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71E" w:rsidRPr="00C066DE" w:rsidRDefault="00E8771E" w:rsidP="00E8771E">
      <w:pPr>
        <w:tabs>
          <w:tab w:val="left" w:pos="3060"/>
          <w:tab w:val="left" w:pos="6096"/>
          <w:tab w:val="left" w:pos="6946"/>
        </w:tabs>
        <w:spacing w:line="240" w:lineRule="atLeast"/>
        <w:jc w:val="center"/>
      </w:pPr>
      <w:r>
        <w:rPr>
          <w:noProof/>
        </w:rPr>
        <w:drawing>
          <wp:inline distT="0" distB="0" distL="0" distR="0" wp14:anchorId="66BB193F" wp14:editId="32C46F29">
            <wp:extent cx="629285" cy="673100"/>
            <wp:effectExtent l="0" t="0" r="0" b="0"/>
            <wp:docPr id="4" name="Рисунок 4"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 названи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285" cy="673100"/>
                    </a:xfrm>
                    <a:prstGeom prst="rect">
                      <a:avLst/>
                    </a:prstGeom>
                    <a:noFill/>
                    <a:ln>
                      <a:noFill/>
                    </a:ln>
                  </pic:spPr>
                </pic:pic>
              </a:graphicData>
            </a:graphic>
          </wp:inline>
        </w:drawing>
      </w:r>
    </w:p>
    <w:p w:rsidR="00E8771E" w:rsidRPr="00C066DE" w:rsidRDefault="00E8771E" w:rsidP="00E8771E">
      <w:pPr>
        <w:pStyle w:val="a7"/>
        <w:tabs>
          <w:tab w:val="left" w:pos="708"/>
        </w:tabs>
        <w:spacing w:line="240" w:lineRule="exact"/>
        <w:rPr>
          <w:caps w:val="0"/>
          <w:szCs w:val="28"/>
        </w:rPr>
      </w:pPr>
      <w:r w:rsidRPr="00C066DE">
        <w:rPr>
          <w:caps w:val="0"/>
          <w:szCs w:val="28"/>
        </w:rPr>
        <w:t>Российская Федерация</w:t>
      </w:r>
    </w:p>
    <w:p w:rsidR="00E8771E" w:rsidRPr="00C066DE" w:rsidRDefault="00E8771E" w:rsidP="00E8771E">
      <w:pPr>
        <w:pStyle w:val="a7"/>
        <w:spacing w:line="240" w:lineRule="exact"/>
        <w:rPr>
          <w:caps w:val="0"/>
          <w:szCs w:val="28"/>
        </w:rPr>
      </w:pPr>
      <w:r w:rsidRPr="00C066DE">
        <w:rPr>
          <w:caps w:val="0"/>
          <w:szCs w:val="28"/>
        </w:rPr>
        <w:t>Новгородская область</w:t>
      </w:r>
    </w:p>
    <w:p w:rsidR="00E8771E" w:rsidRPr="00C066DE" w:rsidRDefault="00E8771E" w:rsidP="00E8771E">
      <w:pPr>
        <w:pStyle w:val="a7"/>
        <w:rPr>
          <w:szCs w:val="28"/>
        </w:rPr>
      </w:pPr>
      <w:r w:rsidRPr="00C066DE">
        <w:rPr>
          <w:szCs w:val="28"/>
        </w:rPr>
        <w:t xml:space="preserve">Администрация СОЛЕЦКОГО муниципального </w:t>
      </w:r>
      <w:r>
        <w:rPr>
          <w:szCs w:val="28"/>
        </w:rPr>
        <w:t>округа</w:t>
      </w:r>
    </w:p>
    <w:p w:rsidR="00E8771E" w:rsidRPr="00C066DE" w:rsidRDefault="00E8771E" w:rsidP="00E8771E">
      <w:pPr>
        <w:tabs>
          <w:tab w:val="left" w:pos="3060"/>
        </w:tabs>
        <w:spacing w:line="240" w:lineRule="atLeast"/>
        <w:jc w:val="center"/>
        <w:rPr>
          <w:sz w:val="32"/>
        </w:rPr>
      </w:pPr>
      <w:r w:rsidRPr="00C066DE">
        <w:rPr>
          <w:sz w:val="32"/>
        </w:rPr>
        <w:t>ПОСТАНОВЛЕНИЕ</w:t>
      </w:r>
    </w:p>
    <w:p w:rsidR="00E8771E" w:rsidRPr="00C066DE" w:rsidRDefault="00E8771E" w:rsidP="00E8771E">
      <w:pPr>
        <w:tabs>
          <w:tab w:val="left" w:pos="4536"/>
        </w:tabs>
        <w:jc w:val="center"/>
        <w:rPr>
          <w:sz w:val="28"/>
        </w:rPr>
      </w:pPr>
    </w:p>
    <w:p w:rsidR="00E8771E" w:rsidRDefault="00E8771E" w:rsidP="00E8771E">
      <w:pPr>
        <w:tabs>
          <w:tab w:val="left" w:pos="4536"/>
        </w:tabs>
        <w:jc w:val="center"/>
        <w:rPr>
          <w:sz w:val="28"/>
        </w:rPr>
      </w:pPr>
      <w:r w:rsidRPr="00C066DE">
        <w:rPr>
          <w:sz w:val="28"/>
        </w:rPr>
        <w:t xml:space="preserve">от </w:t>
      </w:r>
      <w:r>
        <w:rPr>
          <w:sz w:val="28"/>
        </w:rPr>
        <w:t>28</w:t>
      </w:r>
      <w:r w:rsidRPr="00C066DE">
        <w:rPr>
          <w:sz w:val="28"/>
        </w:rPr>
        <w:t>.</w:t>
      </w:r>
      <w:r>
        <w:rPr>
          <w:sz w:val="28"/>
        </w:rPr>
        <w:t>01</w:t>
      </w:r>
      <w:r w:rsidRPr="00C066DE">
        <w:rPr>
          <w:sz w:val="28"/>
        </w:rPr>
        <w:t>.202</w:t>
      </w:r>
      <w:r>
        <w:rPr>
          <w:sz w:val="28"/>
        </w:rPr>
        <w:t>1</w:t>
      </w:r>
      <w:r w:rsidRPr="00C066DE">
        <w:rPr>
          <w:sz w:val="28"/>
        </w:rPr>
        <w:t xml:space="preserve"> №</w:t>
      </w:r>
      <w:r>
        <w:rPr>
          <w:sz w:val="28"/>
        </w:rPr>
        <w:t xml:space="preserve"> 12</w:t>
      </w:r>
      <w:r>
        <w:rPr>
          <w:sz w:val="28"/>
        </w:rPr>
        <w:t>3</w:t>
      </w:r>
    </w:p>
    <w:p w:rsidR="00E8771E" w:rsidRPr="00C066DE" w:rsidRDefault="00E8771E" w:rsidP="00E8771E">
      <w:pPr>
        <w:tabs>
          <w:tab w:val="left" w:pos="4536"/>
        </w:tabs>
        <w:jc w:val="center"/>
        <w:rPr>
          <w:sz w:val="28"/>
        </w:rPr>
      </w:pPr>
      <w:r w:rsidRPr="00C066DE">
        <w:rPr>
          <w:sz w:val="28"/>
        </w:rPr>
        <w:t>г. Сольцы</w:t>
      </w:r>
    </w:p>
    <w:p w:rsidR="00E8771E" w:rsidRDefault="00E8771E" w:rsidP="00E8771E">
      <w:pPr>
        <w:tabs>
          <w:tab w:val="left" w:pos="3060"/>
        </w:tabs>
        <w:spacing w:line="240" w:lineRule="exact"/>
        <w:jc w:val="center"/>
        <w:rPr>
          <w:b/>
          <w:sz w:val="28"/>
          <w:szCs w:val="28"/>
        </w:rPr>
      </w:pPr>
    </w:p>
    <w:p w:rsidR="00E8771E" w:rsidRDefault="00E8771E" w:rsidP="00E8771E">
      <w:pPr>
        <w:autoSpaceDE w:val="0"/>
        <w:autoSpaceDN w:val="0"/>
        <w:adjustRightInd w:val="0"/>
        <w:spacing w:line="240" w:lineRule="exact"/>
        <w:jc w:val="center"/>
        <w:rPr>
          <w:b/>
          <w:sz w:val="28"/>
          <w:szCs w:val="28"/>
        </w:rPr>
      </w:pPr>
    </w:p>
    <w:p w:rsidR="00E8771E" w:rsidRDefault="00E8771E" w:rsidP="00E8771E">
      <w:pPr>
        <w:suppressAutoHyphens/>
        <w:autoSpaceDE w:val="0"/>
        <w:autoSpaceDN w:val="0"/>
        <w:adjustRightInd w:val="0"/>
        <w:spacing w:line="240" w:lineRule="exact"/>
        <w:jc w:val="center"/>
        <w:rPr>
          <w:b/>
          <w:bCs/>
          <w:sz w:val="28"/>
          <w:szCs w:val="28"/>
        </w:rPr>
      </w:pPr>
      <w:r w:rsidRPr="00E8771E">
        <w:rPr>
          <w:b/>
          <w:bCs/>
          <w:sz w:val="28"/>
          <w:szCs w:val="28"/>
        </w:rPr>
        <w:t xml:space="preserve">Об утверждении административного регламента </w:t>
      </w:r>
    </w:p>
    <w:p w:rsidR="00E8771E" w:rsidRDefault="00E8771E" w:rsidP="00E8771E">
      <w:pPr>
        <w:suppressAutoHyphens/>
        <w:autoSpaceDE w:val="0"/>
        <w:autoSpaceDN w:val="0"/>
        <w:adjustRightInd w:val="0"/>
        <w:spacing w:line="240" w:lineRule="exact"/>
        <w:jc w:val="center"/>
        <w:rPr>
          <w:rFonts w:eastAsia="Calibri"/>
          <w:b/>
          <w:sz w:val="28"/>
          <w:szCs w:val="28"/>
          <w:lang w:eastAsia="en-US"/>
        </w:rPr>
      </w:pPr>
      <w:r w:rsidRPr="00E8771E">
        <w:rPr>
          <w:b/>
          <w:bCs/>
          <w:sz w:val="28"/>
          <w:szCs w:val="28"/>
        </w:rPr>
        <w:t>предоставления</w:t>
      </w:r>
      <w:r w:rsidRPr="00E8771E">
        <w:rPr>
          <w:rFonts w:eastAsia="Calibri"/>
          <w:b/>
          <w:snapToGrid w:val="0"/>
          <w:color w:val="000000"/>
          <w:sz w:val="28"/>
          <w:szCs w:val="28"/>
          <w:lang w:eastAsia="en-US"/>
        </w:rPr>
        <w:t xml:space="preserve"> муниципальной услуги</w:t>
      </w:r>
      <w:r w:rsidRPr="00E8771E">
        <w:rPr>
          <w:rFonts w:eastAsia="Calibri"/>
          <w:snapToGrid w:val="0"/>
          <w:color w:val="000000"/>
          <w:sz w:val="28"/>
          <w:szCs w:val="28"/>
          <w:lang w:eastAsia="en-US"/>
        </w:rPr>
        <w:t xml:space="preserve"> </w:t>
      </w:r>
      <w:r w:rsidRPr="00E8771E">
        <w:rPr>
          <w:rFonts w:eastAsia="Calibri"/>
          <w:b/>
          <w:sz w:val="28"/>
          <w:szCs w:val="28"/>
          <w:lang w:eastAsia="en-US"/>
        </w:rPr>
        <w:t xml:space="preserve"> по заключению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p w:rsidR="00E8771E" w:rsidRPr="00E8771E" w:rsidRDefault="00E8771E" w:rsidP="00E8771E">
      <w:pPr>
        <w:suppressAutoHyphens/>
        <w:autoSpaceDE w:val="0"/>
        <w:autoSpaceDN w:val="0"/>
        <w:adjustRightInd w:val="0"/>
        <w:spacing w:line="240" w:lineRule="exact"/>
        <w:jc w:val="center"/>
        <w:rPr>
          <w:bCs/>
          <w:sz w:val="28"/>
          <w:szCs w:val="28"/>
        </w:rPr>
      </w:pPr>
    </w:p>
    <w:p w:rsidR="00E8771E" w:rsidRDefault="00E8771E" w:rsidP="00E8771E">
      <w:pPr>
        <w:spacing w:line="340" w:lineRule="atLeast"/>
        <w:ind w:firstLine="709"/>
        <w:jc w:val="both"/>
        <w:rPr>
          <w:rFonts w:eastAsia="Calibri"/>
          <w:sz w:val="28"/>
          <w:szCs w:val="28"/>
          <w:lang w:eastAsia="en-US"/>
        </w:rPr>
      </w:pPr>
    </w:p>
    <w:p w:rsidR="00E8771E" w:rsidRPr="00E8771E" w:rsidRDefault="00E8771E" w:rsidP="00E8771E">
      <w:pPr>
        <w:spacing w:line="340" w:lineRule="atLeast"/>
        <w:ind w:firstLine="709"/>
        <w:jc w:val="both"/>
        <w:rPr>
          <w:rFonts w:eastAsia="Calibri"/>
          <w:b/>
          <w:sz w:val="28"/>
          <w:szCs w:val="28"/>
          <w:lang w:eastAsia="en-US"/>
        </w:rPr>
      </w:pPr>
      <w:r w:rsidRPr="00E8771E">
        <w:rPr>
          <w:rFonts w:eastAsia="Calibri"/>
          <w:sz w:val="28"/>
          <w:szCs w:val="28"/>
          <w:lang w:eastAsia="en-US"/>
        </w:rPr>
        <w:t>В соответствии с Федеральным законом от 27 июля 2010 года №210-ФЗ «Об организации  предоставления государственных и муниципальных услуг»,</w:t>
      </w:r>
      <w:r w:rsidRPr="00E8771E">
        <w:rPr>
          <w:rFonts w:eastAsia="Calibri"/>
          <w:b/>
          <w:sz w:val="28"/>
          <w:szCs w:val="28"/>
          <w:lang w:eastAsia="en-US"/>
        </w:rPr>
        <w:t xml:space="preserve"> </w:t>
      </w:r>
      <w:r w:rsidRPr="00E8771E">
        <w:rPr>
          <w:rFonts w:eastAsia="Calibri"/>
          <w:sz w:val="28"/>
          <w:szCs w:val="28"/>
          <w:lang w:eastAsia="en-US"/>
        </w:rPr>
        <w:t xml:space="preserve">Федеральным законом от 26 июля 2006 года №135-ФЗ «О защите конкуренции», Администрация Солецкого муниципального округа  </w:t>
      </w:r>
      <w:r w:rsidRPr="00E8771E">
        <w:rPr>
          <w:rFonts w:eastAsia="Calibri"/>
          <w:b/>
          <w:sz w:val="28"/>
          <w:szCs w:val="28"/>
          <w:lang w:eastAsia="en-US"/>
        </w:rPr>
        <w:t>ПОСТАНОВЛЯЕТ:</w:t>
      </w:r>
    </w:p>
    <w:p w:rsidR="00E8771E" w:rsidRPr="00E8771E" w:rsidRDefault="00E8771E" w:rsidP="00E8771E">
      <w:pPr>
        <w:suppressAutoHyphens/>
        <w:autoSpaceDE w:val="0"/>
        <w:autoSpaceDN w:val="0"/>
        <w:adjustRightInd w:val="0"/>
        <w:spacing w:line="340" w:lineRule="atLeast"/>
        <w:ind w:firstLine="709"/>
        <w:jc w:val="both"/>
        <w:rPr>
          <w:rFonts w:eastAsia="Calibri"/>
          <w:sz w:val="28"/>
          <w:szCs w:val="28"/>
          <w:lang w:eastAsia="en-US"/>
        </w:rPr>
      </w:pPr>
      <w:r w:rsidRPr="00E8771E">
        <w:rPr>
          <w:bCs/>
          <w:sz w:val="28"/>
          <w:szCs w:val="28"/>
        </w:rPr>
        <w:t xml:space="preserve">1. Утвердить прилагаемый административный регламент                                                                           предоставления  муниципальной  услуги   </w:t>
      </w:r>
      <w:r w:rsidRPr="00E8771E">
        <w:rPr>
          <w:rFonts w:eastAsia="Calibri"/>
          <w:sz w:val="28"/>
          <w:szCs w:val="28"/>
          <w:lang w:eastAsia="en-US"/>
        </w:rPr>
        <w:t>по заключению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p w:rsidR="00E8771E" w:rsidRPr="00E8771E" w:rsidRDefault="00E8771E" w:rsidP="00E8771E">
      <w:pPr>
        <w:tabs>
          <w:tab w:val="left" w:pos="4536"/>
        </w:tabs>
        <w:spacing w:line="340" w:lineRule="atLeast"/>
        <w:ind w:firstLine="709"/>
        <w:jc w:val="both"/>
        <w:rPr>
          <w:rFonts w:eastAsia="Calibri"/>
          <w:sz w:val="28"/>
          <w:szCs w:val="22"/>
          <w:lang w:eastAsia="en-US"/>
        </w:rPr>
      </w:pPr>
      <w:r w:rsidRPr="00E8771E">
        <w:rPr>
          <w:rFonts w:eastAsia="Calibri"/>
          <w:sz w:val="28"/>
          <w:szCs w:val="28"/>
          <w:lang w:eastAsia="en-US"/>
        </w:rPr>
        <w:t>2.</w:t>
      </w:r>
      <w:r w:rsidRPr="00E8771E">
        <w:rPr>
          <w:rFonts w:eastAsia="Calibri"/>
          <w:sz w:val="28"/>
          <w:szCs w:val="22"/>
          <w:lang w:eastAsia="en-US"/>
        </w:rPr>
        <w:t xml:space="preserve"> Признать  утратившими силу постановления Администрации муниципального района </w:t>
      </w:r>
    </w:p>
    <w:p w:rsidR="00E8771E" w:rsidRPr="00E8771E" w:rsidRDefault="00E8771E" w:rsidP="00E8771E">
      <w:pPr>
        <w:tabs>
          <w:tab w:val="left" w:pos="4536"/>
        </w:tabs>
        <w:spacing w:line="340" w:lineRule="atLeast"/>
        <w:ind w:firstLine="709"/>
        <w:jc w:val="both"/>
        <w:rPr>
          <w:rFonts w:eastAsia="Calibri"/>
          <w:sz w:val="28"/>
          <w:szCs w:val="22"/>
          <w:lang w:eastAsia="en-US"/>
        </w:rPr>
      </w:pPr>
      <w:r w:rsidRPr="00E8771E">
        <w:rPr>
          <w:rFonts w:eastAsia="Calibri"/>
          <w:sz w:val="28"/>
          <w:szCs w:val="22"/>
          <w:lang w:eastAsia="en-US"/>
        </w:rPr>
        <w:t>от 14.03.2012 № 424 «Об утверждении Административного регламента</w:t>
      </w:r>
      <w:r w:rsidRPr="00E8771E">
        <w:rPr>
          <w:rFonts w:eastAsia="Calibri"/>
          <w:sz w:val="28"/>
          <w:szCs w:val="28"/>
          <w:lang w:eastAsia="en-US"/>
        </w:rPr>
        <w:t xml:space="preserve"> предоставления муниципальной услуги по заключению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p w:rsidR="00E8771E" w:rsidRPr="00E8771E" w:rsidRDefault="00E8771E" w:rsidP="00E8771E">
      <w:pPr>
        <w:spacing w:line="340" w:lineRule="atLeast"/>
        <w:ind w:firstLine="709"/>
        <w:jc w:val="both"/>
        <w:rPr>
          <w:rFonts w:eastAsia="Calibri"/>
          <w:sz w:val="28"/>
          <w:szCs w:val="28"/>
          <w:lang w:eastAsia="en-US"/>
        </w:rPr>
      </w:pPr>
      <w:r w:rsidRPr="00E8771E">
        <w:rPr>
          <w:rFonts w:eastAsia="Calibri"/>
          <w:sz w:val="28"/>
          <w:szCs w:val="22"/>
          <w:lang w:eastAsia="en-US"/>
        </w:rPr>
        <w:t>от 11.08.2014 № 1399  «</w:t>
      </w:r>
      <w:r w:rsidRPr="00E8771E">
        <w:rPr>
          <w:rFonts w:eastAsia="Calibri"/>
          <w:sz w:val="28"/>
          <w:szCs w:val="28"/>
          <w:lang w:eastAsia="en-US"/>
        </w:rPr>
        <w:t>О  внесении изменения в  административный регламент предоставления муниципальной услуги по заключению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p w:rsidR="00E8771E" w:rsidRPr="00E8771E" w:rsidRDefault="00E8771E" w:rsidP="00E8771E">
      <w:pPr>
        <w:spacing w:line="340" w:lineRule="atLeast"/>
        <w:ind w:firstLine="709"/>
        <w:jc w:val="both"/>
        <w:rPr>
          <w:rFonts w:eastAsia="Calibri"/>
          <w:sz w:val="28"/>
          <w:szCs w:val="28"/>
          <w:lang w:eastAsia="en-US"/>
        </w:rPr>
      </w:pPr>
      <w:r w:rsidRPr="00E8771E">
        <w:rPr>
          <w:rFonts w:eastAsia="Calibri"/>
          <w:sz w:val="28"/>
          <w:szCs w:val="22"/>
          <w:lang w:eastAsia="en-US"/>
        </w:rPr>
        <w:lastRenderedPageBreak/>
        <w:t>от 02.12.2014 №2118 «</w:t>
      </w:r>
      <w:r w:rsidRPr="00E8771E">
        <w:rPr>
          <w:rFonts w:eastAsia="Calibri"/>
          <w:sz w:val="28"/>
          <w:szCs w:val="28"/>
          <w:lang w:eastAsia="en-US"/>
        </w:rPr>
        <w:t>О  внесении изменения в  административный регламент предоставления муниципальной услуги по заключению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p w:rsidR="00E8771E" w:rsidRPr="00E8771E" w:rsidRDefault="00E8771E" w:rsidP="00E8771E">
      <w:pPr>
        <w:spacing w:line="340" w:lineRule="atLeast"/>
        <w:ind w:firstLine="709"/>
        <w:jc w:val="both"/>
        <w:rPr>
          <w:rFonts w:eastAsia="Calibri"/>
          <w:sz w:val="28"/>
          <w:szCs w:val="28"/>
          <w:lang w:eastAsia="en-US"/>
        </w:rPr>
      </w:pPr>
      <w:r w:rsidRPr="00E8771E">
        <w:rPr>
          <w:rFonts w:eastAsia="Calibri"/>
          <w:sz w:val="28"/>
          <w:szCs w:val="22"/>
          <w:lang w:eastAsia="en-US"/>
        </w:rPr>
        <w:t>от 09.11.2015 №1526 «</w:t>
      </w:r>
      <w:r w:rsidRPr="00E8771E">
        <w:rPr>
          <w:rFonts w:eastAsia="Calibri"/>
          <w:sz w:val="28"/>
          <w:szCs w:val="28"/>
          <w:lang w:eastAsia="en-US"/>
        </w:rPr>
        <w:t>О  внесении изменения в  административный регламент предоставления муниципальной услуги по заключению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p w:rsidR="00E8771E" w:rsidRPr="00E8771E" w:rsidRDefault="00E8771E" w:rsidP="00E8771E">
      <w:pPr>
        <w:spacing w:line="340" w:lineRule="atLeast"/>
        <w:ind w:firstLine="709"/>
        <w:jc w:val="both"/>
        <w:rPr>
          <w:rFonts w:eastAsia="Calibri"/>
          <w:sz w:val="28"/>
          <w:szCs w:val="28"/>
          <w:lang w:eastAsia="en-US"/>
        </w:rPr>
      </w:pPr>
      <w:r w:rsidRPr="00E8771E">
        <w:rPr>
          <w:rFonts w:eastAsia="Calibri"/>
          <w:sz w:val="28"/>
          <w:szCs w:val="22"/>
          <w:lang w:eastAsia="en-US"/>
        </w:rPr>
        <w:t>от 08.04.2016 № 512 «</w:t>
      </w:r>
      <w:r w:rsidRPr="00E8771E">
        <w:rPr>
          <w:rFonts w:eastAsia="Calibri"/>
          <w:sz w:val="28"/>
          <w:szCs w:val="28"/>
          <w:lang w:eastAsia="en-US"/>
        </w:rPr>
        <w:t>О  внесении изменения в  административный регламент предоставления муниципальной услуги по заключению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p w:rsidR="00E8771E" w:rsidRPr="00E8771E" w:rsidRDefault="00E8771E" w:rsidP="00E8771E">
      <w:pPr>
        <w:spacing w:line="340" w:lineRule="atLeast"/>
        <w:ind w:firstLine="709"/>
        <w:jc w:val="both"/>
        <w:rPr>
          <w:rFonts w:eastAsia="Calibri"/>
          <w:sz w:val="28"/>
          <w:szCs w:val="28"/>
          <w:lang w:eastAsia="en-US"/>
        </w:rPr>
      </w:pPr>
      <w:r w:rsidRPr="00E8771E">
        <w:rPr>
          <w:rFonts w:eastAsia="Calibri"/>
          <w:sz w:val="28"/>
          <w:szCs w:val="22"/>
          <w:lang w:eastAsia="en-US"/>
        </w:rPr>
        <w:t>от 09.08.2016 № 1191  «</w:t>
      </w:r>
      <w:r w:rsidRPr="00E8771E">
        <w:rPr>
          <w:rFonts w:eastAsia="Calibri"/>
          <w:sz w:val="28"/>
          <w:szCs w:val="28"/>
          <w:lang w:eastAsia="en-US"/>
        </w:rPr>
        <w:t>О  внесении изменения в  административный регламент предоставления муниципальной услуги по заключению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p w:rsidR="00E8771E" w:rsidRPr="00E8771E" w:rsidRDefault="00E8771E" w:rsidP="00E8771E">
      <w:pPr>
        <w:spacing w:line="340" w:lineRule="atLeast"/>
        <w:ind w:firstLine="709"/>
        <w:jc w:val="both"/>
        <w:rPr>
          <w:rFonts w:eastAsia="Calibri"/>
          <w:sz w:val="28"/>
          <w:szCs w:val="28"/>
          <w:lang w:eastAsia="en-US"/>
        </w:rPr>
      </w:pPr>
      <w:r w:rsidRPr="00E8771E">
        <w:rPr>
          <w:rFonts w:eastAsia="Calibri"/>
          <w:sz w:val="28"/>
          <w:szCs w:val="22"/>
          <w:lang w:eastAsia="en-US"/>
        </w:rPr>
        <w:t>от 09.08.2016 № 1192 «</w:t>
      </w:r>
      <w:r w:rsidRPr="00E8771E">
        <w:rPr>
          <w:rFonts w:eastAsia="Calibri"/>
          <w:sz w:val="28"/>
          <w:szCs w:val="28"/>
          <w:lang w:eastAsia="en-US"/>
        </w:rPr>
        <w:t>О  внесении изменения в  административный регламент предоставления муниципальной услуги по заключению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p w:rsidR="00E8771E" w:rsidRPr="00E8771E" w:rsidRDefault="00E8771E" w:rsidP="00E8771E">
      <w:pPr>
        <w:spacing w:line="340" w:lineRule="atLeast"/>
        <w:ind w:firstLine="709"/>
        <w:jc w:val="both"/>
        <w:rPr>
          <w:rFonts w:eastAsia="Calibri"/>
          <w:sz w:val="28"/>
          <w:szCs w:val="28"/>
          <w:lang w:eastAsia="en-US"/>
        </w:rPr>
      </w:pPr>
      <w:r w:rsidRPr="00E8771E">
        <w:rPr>
          <w:rFonts w:eastAsia="Calibri"/>
          <w:sz w:val="28"/>
          <w:szCs w:val="22"/>
          <w:lang w:eastAsia="en-US"/>
        </w:rPr>
        <w:t>от 10.05.2017 №634«</w:t>
      </w:r>
      <w:r w:rsidRPr="00E8771E">
        <w:rPr>
          <w:rFonts w:eastAsia="Calibri"/>
          <w:sz w:val="28"/>
          <w:szCs w:val="28"/>
          <w:lang w:eastAsia="en-US"/>
        </w:rPr>
        <w:t>О  внесении изменения в  административный регламент предоставления муниципальной услуги по заключению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p w:rsidR="00E8771E" w:rsidRPr="00E8771E" w:rsidRDefault="00E8771E" w:rsidP="00E8771E">
      <w:pPr>
        <w:spacing w:line="340" w:lineRule="atLeast"/>
        <w:ind w:firstLine="709"/>
        <w:jc w:val="both"/>
        <w:rPr>
          <w:rFonts w:eastAsia="Calibri"/>
          <w:sz w:val="28"/>
          <w:szCs w:val="28"/>
          <w:lang w:eastAsia="en-US"/>
        </w:rPr>
      </w:pPr>
      <w:r w:rsidRPr="00E8771E">
        <w:rPr>
          <w:rFonts w:eastAsia="Calibri"/>
          <w:sz w:val="28"/>
          <w:szCs w:val="22"/>
          <w:lang w:eastAsia="en-US"/>
        </w:rPr>
        <w:t>от 23.06.2017 № 889 «</w:t>
      </w:r>
      <w:r w:rsidRPr="00E8771E">
        <w:rPr>
          <w:rFonts w:eastAsia="Calibri"/>
          <w:sz w:val="28"/>
          <w:szCs w:val="28"/>
          <w:lang w:eastAsia="en-US"/>
        </w:rPr>
        <w:t xml:space="preserve">О  внесении изменения в  административный регламент предоставления муниципальной услуги по заключению договоров аренды, договоров безвозмездного пользования, договоров доверительного управления имуществом, иных договоров, предусматривающих  переход </w:t>
      </w:r>
      <w:r w:rsidRPr="00E8771E">
        <w:rPr>
          <w:rFonts w:eastAsia="Calibri"/>
          <w:sz w:val="28"/>
          <w:szCs w:val="28"/>
          <w:lang w:eastAsia="en-US"/>
        </w:rPr>
        <w:lastRenderedPageBreak/>
        <w:t>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p w:rsidR="00E8771E" w:rsidRPr="00E8771E" w:rsidRDefault="00E8771E" w:rsidP="00E8771E">
      <w:pPr>
        <w:spacing w:line="340" w:lineRule="atLeast"/>
        <w:ind w:firstLine="709"/>
        <w:jc w:val="both"/>
        <w:rPr>
          <w:rFonts w:eastAsia="Calibri"/>
          <w:sz w:val="28"/>
          <w:szCs w:val="28"/>
          <w:lang w:eastAsia="en-US"/>
        </w:rPr>
      </w:pPr>
      <w:r w:rsidRPr="00E8771E">
        <w:rPr>
          <w:rFonts w:eastAsia="Calibri"/>
          <w:sz w:val="28"/>
          <w:szCs w:val="22"/>
          <w:lang w:eastAsia="en-US"/>
        </w:rPr>
        <w:t>от 09.01.2018 №6 «</w:t>
      </w:r>
      <w:r w:rsidRPr="00E8771E">
        <w:rPr>
          <w:rFonts w:eastAsia="Calibri"/>
          <w:sz w:val="28"/>
          <w:szCs w:val="28"/>
          <w:lang w:eastAsia="en-US"/>
        </w:rPr>
        <w:t>О  внесении изменения в  административный регламент предоставления муниципальной услуги по заключению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p w:rsidR="00E8771E" w:rsidRPr="00E8771E" w:rsidRDefault="00E8771E" w:rsidP="00E8771E">
      <w:pPr>
        <w:spacing w:line="340" w:lineRule="atLeast"/>
        <w:ind w:firstLine="709"/>
        <w:jc w:val="both"/>
        <w:rPr>
          <w:rFonts w:eastAsia="Calibri"/>
          <w:sz w:val="28"/>
          <w:szCs w:val="28"/>
          <w:lang w:eastAsia="en-US"/>
        </w:rPr>
      </w:pPr>
      <w:r w:rsidRPr="00E8771E">
        <w:rPr>
          <w:rFonts w:eastAsia="Calibri"/>
          <w:sz w:val="28"/>
          <w:szCs w:val="22"/>
          <w:lang w:eastAsia="en-US"/>
        </w:rPr>
        <w:t>от 18.06.2018 №1162 «</w:t>
      </w:r>
      <w:r w:rsidRPr="00E8771E">
        <w:rPr>
          <w:rFonts w:eastAsia="Calibri"/>
          <w:sz w:val="28"/>
          <w:szCs w:val="28"/>
          <w:lang w:eastAsia="en-US"/>
        </w:rPr>
        <w:t>О  внесении изменения в  административный регламент предоставления муниципальной услуги по заключению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p w:rsidR="00E8771E" w:rsidRPr="00E8771E" w:rsidRDefault="00E8771E" w:rsidP="00E8771E">
      <w:pPr>
        <w:spacing w:line="340" w:lineRule="atLeast"/>
        <w:ind w:firstLine="709"/>
        <w:jc w:val="both"/>
        <w:rPr>
          <w:rFonts w:eastAsia="Calibri"/>
          <w:sz w:val="28"/>
          <w:szCs w:val="28"/>
          <w:lang w:eastAsia="en-US"/>
        </w:rPr>
      </w:pPr>
      <w:r w:rsidRPr="00E8771E">
        <w:rPr>
          <w:rFonts w:eastAsia="Calibri"/>
          <w:sz w:val="28"/>
          <w:szCs w:val="22"/>
          <w:lang w:eastAsia="en-US"/>
        </w:rPr>
        <w:t xml:space="preserve"> от  16.11.2018 №2114 «</w:t>
      </w:r>
      <w:r w:rsidRPr="00E8771E">
        <w:rPr>
          <w:rFonts w:eastAsia="Calibri"/>
          <w:sz w:val="28"/>
          <w:szCs w:val="28"/>
          <w:lang w:eastAsia="en-US"/>
        </w:rPr>
        <w:t>О  внесении изменения в  административный регламент предоставления муниципальной услуги по заключению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p w:rsidR="00E8771E" w:rsidRPr="00E8771E" w:rsidRDefault="00E8771E" w:rsidP="00E8771E">
      <w:pPr>
        <w:spacing w:line="340" w:lineRule="atLeast"/>
        <w:ind w:firstLine="709"/>
        <w:jc w:val="both"/>
        <w:rPr>
          <w:rFonts w:eastAsia="Calibri"/>
          <w:sz w:val="28"/>
          <w:szCs w:val="28"/>
          <w:lang w:eastAsia="en-US"/>
        </w:rPr>
      </w:pPr>
      <w:r w:rsidRPr="00E8771E">
        <w:rPr>
          <w:rFonts w:eastAsia="Calibri"/>
          <w:sz w:val="28"/>
          <w:szCs w:val="22"/>
          <w:lang w:eastAsia="en-US"/>
        </w:rPr>
        <w:t>от 18.10.2019 № 1419 «</w:t>
      </w:r>
      <w:r w:rsidRPr="00E8771E">
        <w:rPr>
          <w:rFonts w:eastAsia="Calibri"/>
          <w:sz w:val="28"/>
          <w:szCs w:val="28"/>
          <w:lang w:eastAsia="en-US"/>
        </w:rPr>
        <w:t>О  внесении изменения в  административный регламент предоставления муниципальной услуги по заключению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p w:rsidR="00E8771E" w:rsidRPr="00E8771E" w:rsidRDefault="00E8771E" w:rsidP="00E8771E">
      <w:pPr>
        <w:spacing w:line="340" w:lineRule="atLeast"/>
        <w:ind w:firstLine="709"/>
        <w:contextualSpacing/>
        <w:jc w:val="both"/>
        <w:rPr>
          <w:rFonts w:eastAsia="Calibri"/>
          <w:spacing w:val="-3"/>
          <w:sz w:val="28"/>
          <w:szCs w:val="28"/>
          <w:lang w:eastAsia="en-US"/>
        </w:rPr>
      </w:pPr>
      <w:r w:rsidRPr="00E8771E">
        <w:rPr>
          <w:spacing w:val="-3"/>
          <w:sz w:val="28"/>
          <w:szCs w:val="28"/>
        </w:rPr>
        <w:t xml:space="preserve">3.  </w:t>
      </w:r>
      <w:r w:rsidRPr="00E8771E">
        <w:rPr>
          <w:rFonts w:eastAsia="Calibri"/>
          <w:spacing w:val="-3"/>
          <w:sz w:val="28"/>
          <w:szCs w:val="28"/>
          <w:lang w:eastAsia="en-US"/>
        </w:rPr>
        <w:t>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E8771E" w:rsidRDefault="00E8771E" w:rsidP="00E8771E">
      <w:pPr>
        <w:autoSpaceDE w:val="0"/>
        <w:autoSpaceDN w:val="0"/>
        <w:adjustRightInd w:val="0"/>
        <w:spacing w:line="240" w:lineRule="exact"/>
        <w:jc w:val="center"/>
        <w:rPr>
          <w:b/>
          <w:sz w:val="28"/>
          <w:szCs w:val="28"/>
        </w:rPr>
      </w:pPr>
    </w:p>
    <w:p w:rsidR="00E8771E" w:rsidRDefault="00E8771E" w:rsidP="00E8771E">
      <w:pPr>
        <w:tabs>
          <w:tab w:val="left" w:pos="6800"/>
        </w:tabs>
        <w:rPr>
          <w:b/>
          <w:sz w:val="28"/>
          <w:szCs w:val="28"/>
        </w:rPr>
      </w:pPr>
    </w:p>
    <w:p w:rsidR="00E8771E" w:rsidRDefault="00E8771E" w:rsidP="00E8771E">
      <w:pPr>
        <w:tabs>
          <w:tab w:val="left" w:pos="6800"/>
        </w:tabs>
        <w:rPr>
          <w:b/>
          <w:sz w:val="28"/>
          <w:szCs w:val="28"/>
        </w:rPr>
      </w:pPr>
      <w:r w:rsidRPr="00C066DE">
        <w:rPr>
          <w:b/>
          <w:sz w:val="28"/>
          <w:szCs w:val="28"/>
        </w:rPr>
        <w:t xml:space="preserve">Первый заместитель </w:t>
      </w:r>
      <w:r w:rsidRPr="00C066DE">
        <w:rPr>
          <w:b/>
          <w:sz w:val="28"/>
          <w:szCs w:val="28"/>
        </w:rPr>
        <w:br/>
        <w:t>Главы администрации</w:t>
      </w:r>
      <w:r>
        <w:rPr>
          <w:b/>
          <w:sz w:val="28"/>
          <w:szCs w:val="28"/>
        </w:rPr>
        <w:t xml:space="preserve">   </w:t>
      </w:r>
      <w:bookmarkStart w:id="0" w:name="_GoBack"/>
      <w:bookmarkEnd w:id="0"/>
      <w:r>
        <w:rPr>
          <w:b/>
          <w:sz w:val="28"/>
          <w:szCs w:val="28"/>
        </w:rPr>
        <w:t xml:space="preserve"> </w:t>
      </w:r>
      <w:r w:rsidRPr="00C066DE">
        <w:rPr>
          <w:b/>
          <w:sz w:val="28"/>
          <w:szCs w:val="28"/>
        </w:rPr>
        <w:t>Ю.Н. Дуничев</w:t>
      </w:r>
      <w:r>
        <w:rPr>
          <w:b/>
          <w:sz w:val="28"/>
          <w:szCs w:val="28"/>
        </w:rPr>
        <w:t xml:space="preserve"> </w:t>
      </w:r>
    </w:p>
    <w:p w:rsidR="00E8771E" w:rsidRDefault="00E8771E" w:rsidP="00E8771E">
      <w:pPr>
        <w:tabs>
          <w:tab w:val="left" w:pos="6800"/>
        </w:tabs>
        <w:rPr>
          <w:b/>
          <w:sz w:val="28"/>
          <w:szCs w:val="28"/>
        </w:rPr>
      </w:pPr>
    </w:p>
    <w:p w:rsidR="00E8771E" w:rsidRDefault="00E8771E" w:rsidP="00E8771E">
      <w:pPr>
        <w:ind w:firstLine="709"/>
        <w:jc w:val="right"/>
      </w:pPr>
      <w:r>
        <w:t xml:space="preserve">                                                                          </w:t>
      </w:r>
    </w:p>
    <w:p w:rsidR="00E8771E" w:rsidRDefault="00E8771E" w:rsidP="00E8771E">
      <w:pPr>
        <w:ind w:firstLine="709"/>
        <w:jc w:val="right"/>
      </w:pPr>
    </w:p>
    <w:p w:rsidR="00E8771E" w:rsidRDefault="00E8771E" w:rsidP="00E8771E">
      <w:pPr>
        <w:ind w:firstLine="709"/>
        <w:jc w:val="right"/>
      </w:pPr>
    </w:p>
    <w:p w:rsidR="00E8771E" w:rsidRDefault="00E8771E" w:rsidP="00E8771E">
      <w:pPr>
        <w:ind w:firstLine="709"/>
        <w:jc w:val="right"/>
      </w:pPr>
    </w:p>
    <w:p w:rsidR="00E8771E" w:rsidRDefault="00E8771E" w:rsidP="00E8771E">
      <w:pPr>
        <w:ind w:firstLine="709"/>
        <w:jc w:val="right"/>
      </w:pPr>
    </w:p>
    <w:p w:rsidR="00E8771E" w:rsidRDefault="00E8771E" w:rsidP="00E8771E">
      <w:pPr>
        <w:ind w:firstLine="709"/>
        <w:jc w:val="right"/>
      </w:pPr>
    </w:p>
    <w:p w:rsidR="00E8771E" w:rsidRDefault="00E8771E" w:rsidP="00E8771E">
      <w:pPr>
        <w:ind w:firstLine="709"/>
        <w:jc w:val="right"/>
      </w:pPr>
    </w:p>
    <w:p w:rsidR="00E8771E" w:rsidRDefault="00E8771E" w:rsidP="00E8771E">
      <w:pPr>
        <w:ind w:firstLine="709"/>
        <w:jc w:val="right"/>
      </w:pPr>
    </w:p>
    <w:p w:rsidR="00E8771E" w:rsidRDefault="00E8771E" w:rsidP="00E8771E">
      <w:pPr>
        <w:ind w:firstLine="709"/>
        <w:jc w:val="right"/>
      </w:pPr>
    </w:p>
    <w:p w:rsidR="00E8771E" w:rsidRDefault="00E8771E" w:rsidP="00E8771E">
      <w:pPr>
        <w:ind w:firstLine="709"/>
        <w:jc w:val="right"/>
      </w:pPr>
      <w:r>
        <w:lastRenderedPageBreak/>
        <w:t xml:space="preserve">  Утвержден</w:t>
      </w:r>
    </w:p>
    <w:p w:rsidR="00E8771E" w:rsidRDefault="00E8771E" w:rsidP="00E8771E">
      <w:pPr>
        <w:jc w:val="right"/>
      </w:pPr>
      <w:r>
        <w:t xml:space="preserve">                                                                               постановлением  Администрации</w:t>
      </w:r>
    </w:p>
    <w:p w:rsidR="00E8771E" w:rsidRDefault="00E8771E" w:rsidP="00E8771E">
      <w:pPr>
        <w:jc w:val="right"/>
      </w:pPr>
      <w:r>
        <w:t xml:space="preserve">                                                                               муниципального округа</w:t>
      </w:r>
    </w:p>
    <w:p w:rsidR="00E8771E" w:rsidRDefault="00E8771E" w:rsidP="00E8771E">
      <w:pPr>
        <w:jc w:val="right"/>
      </w:pPr>
      <w:r>
        <w:t xml:space="preserve">                                                                               от 28.01.2021 № 12</w:t>
      </w:r>
      <w:r>
        <w:t>3</w:t>
      </w:r>
    </w:p>
    <w:p w:rsidR="00E8771E" w:rsidRPr="00E8771E" w:rsidRDefault="00E8771E" w:rsidP="00E8771E">
      <w:pPr>
        <w:ind w:firstLine="709"/>
        <w:jc w:val="center"/>
        <w:rPr>
          <w:b/>
          <w:smallCaps/>
          <w:sz w:val="26"/>
          <w:szCs w:val="26"/>
        </w:rPr>
      </w:pPr>
      <w:r w:rsidRPr="00E8771E">
        <w:rPr>
          <w:b/>
          <w:smallCaps/>
          <w:sz w:val="26"/>
          <w:szCs w:val="26"/>
        </w:rPr>
        <w:t xml:space="preserve">Административный регламент </w:t>
      </w:r>
    </w:p>
    <w:p w:rsidR="00E8771E" w:rsidRPr="00E8771E" w:rsidRDefault="00E8771E" w:rsidP="00E8771E">
      <w:pPr>
        <w:ind w:firstLine="709"/>
        <w:jc w:val="center"/>
        <w:rPr>
          <w:b/>
          <w:sz w:val="26"/>
          <w:szCs w:val="26"/>
        </w:rPr>
      </w:pPr>
      <w:r w:rsidRPr="00E8771E">
        <w:rPr>
          <w:b/>
          <w:sz w:val="26"/>
          <w:szCs w:val="26"/>
        </w:rPr>
        <w:t>предоставления муниципальной услуги по заключению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p w:rsidR="00E8771E" w:rsidRPr="00E8771E" w:rsidRDefault="00E8771E" w:rsidP="00E8771E">
      <w:pPr>
        <w:ind w:firstLine="709"/>
        <w:jc w:val="center"/>
        <w:rPr>
          <w:b/>
          <w:sz w:val="26"/>
          <w:szCs w:val="26"/>
        </w:rPr>
      </w:pPr>
    </w:p>
    <w:p w:rsidR="00E8771E" w:rsidRPr="00E8771E" w:rsidRDefault="00E8771E" w:rsidP="00E8771E">
      <w:pPr>
        <w:ind w:firstLine="709"/>
        <w:jc w:val="center"/>
        <w:rPr>
          <w:b/>
          <w:sz w:val="26"/>
          <w:szCs w:val="26"/>
        </w:rPr>
      </w:pPr>
      <w:r w:rsidRPr="00E8771E">
        <w:rPr>
          <w:b/>
          <w:sz w:val="26"/>
          <w:szCs w:val="26"/>
        </w:rPr>
        <w:t>1. Общие положения</w:t>
      </w:r>
    </w:p>
    <w:p w:rsidR="00E8771E" w:rsidRPr="00E8771E" w:rsidRDefault="00E8771E" w:rsidP="00E8771E">
      <w:pPr>
        <w:suppressAutoHyphens/>
        <w:ind w:firstLine="709"/>
        <w:jc w:val="both"/>
        <w:rPr>
          <w:sz w:val="26"/>
          <w:szCs w:val="26"/>
        </w:rPr>
      </w:pPr>
      <w:r w:rsidRPr="00E8771E">
        <w:rPr>
          <w:sz w:val="26"/>
          <w:szCs w:val="26"/>
        </w:rPr>
        <w:t xml:space="preserve">1.1. </w:t>
      </w:r>
      <w:proofErr w:type="gramStart"/>
      <w:r w:rsidRPr="00E8771E">
        <w:rPr>
          <w:sz w:val="26"/>
          <w:szCs w:val="26"/>
        </w:rPr>
        <w:t>Предметом регулирования административного регламента являются отношения, возникающие между заявителями и  Администрацией  муниципального округа (далее – Администрация), связанные с заключением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roofErr w:type="gramEnd"/>
    </w:p>
    <w:p w:rsidR="00E8771E" w:rsidRPr="00E8771E" w:rsidRDefault="00E8771E" w:rsidP="00E8771E">
      <w:pPr>
        <w:suppressAutoHyphens/>
        <w:ind w:firstLine="709"/>
        <w:jc w:val="both"/>
        <w:rPr>
          <w:b/>
          <w:sz w:val="26"/>
          <w:szCs w:val="26"/>
        </w:rPr>
      </w:pPr>
      <w:r w:rsidRPr="00E8771E">
        <w:rPr>
          <w:b/>
          <w:sz w:val="26"/>
          <w:szCs w:val="26"/>
        </w:rPr>
        <w:t>1.2. Круг заявителей:</w:t>
      </w:r>
    </w:p>
    <w:p w:rsidR="00E8771E" w:rsidRPr="00E8771E" w:rsidRDefault="00E8771E" w:rsidP="00E8771E">
      <w:pPr>
        <w:suppressAutoHyphens/>
        <w:ind w:firstLine="709"/>
        <w:jc w:val="both"/>
        <w:rPr>
          <w:sz w:val="26"/>
          <w:szCs w:val="26"/>
        </w:rPr>
      </w:pPr>
      <w:r w:rsidRPr="00E8771E">
        <w:rPr>
          <w:sz w:val="26"/>
          <w:szCs w:val="26"/>
        </w:rPr>
        <w:t xml:space="preserve">1.2.1. Заявителями на предоставление муниципальной услуги являются: </w:t>
      </w:r>
    </w:p>
    <w:p w:rsidR="00E8771E" w:rsidRPr="00E8771E" w:rsidRDefault="00E8771E" w:rsidP="00E8771E">
      <w:pPr>
        <w:suppressAutoHyphens/>
        <w:ind w:firstLine="709"/>
        <w:jc w:val="both"/>
        <w:rPr>
          <w:sz w:val="26"/>
          <w:szCs w:val="26"/>
        </w:rPr>
      </w:pPr>
      <w:r w:rsidRPr="00E8771E">
        <w:rPr>
          <w:sz w:val="26"/>
          <w:szCs w:val="26"/>
        </w:rPr>
        <w:t>1) государственные органы, органы местного самоуправления, а также государственные внебюджетные фонды, Центральный банк Российской Федерации;</w:t>
      </w:r>
    </w:p>
    <w:p w:rsidR="00E8771E" w:rsidRPr="00E8771E" w:rsidRDefault="00E8771E" w:rsidP="00E8771E">
      <w:pPr>
        <w:suppressAutoHyphens/>
        <w:ind w:firstLine="709"/>
        <w:jc w:val="both"/>
        <w:rPr>
          <w:sz w:val="26"/>
          <w:szCs w:val="26"/>
        </w:rPr>
      </w:pPr>
      <w:r w:rsidRPr="00E8771E">
        <w:rPr>
          <w:sz w:val="26"/>
          <w:szCs w:val="26"/>
        </w:rPr>
        <w:t>2)    государственные и муниципальные учреждения;</w:t>
      </w:r>
    </w:p>
    <w:p w:rsidR="00E8771E" w:rsidRPr="00E8771E" w:rsidRDefault="00E8771E" w:rsidP="00E8771E">
      <w:pPr>
        <w:autoSpaceDE w:val="0"/>
        <w:autoSpaceDN w:val="0"/>
        <w:adjustRightInd w:val="0"/>
        <w:ind w:firstLine="709"/>
        <w:jc w:val="both"/>
        <w:rPr>
          <w:sz w:val="26"/>
          <w:szCs w:val="26"/>
        </w:rPr>
      </w:pPr>
      <w:r w:rsidRPr="00E8771E">
        <w:rPr>
          <w:sz w:val="26"/>
          <w:szCs w:val="26"/>
        </w:rPr>
        <w:t xml:space="preserve">3) некоммерческие организации, созданные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органы общественной самодеятельности, </w:t>
      </w:r>
    </w:p>
    <w:p w:rsidR="00E8771E" w:rsidRPr="00E8771E" w:rsidRDefault="00E8771E" w:rsidP="00E8771E">
      <w:pPr>
        <w:autoSpaceDE w:val="0"/>
        <w:autoSpaceDN w:val="0"/>
        <w:adjustRightInd w:val="0"/>
        <w:ind w:firstLine="709"/>
        <w:jc w:val="both"/>
        <w:rPr>
          <w:sz w:val="26"/>
          <w:szCs w:val="26"/>
        </w:rPr>
      </w:pPr>
      <w:proofErr w:type="gramStart"/>
      <w:r w:rsidRPr="00E8771E">
        <w:rPr>
          <w:sz w:val="26"/>
          <w:szCs w:val="26"/>
        </w:rPr>
        <w:t xml:space="preserve">профессиональные союзы, их объединения (ассоциации), первичные профсоюзные организации, объединения работодателей, товарищества собственников жилья; социально ориентированные некоммерческие организации (при условии осуществления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0" w:history="1">
        <w:r w:rsidRPr="00E8771E">
          <w:rPr>
            <w:color w:val="000000" w:themeColor="text1"/>
            <w:sz w:val="26"/>
            <w:szCs w:val="26"/>
          </w:rPr>
          <w:t>статьей 31.1</w:t>
        </w:r>
      </w:hyperlink>
      <w:r w:rsidRPr="00E8771E">
        <w:rPr>
          <w:sz w:val="26"/>
          <w:szCs w:val="26"/>
        </w:rPr>
        <w:t xml:space="preserve"> Федерального закона от 12 января 1996 года № 7-ФЗ "О некоммерческих организациях";</w:t>
      </w:r>
      <w:proofErr w:type="gramEnd"/>
    </w:p>
    <w:p w:rsidR="00E8771E" w:rsidRPr="00E8771E" w:rsidRDefault="00E8771E" w:rsidP="00E8771E">
      <w:pPr>
        <w:suppressAutoHyphens/>
        <w:ind w:firstLine="709"/>
        <w:jc w:val="both"/>
        <w:rPr>
          <w:sz w:val="26"/>
          <w:szCs w:val="26"/>
        </w:rPr>
      </w:pPr>
      <w:r w:rsidRPr="00E8771E">
        <w:rPr>
          <w:sz w:val="26"/>
          <w:szCs w:val="26"/>
        </w:rPr>
        <w:t>4) адвокатские, нотариальные, торгово-промышленные палаты;</w:t>
      </w:r>
    </w:p>
    <w:p w:rsidR="00E8771E" w:rsidRPr="00E8771E" w:rsidRDefault="00E8771E" w:rsidP="00E8771E">
      <w:pPr>
        <w:suppressAutoHyphens/>
        <w:ind w:firstLine="709"/>
        <w:jc w:val="both"/>
        <w:rPr>
          <w:sz w:val="26"/>
          <w:szCs w:val="26"/>
        </w:rPr>
      </w:pPr>
      <w:r w:rsidRPr="00E8771E">
        <w:rPr>
          <w:sz w:val="26"/>
          <w:szCs w:val="26"/>
        </w:rPr>
        <w:t>5) медицинские организации, организации, осуществляющие образовательную деятельность;</w:t>
      </w:r>
    </w:p>
    <w:p w:rsidR="00E8771E" w:rsidRPr="00E8771E" w:rsidRDefault="00E8771E" w:rsidP="00E8771E">
      <w:pPr>
        <w:suppressAutoHyphens/>
        <w:ind w:firstLine="709"/>
        <w:jc w:val="both"/>
        <w:rPr>
          <w:sz w:val="26"/>
          <w:szCs w:val="26"/>
        </w:rPr>
      </w:pPr>
      <w:r w:rsidRPr="00E8771E">
        <w:rPr>
          <w:sz w:val="26"/>
          <w:szCs w:val="26"/>
        </w:rPr>
        <w:t>6) учреждениям и организациям для размещения сетей связи, объектов почтовой связи;</w:t>
      </w:r>
    </w:p>
    <w:p w:rsidR="00E8771E" w:rsidRPr="00E8771E" w:rsidRDefault="00E8771E" w:rsidP="00E8771E">
      <w:pPr>
        <w:autoSpaceDE w:val="0"/>
        <w:autoSpaceDN w:val="0"/>
        <w:adjustRightInd w:val="0"/>
        <w:ind w:firstLine="709"/>
        <w:jc w:val="both"/>
        <w:rPr>
          <w:sz w:val="26"/>
          <w:szCs w:val="26"/>
        </w:rPr>
      </w:pPr>
      <w:proofErr w:type="gramStart"/>
      <w:r w:rsidRPr="00E8771E">
        <w:rPr>
          <w:sz w:val="26"/>
          <w:szCs w:val="26"/>
        </w:rPr>
        <w:t xml:space="preserve">7) лица, обладающие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1" w:history="1">
        <w:r w:rsidRPr="00E8771E">
          <w:rPr>
            <w:color w:val="000000" w:themeColor="text1"/>
            <w:sz w:val="26"/>
            <w:szCs w:val="26"/>
          </w:rPr>
          <w:t>законом</w:t>
        </w:r>
      </w:hyperlink>
      <w:r w:rsidRPr="00E8771E">
        <w:rPr>
          <w:sz w:val="26"/>
          <w:szCs w:val="26"/>
        </w:rPr>
        <w:t xml:space="preserve"> от 27 июля 2010 года № 190-ФЗ</w:t>
      </w:r>
      <w:proofErr w:type="gramEnd"/>
      <w:r w:rsidRPr="00E8771E">
        <w:rPr>
          <w:sz w:val="26"/>
          <w:szCs w:val="26"/>
        </w:rPr>
        <w:t xml:space="preserve"> "О теплоснабжении";</w:t>
      </w:r>
    </w:p>
    <w:p w:rsidR="00E8771E" w:rsidRPr="00E8771E" w:rsidRDefault="00E8771E" w:rsidP="00E8771E">
      <w:pPr>
        <w:autoSpaceDE w:val="0"/>
        <w:autoSpaceDN w:val="0"/>
        <w:adjustRightInd w:val="0"/>
        <w:ind w:firstLine="709"/>
        <w:jc w:val="both"/>
        <w:rPr>
          <w:sz w:val="26"/>
          <w:szCs w:val="26"/>
        </w:rPr>
      </w:pPr>
      <w:proofErr w:type="gramStart"/>
      <w:r w:rsidRPr="00E8771E">
        <w:rPr>
          <w:sz w:val="26"/>
          <w:szCs w:val="26"/>
        </w:rPr>
        <w:t xml:space="preserve">8)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2" w:history="1">
        <w:r w:rsidRPr="00E8771E">
          <w:rPr>
            <w:color w:val="000000" w:themeColor="text1"/>
            <w:sz w:val="26"/>
            <w:szCs w:val="26"/>
          </w:rPr>
          <w:t>законом</w:t>
        </w:r>
      </w:hyperlink>
      <w:r w:rsidRPr="00E8771E">
        <w:rPr>
          <w:sz w:val="26"/>
          <w:szCs w:val="26"/>
        </w:rPr>
        <w:t xml:space="preserve"> от 5 апреля 2013 года № 44-ФЗ "О контрактной системе в </w:t>
      </w:r>
      <w:r w:rsidRPr="00E8771E">
        <w:rPr>
          <w:sz w:val="26"/>
          <w:szCs w:val="26"/>
        </w:rPr>
        <w:lastRenderedPageBreak/>
        <w:t>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E8771E">
        <w:rPr>
          <w:sz w:val="26"/>
          <w:szCs w:val="26"/>
        </w:rPr>
        <w:t xml:space="preserve">, </w:t>
      </w:r>
      <w:proofErr w:type="gramStart"/>
      <w:r w:rsidRPr="00E8771E">
        <w:rPr>
          <w:sz w:val="26"/>
          <w:szCs w:val="26"/>
        </w:rPr>
        <w:t xml:space="preserve">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3" w:history="1">
        <w:r w:rsidRPr="00E8771E">
          <w:rPr>
            <w:color w:val="000000" w:themeColor="text1"/>
            <w:sz w:val="26"/>
            <w:szCs w:val="26"/>
          </w:rPr>
          <w:t>законом</w:t>
        </w:r>
      </w:hyperlink>
      <w:r w:rsidRPr="00E8771E">
        <w:rPr>
          <w:sz w:val="26"/>
          <w:szCs w:val="26"/>
        </w:rPr>
        <w:t xml:space="preserve"> от 18 июля 2011 года №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roofErr w:type="gramEnd"/>
      <w:r w:rsidRPr="00E8771E">
        <w:rPr>
          <w:sz w:val="26"/>
          <w:szCs w:val="26"/>
        </w:rPr>
        <w:t xml:space="preserve">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E8771E" w:rsidRPr="00E8771E" w:rsidRDefault="00E8771E" w:rsidP="00E8771E">
      <w:pPr>
        <w:suppressAutoHyphens/>
        <w:autoSpaceDE w:val="0"/>
        <w:autoSpaceDN w:val="0"/>
        <w:adjustRightInd w:val="0"/>
        <w:ind w:firstLine="709"/>
        <w:jc w:val="both"/>
        <w:rPr>
          <w:sz w:val="26"/>
          <w:szCs w:val="26"/>
        </w:rPr>
      </w:pPr>
      <w:r w:rsidRPr="00E8771E">
        <w:rPr>
          <w:sz w:val="26"/>
          <w:szCs w:val="26"/>
        </w:rPr>
        <w:t xml:space="preserve"> 9) лица, которым имущество предоставляется  взамен недвижимого имущества, </w:t>
      </w:r>
      <w:proofErr w:type="gramStart"/>
      <w:r w:rsidRPr="00E8771E">
        <w:rPr>
          <w:sz w:val="26"/>
          <w:szCs w:val="26"/>
        </w:rPr>
        <w:t>право</w:t>
      </w:r>
      <w:proofErr w:type="gramEnd"/>
      <w:r w:rsidRPr="00E8771E">
        <w:rPr>
          <w:sz w:val="26"/>
          <w:szCs w:val="26"/>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14" w:history="1">
        <w:r w:rsidRPr="00E8771E">
          <w:rPr>
            <w:sz w:val="26"/>
            <w:szCs w:val="26"/>
          </w:rPr>
          <w:t>законодательством</w:t>
        </w:r>
      </w:hyperlink>
      <w:r w:rsidRPr="00E8771E">
        <w:rPr>
          <w:sz w:val="26"/>
          <w:szCs w:val="26"/>
        </w:rPr>
        <w:t xml:space="preserve"> Российской Федерации, регулирующим оценочную деятельность, стоимости. </w:t>
      </w:r>
      <w:hyperlink r:id="rId15" w:history="1">
        <w:r w:rsidRPr="00E8771E">
          <w:rPr>
            <w:sz w:val="26"/>
            <w:szCs w:val="26"/>
          </w:rPr>
          <w:t>Условия</w:t>
        </w:r>
      </w:hyperlink>
      <w:r w:rsidRPr="00E8771E">
        <w:rPr>
          <w:sz w:val="26"/>
          <w:szCs w:val="26"/>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E8771E" w:rsidRPr="00E8771E" w:rsidRDefault="00E8771E" w:rsidP="00E8771E">
      <w:pPr>
        <w:suppressAutoHyphens/>
        <w:autoSpaceDE w:val="0"/>
        <w:autoSpaceDN w:val="0"/>
        <w:adjustRightInd w:val="0"/>
        <w:ind w:firstLine="709"/>
        <w:jc w:val="both"/>
        <w:rPr>
          <w:sz w:val="26"/>
          <w:szCs w:val="26"/>
        </w:rPr>
      </w:pPr>
      <w:proofErr w:type="gramStart"/>
      <w:r w:rsidRPr="00E8771E">
        <w:rPr>
          <w:sz w:val="26"/>
          <w:szCs w:val="26"/>
        </w:rPr>
        <w:t>10) правопреемники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E8771E" w:rsidRPr="00E8771E" w:rsidRDefault="00E8771E" w:rsidP="00E8771E">
      <w:pPr>
        <w:suppressAutoHyphens/>
        <w:autoSpaceDE w:val="0"/>
        <w:autoSpaceDN w:val="0"/>
        <w:adjustRightInd w:val="0"/>
        <w:ind w:firstLine="709"/>
        <w:jc w:val="both"/>
        <w:rPr>
          <w:sz w:val="26"/>
          <w:szCs w:val="26"/>
        </w:rPr>
      </w:pPr>
      <w:r w:rsidRPr="00E8771E">
        <w:rPr>
          <w:sz w:val="26"/>
          <w:szCs w:val="26"/>
        </w:rPr>
        <w:t>11) лица, претендующие на  часть или части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E8771E" w:rsidRPr="00E8771E" w:rsidRDefault="00E8771E" w:rsidP="00E8771E">
      <w:pPr>
        <w:suppressAutoHyphens/>
        <w:autoSpaceDE w:val="0"/>
        <w:autoSpaceDN w:val="0"/>
        <w:adjustRightInd w:val="0"/>
        <w:ind w:firstLine="709"/>
        <w:jc w:val="both"/>
        <w:rPr>
          <w:sz w:val="26"/>
          <w:szCs w:val="26"/>
        </w:rPr>
      </w:pPr>
      <w:proofErr w:type="gramStart"/>
      <w:r w:rsidRPr="00E8771E">
        <w:rPr>
          <w:sz w:val="26"/>
          <w:szCs w:val="26"/>
        </w:rPr>
        <w:t>12) лица, подавшие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лица, признанные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E8771E">
        <w:rPr>
          <w:sz w:val="26"/>
          <w:szCs w:val="26"/>
        </w:rPr>
        <w:t xml:space="preserve"> не </w:t>
      </w:r>
      <w:proofErr w:type="gramStart"/>
      <w:r w:rsidRPr="00E8771E">
        <w:rPr>
          <w:sz w:val="26"/>
          <w:szCs w:val="26"/>
        </w:rPr>
        <w:t>менее начальной</w:t>
      </w:r>
      <w:proofErr w:type="gramEnd"/>
      <w:r w:rsidRPr="00E8771E">
        <w:rPr>
          <w:sz w:val="26"/>
          <w:szCs w:val="26"/>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E8771E" w:rsidRPr="00E8771E" w:rsidRDefault="00E8771E" w:rsidP="00E8771E">
      <w:pPr>
        <w:suppressAutoHyphens/>
        <w:autoSpaceDE w:val="0"/>
        <w:autoSpaceDN w:val="0"/>
        <w:adjustRightInd w:val="0"/>
        <w:ind w:firstLine="709"/>
        <w:jc w:val="both"/>
        <w:rPr>
          <w:sz w:val="26"/>
          <w:szCs w:val="26"/>
        </w:rPr>
      </w:pPr>
      <w:r w:rsidRPr="00E8771E">
        <w:rPr>
          <w:sz w:val="26"/>
          <w:szCs w:val="26"/>
        </w:rPr>
        <w:t xml:space="preserve">13) лица, получившие имущество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w:t>
      </w:r>
      <w:r w:rsidRPr="00E8771E">
        <w:rPr>
          <w:sz w:val="26"/>
          <w:szCs w:val="26"/>
        </w:rPr>
        <w:lastRenderedPageBreak/>
        <w:t>либо в случае, если указанные права предоставлены на основании государственного или муниципального контракта;</w:t>
      </w:r>
    </w:p>
    <w:p w:rsidR="00E8771E" w:rsidRPr="00E8771E" w:rsidRDefault="00E8771E" w:rsidP="00E8771E">
      <w:pPr>
        <w:suppressAutoHyphens/>
        <w:autoSpaceDE w:val="0"/>
        <w:autoSpaceDN w:val="0"/>
        <w:adjustRightInd w:val="0"/>
        <w:ind w:firstLine="709"/>
        <w:jc w:val="both"/>
        <w:rPr>
          <w:sz w:val="26"/>
          <w:szCs w:val="26"/>
        </w:rPr>
      </w:pPr>
      <w:r w:rsidRPr="00E8771E">
        <w:rPr>
          <w:sz w:val="26"/>
          <w:szCs w:val="26"/>
        </w:rPr>
        <w:t>14) лица, претендующие на заключение договора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E8771E" w:rsidRPr="00E8771E" w:rsidRDefault="00E8771E" w:rsidP="00E8771E">
      <w:pPr>
        <w:suppressAutoHyphens/>
        <w:autoSpaceDE w:val="0"/>
        <w:autoSpaceDN w:val="0"/>
        <w:adjustRightInd w:val="0"/>
        <w:ind w:firstLine="709"/>
        <w:jc w:val="both"/>
        <w:rPr>
          <w:sz w:val="26"/>
          <w:szCs w:val="26"/>
        </w:rPr>
      </w:pPr>
      <w:r w:rsidRPr="00E8771E">
        <w:rPr>
          <w:sz w:val="26"/>
          <w:szCs w:val="26"/>
        </w:rPr>
        <w:t>15) лица, претендующие на приобретение муниципального имущества в порядке получения муниципальных преференций, которые могут быть предоставлены на основании правовых актов Администрации муниципального округа  исключительно в целях:</w:t>
      </w:r>
    </w:p>
    <w:p w:rsidR="00E8771E" w:rsidRPr="00E8771E" w:rsidRDefault="00E8771E" w:rsidP="00E8771E">
      <w:pPr>
        <w:suppressAutoHyphens/>
        <w:ind w:firstLine="709"/>
        <w:jc w:val="both"/>
        <w:rPr>
          <w:sz w:val="26"/>
          <w:szCs w:val="26"/>
        </w:rPr>
      </w:pPr>
      <w:r w:rsidRPr="00E8771E">
        <w:rPr>
          <w:sz w:val="26"/>
          <w:szCs w:val="26"/>
        </w:rPr>
        <w:t>- развития образования и науки;</w:t>
      </w:r>
    </w:p>
    <w:p w:rsidR="00E8771E" w:rsidRPr="00E8771E" w:rsidRDefault="00E8771E" w:rsidP="00E8771E">
      <w:pPr>
        <w:suppressAutoHyphens/>
        <w:ind w:firstLine="709"/>
        <w:jc w:val="both"/>
        <w:rPr>
          <w:sz w:val="26"/>
          <w:szCs w:val="26"/>
        </w:rPr>
      </w:pPr>
      <w:r w:rsidRPr="00E8771E">
        <w:rPr>
          <w:sz w:val="26"/>
          <w:szCs w:val="26"/>
        </w:rPr>
        <w:t>- проведения научных исследований;</w:t>
      </w:r>
    </w:p>
    <w:p w:rsidR="00E8771E" w:rsidRPr="00E8771E" w:rsidRDefault="00E8771E" w:rsidP="00E8771E">
      <w:pPr>
        <w:suppressAutoHyphens/>
        <w:ind w:firstLine="709"/>
        <w:jc w:val="both"/>
        <w:rPr>
          <w:sz w:val="26"/>
          <w:szCs w:val="26"/>
        </w:rPr>
      </w:pPr>
      <w:r w:rsidRPr="00E8771E">
        <w:rPr>
          <w:sz w:val="26"/>
          <w:szCs w:val="26"/>
        </w:rPr>
        <w:t>- защиты окружающей среды;</w:t>
      </w:r>
    </w:p>
    <w:p w:rsidR="00E8771E" w:rsidRPr="00E8771E" w:rsidRDefault="00E8771E" w:rsidP="00E8771E">
      <w:pPr>
        <w:suppressAutoHyphens/>
        <w:ind w:firstLine="709"/>
        <w:jc w:val="both"/>
        <w:rPr>
          <w:sz w:val="26"/>
          <w:szCs w:val="26"/>
        </w:rPr>
      </w:pPr>
      <w:r w:rsidRPr="00E8771E">
        <w:rPr>
          <w:sz w:val="26"/>
          <w:szCs w:val="26"/>
        </w:rPr>
        <w:t>-сохранения,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E8771E" w:rsidRPr="00E8771E" w:rsidRDefault="00E8771E" w:rsidP="00E8771E">
      <w:pPr>
        <w:suppressAutoHyphens/>
        <w:ind w:firstLine="709"/>
        <w:jc w:val="both"/>
        <w:rPr>
          <w:sz w:val="26"/>
          <w:szCs w:val="26"/>
        </w:rPr>
      </w:pPr>
      <w:r w:rsidRPr="00E8771E">
        <w:rPr>
          <w:sz w:val="26"/>
          <w:szCs w:val="26"/>
        </w:rPr>
        <w:t>- развития культуры, искусства и сохранения культурных ценностей;</w:t>
      </w:r>
    </w:p>
    <w:p w:rsidR="00E8771E" w:rsidRPr="00E8771E" w:rsidRDefault="00E8771E" w:rsidP="00E8771E">
      <w:pPr>
        <w:suppressAutoHyphens/>
        <w:ind w:firstLine="709"/>
        <w:jc w:val="both"/>
        <w:rPr>
          <w:sz w:val="26"/>
          <w:szCs w:val="26"/>
        </w:rPr>
      </w:pPr>
      <w:r w:rsidRPr="00E8771E">
        <w:rPr>
          <w:sz w:val="26"/>
          <w:szCs w:val="26"/>
        </w:rPr>
        <w:t>- развития физической культуры и спорта;</w:t>
      </w:r>
    </w:p>
    <w:p w:rsidR="00E8771E" w:rsidRPr="00E8771E" w:rsidRDefault="00E8771E" w:rsidP="00E8771E">
      <w:pPr>
        <w:suppressAutoHyphens/>
        <w:ind w:firstLine="709"/>
        <w:jc w:val="both"/>
        <w:rPr>
          <w:sz w:val="26"/>
          <w:szCs w:val="26"/>
        </w:rPr>
      </w:pPr>
      <w:r w:rsidRPr="00E8771E">
        <w:rPr>
          <w:sz w:val="26"/>
          <w:szCs w:val="26"/>
        </w:rPr>
        <w:t>- обеспечения обороноспособности страны и безопасности государства;</w:t>
      </w:r>
    </w:p>
    <w:p w:rsidR="00E8771E" w:rsidRPr="00E8771E" w:rsidRDefault="00E8771E" w:rsidP="00E8771E">
      <w:pPr>
        <w:suppressAutoHyphens/>
        <w:ind w:firstLine="709"/>
        <w:jc w:val="both"/>
        <w:rPr>
          <w:sz w:val="26"/>
          <w:szCs w:val="26"/>
        </w:rPr>
      </w:pPr>
      <w:r w:rsidRPr="00E8771E">
        <w:rPr>
          <w:sz w:val="26"/>
          <w:szCs w:val="26"/>
        </w:rPr>
        <w:t>- производства сельскохозяйственной продукции;</w:t>
      </w:r>
    </w:p>
    <w:p w:rsidR="00E8771E" w:rsidRPr="00E8771E" w:rsidRDefault="00E8771E" w:rsidP="00E8771E">
      <w:pPr>
        <w:suppressAutoHyphens/>
        <w:ind w:firstLine="709"/>
        <w:jc w:val="both"/>
        <w:rPr>
          <w:sz w:val="26"/>
          <w:szCs w:val="26"/>
        </w:rPr>
      </w:pPr>
      <w:r w:rsidRPr="00E8771E">
        <w:rPr>
          <w:sz w:val="26"/>
          <w:szCs w:val="26"/>
        </w:rPr>
        <w:t>- социального обеспечения населения;</w:t>
      </w:r>
    </w:p>
    <w:p w:rsidR="00E8771E" w:rsidRPr="00E8771E" w:rsidRDefault="00E8771E" w:rsidP="00E8771E">
      <w:pPr>
        <w:suppressAutoHyphens/>
        <w:ind w:firstLine="709"/>
        <w:jc w:val="both"/>
        <w:rPr>
          <w:sz w:val="26"/>
          <w:szCs w:val="26"/>
        </w:rPr>
      </w:pPr>
      <w:r w:rsidRPr="00E8771E">
        <w:rPr>
          <w:sz w:val="26"/>
          <w:szCs w:val="26"/>
        </w:rPr>
        <w:t>- охраны труда;</w:t>
      </w:r>
    </w:p>
    <w:p w:rsidR="00E8771E" w:rsidRPr="00E8771E" w:rsidRDefault="00E8771E" w:rsidP="00E8771E">
      <w:pPr>
        <w:suppressAutoHyphens/>
        <w:ind w:firstLine="709"/>
        <w:jc w:val="both"/>
        <w:rPr>
          <w:sz w:val="26"/>
          <w:szCs w:val="26"/>
        </w:rPr>
      </w:pPr>
      <w:r w:rsidRPr="00E8771E">
        <w:rPr>
          <w:sz w:val="26"/>
          <w:szCs w:val="26"/>
        </w:rPr>
        <w:t>- охраны здоровья граждан;</w:t>
      </w:r>
    </w:p>
    <w:p w:rsidR="00E8771E" w:rsidRPr="00E8771E" w:rsidRDefault="00E8771E" w:rsidP="00E8771E">
      <w:pPr>
        <w:suppressAutoHyphens/>
        <w:ind w:firstLine="709"/>
        <w:jc w:val="both"/>
        <w:rPr>
          <w:sz w:val="26"/>
          <w:szCs w:val="26"/>
        </w:rPr>
      </w:pPr>
      <w:r w:rsidRPr="00E8771E">
        <w:rPr>
          <w:sz w:val="26"/>
          <w:szCs w:val="26"/>
        </w:rPr>
        <w:t>- поддержки субъектов малого и среднего предпринимательства;</w:t>
      </w:r>
    </w:p>
    <w:p w:rsidR="00E8771E" w:rsidRPr="00E8771E" w:rsidRDefault="00E8771E" w:rsidP="00E8771E">
      <w:pPr>
        <w:suppressAutoHyphens/>
        <w:ind w:firstLine="709"/>
        <w:jc w:val="both"/>
        <w:rPr>
          <w:sz w:val="26"/>
          <w:szCs w:val="26"/>
        </w:rPr>
      </w:pPr>
      <w:r w:rsidRPr="00E8771E">
        <w:rPr>
          <w:sz w:val="26"/>
          <w:szCs w:val="26"/>
        </w:rPr>
        <w:t xml:space="preserve">- </w:t>
      </w:r>
      <w:proofErr w:type="gramStart"/>
      <w:r w:rsidRPr="00E8771E">
        <w:rPr>
          <w:sz w:val="26"/>
          <w:szCs w:val="26"/>
        </w:rPr>
        <w:t>определяемых</w:t>
      </w:r>
      <w:proofErr w:type="gramEnd"/>
      <w:r w:rsidRPr="00E8771E">
        <w:rPr>
          <w:sz w:val="26"/>
          <w:szCs w:val="26"/>
        </w:rPr>
        <w:t xml:space="preserve">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w:t>
      </w:r>
    </w:p>
    <w:p w:rsidR="00E8771E" w:rsidRPr="00E8771E" w:rsidRDefault="00E8771E" w:rsidP="00E8771E">
      <w:pPr>
        <w:suppressAutoHyphens/>
        <w:ind w:firstLine="709"/>
        <w:jc w:val="both"/>
        <w:rPr>
          <w:sz w:val="26"/>
          <w:szCs w:val="26"/>
        </w:rPr>
      </w:pPr>
      <w:r w:rsidRPr="00E8771E">
        <w:rPr>
          <w:sz w:val="26"/>
          <w:szCs w:val="26"/>
        </w:rPr>
        <w:t>1.2.2. От имени индивидуальных предпринимателей могут действовать лица в соответствии с законодательством Российской Федерации.</w:t>
      </w:r>
    </w:p>
    <w:p w:rsidR="00E8771E" w:rsidRPr="00E8771E" w:rsidRDefault="00E8771E" w:rsidP="00E8771E">
      <w:pPr>
        <w:suppressAutoHyphens/>
        <w:ind w:firstLine="709"/>
        <w:jc w:val="both"/>
        <w:rPr>
          <w:sz w:val="26"/>
          <w:szCs w:val="26"/>
        </w:rPr>
      </w:pPr>
      <w:r w:rsidRPr="00E8771E">
        <w:rPr>
          <w:sz w:val="26"/>
          <w:szCs w:val="26"/>
        </w:rPr>
        <w:t xml:space="preserve">1.2.3. 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E8771E" w:rsidRPr="00E8771E" w:rsidRDefault="00E8771E" w:rsidP="00E8771E">
      <w:pPr>
        <w:autoSpaceDE w:val="0"/>
        <w:autoSpaceDN w:val="0"/>
        <w:adjustRightInd w:val="0"/>
        <w:ind w:firstLine="709"/>
        <w:jc w:val="both"/>
        <w:rPr>
          <w:b/>
          <w:sz w:val="26"/>
          <w:szCs w:val="26"/>
        </w:rPr>
      </w:pPr>
      <w:r w:rsidRPr="00E8771E">
        <w:rPr>
          <w:b/>
          <w:sz w:val="26"/>
          <w:szCs w:val="26"/>
        </w:rPr>
        <w:t>1.3. Требования к порядку информирования о предоставлении     муниципальной услуги</w:t>
      </w:r>
    </w:p>
    <w:p w:rsidR="00E8771E" w:rsidRPr="00E8771E" w:rsidRDefault="00E8771E" w:rsidP="00E8771E">
      <w:pPr>
        <w:autoSpaceDE w:val="0"/>
        <w:autoSpaceDN w:val="0"/>
        <w:adjustRightInd w:val="0"/>
        <w:ind w:firstLine="709"/>
        <w:jc w:val="both"/>
        <w:rPr>
          <w:sz w:val="26"/>
          <w:szCs w:val="26"/>
        </w:rPr>
      </w:pPr>
      <w:r w:rsidRPr="00E8771E">
        <w:rPr>
          <w:sz w:val="26"/>
          <w:szCs w:val="26"/>
        </w:rPr>
        <w:t xml:space="preserve">1.3.1. </w:t>
      </w:r>
      <w:proofErr w:type="gramStart"/>
      <w:r w:rsidRPr="00E8771E">
        <w:rPr>
          <w:sz w:val="26"/>
          <w:szCs w:val="26"/>
        </w:rPr>
        <w:t>К справочной информации относится информация о наименовании, месте нахождения, графике работы, справочных телефонах, адресе электронной почты отдела</w:t>
      </w:r>
      <w:r w:rsidRPr="00E8771E">
        <w:rPr>
          <w:color w:val="FF0000"/>
          <w:sz w:val="26"/>
          <w:szCs w:val="26"/>
        </w:rPr>
        <w:t xml:space="preserve"> </w:t>
      </w:r>
      <w:r w:rsidRPr="00E8771E">
        <w:rPr>
          <w:color w:val="000000" w:themeColor="text1"/>
          <w:sz w:val="26"/>
          <w:szCs w:val="26"/>
        </w:rPr>
        <w:t>имущественных и земельных отношений</w:t>
      </w:r>
      <w:r w:rsidRPr="00E8771E">
        <w:rPr>
          <w:color w:val="FF0000"/>
          <w:sz w:val="26"/>
          <w:szCs w:val="26"/>
        </w:rPr>
        <w:t xml:space="preserve"> </w:t>
      </w:r>
      <w:r w:rsidRPr="00E8771E">
        <w:rPr>
          <w:sz w:val="26"/>
          <w:szCs w:val="26"/>
        </w:rPr>
        <w:t>Администрации муниципального округа, непосредственно предоставляющего муниципальную услугу (далее – отдел Администрации), адресе официального сайта Администрации муниципального округа, а также о месте нахождения и графике работы подразделения государственного областного автономного учреждения «Многофункциональный центр предоставления государственных и муниципальных услуг» (далее – МФЦ).</w:t>
      </w:r>
      <w:proofErr w:type="gramEnd"/>
    </w:p>
    <w:p w:rsidR="00E8771E" w:rsidRPr="00E8771E" w:rsidRDefault="00E8771E" w:rsidP="00E8771E">
      <w:pPr>
        <w:autoSpaceDE w:val="0"/>
        <w:autoSpaceDN w:val="0"/>
        <w:adjustRightInd w:val="0"/>
        <w:ind w:firstLine="709"/>
        <w:jc w:val="both"/>
        <w:rPr>
          <w:sz w:val="26"/>
          <w:szCs w:val="26"/>
        </w:rPr>
      </w:pPr>
      <w:r w:rsidRPr="00E8771E">
        <w:rPr>
          <w:sz w:val="26"/>
          <w:szCs w:val="26"/>
        </w:rPr>
        <w:t xml:space="preserve">Справочная информация размещается на официальном сайте Администрации муниципального округа в информационно-телекоммуникационной сети «Интернет» (далее – сеть «Интернет»), в региональных государственных информационных системах «Реестр государственных и муниципальных услуг (функций) Новгородской области», «Портал государственных и муниципальных услуг (функций) Новгородской области», федеральной государственной </w:t>
      </w:r>
      <w:r w:rsidRPr="00E8771E">
        <w:rPr>
          <w:sz w:val="26"/>
          <w:szCs w:val="26"/>
        </w:rPr>
        <w:lastRenderedPageBreak/>
        <w:t>информационной системе «Единый портал государственных и муниципальных услуг (функций)».</w:t>
      </w:r>
    </w:p>
    <w:p w:rsidR="00E8771E" w:rsidRPr="00E8771E" w:rsidRDefault="00E8771E" w:rsidP="00E8771E">
      <w:pPr>
        <w:autoSpaceDE w:val="0"/>
        <w:autoSpaceDN w:val="0"/>
        <w:adjustRightInd w:val="0"/>
        <w:ind w:firstLine="709"/>
        <w:jc w:val="both"/>
        <w:rPr>
          <w:sz w:val="26"/>
          <w:szCs w:val="26"/>
        </w:rPr>
      </w:pPr>
      <w:r w:rsidRPr="00E8771E">
        <w:rPr>
          <w:sz w:val="26"/>
          <w:szCs w:val="26"/>
        </w:rPr>
        <w:t xml:space="preserve">1.3.2. Информация о порядке предоставления муниципальной услуги предоставляется: </w:t>
      </w:r>
    </w:p>
    <w:p w:rsidR="00E8771E" w:rsidRPr="00E8771E" w:rsidRDefault="00E8771E" w:rsidP="00E8771E">
      <w:pPr>
        <w:autoSpaceDE w:val="0"/>
        <w:autoSpaceDN w:val="0"/>
        <w:adjustRightInd w:val="0"/>
        <w:ind w:firstLine="709"/>
        <w:jc w:val="both"/>
        <w:rPr>
          <w:sz w:val="26"/>
          <w:szCs w:val="26"/>
        </w:rPr>
      </w:pPr>
      <w:r w:rsidRPr="00E8771E">
        <w:rPr>
          <w:sz w:val="26"/>
          <w:szCs w:val="26"/>
        </w:rPr>
        <w:t>непосредственно специалистом   отдела Администрации, МФЦ;</w:t>
      </w:r>
    </w:p>
    <w:p w:rsidR="00E8771E" w:rsidRPr="00E8771E" w:rsidRDefault="00E8771E" w:rsidP="00E8771E">
      <w:pPr>
        <w:autoSpaceDE w:val="0"/>
        <w:autoSpaceDN w:val="0"/>
        <w:adjustRightInd w:val="0"/>
        <w:ind w:firstLine="709"/>
        <w:jc w:val="both"/>
        <w:rPr>
          <w:sz w:val="26"/>
          <w:szCs w:val="26"/>
        </w:rPr>
      </w:pPr>
      <w:r w:rsidRPr="00E8771E">
        <w:rPr>
          <w:sz w:val="26"/>
          <w:szCs w:val="26"/>
        </w:rPr>
        <w:t>с использованием средств почтовой, телефонной связи и электронной почты;</w:t>
      </w:r>
    </w:p>
    <w:p w:rsidR="00E8771E" w:rsidRPr="00E8771E" w:rsidRDefault="00E8771E" w:rsidP="00E8771E">
      <w:pPr>
        <w:autoSpaceDE w:val="0"/>
        <w:autoSpaceDN w:val="0"/>
        <w:adjustRightInd w:val="0"/>
        <w:ind w:firstLine="709"/>
        <w:jc w:val="both"/>
        <w:rPr>
          <w:sz w:val="26"/>
          <w:szCs w:val="26"/>
        </w:rPr>
      </w:pPr>
      <w:r w:rsidRPr="00E8771E">
        <w:rPr>
          <w:sz w:val="26"/>
          <w:szCs w:val="26"/>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E8771E" w:rsidRPr="00E8771E" w:rsidRDefault="00E8771E" w:rsidP="00E8771E">
      <w:pPr>
        <w:autoSpaceDE w:val="0"/>
        <w:autoSpaceDN w:val="0"/>
        <w:adjustRightInd w:val="0"/>
        <w:ind w:firstLine="709"/>
        <w:jc w:val="both"/>
        <w:rPr>
          <w:sz w:val="26"/>
          <w:szCs w:val="26"/>
        </w:rPr>
      </w:pPr>
      <w:r w:rsidRPr="00E8771E">
        <w:rPr>
          <w:sz w:val="26"/>
          <w:szCs w:val="26"/>
        </w:rPr>
        <w:t>посредством размещения на информационных стендах в местах предоставления муниципальной услуги.</w:t>
      </w:r>
    </w:p>
    <w:p w:rsidR="00E8771E" w:rsidRPr="00E8771E" w:rsidRDefault="00E8771E" w:rsidP="00E8771E">
      <w:pPr>
        <w:ind w:firstLine="709"/>
        <w:jc w:val="both"/>
        <w:rPr>
          <w:sz w:val="26"/>
          <w:szCs w:val="26"/>
        </w:rPr>
      </w:pPr>
      <w:r w:rsidRPr="00E8771E">
        <w:rPr>
          <w:sz w:val="26"/>
          <w:szCs w:val="26"/>
        </w:rPr>
        <w:t>1.3.3. В рамках информирования заявителей о порядке предоставления муниципальной услуги функционируют информационные порталы:</w:t>
      </w:r>
    </w:p>
    <w:p w:rsidR="00E8771E" w:rsidRPr="00E8771E" w:rsidRDefault="00E8771E" w:rsidP="00E8771E">
      <w:pPr>
        <w:ind w:firstLine="709"/>
        <w:jc w:val="both"/>
        <w:rPr>
          <w:sz w:val="26"/>
          <w:szCs w:val="26"/>
        </w:rPr>
      </w:pPr>
      <w:r w:rsidRPr="00E8771E">
        <w:rPr>
          <w:sz w:val="26"/>
          <w:szCs w:val="26"/>
        </w:rPr>
        <w:t xml:space="preserve">1) федеральная государственная информационная система «Единый портал государственных и муниципальных услуг (функций)» </w:t>
      </w:r>
      <w:hyperlink r:id="rId16" w:history="1">
        <w:r w:rsidRPr="00E8771E">
          <w:rPr>
            <w:color w:val="0000FF"/>
            <w:sz w:val="26"/>
            <w:szCs w:val="26"/>
            <w:u w:val="single"/>
            <w:lang w:val="en-US"/>
          </w:rPr>
          <w:t>http</w:t>
        </w:r>
        <w:r w:rsidRPr="00E8771E">
          <w:rPr>
            <w:color w:val="0000FF"/>
            <w:sz w:val="26"/>
            <w:szCs w:val="26"/>
            <w:u w:val="single"/>
          </w:rPr>
          <w:t>://</w:t>
        </w:r>
        <w:r w:rsidRPr="00E8771E">
          <w:rPr>
            <w:color w:val="0000FF"/>
            <w:sz w:val="26"/>
            <w:szCs w:val="26"/>
            <w:u w:val="single"/>
            <w:lang w:val="en-US"/>
          </w:rPr>
          <w:t>www</w:t>
        </w:r>
        <w:r w:rsidRPr="00E8771E">
          <w:rPr>
            <w:color w:val="0000FF"/>
            <w:sz w:val="26"/>
            <w:szCs w:val="26"/>
            <w:u w:val="single"/>
          </w:rPr>
          <w:t>.</w:t>
        </w:r>
        <w:proofErr w:type="spellStart"/>
        <w:r w:rsidRPr="00E8771E">
          <w:rPr>
            <w:color w:val="0000FF"/>
            <w:sz w:val="26"/>
            <w:szCs w:val="26"/>
            <w:u w:val="single"/>
            <w:lang w:val="en-US"/>
          </w:rPr>
          <w:t>gosuslugi</w:t>
        </w:r>
        <w:proofErr w:type="spellEnd"/>
        <w:r w:rsidRPr="00E8771E">
          <w:rPr>
            <w:color w:val="0000FF"/>
            <w:sz w:val="26"/>
            <w:szCs w:val="26"/>
            <w:u w:val="single"/>
          </w:rPr>
          <w:t>.</w:t>
        </w:r>
        <w:r w:rsidRPr="00E8771E">
          <w:rPr>
            <w:color w:val="0000FF"/>
            <w:sz w:val="26"/>
            <w:szCs w:val="26"/>
            <w:u w:val="single"/>
            <w:lang w:val="en-US"/>
          </w:rPr>
          <w:t>ru</w:t>
        </w:r>
      </w:hyperlink>
      <w:r w:rsidRPr="00E8771E">
        <w:rPr>
          <w:sz w:val="26"/>
          <w:szCs w:val="26"/>
        </w:rPr>
        <w:t>;</w:t>
      </w:r>
    </w:p>
    <w:p w:rsidR="00E8771E" w:rsidRPr="00E8771E" w:rsidRDefault="00E8771E" w:rsidP="00E8771E">
      <w:pPr>
        <w:ind w:firstLine="709"/>
        <w:jc w:val="both"/>
        <w:rPr>
          <w:sz w:val="26"/>
          <w:szCs w:val="26"/>
        </w:rPr>
      </w:pPr>
      <w:r w:rsidRPr="00E8771E">
        <w:rPr>
          <w:sz w:val="26"/>
          <w:szCs w:val="26"/>
        </w:rPr>
        <w:t xml:space="preserve">2) региональная государственная информационная система «Портал государственных и муниципальных услуг (функций) Новгородской области» </w:t>
      </w:r>
      <w:hyperlink r:id="rId17" w:history="1">
        <w:r w:rsidRPr="00E8771E">
          <w:rPr>
            <w:color w:val="0000FF"/>
            <w:sz w:val="26"/>
            <w:szCs w:val="26"/>
            <w:u w:val="single"/>
            <w:lang w:val="en-US"/>
          </w:rPr>
          <w:t>http</w:t>
        </w:r>
        <w:r w:rsidRPr="00E8771E">
          <w:rPr>
            <w:color w:val="0000FF"/>
            <w:sz w:val="26"/>
            <w:szCs w:val="26"/>
            <w:u w:val="single"/>
          </w:rPr>
          <w:t>://</w:t>
        </w:r>
        <w:proofErr w:type="spellStart"/>
        <w:r w:rsidRPr="00E8771E">
          <w:rPr>
            <w:color w:val="0000FF"/>
            <w:sz w:val="26"/>
            <w:szCs w:val="26"/>
            <w:u w:val="single"/>
            <w:lang w:val="en-US"/>
          </w:rPr>
          <w:t>uslugi</w:t>
        </w:r>
        <w:proofErr w:type="spellEnd"/>
        <w:r w:rsidRPr="00E8771E">
          <w:rPr>
            <w:color w:val="0000FF"/>
            <w:sz w:val="26"/>
            <w:szCs w:val="26"/>
            <w:u w:val="single"/>
          </w:rPr>
          <w:t>.</w:t>
        </w:r>
        <w:proofErr w:type="spellStart"/>
        <w:r w:rsidRPr="00E8771E">
          <w:rPr>
            <w:color w:val="0000FF"/>
            <w:sz w:val="26"/>
            <w:szCs w:val="26"/>
            <w:u w:val="single"/>
            <w:lang w:val="en-US"/>
          </w:rPr>
          <w:t>novreg</w:t>
        </w:r>
        <w:proofErr w:type="spellEnd"/>
        <w:r w:rsidRPr="00E8771E">
          <w:rPr>
            <w:color w:val="0000FF"/>
            <w:sz w:val="26"/>
            <w:szCs w:val="26"/>
            <w:u w:val="single"/>
          </w:rPr>
          <w:t>.</w:t>
        </w:r>
        <w:r w:rsidRPr="00E8771E">
          <w:rPr>
            <w:color w:val="0000FF"/>
            <w:sz w:val="26"/>
            <w:szCs w:val="26"/>
            <w:u w:val="single"/>
            <w:lang w:val="en-US"/>
          </w:rPr>
          <w:t>ru</w:t>
        </w:r>
      </w:hyperlink>
      <w:r w:rsidRPr="00E8771E">
        <w:rPr>
          <w:sz w:val="26"/>
          <w:szCs w:val="26"/>
        </w:rPr>
        <w:t xml:space="preserve">. </w:t>
      </w:r>
    </w:p>
    <w:p w:rsidR="00E8771E" w:rsidRPr="00E8771E" w:rsidRDefault="00E8771E" w:rsidP="00E8771E">
      <w:pPr>
        <w:autoSpaceDE w:val="0"/>
        <w:autoSpaceDN w:val="0"/>
        <w:adjustRightInd w:val="0"/>
        <w:ind w:firstLine="709"/>
        <w:jc w:val="both"/>
        <w:rPr>
          <w:sz w:val="26"/>
          <w:szCs w:val="26"/>
        </w:rPr>
      </w:pPr>
      <w:r w:rsidRPr="00E8771E">
        <w:rPr>
          <w:sz w:val="26"/>
          <w:szCs w:val="26"/>
        </w:rPr>
        <w:t>1.3.4. В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Новгородской области» размещается следующая информация:</w:t>
      </w:r>
    </w:p>
    <w:p w:rsidR="00E8771E" w:rsidRPr="00E8771E" w:rsidRDefault="00E8771E" w:rsidP="00E8771E">
      <w:pPr>
        <w:autoSpaceDE w:val="0"/>
        <w:autoSpaceDN w:val="0"/>
        <w:adjustRightInd w:val="0"/>
        <w:ind w:firstLine="709"/>
        <w:jc w:val="both"/>
        <w:rPr>
          <w:sz w:val="26"/>
          <w:szCs w:val="26"/>
        </w:rPr>
      </w:pPr>
      <w:r w:rsidRPr="00E8771E">
        <w:rPr>
          <w:sz w:val="26"/>
          <w:szCs w:val="26"/>
        </w:rPr>
        <w:t>исчерпывающий перечень документов, необходимых для предоставления муниципальной услуги;</w:t>
      </w:r>
    </w:p>
    <w:p w:rsidR="00E8771E" w:rsidRPr="00E8771E" w:rsidRDefault="00E8771E" w:rsidP="00E8771E">
      <w:pPr>
        <w:autoSpaceDE w:val="0"/>
        <w:autoSpaceDN w:val="0"/>
        <w:adjustRightInd w:val="0"/>
        <w:ind w:firstLine="709"/>
        <w:jc w:val="both"/>
        <w:rPr>
          <w:sz w:val="26"/>
          <w:szCs w:val="26"/>
        </w:rPr>
      </w:pPr>
      <w:r w:rsidRPr="00E8771E">
        <w:rPr>
          <w:sz w:val="26"/>
          <w:szCs w:val="26"/>
        </w:rPr>
        <w:t>исчерпывающий перечень документов, которые заявитель вправе предоставить по собственной инициативе;</w:t>
      </w:r>
    </w:p>
    <w:p w:rsidR="00E8771E" w:rsidRPr="00E8771E" w:rsidRDefault="00E8771E" w:rsidP="00E8771E">
      <w:pPr>
        <w:autoSpaceDE w:val="0"/>
        <w:autoSpaceDN w:val="0"/>
        <w:adjustRightInd w:val="0"/>
        <w:ind w:firstLine="709"/>
        <w:jc w:val="both"/>
        <w:rPr>
          <w:sz w:val="26"/>
          <w:szCs w:val="26"/>
        </w:rPr>
      </w:pPr>
      <w:r w:rsidRPr="00E8771E">
        <w:rPr>
          <w:sz w:val="26"/>
          <w:szCs w:val="26"/>
        </w:rPr>
        <w:t>требования к оформлению документов, необходимых для предоставления муниципальной услуги;</w:t>
      </w:r>
    </w:p>
    <w:p w:rsidR="00E8771E" w:rsidRPr="00E8771E" w:rsidRDefault="00E8771E" w:rsidP="00E8771E">
      <w:pPr>
        <w:autoSpaceDE w:val="0"/>
        <w:autoSpaceDN w:val="0"/>
        <w:adjustRightInd w:val="0"/>
        <w:ind w:firstLine="709"/>
        <w:jc w:val="both"/>
        <w:rPr>
          <w:sz w:val="26"/>
          <w:szCs w:val="26"/>
        </w:rPr>
      </w:pPr>
      <w:r w:rsidRPr="00E8771E">
        <w:rPr>
          <w:sz w:val="26"/>
          <w:szCs w:val="26"/>
        </w:rPr>
        <w:t>круг заявителей;</w:t>
      </w:r>
    </w:p>
    <w:p w:rsidR="00E8771E" w:rsidRPr="00E8771E" w:rsidRDefault="00E8771E" w:rsidP="00E8771E">
      <w:pPr>
        <w:autoSpaceDE w:val="0"/>
        <w:autoSpaceDN w:val="0"/>
        <w:adjustRightInd w:val="0"/>
        <w:ind w:firstLine="709"/>
        <w:jc w:val="both"/>
        <w:rPr>
          <w:sz w:val="26"/>
          <w:szCs w:val="26"/>
        </w:rPr>
      </w:pPr>
      <w:r w:rsidRPr="00E8771E">
        <w:rPr>
          <w:sz w:val="26"/>
          <w:szCs w:val="26"/>
        </w:rPr>
        <w:t>срок предоставления муниципальной услуги;</w:t>
      </w:r>
    </w:p>
    <w:p w:rsidR="00E8771E" w:rsidRPr="00E8771E" w:rsidRDefault="00E8771E" w:rsidP="00E8771E">
      <w:pPr>
        <w:autoSpaceDE w:val="0"/>
        <w:autoSpaceDN w:val="0"/>
        <w:adjustRightInd w:val="0"/>
        <w:ind w:firstLine="709"/>
        <w:jc w:val="both"/>
        <w:rPr>
          <w:sz w:val="26"/>
          <w:szCs w:val="26"/>
        </w:rPr>
      </w:pPr>
      <w:r w:rsidRPr="00E8771E">
        <w:rPr>
          <w:sz w:val="26"/>
          <w:szCs w:val="26"/>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8771E" w:rsidRPr="00E8771E" w:rsidRDefault="00E8771E" w:rsidP="00E8771E">
      <w:pPr>
        <w:autoSpaceDE w:val="0"/>
        <w:autoSpaceDN w:val="0"/>
        <w:adjustRightInd w:val="0"/>
        <w:ind w:firstLine="709"/>
        <w:jc w:val="both"/>
        <w:rPr>
          <w:sz w:val="26"/>
          <w:szCs w:val="26"/>
        </w:rPr>
      </w:pPr>
      <w:r w:rsidRPr="00E8771E">
        <w:rPr>
          <w:sz w:val="26"/>
          <w:szCs w:val="26"/>
        </w:rPr>
        <w:t>размер платы, взимаемой за предоставление муниципальной услуги;</w:t>
      </w:r>
    </w:p>
    <w:p w:rsidR="00E8771E" w:rsidRPr="00E8771E" w:rsidRDefault="00E8771E" w:rsidP="00E8771E">
      <w:pPr>
        <w:autoSpaceDE w:val="0"/>
        <w:autoSpaceDN w:val="0"/>
        <w:adjustRightInd w:val="0"/>
        <w:ind w:firstLine="709"/>
        <w:jc w:val="both"/>
        <w:rPr>
          <w:sz w:val="26"/>
          <w:szCs w:val="26"/>
        </w:rPr>
      </w:pPr>
      <w:r w:rsidRPr="00E8771E">
        <w:rPr>
          <w:sz w:val="26"/>
          <w:szCs w:val="26"/>
        </w:rPr>
        <w:t>исчерпывающий перечень оснований для отказа в предоставлении муниципальной услуги;</w:t>
      </w:r>
    </w:p>
    <w:p w:rsidR="00E8771E" w:rsidRPr="00E8771E" w:rsidRDefault="00E8771E" w:rsidP="00E8771E">
      <w:pPr>
        <w:autoSpaceDE w:val="0"/>
        <w:autoSpaceDN w:val="0"/>
        <w:adjustRightInd w:val="0"/>
        <w:ind w:firstLine="709"/>
        <w:jc w:val="both"/>
        <w:rPr>
          <w:sz w:val="26"/>
          <w:szCs w:val="26"/>
        </w:rPr>
      </w:pPr>
      <w:r w:rsidRPr="00E8771E">
        <w:rPr>
          <w:sz w:val="26"/>
          <w:szCs w:val="26"/>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8771E" w:rsidRPr="00E8771E" w:rsidRDefault="00E8771E" w:rsidP="00E8771E">
      <w:pPr>
        <w:autoSpaceDE w:val="0"/>
        <w:autoSpaceDN w:val="0"/>
        <w:adjustRightInd w:val="0"/>
        <w:ind w:firstLine="709"/>
        <w:jc w:val="both"/>
        <w:rPr>
          <w:sz w:val="26"/>
          <w:szCs w:val="26"/>
        </w:rPr>
      </w:pPr>
      <w:r w:rsidRPr="00E8771E">
        <w:rPr>
          <w:sz w:val="26"/>
          <w:szCs w:val="26"/>
        </w:rPr>
        <w:t>формы заявлений (уведомлений, сообщений), используемые при предоставлении муниципальной услуги.</w:t>
      </w:r>
    </w:p>
    <w:p w:rsidR="00E8771E" w:rsidRPr="00E8771E" w:rsidRDefault="00E8771E" w:rsidP="00E8771E">
      <w:pPr>
        <w:autoSpaceDE w:val="0"/>
        <w:autoSpaceDN w:val="0"/>
        <w:adjustRightInd w:val="0"/>
        <w:ind w:firstLine="709"/>
        <w:jc w:val="both"/>
        <w:rPr>
          <w:sz w:val="26"/>
          <w:szCs w:val="26"/>
        </w:rPr>
      </w:pPr>
      <w:r w:rsidRPr="00E8771E">
        <w:rPr>
          <w:sz w:val="26"/>
          <w:szCs w:val="26"/>
        </w:rPr>
        <w:t>1.3.5. На информационных стендах в  Администрации, официальном сайте Администрации в сети «Интернет» размещается следующая информация:</w:t>
      </w:r>
    </w:p>
    <w:p w:rsidR="00E8771E" w:rsidRPr="00E8771E" w:rsidRDefault="00E8771E" w:rsidP="00E8771E">
      <w:pPr>
        <w:autoSpaceDE w:val="0"/>
        <w:autoSpaceDN w:val="0"/>
        <w:adjustRightInd w:val="0"/>
        <w:ind w:firstLine="709"/>
        <w:jc w:val="both"/>
        <w:rPr>
          <w:sz w:val="26"/>
          <w:szCs w:val="26"/>
        </w:rPr>
      </w:pPr>
      <w:r w:rsidRPr="00E8771E">
        <w:rPr>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w:t>
      </w:r>
    </w:p>
    <w:p w:rsidR="00E8771E" w:rsidRPr="00E8771E" w:rsidRDefault="00E8771E" w:rsidP="00E8771E">
      <w:pPr>
        <w:autoSpaceDE w:val="0"/>
        <w:autoSpaceDN w:val="0"/>
        <w:adjustRightInd w:val="0"/>
        <w:ind w:firstLine="709"/>
        <w:jc w:val="both"/>
        <w:rPr>
          <w:sz w:val="26"/>
          <w:szCs w:val="26"/>
        </w:rPr>
      </w:pPr>
      <w:r w:rsidRPr="00E8771E">
        <w:rPr>
          <w:sz w:val="26"/>
          <w:szCs w:val="26"/>
        </w:rPr>
        <w:t>срок предоставления муниципальной услуги;</w:t>
      </w:r>
    </w:p>
    <w:p w:rsidR="00E8771E" w:rsidRPr="00E8771E" w:rsidRDefault="00E8771E" w:rsidP="00E8771E">
      <w:pPr>
        <w:autoSpaceDE w:val="0"/>
        <w:autoSpaceDN w:val="0"/>
        <w:adjustRightInd w:val="0"/>
        <w:ind w:firstLine="709"/>
        <w:jc w:val="both"/>
        <w:rPr>
          <w:sz w:val="26"/>
          <w:szCs w:val="26"/>
        </w:rPr>
      </w:pPr>
      <w:r w:rsidRPr="00E8771E">
        <w:rPr>
          <w:sz w:val="26"/>
          <w:szCs w:val="26"/>
        </w:rPr>
        <w:t>результат предоставления муниципальной услуги, порядок предоставления документа, являющегося результатом предоставления муниципальной услуги;</w:t>
      </w:r>
    </w:p>
    <w:p w:rsidR="00E8771E" w:rsidRPr="00E8771E" w:rsidRDefault="00E8771E" w:rsidP="00E8771E">
      <w:pPr>
        <w:autoSpaceDE w:val="0"/>
        <w:autoSpaceDN w:val="0"/>
        <w:adjustRightInd w:val="0"/>
        <w:ind w:firstLine="709"/>
        <w:jc w:val="both"/>
        <w:rPr>
          <w:sz w:val="26"/>
          <w:szCs w:val="26"/>
        </w:rPr>
      </w:pPr>
      <w:r w:rsidRPr="00E8771E">
        <w:rPr>
          <w:sz w:val="26"/>
          <w:szCs w:val="26"/>
        </w:rPr>
        <w:t>исчерпывающий перечень оснований для отказа в предоставлении муниципальной услуги;</w:t>
      </w:r>
    </w:p>
    <w:p w:rsidR="00E8771E" w:rsidRPr="00E8771E" w:rsidRDefault="00E8771E" w:rsidP="00E8771E">
      <w:pPr>
        <w:autoSpaceDE w:val="0"/>
        <w:autoSpaceDN w:val="0"/>
        <w:adjustRightInd w:val="0"/>
        <w:ind w:firstLine="709"/>
        <w:jc w:val="both"/>
        <w:rPr>
          <w:sz w:val="26"/>
          <w:szCs w:val="26"/>
        </w:rPr>
      </w:pPr>
      <w:r w:rsidRPr="00E8771E">
        <w:rPr>
          <w:sz w:val="26"/>
          <w:szCs w:val="26"/>
        </w:rPr>
        <w:lastRenderedPageBreak/>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8771E" w:rsidRPr="00E8771E" w:rsidRDefault="00E8771E" w:rsidP="00E8771E">
      <w:pPr>
        <w:autoSpaceDE w:val="0"/>
        <w:autoSpaceDN w:val="0"/>
        <w:adjustRightInd w:val="0"/>
        <w:ind w:firstLine="709"/>
        <w:jc w:val="both"/>
        <w:rPr>
          <w:sz w:val="26"/>
          <w:szCs w:val="26"/>
        </w:rPr>
      </w:pPr>
      <w:r w:rsidRPr="00E8771E">
        <w:rPr>
          <w:sz w:val="26"/>
          <w:szCs w:val="26"/>
        </w:rPr>
        <w:t>формы заявлений (уведомлений, сообщений), используемые при предоставлении муниципальной услуги;</w:t>
      </w:r>
    </w:p>
    <w:p w:rsidR="00E8771E" w:rsidRPr="00E8771E" w:rsidRDefault="00E8771E" w:rsidP="00E8771E">
      <w:pPr>
        <w:autoSpaceDE w:val="0"/>
        <w:autoSpaceDN w:val="0"/>
        <w:adjustRightInd w:val="0"/>
        <w:ind w:firstLine="709"/>
        <w:jc w:val="both"/>
        <w:rPr>
          <w:sz w:val="26"/>
          <w:szCs w:val="26"/>
        </w:rPr>
      </w:pPr>
      <w:r w:rsidRPr="00E8771E">
        <w:rPr>
          <w:sz w:val="26"/>
          <w:szCs w:val="26"/>
        </w:rPr>
        <w:t>текст административного регламента с приложениями (полная версия на официальном сайте Администрации муниципального округа в сети «Интернет» и извлечения на информационных стендах);</w:t>
      </w:r>
    </w:p>
    <w:p w:rsidR="00E8771E" w:rsidRPr="00E8771E" w:rsidRDefault="00E8771E" w:rsidP="00E8771E">
      <w:pPr>
        <w:autoSpaceDE w:val="0"/>
        <w:autoSpaceDN w:val="0"/>
        <w:adjustRightInd w:val="0"/>
        <w:ind w:firstLine="709"/>
        <w:jc w:val="both"/>
        <w:rPr>
          <w:sz w:val="26"/>
          <w:szCs w:val="26"/>
        </w:rPr>
      </w:pPr>
      <w:r w:rsidRPr="00E8771E">
        <w:rPr>
          <w:sz w:val="26"/>
          <w:szCs w:val="26"/>
        </w:rPr>
        <w:t>извлечения из нормативных правовых актов, регулирующих порядок предоставления муниципальной услуги;</w:t>
      </w:r>
    </w:p>
    <w:p w:rsidR="00E8771E" w:rsidRPr="00E8771E" w:rsidRDefault="00E8771E" w:rsidP="00E8771E">
      <w:pPr>
        <w:autoSpaceDE w:val="0"/>
        <w:autoSpaceDN w:val="0"/>
        <w:adjustRightInd w:val="0"/>
        <w:ind w:firstLine="709"/>
        <w:jc w:val="both"/>
        <w:rPr>
          <w:sz w:val="26"/>
          <w:szCs w:val="26"/>
        </w:rPr>
      </w:pPr>
      <w:r w:rsidRPr="00E8771E">
        <w:rPr>
          <w:sz w:val="26"/>
          <w:szCs w:val="26"/>
        </w:rPr>
        <w:t>информация о графике работы и размещении специалиста  отдела Администрации, осуществляющего прием (выдачу) документов, а также информирование о предоставлении муниципальной услуги;</w:t>
      </w:r>
    </w:p>
    <w:p w:rsidR="00E8771E" w:rsidRPr="00E8771E" w:rsidRDefault="00E8771E" w:rsidP="00E8771E">
      <w:pPr>
        <w:autoSpaceDE w:val="0"/>
        <w:autoSpaceDN w:val="0"/>
        <w:adjustRightInd w:val="0"/>
        <w:ind w:firstLine="709"/>
        <w:jc w:val="both"/>
        <w:rPr>
          <w:sz w:val="26"/>
          <w:szCs w:val="26"/>
        </w:rPr>
      </w:pPr>
      <w:r w:rsidRPr="00E8771E">
        <w:rPr>
          <w:sz w:val="26"/>
          <w:szCs w:val="26"/>
        </w:rPr>
        <w:t>номера телефонов справочных служб, телефона-автоинформатора (при наличии), номер факса отдела Администрации;</w:t>
      </w:r>
    </w:p>
    <w:p w:rsidR="00E8771E" w:rsidRPr="00E8771E" w:rsidRDefault="00E8771E" w:rsidP="00E8771E">
      <w:pPr>
        <w:autoSpaceDE w:val="0"/>
        <w:autoSpaceDN w:val="0"/>
        <w:adjustRightInd w:val="0"/>
        <w:ind w:firstLine="709"/>
        <w:jc w:val="both"/>
        <w:rPr>
          <w:sz w:val="26"/>
          <w:szCs w:val="26"/>
        </w:rPr>
      </w:pPr>
      <w:r w:rsidRPr="00E8771E">
        <w:rPr>
          <w:sz w:val="26"/>
          <w:szCs w:val="26"/>
        </w:rPr>
        <w:t>графики приема заявителей  специалистом, ответственным за предоставление муниципальной услуги.</w:t>
      </w:r>
    </w:p>
    <w:p w:rsidR="00E8771E" w:rsidRPr="00E8771E" w:rsidRDefault="00E8771E" w:rsidP="00E8771E">
      <w:pPr>
        <w:autoSpaceDE w:val="0"/>
        <w:autoSpaceDN w:val="0"/>
        <w:adjustRightInd w:val="0"/>
        <w:ind w:firstLine="709"/>
        <w:jc w:val="both"/>
        <w:rPr>
          <w:sz w:val="26"/>
          <w:szCs w:val="26"/>
        </w:rPr>
      </w:pPr>
      <w:r w:rsidRPr="00E8771E">
        <w:rPr>
          <w:sz w:val="26"/>
          <w:szCs w:val="26"/>
        </w:rPr>
        <w:t>1.3.6. Информационный стенд должен быть максимально заметен, хорошо просматриваем и функционален, оборудован карманами формата А</w:t>
      </w:r>
      <w:proofErr w:type="gramStart"/>
      <w:r w:rsidRPr="00E8771E">
        <w:rPr>
          <w:sz w:val="26"/>
          <w:szCs w:val="26"/>
        </w:rPr>
        <w:t>4</w:t>
      </w:r>
      <w:proofErr w:type="gramEnd"/>
      <w:r w:rsidRPr="00E8771E">
        <w:rPr>
          <w:sz w:val="26"/>
          <w:szCs w:val="26"/>
        </w:rPr>
        <w:t>, в которых размещаются информационные листки.</w:t>
      </w:r>
    </w:p>
    <w:p w:rsidR="00E8771E" w:rsidRPr="00E8771E" w:rsidRDefault="00E8771E" w:rsidP="00E8771E">
      <w:pPr>
        <w:autoSpaceDE w:val="0"/>
        <w:autoSpaceDN w:val="0"/>
        <w:adjustRightInd w:val="0"/>
        <w:ind w:firstLine="709"/>
        <w:jc w:val="both"/>
        <w:rPr>
          <w:sz w:val="26"/>
          <w:szCs w:val="26"/>
        </w:rPr>
      </w:pPr>
      <w:r w:rsidRPr="00E8771E">
        <w:rPr>
          <w:sz w:val="26"/>
          <w:szCs w:val="26"/>
        </w:rPr>
        <w:t>Текст материалов, размещаемых на информационном стенде, должен быть напечатан удобным для чтения шрифтом (размер шрифта не менее № 14), основные моменты и наиболее важные места выделены. В случае оформления информационных материалов в виде брошюр требования к размеру шрифта могут быть снижены (не менее № 10).</w:t>
      </w:r>
    </w:p>
    <w:p w:rsidR="00E8771E" w:rsidRPr="00E8771E" w:rsidRDefault="00E8771E" w:rsidP="00E8771E">
      <w:pPr>
        <w:autoSpaceDE w:val="0"/>
        <w:autoSpaceDN w:val="0"/>
        <w:adjustRightInd w:val="0"/>
        <w:ind w:firstLine="709"/>
        <w:jc w:val="both"/>
        <w:rPr>
          <w:sz w:val="26"/>
          <w:szCs w:val="26"/>
        </w:rPr>
      </w:pPr>
      <w:r w:rsidRPr="00E8771E">
        <w:rPr>
          <w:sz w:val="26"/>
          <w:szCs w:val="26"/>
        </w:rPr>
        <w:t>1.3.7. Консультирование по вопросам предоставления муниципальной услуги осуществляется специалистом  отдела Администрации, МФЦ в устной и письменной форме.</w:t>
      </w:r>
    </w:p>
    <w:p w:rsidR="00E8771E" w:rsidRPr="00E8771E" w:rsidRDefault="00E8771E" w:rsidP="00E8771E">
      <w:pPr>
        <w:autoSpaceDE w:val="0"/>
        <w:autoSpaceDN w:val="0"/>
        <w:adjustRightInd w:val="0"/>
        <w:ind w:firstLine="709"/>
        <w:jc w:val="both"/>
        <w:rPr>
          <w:sz w:val="26"/>
          <w:szCs w:val="26"/>
        </w:rPr>
      </w:pPr>
      <w:r w:rsidRPr="00E8771E">
        <w:rPr>
          <w:sz w:val="26"/>
          <w:szCs w:val="26"/>
        </w:rPr>
        <w:t>1.3.8.  Специалист  отдела Администрации, специалист  МФЦ при ответах заявителям в случаях их обращений по телефону обязаны:</w:t>
      </w:r>
    </w:p>
    <w:p w:rsidR="00E8771E" w:rsidRPr="00E8771E" w:rsidRDefault="00E8771E" w:rsidP="00E8771E">
      <w:pPr>
        <w:autoSpaceDE w:val="0"/>
        <w:autoSpaceDN w:val="0"/>
        <w:adjustRightInd w:val="0"/>
        <w:ind w:firstLine="709"/>
        <w:jc w:val="both"/>
        <w:rPr>
          <w:sz w:val="26"/>
          <w:szCs w:val="26"/>
        </w:rPr>
      </w:pPr>
      <w:r w:rsidRPr="00E8771E">
        <w:rPr>
          <w:sz w:val="26"/>
          <w:szCs w:val="26"/>
        </w:rPr>
        <w:t>представить информацию о наименовании отдела Администрации, МФЦ, в который поступило соответствующее обращение;</w:t>
      </w:r>
    </w:p>
    <w:p w:rsidR="00E8771E" w:rsidRPr="00E8771E" w:rsidRDefault="00E8771E" w:rsidP="00E8771E">
      <w:pPr>
        <w:autoSpaceDE w:val="0"/>
        <w:autoSpaceDN w:val="0"/>
        <w:adjustRightInd w:val="0"/>
        <w:ind w:firstLine="709"/>
        <w:jc w:val="both"/>
        <w:rPr>
          <w:sz w:val="26"/>
          <w:szCs w:val="26"/>
        </w:rPr>
      </w:pPr>
      <w:r w:rsidRPr="00E8771E">
        <w:rPr>
          <w:sz w:val="26"/>
          <w:szCs w:val="26"/>
        </w:rPr>
        <w:t>преставиться, назвав фамилию, имя, отчество (при наличии), должность;</w:t>
      </w:r>
    </w:p>
    <w:p w:rsidR="00E8771E" w:rsidRPr="00E8771E" w:rsidRDefault="00E8771E" w:rsidP="00E8771E">
      <w:pPr>
        <w:autoSpaceDE w:val="0"/>
        <w:autoSpaceDN w:val="0"/>
        <w:adjustRightInd w:val="0"/>
        <w:ind w:firstLine="709"/>
        <w:jc w:val="both"/>
        <w:rPr>
          <w:sz w:val="26"/>
          <w:szCs w:val="26"/>
        </w:rPr>
      </w:pPr>
      <w:r w:rsidRPr="00E8771E">
        <w:rPr>
          <w:sz w:val="26"/>
          <w:szCs w:val="26"/>
        </w:rPr>
        <w:t xml:space="preserve">предоставить информацию </w:t>
      </w:r>
      <w:proofErr w:type="gramStart"/>
      <w:r w:rsidRPr="00E8771E">
        <w:rPr>
          <w:sz w:val="26"/>
          <w:szCs w:val="26"/>
        </w:rPr>
        <w:t>по вопросам о предоставлении муниципальной услуги в пределах своей компетенции в соответствии с административным регламентом</w:t>
      </w:r>
      <w:proofErr w:type="gramEnd"/>
      <w:r w:rsidRPr="00E8771E">
        <w:rPr>
          <w:sz w:val="26"/>
          <w:szCs w:val="26"/>
        </w:rPr>
        <w:t>.</w:t>
      </w:r>
    </w:p>
    <w:p w:rsidR="00E8771E" w:rsidRPr="00E8771E" w:rsidRDefault="00E8771E" w:rsidP="00E8771E">
      <w:pPr>
        <w:autoSpaceDE w:val="0"/>
        <w:autoSpaceDN w:val="0"/>
        <w:adjustRightInd w:val="0"/>
        <w:ind w:firstLine="709"/>
        <w:jc w:val="both"/>
        <w:rPr>
          <w:sz w:val="26"/>
          <w:szCs w:val="26"/>
        </w:rPr>
      </w:pPr>
      <w:r w:rsidRPr="00E8771E">
        <w:rPr>
          <w:sz w:val="26"/>
          <w:szCs w:val="26"/>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обратившемуся гражданину сообщается номер телефона, по которому можно получить необходимую информацию.</w:t>
      </w:r>
    </w:p>
    <w:p w:rsidR="00E8771E" w:rsidRPr="00E8771E" w:rsidRDefault="00E8771E" w:rsidP="00E8771E">
      <w:pPr>
        <w:autoSpaceDE w:val="0"/>
        <w:autoSpaceDN w:val="0"/>
        <w:adjustRightInd w:val="0"/>
        <w:ind w:firstLine="709"/>
        <w:jc w:val="both"/>
        <w:rPr>
          <w:sz w:val="26"/>
          <w:szCs w:val="26"/>
        </w:rPr>
      </w:pPr>
      <w:r w:rsidRPr="00E8771E">
        <w:rPr>
          <w:sz w:val="26"/>
          <w:szCs w:val="26"/>
        </w:rPr>
        <w:t>Консультации предоставляются по следующим вопросам:</w:t>
      </w:r>
    </w:p>
    <w:p w:rsidR="00E8771E" w:rsidRPr="00E8771E" w:rsidRDefault="00E8771E" w:rsidP="00E8771E">
      <w:pPr>
        <w:autoSpaceDE w:val="0"/>
        <w:autoSpaceDN w:val="0"/>
        <w:adjustRightInd w:val="0"/>
        <w:ind w:firstLine="709"/>
        <w:jc w:val="both"/>
        <w:rPr>
          <w:sz w:val="26"/>
          <w:szCs w:val="26"/>
        </w:rPr>
      </w:pPr>
      <w:r w:rsidRPr="00E8771E">
        <w:rPr>
          <w:sz w:val="26"/>
          <w:szCs w:val="26"/>
        </w:rPr>
        <w:t>место нахождения, график работы, официальный сайт Администрации, МФЦ в сети «Интернет», адреса электронной почты и номера телефонов служащего, ответственного за предоставление муниципальной услуги;</w:t>
      </w:r>
    </w:p>
    <w:p w:rsidR="00E8771E" w:rsidRPr="00E8771E" w:rsidRDefault="00E8771E" w:rsidP="00E8771E">
      <w:pPr>
        <w:autoSpaceDE w:val="0"/>
        <w:autoSpaceDN w:val="0"/>
        <w:adjustRightInd w:val="0"/>
        <w:ind w:firstLine="709"/>
        <w:jc w:val="both"/>
        <w:rPr>
          <w:sz w:val="26"/>
          <w:szCs w:val="26"/>
        </w:rPr>
      </w:pPr>
      <w:r w:rsidRPr="00E8771E">
        <w:rPr>
          <w:sz w:val="26"/>
          <w:szCs w:val="26"/>
        </w:rPr>
        <w:t>перечень документов, необходимых для принятия решения о предоставлении муниципальной услуги, комплектность (достаточность) представленных документов;</w:t>
      </w:r>
    </w:p>
    <w:p w:rsidR="00E8771E" w:rsidRPr="00E8771E" w:rsidRDefault="00E8771E" w:rsidP="00E8771E">
      <w:pPr>
        <w:autoSpaceDE w:val="0"/>
        <w:autoSpaceDN w:val="0"/>
        <w:adjustRightInd w:val="0"/>
        <w:ind w:firstLine="709"/>
        <w:jc w:val="both"/>
        <w:rPr>
          <w:sz w:val="26"/>
          <w:szCs w:val="26"/>
        </w:rPr>
      </w:pPr>
      <w:r w:rsidRPr="00E8771E">
        <w:rPr>
          <w:sz w:val="26"/>
          <w:szCs w:val="26"/>
        </w:rPr>
        <w:t>время приема и выдачи документов;</w:t>
      </w:r>
    </w:p>
    <w:p w:rsidR="00E8771E" w:rsidRPr="00E8771E" w:rsidRDefault="00E8771E" w:rsidP="00E8771E">
      <w:pPr>
        <w:autoSpaceDE w:val="0"/>
        <w:autoSpaceDN w:val="0"/>
        <w:adjustRightInd w:val="0"/>
        <w:ind w:firstLine="709"/>
        <w:jc w:val="both"/>
        <w:rPr>
          <w:sz w:val="26"/>
          <w:szCs w:val="26"/>
        </w:rPr>
      </w:pPr>
      <w:r w:rsidRPr="00E8771E">
        <w:rPr>
          <w:sz w:val="26"/>
          <w:szCs w:val="26"/>
        </w:rPr>
        <w:t>сроки предоставления муниципальной услуги;</w:t>
      </w:r>
    </w:p>
    <w:p w:rsidR="00E8771E" w:rsidRPr="00E8771E" w:rsidRDefault="00E8771E" w:rsidP="00E8771E">
      <w:pPr>
        <w:autoSpaceDE w:val="0"/>
        <w:autoSpaceDN w:val="0"/>
        <w:adjustRightInd w:val="0"/>
        <w:ind w:firstLine="709"/>
        <w:jc w:val="both"/>
        <w:rPr>
          <w:sz w:val="26"/>
          <w:szCs w:val="26"/>
        </w:rPr>
      </w:pPr>
      <w:r w:rsidRPr="00E8771E">
        <w:rPr>
          <w:sz w:val="26"/>
          <w:szCs w:val="26"/>
        </w:rPr>
        <w:t xml:space="preserve">процесс выполнения административных процедур по предоставлению муниципальной услуги (на каком этапе, в процессе выполнения какой </w:t>
      </w:r>
      <w:r w:rsidRPr="00E8771E">
        <w:rPr>
          <w:sz w:val="26"/>
          <w:szCs w:val="26"/>
        </w:rPr>
        <w:lastRenderedPageBreak/>
        <w:t>административной процедуры находится представленный заявителем пакет документов);</w:t>
      </w:r>
    </w:p>
    <w:p w:rsidR="00E8771E" w:rsidRPr="00E8771E" w:rsidRDefault="00E8771E" w:rsidP="00E8771E">
      <w:pPr>
        <w:autoSpaceDE w:val="0"/>
        <w:autoSpaceDN w:val="0"/>
        <w:adjustRightInd w:val="0"/>
        <w:ind w:firstLine="709"/>
        <w:jc w:val="both"/>
        <w:rPr>
          <w:sz w:val="26"/>
          <w:szCs w:val="26"/>
        </w:rPr>
      </w:pPr>
      <w:r w:rsidRPr="00E8771E">
        <w:rPr>
          <w:sz w:val="26"/>
          <w:szCs w:val="26"/>
        </w:rPr>
        <w:t>порядок обжалования действий (бездействия) и решений, осуществляемых и принимаемых в ходе предоставления муниципальной услуги.</w:t>
      </w:r>
    </w:p>
    <w:p w:rsidR="00E8771E" w:rsidRPr="00E8771E" w:rsidRDefault="00E8771E" w:rsidP="00E8771E">
      <w:pPr>
        <w:autoSpaceDE w:val="0"/>
        <w:autoSpaceDN w:val="0"/>
        <w:adjustRightInd w:val="0"/>
        <w:ind w:firstLine="709"/>
        <w:jc w:val="both"/>
        <w:rPr>
          <w:sz w:val="26"/>
          <w:szCs w:val="26"/>
        </w:rPr>
      </w:pPr>
      <w:r w:rsidRPr="00E8771E">
        <w:rPr>
          <w:sz w:val="26"/>
          <w:szCs w:val="26"/>
        </w:rPr>
        <w:t>1.3.9. По письменному обращению ответ направляется заявителю в срок, не превышающий 30 календарных дней со дня регистрации письменного обращения.</w:t>
      </w:r>
    </w:p>
    <w:p w:rsidR="00E8771E" w:rsidRPr="00E8771E" w:rsidRDefault="00E8771E" w:rsidP="00E8771E">
      <w:pPr>
        <w:widowControl w:val="0"/>
        <w:tabs>
          <w:tab w:val="num" w:pos="0"/>
        </w:tabs>
        <w:autoSpaceDE w:val="0"/>
        <w:autoSpaceDN w:val="0"/>
        <w:adjustRightInd w:val="0"/>
        <w:ind w:firstLine="709"/>
        <w:jc w:val="both"/>
        <w:rPr>
          <w:sz w:val="26"/>
          <w:szCs w:val="26"/>
        </w:rPr>
      </w:pPr>
      <w:r w:rsidRPr="00E8771E">
        <w:rPr>
          <w:sz w:val="26"/>
          <w:szCs w:val="26"/>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E8771E" w:rsidRPr="00E8771E" w:rsidRDefault="00E8771E" w:rsidP="00E8771E">
      <w:pPr>
        <w:keepNext/>
        <w:suppressAutoHyphens/>
        <w:ind w:firstLine="709"/>
        <w:outlineLvl w:val="2"/>
        <w:rPr>
          <w:b/>
          <w:bCs/>
          <w:sz w:val="26"/>
          <w:szCs w:val="26"/>
        </w:rPr>
      </w:pPr>
      <w:r w:rsidRPr="00E8771E">
        <w:rPr>
          <w:b/>
          <w:bCs/>
          <w:sz w:val="26"/>
          <w:szCs w:val="26"/>
        </w:rPr>
        <w:t>2. Стандарт предоставления муниципальной услуги</w:t>
      </w:r>
    </w:p>
    <w:p w:rsidR="00E8771E" w:rsidRPr="00E8771E" w:rsidRDefault="00E8771E" w:rsidP="00E8771E">
      <w:pPr>
        <w:suppressAutoHyphens/>
        <w:ind w:firstLine="709"/>
        <w:jc w:val="both"/>
        <w:rPr>
          <w:b/>
          <w:sz w:val="26"/>
          <w:szCs w:val="26"/>
        </w:rPr>
      </w:pPr>
      <w:r w:rsidRPr="00E8771E">
        <w:rPr>
          <w:b/>
          <w:sz w:val="26"/>
          <w:szCs w:val="26"/>
        </w:rPr>
        <w:t>2.1.Наименование муниципальной услуги:</w:t>
      </w:r>
    </w:p>
    <w:p w:rsidR="00E8771E" w:rsidRPr="00E8771E" w:rsidRDefault="00E8771E" w:rsidP="00E8771E">
      <w:pPr>
        <w:suppressAutoHyphens/>
        <w:ind w:firstLine="709"/>
        <w:jc w:val="both"/>
        <w:rPr>
          <w:sz w:val="26"/>
          <w:szCs w:val="26"/>
        </w:rPr>
      </w:pPr>
      <w:r w:rsidRPr="00E8771E">
        <w:rPr>
          <w:sz w:val="26"/>
          <w:szCs w:val="26"/>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p w:rsidR="00E8771E" w:rsidRPr="00E8771E" w:rsidRDefault="00E8771E" w:rsidP="00E8771E">
      <w:pPr>
        <w:keepNext/>
        <w:suppressAutoHyphens/>
        <w:ind w:firstLine="709"/>
        <w:jc w:val="both"/>
        <w:outlineLvl w:val="2"/>
        <w:rPr>
          <w:b/>
          <w:bCs/>
          <w:sz w:val="26"/>
          <w:szCs w:val="26"/>
        </w:rPr>
      </w:pPr>
      <w:r w:rsidRPr="00E8771E">
        <w:rPr>
          <w:b/>
          <w:bCs/>
          <w:sz w:val="26"/>
          <w:szCs w:val="26"/>
        </w:rPr>
        <w:t>2.2. Наименование органа Администрации муниципального округа  предоставляющего муниципальную услугу</w:t>
      </w:r>
    </w:p>
    <w:p w:rsidR="00E8771E" w:rsidRPr="00E8771E" w:rsidRDefault="00E8771E" w:rsidP="00E8771E">
      <w:pPr>
        <w:widowControl w:val="0"/>
        <w:suppressAutoHyphens/>
        <w:ind w:firstLine="709"/>
        <w:jc w:val="both"/>
        <w:rPr>
          <w:color w:val="000000"/>
          <w:sz w:val="26"/>
          <w:szCs w:val="26"/>
        </w:rPr>
      </w:pPr>
      <w:r w:rsidRPr="00E8771E">
        <w:rPr>
          <w:color w:val="000000"/>
          <w:sz w:val="26"/>
          <w:szCs w:val="26"/>
        </w:rPr>
        <w:t>2.2.1. Муниципальная услуга предоставляется отделом имущественных и земельных отношений  Администрации Солецкого муниципального округа.</w:t>
      </w:r>
    </w:p>
    <w:p w:rsidR="00E8771E" w:rsidRPr="00E8771E" w:rsidRDefault="00E8771E" w:rsidP="00E8771E">
      <w:pPr>
        <w:widowControl w:val="0"/>
        <w:suppressAutoHyphens/>
        <w:ind w:firstLine="709"/>
        <w:jc w:val="both"/>
        <w:rPr>
          <w:color w:val="000000"/>
          <w:sz w:val="26"/>
          <w:szCs w:val="26"/>
        </w:rPr>
      </w:pPr>
      <w:r w:rsidRPr="00E8771E">
        <w:rPr>
          <w:color w:val="000000"/>
          <w:sz w:val="26"/>
          <w:szCs w:val="26"/>
        </w:rPr>
        <w:t>2.2.2. Непосредственное предоставление муниципальной услуги осуществляет   ведущий  специалист отдела имущественных и земельных отношений  (далее –  специалист отдела).</w:t>
      </w:r>
    </w:p>
    <w:p w:rsidR="00E8771E" w:rsidRPr="00E8771E" w:rsidRDefault="00E8771E" w:rsidP="00E8771E">
      <w:pPr>
        <w:suppressAutoHyphens/>
        <w:ind w:firstLine="709"/>
        <w:jc w:val="both"/>
        <w:rPr>
          <w:bCs/>
          <w:color w:val="000000"/>
          <w:sz w:val="26"/>
          <w:szCs w:val="26"/>
        </w:rPr>
      </w:pPr>
      <w:r w:rsidRPr="00E8771E">
        <w:rPr>
          <w:color w:val="000000"/>
          <w:sz w:val="26"/>
          <w:szCs w:val="26"/>
        </w:rPr>
        <w:t xml:space="preserve">2.2.3.  </w:t>
      </w:r>
      <w:proofErr w:type="gramStart"/>
      <w:r w:rsidRPr="00E8771E">
        <w:rPr>
          <w:color w:val="000000"/>
          <w:sz w:val="26"/>
          <w:szCs w:val="26"/>
        </w:rPr>
        <w:t xml:space="preserve">Специалист  отдела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E8771E">
        <w:rPr>
          <w:bCs/>
          <w:color w:val="000000"/>
          <w:sz w:val="26"/>
          <w:szCs w:val="26"/>
        </w:rPr>
        <w:t xml:space="preserve">органы и организации,  не предусмотренные настоящим административным регламентом, за исключением получения услуг, включенных в </w:t>
      </w:r>
      <w:hyperlink r:id="rId18" w:history="1">
        <w:r w:rsidRPr="00E8771E">
          <w:rPr>
            <w:bCs/>
            <w:color w:val="000000"/>
            <w:sz w:val="26"/>
            <w:szCs w:val="26"/>
          </w:rPr>
          <w:t>перечень</w:t>
        </w:r>
      </w:hyperlink>
      <w:r w:rsidRPr="00E8771E">
        <w:rPr>
          <w:bCs/>
          <w:color w:val="000000"/>
          <w:sz w:val="26"/>
          <w:szCs w:val="26"/>
        </w:rPr>
        <w:t xml:space="preserve"> услуг, оказываемых в целях предоставления муниципальной услуги, которые являются необходимыми и обязательными для предоставления муниципальных услуг, утвержденный решением Думы Солецкого муниципального</w:t>
      </w:r>
      <w:proofErr w:type="gramEnd"/>
      <w:r w:rsidRPr="00E8771E">
        <w:rPr>
          <w:bCs/>
          <w:color w:val="000000"/>
          <w:sz w:val="26"/>
          <w:szCs w:val="26"/>
        </w:rPr>
        <w:t xml:space="preserve"> округа.</w:t>
      </w:r>
    </w:p>
    <w:p w:rsidR="00E8771E" w:rsidRPr="00E8771E" w:rsidRDefault="00E8771E" w:rsidP="00E8771E">
      <w:pPr>
        <w:suppressAutoHyphens/>
        <w:ind w:firstLine="709"/>
        <w:jc w:val="both"/>
        <w:rPr>
          <w:b/>
          <w:sz w:val="26"/>
          <w:szCs w:val="26"/>
        </w:rPr>
      </w:pPr>
      <w:r w:rsidRPr="00E8771E">
        <w:rPr>
          <w:b/>
          <w:sz w:val="26"/>
          <w:szCs w:val="26"/>
        </w:rPr>
        <w:t>2.3. Описание результата предоставления муниципальной услуги</w:t>
      </w:r>
    </w:p>
    <w:p w:rsidR="00E8771E" w:rsidRPr="00E8771E" w:rsidRDefault="00E8771E" w:rsidP="00E8771E">
      <w:pPr>
        <w:pStyle w:val="a3"/>
        <w:shd w:val="clear" w:color="auto" w:fill="FFFFFF" w:themeFill="background1"/>
        <w:ind w:firstLine="709"/>
        <w:rPr>
          <w:sz w:val="26"/>
          <w:szCs w:val="26"/>
        </w:rPr>
      </w:pPr>
      <w:r w:rsidRPr="00E8771E">
        <w:rPr>
          <w:sz w:val="26"/>
          <w:szCs w:val="26"/>
        </w:rPr>
        <w:t xml:space="preserve">Результатом предоставления муниципальной услуги являются  -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w:t>
      </w:r>
      <w:proofErr w:type="gramStart"/>
      <w:r w:rsidRPr="00E8771E">
        <w:rPr>
          <w:sz w:val="26"/>
          <w:szCs w:val="26"/>
        </w:rPr>
        <w:t>в</w:t>
      </w:r>
      <w:proofErr w:type="gramEnd"/>
    </w:p>
    <w:p w:rsidR="00E8771E" w:rsidRPr="00E8771E" w:rsidRDefault="00E8771E" w:rsidP="00E8771E">
      <w:pPr>
        <w:pStyle w:val="a3"/>
        <w:shd w:val="clear" w:color="auto" w:fill="FFFFFF" w:themeFill="background1"/>
        <w:ind w:firstLine="709"/>
        <w:rPr>
          <w:sz w:val="26"/>
          <w:szCs w:val="26"/>
        </w:rPr>
      </w:pPr>
      <w:proofErr w:type="gramStart"/>
      <w:r w:rsidRPr="00E8771E">
        <w:rPr>
          <w:sz w:val="26"/>
          <w:szCs w:val="26"/>
        </w:rPr>
        <w:t>отношении</w:t>
      </w:r>
      <w:proofErr w:type="gramEnd"/>
      <w:r w:rsidRPr="00E8771E">
        <w:rPr>
          <w:sz w:val="26"/>
          <w:szCs w:val="26"/>
        </w:rPr>
        <w:t xml:space="preserve"> муниципального имущества, не закрепленного на праве хозяйственного ведения или оперативного управления;</w:t>
      </w:r>
    </w:p>
    <w:p w:rsidR="00E8771E" w:rsidRPr="00E8771E" w:rsidRDefault="00E8771E" w:rsidP="00E8771E">
      <w:pPr>
        <w:pStyle w:val="a3"/>
        <w:shd w:val="clear" w:color="auto" w:fill="FFFFFF" w:themeFill="background1"/>
        <w:ind w:firstLine="709"/>
        <w:rPr>
          <w:sz w:val="26"/>
          <w:szCs w:val="26"/>
        </w:rPr>
      </w:pPr>
      <w:r w:rsidRPr="00E8771E">
        <w:rPr>
          <w:sz w:val="26"/>
          <w:szCs w:val="26"/>
        </w:rPr>
        <w:t xml:space="preserve"> -  отказ в заключени</w:t>
      </w:r>
      <w:proofErr w:type="gramStart"/>
      <w:r w:rsidRPr="00E8771E">
        <w:rPr>
          <w:sz w:val="26"/>
          <w:szCs w:val="26"/>
        </w:rPr>
        <w:t>и</w:t>
      </w:r>
      <w:proofErr w:type="gramEnd"/>
      <w:r w:rsidRPr="00E8771E">
        <w:rPr>
          <w:sz w:val="26"/>
          <w:szCs w:val="26"/>
        </w:rPr>
        <w:t xml:space="preserve">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p w:rsidR="00E8771E" w:rsidRPr="00E8771E" w:rsidRDefault="00E8771E" w:rsidP="00E8771E">
      <w:pPr>
        <w:keepNext/>
        <w:suppressAutoHyphens/>
        <w:ind w:firstLine="709"/>
        <w:jc w:val="both"/>
        <w:outlineLvl w:val="2"/>
        <w:rPr>
          <w:b/>
          <w:bCs/>
          <w:sz w:val="26"/>
          <w:szCs w:val="26"/>
        </w:rPr>
      </w:pPr>
      <w:r w:rsidRPr="00E8771E">
        <w:rPr>
          <w:b/>
          <w:bCs/>
          <w:sz w:val="26"/>
          <w:szCs w:val="26"/>
        </w:rPr>
        <w:t>2.4.    Сроки предоставления муниципальной услуги:</w:t>
      </w:r>
    </w:p>
    <w:p w:rsidR="00E8771E" w:rsidRPr="00E8771E" w:rsidRDefault="00E8771E" w:rsidP="00E8771E">
      <w:pPr>
        <w:suppressAutoHyphens/>
        <w:ind w:firstLine="709"/>
        <w:jc w:val="both"/>
        <w:rPr>
          <w:sz w:val="26"/>
          <w:szCs w:val="26"/>
        </w:rPr>
      </w:pPr>
      <w:r w:rsidRPr="00E8771E">
        <w:rPr>
          <w:sz w:val="26"/>
          <w:szCs w:val="26"/>
        </w:rPr>
        <w:t>2.4.1. Муниципальная услуга предоставляется в течение 30 календарных дней со дня предоставления полного пакета документов, предусмотренных п. 2.6 раздела 2 настоящего административного регламента.</w:t>
      </w:r>
    </w:p>
    <w:p w:rsidR="00E8771E" w:rsidRPr="00E8771E" w:rsidRDefault="00E8771E" w:rsidP="00E8771E">
      <w:pPr>
        <w:suppressAutoHyphens/>
        <w:ind w:firstLine="709"/>
        <w:jc w:val="both"/>
        <w:rPr>
          <w:sz w:val="26"/>
          <w:szCs w:val="26"/>
        </w:rPr>
      </w:pPr>
      <w:r w:rsidRPr="00E8771E">
        <w:rPr>
          <w:sz w:val="26"/>
          <w:szCs w:val="26"/>
        </w:rPr>
        <w:t>2.4.2. В случае направления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документов в Администрацию.</w:t>
      </w:r>
    </w:p>
    <w:p w:rsidR="00E8771E" w:rsidRPr="00E8771E" w:rsidRDefault="00E8771E" w:rsidP="00E8771E">
      <w:pPr>
        <w:suppressAutoHyphens/>
        <w:ind w:firstLine="709"/>
        <w:jc w:val="both"/>
        <w:rPr>
          <w:sz w:val="26"/>
          <w:szCs w:val="26"/>
        </w:rPr>
      </w:pPr>
      <w:r w:rsidRPr="00E8771E">
        <w:rPr>
          <w:sz w:val="26"/>
          <w:szCs w:val="26"/>
        </w:rPr>
        <w:lastRenderedPageBreak/>
        <w:t>2.4.3. В случае предоставления заявления и документов, предусмотренных пунктом 2.6  раздела 2 настоящего административного регламента, через МФЦ, срок предоставления муниципальной услуги исчисляется со дня передачи МФЦ таких документов в Администрацию.</w:t>
      </w:r>
    </w:p>
    <w:p w:rsidR="00E8771E" w:rsidRPr="00E8771E" w:rsidRDefault="00E8771E" w:rsidP="00E8771E">
      <w:pPr>
        <w:suppressAutoHyphens/>
        <w:ind w:firstLine="709"/>
        <w:jc w:val="both"/>
        <w:rPr>
          <w:sz w:val="26"/>
          <w:szCs w:val="26"/>
        </w:rPr>
      </w:pPr>
      <w:r w:rsidRPr="00E8771E">
        <w:rPr>
          <w:sz w:val="26"/>
          <w:szCs w:val="26"/>
        </w:rPr>
        <w:t xml:space="preserve">2.4.4. Начало срока предоставления муниципальной услуги исчисляется </w:t>
      </w:r>
      <w:proofErr w:type="gramStart"/>
      <w:r w:rsidRPr="00E8771E">
        <w:rPr>
          <w:sz w:val="26"/>
          <w:szCs w:val="26"/>
        </w:rPr>
        <w:t>с даты представления</w:t>
      </w:r>
      <w:proofErr w:type="gramEnd"/>
      <w:r w:rsidRPr="00E8771E">
        <w:rPr>
          <w:sz w:val="26"/>
          <w:szCs w:val="26"/>
        </w:rPr>
        <w:t xml:space="preserve"> заявителем полного комплекта документов, предусмотренных пунктом 2.6 раздела 2  административного регламента, не требующих исправления и доработки.</w:t>
      </w:r>
    </w:p>
    <w:p w:rsidR="00E8771E" w:rsidRPr="00E8771E" w:rsidRDefault="00E8771E" w:rsidP="00E8771E">
      <w:pPr>
        <w:autoSpaceDE w:val="0"/>
        <w:autoSpaceDN w:val="0"/>
        <w:adjustRightInd w:val="0"/>
        <w:ind w:firstLine="709"/>
        <w:jc w:val="both"/>
        <w:rPr>
          <w:b/>
          <w:sz w:val="26"/>
          <w:szCs w:val="26"/>
        </w:rPr>
      </w:pPr>
      <w:r w:rsidRPr="00E8771E">
        <w:rPr>
          <w:b/>
          <w:bCs/>
          <w:sz w:val="26"/>
          <w:szCs w:val="26"/>
        </w:rPr>
        <w:t xml:space="preserve">2.5. Перечень нормативных правовых актов, регулирующих отношения, возникающие в связи с предоставлением </w:t>
      </w:r>
      <w:r w:rsidRPr="00E8771E">
        <w:rPr>
          <w:b/>
          <w:sz w:val="26"/>
          <w:szCs w:val="26"/>
        </w:rPr>
        <w:t xml:space="preserve">муниципальной </w:t>
      </w:r>
      <w:r w:rsidRPr="00E8771E">
        <w:rPr>
          <w:b/>
          <w:bCs/>
          <w:sz w:val="26"/>
          <w:szCs w:val="26"/>
        </w:rPr>
        <w:t>услуги</w:t>
      </w:r>
    </w:p>
    <w:p w:rsidR="00E8771E" w:rsidRPr="00E8771E" w:rsidRDefault="00E8771E" w:rsidP="00E8771E">
      <w:pPr>
        <w:autoSpaceDE w:val="0"/>
        <w:autoSpaceDN w:val="0"/>
        <w:adjustRightInd w:val="0"/>
        <w:ind w:firstLine="709"/>
        <w:jc w:val="both"/>
        <w:rPr>
          <w:sz w:val="26"/>
          <w:szCs w:val="26"/>
        </w:rPr>
      </w:pPr>
      <w:r w:rsidRPr="00E8771E">
        <w:rPr>
          <w:sz w:val="26"/>
          <w:szCs w:val="26"/>
        </w:rPr>
        <w:t xml:space="preserve">2.5.1. </w:t>
      </w:r>
      <w:proofErr w:type="gramStart"/>
      <w:r w:rsidRPr="00E8771E">
        <w:rPr>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муниципального округа  в сети «Интернет», в региональных государственных информационных системах «Реестр государственных и муниципальных услуг (функций) Новгородской области», «Портал государственных и муниципальных услуг (функций) Новгородской области», федеральной государственной информационной системе «Единый портал государственных и муниципальных услуг (функций)».</w:t>
      </w:r>
      <w:proofErr w:type="gramEnd"/>
    </w:p>
    <w:p w:rsidR="00E8771E" w:rsidRPr="00E8771E" w:rsidRDefault="00E8771E" w:rsidP="00E8771E">
      <w:pPr>
        <w:shd w:val="clear" w:color="auto" w:fill="FFFFFF"/>
        <w:suppressAutoHyphens/>
        <w:ind w:firstLine="709"/>
        <w:jc w:val="both"/>
        <w:rPr>
          <w:sz w:val="26"/>
          <w:szCs w:val="26"/>
        </w:rPr>
      </w:pPr>
      <w:r w:rsidRPr="00E8771E">
        <w:rPr>
          <w:b/>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w:t>
      </w:r>
      <w:r w:rsidRPr="00E8771E">
        <w:rPr>
          <w:sz w:val="26"/>
          <w:szCs w:val="26"/>
        </w:rPr>
        <w:t xml:space="preserve"> </w:t>
      </w:r>
      <w:r w:rsidRPr="00E8771E">
        <w:rPr>
          <w:sz w:val="26"/>
          <w:szCs w:val="26"/>
        </w:rPr>
        <w:br/>
        <w:t xml:space="preserve"> Для рассмотрения вопроса о предоставлении муниципальной услуги  без проведения торгов необходимы следующие документы:</w:t>
      </w:r>
    </w:p>
    <w:p w:rsidR="00E8771E" w:rsidRPr="00E8771E" w:rsidRDefault="00E8771E" w:rsidP="00E8771E">
      <w:pPr>
        <w:shd w:val="clear" w:color="auto" w:fill="FFFFFF"/>
        <w:suppressAutoHyphens/>
        <w:ind w:firstLine="709"/>
        <w:jc w:val="both"/>
        <w:rPr>
          <w:rFonts w:eastAsia="Calibri"/>
          <w:sz w:val="26"/>
          <w:szCs w:val="26"/>
        </w:rPr>
      </w:pPr>
      <w:r w:rsidRPr="00E8771E">
        <w:rPr>
          <w:rFonts w:eastAsia="Calibri"/>
          <w:b/>
          <w:sz w:val="26"/>
          <w:szCs w:val="26"/>
        </w:rPr>
        <w:t>2.6.1</w:t>
      </w:r>
      <w:proofErr w:type="gramStart"/>
      <w:r w:rsidRPr="00E8771E">
        <w:rPr>
          <w:rFonts w:eastAsia="Calibri"/>
          <w:b/>
          <w:sz w:val="26"/>
          <w:szCs w:val="26"/>
        </w:rPr>
        <w:t xml:space="preserve"> </w:t>
      </w:r>
      <w:r w:rsidRPr="00E8771E">
        <w:rPr>
          <w:rFonts w:eastAsia="Calibri"/>
          <w:sz w:val="26"/>
          <w:szCs w:val="26"/>
          <w:u w:val="single"/>
        </w:rPr>
        <w:t>Д</w:t>
      </w:r>
      <w:proofErr w:type="gramEnd"/>
      <w:r w:rsidRPr="00E8771E">
        <w:rPr>
          <w:rFonts w:eastAsia="Calibri"/>
          <w:sz w:val="26"/>
          <w:szCs w:val="26"/>
          <w:u w:val="single"/>
        </w:rPr>
        <w:t>ля физического лица</w:t>
      </w:r>
      <w:r w:rsidRPr="00E8771E">
        <w:rPr>
          <w:rFonts w:eastAsia="Calibri"/>
          <w:sz w:val="26"/>
          <w:szCs w:val="26"/>
        </w:rPr>
        <w:t>:</w:t>
      </w:r>
    </w:p>
    <w:p w:rsidR="00E8771E" w:rsidRPr="00E8771E" w:rsidRDefault="00E8771E" w:rsidP="00E8771E">
      <w:pPr>
        <w:shd w:val="clear" w:color="auto" w:fill="FFFFFF"/>
        <w:suppressAutoHyphens/>
        <w:ind w:firstLine="709"/>
        <w:jc w:val="both"/>
        <w:rPr>
          <w:sz w:val="26"/>
          <w:szCs w:val="26"/>
        </w:rPr>
      </w:pPr>
      <w:r w:rsidRPr="00E8771E">
        <w:rPr>
          <w:rFonts w:eastAsia="Calibri"/>
          <w:sz w:val="26"/>
          <w:szCs w:val="26"/>
        </w:rPr>
        <w:t>а) п</w:t>
      </w:r>
      <w:r w:rsidRPr="00E8771E">
        <w:rPr>
          <w:sz w:val="26"/>
          <w:szCs w:val="26"/>
        </w:rPr>
        <w:t xml:space="preserve">исьменное заявление согласно </w:t>
      </w:r>
      <w:r w:rsidRPr="00E8771E">
        <w:rPr>
          <w:b/>
          <w:i/>
          <w:sz w:val="26"/>
          <w:szCs w:val="26"/>
        </w:rPr>
        <w:t xml:space="preserve">приложению № 1 </w:t>
      </w:r>
      <w:r w:rsidRPr="00E8771E">
        <w:rPr>
          <w:sz w:val="26"/>
          <w:szCs w:val="26"/>
        </w:rPr>
        <w:t>к настоящему Административному регламенту;</w:t>
      </w:r>
    </w:p>
    <w:p w:rsidR="00E8771E" w:rsidRPr="00E8771E" w:rsidRDefault="00E8771E" w:rsidP="00E8771E">
      <w:pPr>
        <w:shd w:val="clear" w:color="auto" w:fill="FFFFFF"/>
        <w:suppressAutoHyphens/>
        <w:ind w:firstLine="709"/>
        <w:jc w:val="both"/>
        <w:rPr>
          <w:sz w:val="26"/>
          <w:szCs w:val="26"/>
        </w:rPr>
      </w:pPr>
      <w:r w:rsidRPr="00E8771E">
        <w:rPr>
          <w:sz w:val="26"/>
          <w:szCs w:val="26"/>
        </w:rPr>
        <w:t>б) документ, удостоверяющий личность и его копия;</w:t>
      </w:r>
    </w:p>
    <w:p w:rsidR="00E8771E" w:rsidRPr="00E8771E" w:rsidRDefault="00E8771E" w:rsidP="00E8771E">
      <w:pPr>
        <w:shd w:val="clear" w:color="auto" w:fill="FFFFFF"/>
        <w:suppressAutoHyphens/>
        <w:ind w:firstLine="709"/>
        <w:jc w:val="both"/>
        <w:rPr>
          <w:sz w:val="26"/>
          <w:szCs w:val="26"/>
        </w:rPr>
      </w:pPr>
      <w:r w:rsidRPr="00E8771E">
        <w:rPr>
          <w:sz w:val="26"/>
          <w:szCs w:val="26"/>
        </w:rPr>
        <w:t>в) свидетельство о государственной регистрации физического лица в качестве индивидуального предпринимателя;</w:t>
      </w:r>
    </w:p>
    <w:p w:rsidR="00E8771E" w:rsidRPr="00E8771E" w:rsidRDefault="00E8771E" w:rsidP="00E8771E">
      <w:pPr>
        <w:shd w:val="clear" w:color="auto" w:fill="FFFFFF"/>
        <w:suppressAutoHyphens/>
        <w:ind w:firstLine="709"/>
        <w:jc w:val="both"/>
        <w:rPr>
          <w:sz w:val="26"/>
          <w:szCs w:val="26"/>
        </w:rPr>
      </w:pPr>
      <w:r w:rsidRPr="00E8771E">
        <w:rPr>
          <w:sz w:val="26"/>
          <w:szCs w:val="26"/>
        </w:rPr>
        <w:t>г) свидетельство о постановке на налоговый учет;</w:t>
      </w:r>
    </w:p>
    <w:p w:rsidR="00E8771E" w:rsidRPr="00E8771E" w:rsidRDefault="00E8771E" w:rsidP="00E8771E">
      <w:pPr>
        <w:shd w:val="clear" w:color="auto" w:fill="FFFFFF"/>
        <w:suppressAutoHyphens/>
        <w:ind w:firstLine="709"/>
        <w:jc w:val="both"/>
        <w:rPr>
          <w:sz w:val="26"/>
          <w:szCs w:val="26"/>
        </w:rPr>
      </w:pPr>
      <w:r w:rsidRPr="00E8771E">
        <w:rPr>
          <w:sz w:val="26"/>
          <w:szCs w:val="26"/>
        </w:rPr>
        <w:t>д) документы, подтверждающие принадлежность к субъектам малого и среднего предпринимательства в соответствии со ст. 4 Федерального закона от 24 июля 2007 года № 209-ФЗ «О развитии малого и среднего предпринимательства»;</w:t>
      </w:r>
    </w:p>
    <w:p w:rsidR="00E8771E" w:rsidRPr="00E8771E" w:rsidRDefault="00E8771E" w:rsidP="00E8771E">
      <w:pPr>
        <w:shd w:val="clear" w:color="auto" w:fill="FFFFFF"/>
        <w:suppressAutoHyphens/>
        <w:ind w:firstLine="709"/>
        <w:jc w:val="both"/>
        <w:rPr>
          <w:rFonts w:eastAsia="Calibri"/>
          <w:sz w:val="26"/>
          <w:szCs w:val="26"/>
        </w:rPr>
      </w:pPr>
      <w:r w:rsidRPr="00E8771E">
        <w:rPr>
          <w:b/>
          <w:sz w:val="26"/>
          <w:szCs w:val="26"/>
        </w:rPr>
        <w:t>2.6.2</w:t>
      </w:r>
      <w:proofErr w:type="gramStart"/>
      <w:r w:rsidRPr="00E8771E">
        <w:rPr>
          <w:sz w:val="26"/>
          <w:szCs w:val="26"/>
        </w:rPr>
        <w:t xml:space="preserve"> </w:t>
      </w:r>
      <w:r w:rsidRPr="00E8771E">
        <w:rPr>
          <w:sz w:val="26"/>
          <w:szCs w:val="26"/>
          <w:u w:val="single"/>
        </w:rPr>
        <w:t>Д</w:t>
      </w:r>
      <w:proofErr w:type="gramEnd"/>
      <w:r w:rsidRPr="00E8771E">
        <w:rPr>
          <w:sz w:val="26"/>
          <w:szCs w:val="26"/>
          <w:u w:val="single"/>
        </w:rPr>
        <w:t>ля юридического лица</w:t>
      </w:r>
      <w:r w:rsidRPr="00E8771E">
        <w:rPr>
          <w:sz w:val="26"/>
          <w:szCs w:val="26"/>
        </w:rPr>
        <w:t>:</w:t>
      </w:r>
    </w:p>
    <w:p w:rsidR="00E8771E" w:rsidRPr="00E8771E" w:rsidRDefault="00E8771E" w:rsidP="00E8771E">
      <w:pPr>
        <w:shd w:val="clear" w:color="auto" w:fill="FFFFFF"/>
        <w:suppressAutoHyphens/>
        <w:ind w:firstLine="709"/>
        <w:jc w:val="both"/>
        <w:rPr>
          <w:sz w:val="26"/>
          <w:szCs w:val="26"/>
        </w:rPr>
      </w:pPr>
      <w:r w:rsidRPr="00E8771E">
        <w:rPr>
          <w:rFonts w:eastAsia="Calibri"/>
          <w:sz w:val="26"/>
          <w:szCs w:val="26"/>
        </w:rPr>
        <w:t>а) п</w:t>
      </w:r>
      <w:r w:rsidRPr="00E8771E">
        <w:rPr>
          <w:sz w:val="26"/>
          <w:szCs w:val="26"/>
        </w:rPr>
        <w:t xml:space="preserve">исьменное заявление согласно </w:t>
      </w:r>
      <w:r w:rsidRPr="00E8771E">
        <w:rPr>
          <w:b/>
          <w:i/>
          <w:sz w:val="26"/>
          <w:szCs w:val="26"/>
        </w:rPr>
        <w:t xml:space="preserve">приложению № 1 </w:t>
      </w:r>
      <w:r w:rsidRPr="00E8771E">
        <w:rPr>
          <w:sz w:val="26"/>
          <w:szCs w:val="26"/>
        </w:rPr>
        <w:t>к настоящему Административному регламенту;</w:t>
      </w:r>
    </w:p>
    <w:p w:rsidR="00E8771E" w:rsidRPr="00E8771E" w:rsidRDefault="00E8771E" w:rsidP="00E8771E">
      <w:pPr>
        <w:shd w:val="clear" w:color="auto" w:fill="FFFFFF"/>
        <w:suppressAutoHyphens/>
        <w:ind w:firstLine="709"/>
        <w:jc w:val="both"/>
        <w:rPr>
          <w:sz w:val="26"/>
          <w:szCs w:val="26"/>
        </w:rPr>
      </w:pPr>
      <w:r w:rsidRPr="00E8771E">
        <w:rPr>
          <w:sz w:val="26"/>
          <w:szCs w:val="26"/>
        </w:rPr>
        <w:t>б) заверенные копии учредительных документов и все изменения и дополнения к ним, если таковые имелись;</w:t>
      </w:r>
    </w:p>
    <w:p w:rsidR="00E8771E" w:rsidRPr="00E8771E" w:rsidRDefault="00E8771E" w:rsidP="00E8771E">
      <w:pPr>
        <w:shd w:val="clear" w:color="auto" w:fill="FFFFFF"/>
        <w:suppressAutoHyphens/>
        <w:ind w:firstLine="709"/>
        <w:jc w:val="both"/>
        <w:rPr>
          <w:sz w:val="26"/>
          <w:szCs w:val="26"/>
        </w:rPr>
      </w:pPr>
      <w:r w:rsidRPr="00E8771E">
        <w:rPr>
          <w:sz w:val="26"/>
          <w:szCs w:val="26"/>
        </w:rPr>
        <w:t>в)  документы, подтверждающие принадлежность к субъектам малого и среднего предпринимательства в соответствии со ст. 4 Федерального закона от 24 июля 2007 года № 209-ФЗ «О развитии малого и среднего предпринимательства»;</w:t>
      </w:r>
    </w:p>
    <w:p w:rsidR="00E8771E" w:rsidRPr="00E8771E" w:rsidRDefault="00E8771E" w:rsidP="00E8771E">
      <w:pPr>
        <w:shd w:val="clear" w:color="auto" w:fill="FFFFFF"/>
        <w:suppressAutoHyphens/>
        <w:ind w:firstLine="709"/>
        <w:jc w:val="both"/>
        <w:rPr>
          <w:sz w:val="26"/>
          <w:szCs w:val="26"/>
        </w:rPr>
      </w:pPr>
      <w:r w:rsidRPr="00E8771E">
        <w:rPr>
          <w:sz w:val="26"/>
          <w:szCs w:val="26"/>
        </w:rPr>
        <w:t>г) выписка из ЕГРЮЛ;</w:t>
      </w:r>
    </w:p>
    <w:p w:rsidR="00E8771E" w:rsidRPr="00E8771E" w:rsidRDefault="00E8771E" w:rsidP="00E8771E">
      <w:pPr>
        <w:shd w:val="clear" w:color="auto" w:fill="FFFFFF"/>
        <w:suppressAutoHyphens/>
        <w:ind w:firstLine="709"/>
        <w:jc w:val="both"/>
        <w:rPr>
          <w:sz w:val="26"/>
          <w:szCs w:val="26"/>
        </w:rPr>
      </w:pPr>
      <w:r w:rsidRPr="00E8771E">
        <w:rPr>
          <w:sz w:val="26"/>
          <w:szCs w:val="26"/>
        </w:rPr>
        <w:t>д) свидетельство о государственной регистрации юридического лица;</w:t>
      </w:r>
    </w:p>
    <w:p w:rsidR="00E8771E" w:rsidRPr="00E8771E" w:rsidRDefault="00E8771E" w:rsidP="00E8771E">
      <w:pPr>
        <w:shd w:val="clear" w:color="auto" w:fill="FFFFFF"/>
        <w:suppressAutoHyphens/>
        <w:ind w:firstLine="709"/>
        <w:jc w:val="both"/>
        <w:rPr>
          <w:sz w:val="26"/>
          <w:szCs w:val="26"/>
        </w:rPr>
      </w:pPr>
      <w:r w:rsidRPr="00E8771E">
        <w:rPr>
          <w:sz w:val="26"/>
          <w:szCs w:val="26"/>
        </w:rPr>
        <w:t>е) документ, подтверждающий полномочия лица на осуществление действий от имени заявителя;</w:t>
      </w:r>
    </w:p>
    <w:p w:rsidR="00E8771E" w:rsidRPr="00E8771E" w:rsidRDefault="00E8771E" w:rsidP="00E8771E">
      <w:pPr>
        <w:shd w:val="clear" w:color="auto" w:fill="FFFFFF"/>
        <w:suppressAutoHyphens/>
        <w:ind w:firstLine="709"/>
        <w:jc w:val="both"/>
        <w:rPr>
          <w:sz w:val="26"/>
          <w:szCs w:val="26"/>
        </w:rPr>
      </w:pPr>
      <w:r w:rsidRPr="00E8771E">
        <w:rPr>
          <w:sz w:val="26"/>
          <w:szCs w:val="26"/>
        </w:rPr>
        <w:t>ж) копия лицензии на право осуществления видов деятельности (в случае если деятельность, для осуществления которой запрашивается имущество, подлежит лицензированию);</w:t>
      </w:r>
    </w:p>
    <w:p w:rsidR="00E8771E" w:rsidRPr="00E8771E" w:rsidRDefault="00E8771E" w:rsidP="00E8771E">
      <w:pPr>
        <w:shd w:val="clear" w:color="auto" w:fill="FFFFFF"/>
        <w:suppressAutoHyphens/>
        <w:ind w:firstLine="709"/>
        <w:jc w:val="both"/>
        <w:rPr>
          <w:sz w:val="26"/>
          <w:szCs w:val="26"/>
        </w:rPr>
      </w:pPr>
      <w:r w:rsidRPr="00E8771E">
        <w:rPr>
          <w:b/>
          <w:sz w:val="26"/>
          <w:szCs w:val="26"/>
        </w:rPr>
        <w:lastRenderedPageBreak/>
        <w:t>2.6.3.</w:t>
      </w:r>
      <w:r w:rsidRPr="00E8771E">
        <w:rPr>
          <w:sz w:val="26"/>
          <w:szCs w:val="26"/>
        </w:rPr>
        <w:t xml:space="preserve">  Основанием для рассмотрения вопроса о предоставлении муниципальной услуги для заявителя, имеющего право на получение муниципальной преференции, является письменное заявление согласно </w:t>
      </w:r>
      <w:r w:rsidRPr="00E8771E">
        <w:rPr>
          <w:b/>
          <w:i/>
          <w:sz w:val="26"/>
          <w:szCs w:val="26"/>
        </w:rPr>
        <w:t xml:space="preserve">приложению № 1 </w:t>
      </w:r>
      <w:r w:rsidRPr="00E8771E">
        <w:rPr>
          <w:sz w:val="26"/>
          <w:szCs w:val="26"/>
        </w:rPr>
        <w:t xml:space="preserve">к настоящему Административному регламенту. </w:t>
      </w:r>
    </w:p>
    <w:p w:rsidR="00E8771E" w:rsidRPr="00E8771E" w:rsidRDefault="00E8771E" w:rsidP="00E8771E">
      <w:pPr>
        <w:shd w:val="clear" w:color="auto" w:fill="FFFFFF"/>
        <w:suppressAutoHyphens/>
        <w:ind w:firstLine="709"/>
        <w:jc w:val="both"/>
        <w:rPr>
          <w:sz w:val="26"/>
          <w:szCs w:val="26"/>
        </w:rPr>
      </w:pPr>
      <w:r w:rsidRPr="00E8771E">
        <w:rPr>
          <w:sz w:val="26"/>
          <w:szCs w:val="26"/>
        </w:rPr>
        <w:t>В случае если заявитель претендует на заключение договора аренды, безвозмездного пользования имуществом казны муниципального округа  путем предоставления муниципальной преференции, заявителем вместе с заявлением  подаются  документы,  предусмотренные пунктами 2 - 5 части 1 статьи 20 </w:t>
      </w:r>
      <w:hyperlink r:id="rId19" w:history="1">
        <w:r w:rsidRPr="00E8771E">
          <w:rPr>
            <w:sz w:val="26"/>
            <w:szCs w:val="26"/>
          </w:rPr>
          <w:t>Федерального закона от 26 июля 2006 года № 135-ФЗ "О защите конкуренции"</w:t>
        </w:r>
      </w:hyperlink>
      <w:r w:rsidRPr="00E8771E">
        <w:rPr>
          <w:sz w:val="26"/>
          <w:szCs w:val="26"/>
        </w:rPr>
        <w:t>.</w:t>
      </w:r>
    </w:p>
    <w:p w:rsidR="00E8771E" w:rsidRPr="00E8771E" w:rsidRDefault="00E8771E" w:rsidP="00E8771E">
      <w:pPr>
        <w:suppressAutoHyphens/>
        <w:autoSpaceDE w:val="0"/>
        <w:autoSpaceDN w:val="0"/>
        <w:adjustRightInd w:val="0"/>
        <w:ind w:firstLine="709"/>
        <w:jc w:val="both"/>
        <w:rPr>
          <w:sz w:val="26"/>
          <w:szCs w:val="26"/>
        </w:rPr>
      </w:pPr>
      <w:r w:rsidRPr="00E8771E">
        <w:rPr>
          <w:b/>
          <w:sz w:val="26"/>
          <w:szCs w:val="26"/>
        </w:rPr>
        <w:t>2.6.4</w:t>
      </w:r>
      <w:r w:rsidRPr="00E8771E">
        <w:rPr>
          <w:sz w:val="26"/>
          <w:szCs w:val="26"/>
        </w:rPr>
        <w:t>.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E8771E" w:rsidRPr="00E8771E" w:rsidRDefault="00E8771E" w:rsidP="00E8771E">
      <w:pPr>
        <w:autoSpaceDE w:val="0"/>
        <w:autoSpaceDN w:val="0"/>
        <w:adjustRightInd w:val="0"/>
        <w:ind w:firstLine="709"/>
        <w:jc w:val="both"/>
        <w:outlineLvl w:val="0"/>
        <w:rPr>
          <w:sz w:val="26"/>
          <w:szCs w:val="26"/>
        </w:rPr>
      </w:pPr>
      <w:r w:rsidRPr="00E8771E">
        <w:rPr>
          <w:b/>
          <w:sz w:val="26"/>
          <w:szCs w:val="26"/>
        </w:rPr>
        <w:t>2.6.5</w:t>
      </w:r>
      <w:r w:rsidRPr="00E8771E">
        <w:rPr>
          <w:sz w:val="26"/>
          <w:szCs w:val="26"/>
        </w:rPr>
        <w:t>. Подача заявления свидетельствует о согласии заявителя на обработку его персональных данных (для заявителя – физического лица).</w:t>
      </w:r>
    </w:p>
    <w:p w:rsidR="00E8771E" w:rsidRPr="00E8771E" w:rsidRDefault="00E8771E" w:rsidP="00E8771E">
      <w:pPr>
        <w:autoSpaceDE w:val="0"/>
        <w:autoSpaceDN w:val="0"/>
        <w:adjustRightInd w:val="0"/>
        <w:ind w:firstLine="709"/>
        <w:jc w:val="both"/>
        <w:outlineLvl w:val="0"/>
        <w:rPr>
          <w:sz w:val="26"/>
          <w:szCs w:val="26"/>
        </w:rPr>
      </w:pPr>
      <w:proofErr w:type="gramStart"/>
      <w:r w:rsidRPr="00E8771E">
        <w:rPr>
          <w:sz w:val="26"/>
          <w:szCs w:val="26"/>
        </w:rPr>
        <w:t>Если для получения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по форме согласно приложению № 2 к Административному регламенту.</w:t>
      </w:r>
      <w:proofErr w:type="gramEnd"/>
    </w:p>
    <w:p w:rsidR="00E8771E" w:rsidRPr="00E8771E" w:rsidRDefault="00E8771E" w:rsidP="00E8771E">
      <w:pPr>
        <w:autoSpaceDE w:val="0"/>
        <w:autoSpaceDN w:val="0"/>
        <w:adjustRightInd w:val="0"/>
        <w:ind w:firstLine="709"/>
        <w:jc w:val="both"/>
        <w:outlineLvl w:val="0"/>
        <w:rPr>
          <w:sz w:val="26"/>
          <w:szCs w:val="26"/>
        </w:rPr>
      </w:pPr>
      <w:r w:rsidRPr="00E8771E">
        <w:rPr>
          <w:b/>
          <w:sz w:val="26"/>
          <w:szCs w:val="26"/>
        </w:rPr>
        <w:t>2.6.6</w:t>
      </w:r>
      <w:r w:rsidRPr="00E8771E">
        <w:rPr>
          <w:sz w:val="26"/>
          <w:szCs w:val="26"/>
        </w:rPr>
        <w:t>. В случае личного обращения заявитель или его представитель при подаче заявления должен предъявить паспорт или иной документ, удостоверяющий его личность.</w:t>
      </w:r>
    </w:p>
    <w:p w:rsidR="00E8771E" w:rsidRPr="00E8771E" w:rsidRDefault="00E8771E" w:rsidP="00E8771E">
      <w:pPr>
        <w:suppressAutoHyphens/>
        <w:ind w:firstLine="709"/>
        <w:rPr>
          <w:sz w:val="26"/>
          <w:szCs w:val="26"/>
        </w:rPr>
      </w:pPr>
      <w:r w:rsidRPr="00E8771E">
        <w:rPr>
          <w:b/>
          <w:sz w:val="26"/>
          <w:szCs w:val="26"/>
        </w:rPr>
        <w:t xml:space="preserve">2.7. Исчерпывающий перечень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предоставить. </w:t>
      </w:r>
    </w:p>
    <w:p w:rsidR="00E8771E" w:rsidRPr="00E8771E" w:rsidRDefault="00E8771E" w:rsidP="00E8771E">
      <w:pPr>
        <w:autoSpaceDE w:val="0"/>
        <w:autoSpaceDN w:val="0"/>
        <w:adjustRightInd w:val="0"/>
        <w:ind w:firstLine="709"/>
        <w:jc w:val="both"/>
        <w:outlineLvl w:val="0"/>
        <w:rPr>
          <w:sz w:val="26"/>
          <w:szCs w:val="26"/>
        </w:rPr>
      </w:pPr>
      <w:r w:rsidRPr="00E8771E">
        <w:rPr>
          <w:sz w:val="26"/>
          <w:szCs w:val="26"/>
        </w:rPr>
        <w:t>2.7.1. В случае</w:t>
      </w:r>
      <w:proofErr w:type="gramStart"/>
      <w:r w:rsidRPr="00E8771E">
        <w:rPr>
          <w:sz w:val="26"/>
          <w:szCs w:val="26"/>
        </w:rPr>
        <w:t>,</w:t>
      </w:r>
      <w:proofErr w:type="gramEnd"/>
      <w:r w:rsidRPr="00E8771E">
        <w:rPr>
          <w:sz w:val="26"/>
          <w:szCs w:val="26"/>
        </w:rPr>
        <w:t xml:space="preserve"> если заявителем не представлены копии свидетельства о государственной регистрации физического лица в качестве индивидуального предпринимателя (для индивидуальных предпринимателей), свидетельства о государственной регистрации юридического лица (для юридических лиц) или выписки из государственных реестров о юридическом лице или индивидуальном предпринимателе, являющемся заявителем, то специалист  отдела через официальный сайт Федеральной налоговой службы Российской Федерации в сети Интернет запрашивает  выписку из государственных реестров о юридическом лице или индивидуальном предпринимателе, являющемся заявителем, в электронной форме. </w:t>
      </w:r>
    </w:p>
    <w:p w:rsidR="00E8771E" w:rsidRPr="00E8771E" w:rsidRDefault="00E8771E" w:rsidP="00E8771E">
      <w:pPr>
        <w:widowControl w:val="0"/>
        <w:tabs>
          <w:tab w:val="num" w:pos="0"/>
        </w:tabs>
        <w:autoSpaceDE w:val="0"/>
        <w:autoSpaceDN w:val="0"/>
        <w:adjustRightInd w:val="0"/>
        <w:ind w:firstLine="709"/>
        <w:jc w:val="both"/>
        <w:rPr>
          <w:b/>
          <w:sz w:val="26"/>
          <w:szCs w:val="26"/>
        </w:rPr>
      </w:pPr>
      <w:r w:rsidRPr="00E8771E">
        <w:rPr>
          <w:b/>
          <w:sz w:val="26"/>
          <w:szCs w:val="26"/>
        </w:rPr>
        <w:t>2.8.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771E" w:rsidRPr="00E8771E" w:rsidRDefault="00E8771E" w:rsidP="00E8771E">
      <w:pPr>
        <w:widowControl w:val="0"/>
        <w:tabs>
          <w:tab w:val="num" w:pos="0"/>
        </w:tabs>
        <w:autoSpaceDE w:val="0"/>
        <w:autoSpaceDN w:val="0"/>
        <w:adjustRightInd w:val="0"/>
        <w:ind w:firstLine="709"/>
        <w:jc w:val="both"/>
        <w:rPr>
          <w:sz w:val="26"/>
          <w:szCs w:val="26"/>
        </w:rPr>
      </w:pPr>
      <w:r w:rsidRPr="00E8771E">
        <w:rPr>
          <w:sz w:val="26"/>
          <w:szCs w:val="26"/>
        </w:rPr>
        <w:t>Запрещается требовать от заявителя:</w:t>
      </w:r>
    </w:p>
    <w:p w:rsidR="00E8771E" w:rsidRPr="00E8771E" w:rsidRDefault="00E8771E" w:rsidP="00E8771E">
      <w:pPr>
        <w:widowControl w:val="0"/>
        <w:tabs>
          <w:tab w:val="num" w:pos="0"/>
        </w:tabs>
        <w:autoSpaceDE w:val="0"/>
        <w:autoSpaceDN w:val="0"/>
        <w:adjustRightInd w:val="0"/>
        <w:ind w:firstLine="709"/>
        <w:jc w:val="both"/>
        <w:rPr>
          <w:sz w:val="26"/>
          <w:szCs w:val="26"/>
        </w:rPr>
      </w:pPr>
      <w:r w:rsidRPr="00E8771E">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771E" w:rsidRPr="00E8771E" w:rsidRDefault="00E8771E" w:rsidP="00E8771E">
      <w:pPr>
        <w:pStyle w:val="1"/>
        <w:spacing w:before="0" w:after="0"/>
        <w:ind w:firstLine="709"/>
        <w:jc w:val="both"/>
        <w:textAlignment w:val="baseline"/>
        <w:rPr>
          <w:rFonts w:ascii="Times New Roman" w:hAnsi="Times New Roman"/>
          <w:b w:val="0"/>
          <w:color w:val="000000" w:themeColor="text1"/>
          <w:sz w:val="26"/>
          <w:szCs w:val="26"/>
        </w:rPr>
      </w:pPr>
      <w:r w:rsidRPr="00E8771E">
        <w:rPr>
          <w:rFonts w:ascii="Times New Roman" w:hAnsi="Times New Roman"/>
          <w:b w:val="0"/>
          <w:sz w:val="26"/>
          <w:szCs w:val="26"/>
        </w:rPr>
        <w:t xml:space="preserve">2) </w:t>
      </w:r>
      <w:r w:rsidRPr="00E8771E">
        <w:rPr>
          <w:rFonts w:ascii="Times New Roman" w:eastAsia="Calibri" w:hAnsi="Times New Roman"/>
          <w:b w:val="0"/>
          <w:sz w:val="26"/>
          <w:szCs w:val="26"/>
        </w:rPr>
        <w:t xml:space="preserve">представления документов и информации, которые в соответствии с нормативными правовыми актами Российской Федерации, областными нормативными правовыми актами и муниципальными правовыми актами </w:t>
      </w:r>
      <w:r w:rsidRPr="00E8771E">
        <w:rPr>
          <w:rFonts w:ascii="Times New Roman" w:eastAsia="Calibri" w:hAnsi="Times New Roman"/>
          <w:b w:val="0"/>
          <w:sz w:val="26"/>
          <w:szCs w:val="26"/>
        </w:rPr>
        <w:lastRenderedPageBreak/>
        <w:t>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210-ФЗ</w:t>
      </w:r>
      <w:r w:rsidRPr="00E8771E">
        <w:rPr>
          <w:rFonts w:ascii="Times New Roman" w:eastAsia="Calibri" w:hAnsi="Times New Roman"/>
          <w:b w:val="0"/>
          <w:color w:val="000000" w:themeColor="text1"/>
          <w:sz w:val="26"/>
          <w:szCs w:val="26"/>
        </w:rPr>
        <w:t xml:space="preserve">  «</w:t>
      </w:r>
      <w:r w:rsidRPr="00E8771E">
        <w:rPr>
          <w:rFonts w:ascii="Times New Roman" w:hAnsi="Times New Roman"/>
          <w:b w:val="0"/>
          <w:color w:val="000000" w:themeColor="text1"/>
          <w:sz w:val="26"/>
          <w:szCs w:val="26"/>
        </w:rPr>
        <w:t>Об организации предоставления государственных и муниципальных услуг».</w:t>
      </w:r>
    </w:p>
    <w:p w:rsidR="00E8771E" w:rsidRPr="00E8771E" w:rsidRDefault="00E8771E" w:rsidP="00E8771E">
      <w:pPr>
        <w:keepNext/>
        <w:suppressAutoHyphens/>
        <w:ind w:firstLine="709"/>
        <w:jc w:val="both"/>
        <w:outlineLvl w:val="2"/>
        <w:rPr>
          <w:b/>
          <w:bCs/>
          <w:sz w:val="26"/>
          <w:szCs w:val="26"/>
        </w:rPr>
      </w:pPr>
      <w:r w:rsidRPr="00E8771E">
        <w:rPr>
          <w:b/>
          <w:bCs/>
          <w:sz w:val="26"/>
          <w:szCs w:val="26"/>
        </w:rPr>
        <w:t>2.9. Исчерпывающий перечень оснований для отказа в приеме документов</w:t>
      </w:r>
    </w:p>
    <w:p w:rsidR="00E8771E" w:rsidRPr="00E8771E" w:rsidRDefault="00E8771E" w:rsidP="00E8771E">
      <w:pPr>
        <w:suppressAutoHyphens/>
        <w:ind w:firstLine="709"/>
        <w:rPr>
          <w:sz w:val="26"/>
          <w:szCs w:val="26"/>
        </w:rPr>
      </w:pPr>
      <w:r w:rsidRPr="00E8771E">
        <w:rPr>
          <w:sz w:val="26"/>
          <w:szCs w:val="26"/>
        </w:rPr>
        <w:t>Основания для отказа в приеме документов отсутствуют.</w:t>
      </w:r>
    </w:p>
    <w:p w:rsidR="00E8771E" w:rsidRPr="00E8771E" w:rsidRDefault="00E8771E" w:rsidP="00E8771E">
      <w:pPr>
        <w:widowControl w:val="0"/>
        <w:autoSpaceDE w:val="0"/>
        <w:autoSpaceDN w:val="0"/>
        <w:adjustRightInd w:val="0"/>
        <w:ind w:firstLine="709"/>
        <w:jc w:val="both"/>
        <w:rPr>
          <w:b/>
          <w:bCs/>
          <w:sz w:val="26"/>
          <w:szCs w:val="26"/>
        </w:rPr>
      </w:pPr>
      <w:r w:rsidRPr="00E8771E">
        <w:rPr>
          <w:b/>
          <w:bCs/>
          <w:sz w:val="26"/>
          <w:szCs w:val="26"/>
        </w:rPr>
        <w:t>2.10. Исчерпывающий перечень оснований для приостановления  или отказа в  предоставлении муниципальной услуги</w:t>
      </w:r>
    </w:p>
    <w:p w:rsidR="00E8771E" w:rsidRPr="00E8771E" w:rsidRDefault="00E8771E" w:rsidP="00E8771E">
      <w:pPr>
        <w:widowControl w:val="0"/>
        <w:autoSpaceDE w:val="0"/>
        <w:autoSpaceDN w:val="0"/>
        <w:adjustRightInd w:val="0"/>
        <w:ind w:firstLine="709"/>
        <w:jc w:val="both"/>
        <w:rPr>
          <w:bCs/>
          <w:sz w:val="26"/>
          <w:szCs w:val="26"/>
          <w:lang w:eastAsia="zh-CN"/>
        </w:rPr>
      </w:pPr>
      <w:r w:rsidRPr="00E8771E">
        <w:rPr>
          <w:bCs/>
          <w:sz w:val="26"/>
          <w:szCs w:val="26"/>
          <w:lang w:eastAsia="zh-CN"/>
        </w:rPr>
        <w:t>2.10.1. Основания для приостановления предоставления муниципальной услуги отсутствуют;</w:t>
      </w:r>
    </w:p>
    <w:p w:rsidR="00E8771E" w:rsidRPr="00E8771E" w:rsidRDefault="00E8771E" w:rsidP="00E8771E">
      <w:pPr>
        <w:keepNext/>
        <w:widowControl w:val="0"/>
        <w:suppressAutoHyphens/>
        <w:ind w:firstLine="709"/>
        <w:jc w:val="both"/>
        <w:outlineLvl w:val="2"/>
        <w:rPr>
          <w:b/>
          <w:bCs/>
          <w:sz w:val="26"/>
          <w:szCs w:val="26"/>
        </w:rPr>
      </w:pPr>
      <w:r w:rsidRPr="00E8771E">
        <w:rPr>
          <w:sz w:val="26"/>
          <w:szCs w:val="26"/>
          <w:lang w:eastAsia="zh-CN"/>
        </w:rPr>
        <w:t>2.10.2</w:t>
      </w:r>
      <w:r w:rsidRPr="00E8771E">
        <w:rPr>
          <w:b/>
          <w:bCs/>
          <w:sz w:val="26"/>
          <w:szCs w:val="26"/>
        </w:rPr>
        <w:t xml:space="preserve">. </w:t>
      </w:r>
      <w:r w:rsidRPr="00E8771E">
        <w:rPr>
          <w:bCs/>
          <w:sz w:val="26"/>
          <w:szCs w:val="26"/>
        </w:rPr>
        <w:t>Исчерпывающий перечень оснований для отказа в предоставлении муниципальной услуги:</w:t>
      </w:r>
    </w:p>
    <w:p w:rsidR="00E8771E" w:rsidRPr="00E8771E" w:rsidRDefault="00E8771E" w:rsidP="00E8771E">
      <w:pPr>
        <w:suppressAutoHyphens/>
        <w:ind w:firstLine="709"/>
        <w:jc w:val="both"/>
        <w:rPr>
          <w:sz w:val="26"/>
          <w:szCs w:val="26"/>
        </w:rPr>
      </w:pPr>
      <w:proofErr w:type="gramStart"/>
      <w:r w:rsidRPr="00E8771E">
        <w:rPr>
          <w:sz w:val="26"/>
          <w:szCs w:val="26"/>
        </w:rPr>
        <w:t>- объект предполагаемой аренды не является собственностью Солецкого муниципального округа;</w:t>
      </w:r>
      <w:proofErr w:type="gramEnd"/>
    </w:p>
    <w:p w:rsidR="00E8771E" w:rsidRPr="00E8771E" w:rsidRDefault="00E8771E" w:rsidP="00E8771E">
      <w:pPr>
        <w:suppressAutoHyphens/>
        <w:autoSpaceDE w:val="0"/>
        <w:autoSpaceDN w:val="0"/>
        <w:adjustRightInd w:val="0"/>
        <w:ind w:firstLine="709"/>
        <w:jc w:val="both"/>
        <w:rPr>
          <w:sz w:val="26"/>
          <w:szCs w:val="26"/>
        </w:rPr>
      </w:pPr>
      <w:r w:rsidRPr="00E8771E">
        <w:rPr>
          <w:sz w:val="26"/>
          <w:szCs w:val="26"/>
        </w:rPr>
        <w:t>- при получении отказа антимонопольного органа в согласовании передачи муниципального имущества в порядке получения муниципальных преференций, которые могли быть предоставлены на основании правовых актов Администрации исключительно в целях, установленных абзацем 15 подпункта 1.2.1. пункта 1.2 раздела 1 настоящего административного регламента;</w:t>
      </w:r>
    </w:p>
    <w:p w:rsidR="00E8771E" w:rsidRPr="00E8771E" w:rsidRDefault="00E8771E" w:rsidP="00E8771E">
      <w:pPr>
        <w:suppressAutoHyphens/>
        <w:autoSpaceDE w:val="0"/>
        <w:autoSpaceDN w:val="0"/>
        <w:adjustRightInd w:val="0"/>
        <w:ind w:firstLine="709"/>
        <w:jc w:val="both"/>
        <w:rPr>
          <w:sz w:val="26"/>
          <w:szCs w:val="26"/>
        </w:rPr>
      </w:pPr>
      <w:r w:rsidRPr="00E8771E">
        <w:rPr>
          <w:sz w:val="26"/>
          <w:szCs w:val="26"/>
        </w:rPr>
        <w:t>- непредставление документов, указанных в пункте 2.6 раздела 2 настоящего Административного регламента, либо наличие в представленных документах недостоверных сведений.</w:t>
      </w:r>
    </w:p>
    <w:p w:rsidR="00E8771E" w:rsidRPr="00E8771E" w:rsidRDefault="00E8771E" w:rsidP="00E8771E">
      <w:pPr>
        <w:suppressAutoHyphens/>
        <w:autoSpaceDE w:val="0"/>
        <w:autoSpaceDN w:val="0"/>
        <w:adjustRightInd w:val="0"/>
        <w:ind w:firstLine="709"/>
        <w:jc w:val="both"/>
        <w:rPr>
          <w:b/>
          <w:sz w:val="26"/>
          <w:szCs w:val="26"/>
        </w:rPr>
      </w:pPr>
      <w:r w:rsidRPr="00E8771E">
        <w:rPr>
          <w:b/>
          <w:sz w:val="26"/>
          <w:szCs w:val="26"/>
        </w:rPr>
        <w:t>2.11. Перечень услуг, которые являются необходимыми и обязательными для предоставления муниципальной услуги</w:t>
      </w:r>
    </w:p>
    <w:p w:rsidR="00E8771E" w:rsidRPr="00E8771E" w:rsidRDefault="00E8771E" w:rsidP="00E8771E">
      <w:pPr>
        <w:suppressAutoHyphens/>
        <w:autoSpaceDE w:val="0"/>
        <w:autoSpaceDN w:val="0"/>
        <w:adjustRightInd w:val="0"/>
        <w:ind w:firstLine="709"/>
        <w:jc w:val="both"/>
        <w:rPr>
          <w:sz w:val="26"/>
          <w:szCs w:val="26"/>
        </w:rPr>
      </w:pPr>
      <w:r w:rsidRPr="00E8771E">
        <w:rPr>
          <w:sz w:val="26"/>
          <w:szCs w:val="26"/>
        </w:rPr>
        <w:t>Получение услуг, которые являются необходимыми и обязательными для предоставления муниципальной услуги, не требуется.</w:t>
      </w:r>
    </w:p>
    <w:p w:rsidR="00E8771E" w:rsidRPr="00E8771E" w:rsidRDefault="00E8771E" w:rsidP="00E8771E">
      <w:pPr>
        <w:suppressAutoHyphens/>
        <w:autoSpaceDE w:val="0"/>
        <w:autoSpaceDN w:val="0"/>
        <w:adjustRightInd w:val="0"/>
        <w:ind w:firstLine="709"/>
        <w:jc w:val="both"/>
        <w:rPr>
          <w:sz w:val="26"/>
          <w:szCs w:val="26"/>
        </w:rPr>
      </w:pPr>
      <w:r w:rsidRPr="00E8771E">
        <w:rPr>
          <w:b/>
          <w:sz w:val="26"/>
          <w:szCs w:val="26"/>
        </w:rPr>
        <w:t>2.12.   Порядок, размер и основания взимания государственной пошлины или иной платы, взимаемой за предоставление муниципальной услуги</w:t>
      </w:r>
    </w:p>
    <w:p w:rsidR="00E8771E" w:rsidRPr="00E8771E" w:rsidRDefault="00E8771E" w:rsidP="00E8771E">
      <w:pPr>
        <w:suppressAutoHyphens/>
        <w:ind w:firstLine="709"/>
        <w:jc w:val="both"/>
        <w:rPr>
          <w:sz w:val="26"/>
          <w:szCs w:val="26"/>
        </w:rPr>
      </w:pPr>
      <w:r w:rsidRPr="00E8771E">
        <w:rPr>
          <w:sz w:val="26"/>
          <w:szCs w:val="26"/>
        </w:rPr>
        <w:t>Муниципальная услуга предоставляется бесплатно.</w:t>
      </w:r>
    </w:p>
    <w:p w:rsidR="00E8771E" w:rsidRPr="00E8771E" w:rsidRDefault="00E8771E" w:rsidP="00E8771E">
      <w:pPr>
        <w:tabs>
          <w:tab w:val="left" w:pos="3570"/>
        </w:tabs>
        <w:suppressAutoHyphens/>
        <w:ind w:firstLine="709"/>
        <w:jc w:val="both"/>
        <w:rPr>
          <w:b/>
          <w:sz w:val="26"/>
          <w:szCs w:val="26"/>
        </w:rPr>
      </w:pPr>
      <w:r w:rsidRPr="00E8771E">
        <w:rPr>
          <w:b/>
          <w:sz w:val="26"/>
          <w:szCs w:val="26"/>
        </w:rPr>
        <w:t>2.13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w:t>
      </w:r>
    </w:p>
    <w:p w:rsidR="00E8771E" w:rsidRPr="00E8771E" w:rsidRDefault="00E8771E" w:rsidP="00E8771E">
      <w:pPr>
        <w:tabs>
          <w:tab w:val="left" w:pos="3570"/>
        </w:tabs>
        <w:suppressAutoHyphens/>
        <w:ind w:firstLine="709"/>
        <w:jc w:val="both"/>
        <w:rPr>
          <w:sz w:val="26"/>
          <w:szCs w:val="26"/>
        </w:rPr>
      </w:pPr>
      <w:r w:rsidRPr="00E8771E">
        <w:rPr>
          <w:sz w:val="26"/>
          <w:szCs w:val="26"/>
        </w:rPr>
        <w:t>2.13.1.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8771E" w:rsidRPr="00E8771E" w:rsidRDefault="00E8771E" w:rsidP="00E8771E">
      <w:pPr>
        <w:tabs>
          <w:tab w:val="left" w:pos="3570"/>
        </w:tabs>
        <w:suppressAutoHyphens/>
        <w:ind w:firstLine="709"/>
        <w:jc w:val="both"/>
        <w:rPr>
          <w:bCs/>
          <w:sz w:val="26"/>
          <w:szCs w:val="26"/>
        </w:rPr>
      </w:pPr>
      <w:r w:rsidRPr="00E8771E">
        <w:rPr>
          <w:bCs/>
          <w:sz w:val="26"/>
          <w:szCs w:val="26"/>
        </w:rPr>
        <w:t>2.13.2.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такой услуги устанавливается регламентом работы организации, указанной в подпункте 2.4.3 пункта 2.4 раздела 2 настоящего Административного регламента.</w:t>
      </w:r>
    </w:p>
    <w:p w:rsidR="00E8771E" w:rsidRPr="00E8771E" w:rsidRDefault="00E8771E" w:rsidP="00E8771E">
      <w:pPr>
        <w:tabs>
          <w:tab w:val="left" w:pos="3570"/>
        </w:tabs>
        <w:suppressAutoHyphens/>
        <w:ind w:firstLine="709"/>
        <w:jc w:val="both"/>
        <w:rPr>
          <w:b/>
          <w:sz w:val="26"/>
          <w:szCs w:val="26"/>
        </w:rPr>
      </w:pPr>
      <w:r w:rsidRPr="00E8771E">
        <w:rPr>
          <w:b/>
          <w:sz w:val="26"/>
          <w:szCs w:val="26"/>
        </w:rPr>
        <w:t>2.14 Срок и порядок регистрации заявления  заявителя о предоставлении муниципальной услуги</w:t>
      </w:r>
    </w:p>
    <w:p w:rsidR="00E8771E" w:rsidRPr="00E8771E" w:rsidRDefault="00E8771E" w:rsidP="00E8771E">
      <w:pPr>
        <w:tabs>
          <w:tab w:val="left" w:pos="3570"/>
        </w:tabs>
        <w:suppressAutoHyphens/>
        <w:ind w:firstLine="709"/>
        <w:jc w:val="both"/>
        <w:rPr>
          <w:sz w:val="26"/>
          <w:szCs w:val="26"/>
        </w:rPr>
      </w:pPr>
      <w:r w:rsidRPr="00E8771E">
        <w:rPr>
          <w:sz w:val="26"/>
          <w:szCs w:val="26"/>
        </w:rPr>
        <w:t xml:space="preserve">2.14.1. Регистрация заявления, </w:t>
      </w:r>
      <w:proofErr w:type="gramStart"/>
      <w:r w:rsidRPr="00E8771E">
        <w:rPr>
          <w:sz w:val="26"/>
          <w:szCs w:val="26"/>
        </w:rPr>
        <w:t>поданной</w:t>
      </w:r>
      <w:proofErr w:type="gramEnd"/>
      <w:r w:rsidRPr="00E8771E">
        <w:rPr>
          <w:sz w:val="26"/>
          <w:szCs w:val="26"/>
        </w:rPr>
        <w:t xml:space="preserve"> заявителем лично,  осуществляется в день приема данного обращения.</w:t>
      </w:r>
    </w:p>
    <w:p w:rsidR="00E8771E" w:rsidRPr="00E8771E" w:rsidRDefault="00E8771E" w:rsidP="00E8771E">
      <w:pPr>
        <w:tabs>
          <w:tab w:val="left" w:pos="3570"/>
        </w:tabs>
        <w:suppressAutoHyphens/>
        <w:ind w:firstLine="709"/>
        <w:jc w:val="both"/>
        <w:rPr>
          <w:sz w:val="26"/>
          <w:szCs w:val="26"/>
        </w:rPr>
      </w:pPr>
      <w:r w:rsidRPr="00E8771E">
        <w:rPr>
          <w:sz w:val="26"/>
          <w:szCs w:val="26"/>
        </w:rPr>
        <w:t xml:space="preserve">2.14.2.     Прием и регистрация заявки о предоставлении муниципальной услуги в электронной форме обеспечивается при помощи региональной </w:t>
      </w:r>
      <w:r w:rsidRPr="00E8771E">
        <w:rPr>
          <w:sz w:val="26"/>
          <w:szCs w:val="26"/>
        </w:rPr>
        <w:lastRenderedPageBreak/>
        <w:t>государственной информационной  системы «Портал государственных и муниципальных услуг (функций) Новгородской области».</w:t>
      </w:r>
    </w:p>
    <w:p w:rsidR="00E8771E" w:rsidRPr="00E8771E" w:rsidRDefault="00E8771E" w:rsidP="00E8771E">
      <w:pPr>
        <w:pStyle w:val="ConsPlusNormal"/>
        <w:ind w:firstLine="709"/>
        <w:jc w:val="both"/>
        <w:rPr>
          <w:rFonts w:ascii="Times New Roman" w:hAnsi="Times New Roman" w:cs="Times New Roman"/>
          <w:b/>
          <w:sz w:val="26"/>
          <w:szCs w:val="26"/>
        </w:rPr>
      </w:pPr>
      <w:r w:rsidRPr="00E8771E">
        <w:rPr>
          <w:rFonts w:ascii="Times New Roman" w:hAnsi="Times New Roman" w:cs="Times New Roman"/>
          <w:b/>
          <w:bCs/>
          <w:sz w:val="26"/>
          <w:szCs w:val="26"/>
        </w:rPr>
        <w:t xml:space="preserve">2.15. </w:t>
      </w:r>
      <w:r w:rsidRPr="00E8771E">
        <w:rPr>
          <w:rFonts w:ascii="Times New Roman" w:hAnsi="Times New Roman" w:cs="Times New Roman"/>
          <w:b/>
          <w:sz w:val="26"/>
          <w:szCs w:val="26"/>
        </w:rPr>
        <w:t>Требования к помещению, в котором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8771E" w:rsidRPr="00E8771E" w:rsidRDefault="00E8771E" w:rsidP="00E8771E">
      <w:pPr>
        <w:ind w:firstLine="709"/>
        <w:jc w:val="both"/>
        <w:rPr>
          <w:sz w:val="26"/>
          <w:szCs w:val="26"/>
        </w:rPr>
      </w:pPr>
      <w:r w:rsidRPr="00E8771E">
        <w:rPr>
          <w:sz w:val="26"/>
          <w:szCs w:val="26"/>
        </w:rPr>
        <w:t>2.15.1. Рабочий кабинет специалиста отдела должен соответствовать санитарно-эпидемиологическим правилам и нормативам. Помещение должны быть оборудовано противопожарной системой и средствами пожаротушения, средствами оповещения о возникновении чрезвычайной ситуации.</w:t>
      </w:r>
    </w:p>
    <w:p w:rsidR="00E8771E" w:rsidRPr="00E8771E" w:rsidRDefault="00E8771E" w:rsidP="00E8771E">
      <w:pPr>
        <w:ind w:firstLine="709"/>
        <w:jc w:val="both"/>
        <w:rPr>
          <w:sz w:val="26"/>
          <w:szCs w:val="26"/>
        </w:rPr>
      </w:pPr>
      <w:r w:rsidRPr="00E8771E">
        <w:rPr>
          <w:sz w:val="26"/>
          <w:szCs w:val="26"/>
        </w:rPr>
        <w:t>2.15.2.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E8771E" w:rsidRPr="00E8771E" w:rsidRDefault="00E8771E" w:rsidP="00E8771E">
      <w:pPr>
        <w:widowControl w:val="0"/>
        <w:autoSpaceDE w:val="0"/>
        <w:autoSpaceDN w:val="0"/>
        <w:adjustRightInd w:val="0"/>
        <w:ind w:firstLine="709"/>
        <w:jc w:val="both"/>
        <w:rPr>
          <w:sz w:val="26"/>
          <w:szCs w:val="26"/>
        </w:rPr>
      </w:pPr>
      <w:r w:rsidRPr="00E8771E">
        <w:rPr>
          <w:sz w:val="26"/>
          <w:szCs w:val="26"/>
        </w:rPr>
        <w:t>2.15.3. Требования к размещению мест ожидания:</w:t>
      </w:r>
    </w:p>
    <w:p w:rsidR="00E8771E" w:rsidRPr="00E8771E" w:rsidRDefault="00E8771E" w:rsidP="00E8771E">
      <w:pPr>
        <w:widowControl w:val="0"/>
        <w:autoSpaceDE w:val="0"/>
        <w:autoSpaceDN w:val="0"/>
        <w:adjustRightInd w:val="0"/>
        <w:ind w:firstLine="709"/>
        <w:jc w:val="both"/>
        <w:rPr>
          <w:sz w:val="26"/>
          <w:szCs w:val="26"/>
        </w:rPr>
      </w:pPr>
      <w:r w:rsidRPr="00E8771E">
        <w:rPr>
          <w:sz w:val="26"/>
          <w:szCs w:val="26"/>
        </w:rPr>
        <w:t>а) места ожидания должны быть оборудованы стульями (кресельными секциями) и (или) скамьями (банкетками);</w:t>
      </w:r>
    </w:p>
    <w:p w:rsidR="00E8771E" w:rsidRPr="00E8771E" w:rsidRDefault="00E8771E" w:rsidP="00E8771E">
      <w:pPr>
        <w:widowControl w:val="0"/>
        <w:autoSpaceDE w:val="0"/>
        <w:autoSpaceDN w:val="0"/>
        <w:adjustRightInd w:val="0"/>
        <w:ind w:firstLine="709"/>
        <w:jc w:val="both"/>
        <w:rPr>
          <w:sz w:val="26"/>
          <w:szCs w:val="26"/>
        </w:rPr>
      </w:pPr>
      <w:r w:rsidRPr="00E8771E">
        <w:rPr>
          <w:sz w:val="26"/>
          <w:szCs w:val="26"/>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E8771E" w:rsidRPr="00E8771E" w:rsidRDefault="00E8771E" w:rsidP="00E8771E">
      <w:pPr>
        <w:widowControl w:val="0"/>
        <w:autoSpaceDE w:val="0"/>
        <w:autoSpaceDN w:val="0"/>
        <w:adjustRightInd w:val="0"/>
        <w:ind w:firstLine="709"/>
        <w:jc w:val="both"/>
        <w:rPr>
          <w:sz w:val="26"/>
          <w:szCs w:val="26"/>
        </w:rPr>
      </w:pPr>
      <w:r w:rsidRPr="00E8771E">
        <w:rPr>
          <w:sz w:val="26"/>
          <w:szCs w:val="26"/>
        </w:rPr>
        <w:t>2.15.4. Требования к оформлению входа в здание:</w:t>
      </w:r>
    </w:p>
    <w:p w:rsidR="00E8771E" w:rsidRPr="00E8771E" w:rsidRDefault="00E8771E" w:rsidP="00E8771E">
      <w:pPr>
        <w:widowControl w:val="0"/>
        <w:autoSpaceDE w:val="0"/>
        <w:autoSpaceDN w:val="0"/>
        <w:adjustRightInd w:val="0"/>
        <w:ind w:firstLine="709"/>
        <w:jc w:val="both"/>
        <w:rPr>
          <w:sz w:val="26"/>
          <w:szCs w:val="26"/>
        </w:rPr>
      </w:pPr>
      <w:r w:rsidRPr="00E8771E">
        <w:rPr>
          <w:sz w:val="26"/>
          <w:szCs w:val="26"/>
        </w:rPr>
        <w:t>а) вход в здание должен быть оборудован удобной лестницей с поручнями для свободного доступа заявителей в здание;</w:t>
      </w:r>
    </w:p>
    <w:p w:rsidR="00E8771E" w:rsidRPr="00E8771E" w:rsidRDefault="00E8771E" w:rsidP="00E8771E">
      <w:pPr>
        <w:widowControl w:val="0"/>
        <w:autoSpaceDE w:val="0"/>
        <w:autoSpaceDN w:val="0"/>
        <w:adjustRightInd w:val="0"/>
        <w:ind w:firstLine="709"/>
        <w:jc w:val="both"/>
        <w:rPr>
          <w:sz w:val="26"/>
          <w:szCs w:val="26"/>
        </w:rPr>
      </w:pPr>
      <w:r w:rsidRPr="00E8771E">
        <w:rPr>
          <w:sz w:val="26"/>
          <w:szCs w:val="26"/>
        </w:rPr>
        <w:t>б) центральный вход в здание должен быть оборудован информационной табличкой (вывеской), содержащей следующую информацию:</w:t>
      </w:r>
    </w:p>
    <w:p w:rsidR="00E8771E" w:rsidRPr="00E8771E" w:rsidRDefault="00E8771E" w:rsidP="00E8771E">
      <w:pPr>
        <w:widowControl w:val="0"/>
        <w:autoSpaceDE w:val="0"/>
        <w:autoSpaceDN w:val="0"/>
        <w:adjustRightInd w:val="0"/>
        <w:ind w:firstLine="709"/>
        <w:jc w:val="both"/>
        <w:rPr>
          <w:sz w:val="26"/>
          <w:szCs w:val="26"/>
        </w:rPr>
      </w:pPr>
      <w:r w:rsidRPr="00E8771E">
        <w:rPr>
          <w:sz w:val="26"/>
          <w:szCs w:val="26"/>
        </w:rPr>
        <w:t>наименование Администрации муниципального округа;</w:t>
      </w:r>
    </w:p>
    <w:p w:rsidR="00E8771E" w:rsidRPr="00E8771E" w:rsidRDefault="00E8771E" w:rsidP="00E8771E">
      <w:pPr>
        <w:widowControl w:val="0"/>
        <w:autoSpaceDE w:val="0"/>
        <w:autoSpaceDN w:val="0"/>
        <w:adjustRightInd w:val="0"/>
        <w:ind w:firstLine="709"/>
        <w:jc w:val="both"/>
        <w:rPr>
          <w:sz w:val="26"/>
          <w:szCs w:val="26"/>
        </w:rPr>
      </w:pPr>
      <w:r w:rsidRPr="00E8771E">
        <w:rPr>
          <w:sz w:val="26"/>
          <w:szCs w:val="26"/>
        </w:rPr>
        <w:t>режим работы;</w:t>
      </w:r>
    </w:p>
    <w:p w:rsidR="00E8771E" w:rsidRPr="00E8771E" w:rsidRDefault="00E8771E" w:rsidP="00E8771E">
      <w:pPr>
        <w:widowControl w:val="0"/>
        <w:autoSpaceDE w:val="0"/>
        <w:autoSpaceDN w:val="0"/>
        <w:adjustRightInd w:val="0"/>
        <w:ind w:firstLine="709"/>
        <w:jc w:val="both"/>
        <w:rPr>
          <w:sz w:val="26"/>
          <w:szCs w:val="26"/>
        </w:rPr>
      </w:pPr>
      <w:r w:rsidRPr="00E8771E">
        <w:rPr>
          <w:sz w:val="26"/>
          <w:szCs w:val="26"/>
        </w:rPr>
        <w:t>в) вход и выход из здания оборудуются соответствующими указателями;</w:t>
      </w:r>
    </w:p>
    <w:p w:rsidR="00E8771E" w:rsidRPr="00E8771E" w:rsidRDefault="00E8771E" w:rsidP="00E8771E">
      <w:pPr>
        <w:widowControl w:val="0"/>
        <w:autoSpaceDE w:val="0"/>
        <w:autoSpaceDN w:val="0"/>
        <w:adjustRightInd w:val="0"/>
        <w:ind w:firstLine="709"/>
        <w:jc w:val="both"/>
        <w:rPr>
          <w:sz w:val="26"/>
          <w:szCs w:val="26"/>
        </w:rPr>
      </w:pPr>
      <w:r w:rsidRPr="00E8771E">
        <w:rPr>
          <w:sz w:val="26"/>
          <w:szCs w:val="26"/>
        </w:rPr>
        <w:t xml:space="preserve">г) информационные таблички должны размещаться рядом с входом либо на двери входа так, чтобы их хорошо видели посетители; </w:t>
      </w:r>
    </w:p>
    <w:p w:rsidR="00E8771E" w:rsidRPr="00E8771E" w:rsidRDefault="00E8771E" w:rsidP="00E8771E">
      <w:pPr>
        <w:widowControl w:val="0"/>
        <w:autoSpaceDE w:val="0"/>
        <w:autoSpaceDN w:val="0"/>
        <w:adjustRightInd w:val="0"/>
        <w:ind w:firstLine="709"/>
        <w:jc w:val="both"/>
        <w:rPr>
          <w:sz w:val="26"/>
          <w:szCs w:val="26"/>
        </w:rPr>
      </w:pPr>
      <w:r w:rsidRPr="00E8771E">
        <w:rPr>
          <w:sz w:val="26"/>
          <w:szCs w:val="26"/>
        </w:rPr>
        <w:t>д) фасад здания (строения) должен быть оборудован осветительными приборами; </w:t>
      </w:r>
    </w:p>
    <w:p w:rsidR="00E8771E" w:rsidRPr="00E8771E" w:rsidRDefault="00E8771E" w:rsidP="00E8771E">
      <w:pPr>
        <w:widowControl w:val="0"/>
        <w:autoSpaceDE w:val="0"/>
        <w:autoSpaceDN w:val="0"/>
        <w:adjustRightInd w:val="0"/>
        <w:ind w:firstLine="709"/>
        <w:jc w:val="both"/>
        <w:rPr>
          <w:sz w:val="26"/>
          <w:szCs w:val="26"/>
        </w:rPr>
      </w:pPr>
      <w:r w:rsidRPr="00E8771E">
        <w:rPr>
          <w:sz w:val="26"/>
          <w:szCs w:val="26"/>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E8771E" w:rsidRPr="00E8771E" w:rsidRDefault="00E8771E" w:rsidP="00E8771E">
      <w:pPr>
        <w:widowControl w:val="0"/>
        <w:autoSpaceDE w:val="0"/>
        <w:autoSpaceDN w:val="0"/>
        <w:adjustRightInd w:val="0"/>
        <w:ind w:firstLine="709"/>
        <w:jc w:val="both"/>
        <w:rPr>
          <w:sz w:val="26"/>
          <w:szCs w:val="26"/>
        </w:rPr>
      </w:pPr>
      <w:r w:rsidRPr="00E8771E">
        <w:rPr>
          <w:sz w:val="26"/>
          <w:szCs w:val="26"/>
        </w:rPr>
        <w:t>2.15.5. Требования к информационным стендам, размещению и оформлению информации о порядке предоставления муниципальной услуги указаны в пункте 1.3 раздела 1  настоящего Административного регламента.</w:t>
      </w:r>
    </w:p>
    <w:p w:rsidR="00E8771E" w:rsidRPr="00E8771E" w:rsidRDefault="00E8771E" w:rsidP="00E8771E">
      <w:pPr>
        <w:widowControl w:val="0"/>
        <w:autoSpaceDE w:val="0"/>
        <w:autoSpaceDN w:val="0"/>
        <w:adjustRightInd w:val="0"/>
        <w:ind w:firstLine="709"/>
        <w:jc w:val="both"/>
        <w:rPr>
          <w:sz w:val="26"/>
          <w:szCs w:val="26"/>
        </w:rPr>
      </w:pPr>
      <w:r w:rsidRPr="00E8771E">
        <w:rPr>
          <w:sz w:val="26"/>
          <w:szCs w:val="26"/>
        </w:rPr>
        <w:t>2.15.6. Требования к местам приема заявителей:</w:t>
      </w:r>
    </w:p>
    <w:p w:rsidR="00E8771E" w:rsidRPr="00E8771E" w:rsidRDefault="00E8771E" w:rsidP="00E8771E">
      <w:pPr>
        <w:widowControl w:val="0"/>
        <w:autoSpaceDE w:val="0"/>
        <w:autoSpaceDN w:val="0"/>
        <w:adjustRightInd w:val="0"/>
        <w:ind w:firstLine="709"/>
        <w:jc w:val="both"/>
        <w:rPr>
          <w:sz w:val="26"/>
          <w:szCs w:val="26"/>
        </w:rPr>
      </w:pPr>
      <w:r w:rsidRPr="00E8771E">
        <w:rPr>
          <w:sz w:val="26"/>
          <w:szCs w:val="26"/>
        </w:rPr>
        <w:t>а) кабинет приема заявителей должен быть оборудован информационными табличками с указанием:</w:t>
      </w:r>
    </w:p>
    <w:p w:rsidR="00E8771E" w:rsidRPr="00E8771E" w:rsidRDefault="00E8771E" w:rsidP="00E8771E">
      <w:pPr>
        <w:widowControl w:val="0"/>
        <w:autoSpaceDE w:val="0"/>
        <w:autoSpaceDN w:val="0"/>
        <w:adjustRightInd w:val="0"/>
        <w:ind w:firstLine="709"/>
        <w:jc w:val="both"/>
        <w:rPr>
          <w:sz w:val="26"/>
          <w:szCs w:val="26"/>
        </w:rPr>
      </w:pPr>
      <w:r w:rsidRPr="00E8771E">
        <w:rPr>
          <w:sz w:val="26"/>
          <w:szCs w:val="26"/>
        </w:rPr>
        <w:t>номера кабинета;</w:t>
      </w:r>
    </w:p>
    <w:p w:rsidR="00E8771E" w:rsidRPr="00E8771E" w:rsidRDefault="00E8771E" w:rsidP="00E8771E">
      <w:pPr>
        <w:widowControl w:val="0"/>
        <w:autoSpaceDE w:val="0"/>
        <w:autoSpaceDN w:val="0"/>
        <w:adjustRightInd w:val="0"/>
        <w:ind w:firstLine="709"/>
        <w:jc w:val="both"/>
        <w:rPr>
          <w:sz w:val="26"/>
          <w:szCs w:val="26"/>
        </w:rPr>
      </w:pPr>
      <w:r w:rsidRPr="00E8771E">
        <w:rPr>
          <w:sz w:val="26"/>
          <w:szCs w:val="26"/>
        </w:rPr>
        <w:t>фамилии, имени, отчества и должности специалиста, осуществляющего предоставление муниципальной услуги;</w:t>
      </w:r>
    </w:p>
    <w:p w:rsidR="00E8771E" w:rsidRPr="00E8771E" w:rsidRDefault="00E8771E" w:rsidP="00E8771E">
      <w:pPr>
        <w:widowControl w:val="0"/>
        <w:autoSpaceDE w:val="0"/>
        <w:autoSpaceDN w:val="0"/>
        <w:adjustRightInd w:val="0"/>
        <w:ind w:firstLine="709"/>
        <w:jc w:val="both"/>
        <w:rPr>
          <w:sz w:val="26"/>
          <w:szCs w:val="26"/>
        </w:rPr>
      </w:pPr>
      <w:r w:rsidRPr="00E8771E">
        <w:rPr>
          <w:sz w:val="26"/>
          <w:szCs w:val="26"/>
        </w:rPr>
        <w:t>времени перерыва на обед;</w:t>
      </w:r>
    </w:p>
    <w:p w:rsidR="00E8771E" w:rsidRPr="00E8771E" w:rsidRDefault="00E8771E" w:rsidP="00E8771E">
      <w:pPr>
        <w:widowControl w:val="0"/>
        <w:autoSpaceDE w:val="0"/>
        <w:autoSpaceDN w:val="0"/>
        <w:adjustRightInd w:val="0"/>
        <w:ind w:firstLine="709"/>
        <w:jc w:val="both"/>
        <w:rPr>
          <w:sz w:val="26"/>
          <w:szCs w:val="26"/>
        </w:rPr>
      </w:pPr>
      <w:r w:rsidRPr="00E8771E">
        <w:rPr>
          <w:sz w:val="26"/>
          <w:szCs w:val="26"/>
        </w:rPr>
        <w:t>б) рабочее место специалиста отдела должно обеспечивать ему возможность свободного входа и выхода из помещения при необходимости;</w:t>
      </w:r>
    </w:p>
    <w:p w:rsidR="00E8771E" w:rsidRPr="00E8771E" w:rsidRDefault="00E8771E" w:rsidP="00E8771E">
      <w:pPr>
        <w:widowControl w:val="0"/>
        <w:autoSpaceDE w:val="0"/>
        <w:autoSpaceDN w:val="0"/>
        <w:adjustRightInd w:val="0"/>
        <w:ind w:firstLine="709"/>
        <w:jc w:val="both"/>
        <w:rPr>
          <w:sz w:val="26"/>
          <w:szCs w:val="26"/>
        </w:rPr>
      </w:pPr>
      <w:r w:rsidRPr="00E8771E">
        <w:rPr>
          <w:sz w:val="26"/>
          <w:szCs w:val="26"/>
        </w:rPr>
        <w:t>в) место для приема заявителя должно быть снабжено стулом, иметь место для письма и раскладки документов.</w:t>
      </w:r>
    </w:p>
    <w:p w:rsidR="00E8771E" w:rsidRPr="00E8771E" w:rsidRDefault="00E8771E" w:rsidP="00E8771E">
      <w:pPr>
        <w:widowControl w:val="0"/>
        <w:autoSpaceDE w:val="0"/>
        <w:autoSpaceDN w:val="0"/>
        <w:adjustRightInd w:val="0"/>
        <w:ind w:firstLine="709"/>
        <w:jc w:val="both"/>
        <w:rPr>
          <w:sz w:val="26"/>
          <w:szCs w:val="26"/>
        </w:rPr>
      </w:pPr>
      <w:r w:rsidRPr="00E8771E">
        <w:rPr>
          <w:sz w:val="26"/>
          <w:szCs w:val="26"/>
        </w:rPr>
        <w:t xml:space="preserve">2.15.7. В целях обеспечения конфиденциальности сведений о заявителе, </w:t>
      </w:r>
      <w:r w:rsidRPr="00E8771E">
        <w:rPr>
          <w:sz w:val="26"/>
          <w:szCs w:val="26"/>
        </w:rPr>
        <w:lastRenderedPageBreak/>
        <w:t xml:space="preserve">одним специалистом отдела одновременно ведется прием только одного заявителя. </w:t>
      </w:r>
    </w:p>
    <w:p w:rsidR="00E8771E" w:rsidRPr="00E8771E" w:rsidRDefault="00E8771E" w:rsidP="00E8771E">
      <w:pPr>
        <w:pStyle w:val="ConsPlusNormal"/>
        <w:ind w:firstLine="709"/>
        <w:jc w:val="both"/>
        <w:rPr>
          <w:rFonts w:ascii="Times New Roman" w:hAnsi="Times New Roman" w:cs="Times New Roman"/>
          <w:sz w:val="26"/>
          <w:szCs w:val="26"/>
        </w:rPr>
      </w:pPr>
      <w:r w:rsidRPr="00E8771E">
        <w:rPr>
          <w:rFonts w:ascii="Times New Roman" w:hAnsi="Times New Roman" w:cs="Times New Roman"/>
          <w:sz w:val="26"/>
          <w:szCs w:val="26"/>
        </w:rPr>
        <w:t>2.15.8. В здании, в котором предоставляется муниципальная услуга, создаются условия для прохода инвалидов и маломобильных групп населения.</w:t>
      </w:r>
    </w:p>
    <w:p w:rsidR="00E8771E" w:rsidRPr="00E8771E" w:rsidRDefault="00E8771E" w:rsidP="00E8771E">
      <w:pPr>
        <w:pStyle w:val="ConsPlusNormal"/>
        <w:ind w:firstLine="709"/>
        <w:jc w:val="both"/>
        <w:rPr>
          <w:rFonts w:ascii="Times New Roman" w:hAnsi="Times New Roman" w:cs="Times New Roman"/>
          <w:sz w:val="26"/>
          <w:szCs w:val="26"/>
        </w:rPr>
      </w:pPr>
      <w:r w:rsidRPr="00E8771E">
        <w:rPr>
          <w:rFonts w:ascii="Times New Roman" w:hAnsi="Times New Roman" w:cs="Times New Roman"/>
          <w:sz w:val="26"/>
          <w:szCs w:val="26"/>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в котором предоставляется муниципальная услуга,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E8771E" w:rsidRPr="00E8771E" w:rsidRDefault="00E8771E" w:rsidP="00E8771E">
      <w:pPr>
        <w:pStyle w:val="ConsPlusNormal"/>
        <w:ind w:firstLine="709"/>
        <w:jc w:val="both"/>
        <w:rPr>
          <w:rFonts w:ascii="Times New Roman" w:hAnsi="Times New Roman" w:cs="Times New Roman"/>
          <w:sz w:val="26"/>
          <w:szCs w:val="26"/>
        </w:rPr>
      </w:pPr>
      <w:r w:rsidRPr="00E8771E">
        <w:rPr>
          <w:rFonts w:ascii="Times New Roman" w:hAnsi="Times New Roman" w:cs="Times New Roman"/>
          <w:sz w:val="26"/>
          <w:szCs w:val="2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E8771E" w:rsidRPr="00E8771E" w:rsidRDefault="00E8771E" w:rsidP="00E8771E">
      <w:pPr>
        <w:pStyle w:val="ConsPlusNormal"/>
        <w:ind w:firstLine="709"/>
        <w:jc w:val="both"/>
        <w:rPr>
          <w:rFonts w:ascii="Times New Roman" w:hAnsi="Times New Roman" w:cs="Times New Roman"/>
          <w:sz w:val="26"/>
          <w:szCs w:val="26"/>
        </w:rPr>
      </w:pPr>
      <w:r w:rsidRPr="00E8771E">
        <w:rPr>
          <w:rFonts w:ascii="Times New Roman" w:hAnsi="Times New Roman" w:cs="Times New Roman"/>
          <w:sz w:val="26"/>
          <w:szCs w:val="2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E8771E" w:rsidRPr="00E8771E" w:rsidRDefault="00E8771E" w:rsidP="00E8771E">
      <w:pPr>
        <w:widowControl w:val="0"/>
        <w:suppressAutoHyphens/>
        <w:autoSpaceDE w:val="0"/>
        <w:autoSpaceDN w:val="0"/>
        <w:adjustRightInd w:val="0"/>
        <w:ind w:firstLine="709"/>
        <w:jc w:val="both"/>
        <w:outlineLvl w:val="1"/>
        <w:rPr>
          <w:b/>
          <w:bCs/>
          <w:color w:val="000000"/>
          <w:sz w:val="26"/>
          <w:szCs w:val="26"/>
        </w:rPr>
      </w:pPr>
      <w:r w:rsidRPr="00E8771E">
        <w:rPr>
          <w:b/>
          <w:bCs/>
          <w:color w:val="000000"/>
          <w:sz w:val="26"/>
          <w:szCs w:val="26"/>
        </w:rPr>
        <w:t>2.16. Показатели доступности и качества муниципальной услуги, в том числе количество взаимодействий заявителя со специалистом отдела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8771E" w:rsidRPr="00E8771E" w:rsidRDefault="00E8771E" w:rsidP="00E8771E">
      <w:pPr>
        <w:widowControl w:val="0"/>
        <w:suppressAutoHyphens/>
        <w:ind w:firstLine="709"/>
        <w:jc w:val="both"/>
        <w:rPr>
          <w:color w:val="000000"/>
          <w:sz w:val="26"/>
          <w:szCs w:val="26"/>
        </w:rPr>
      </w:pPr>
      <w:r w:rsidRPr="00E8771E">
        <w:rPr>
          <w:bCs/>
          <w:color w:val="000000"/>
          <w:sz w:val="26"/>
          <w:szCs w:val="26"/>
        </w:rPr>
        <w:t xml:space="preserve">2.16.1. Показателем качества и доступности муниципальной услуги </w:t>
      </w:r>
      <w:r w:rsidRPr="00E8771E">
        <w:rPr>
          <w:b/>
          <w:bCs/>
          <w:color w:val="000000"/>
          <w:sz w:val="26"/>
          <w:szCs w:val="26"/>
        </w:rPr>
        <w:t xml:space="preserve"> </w:t>
      </w:r>
      <w:r w:rsidRPr="00E8771E">
        <w:rPr>
          <w:bCs/>
          <w:color w:val="000000"/>
          <w:sz w:val="26"/>
          <w:szCs w:val="26"/>
        </w:rPr>
        <w:t xml:space="preserve">является </w:t>
      </w:r>
      <w:r w:rsidRPr="00E8771E">
        <w:rPr>
          <w:color w:val="000000"/>
          <w:sz w:val="26"/>
          <w:szCs w:val="26"/>
        </w:rPr>
        <w:t>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E8771E" w:rsidRPr="00E8771E" w:rsidRDefault="00E8771E" w:rsidP="00E8771E">
      <w:pPr>
        <w:suppressAutoHyphens/>
        <w:autoSpaceDE w:val="0"/>
        <w:autoSpaceDN w:val="0"/>
        <w:adjustRightInd w:val="0"/>
        <w:ind w:firstLine="709"/>
        <w:jc w:val="both"/>
        <w:rPr>
          <w:sz w:val="26"/>
          <w:szCs w:val="26"/>
        </w:rPr>
      </w:pPr>
      <w:r w:rsidRPr="00E8771E">
        <w:rPr>
          <w:bCs/>
          <w:sz w:val="26"/>
          <w:szCs w:val="26"/>
        </w:rPr>
        <w:t>2.16.2. Показателем</w:t>
      </w:r>
      <w:r w:rsidRPr="00E8771E">
        <w:rPr>
          <w:sz w:val="26"/>
          <w:szCs w:val="26"/>
        </w:rPr>
        <w:t xml:space="preserve"> </w:t>
      </w:r>
      <w:r w:rsidRPr="00E8771E">
        <w:rPr>
          <w:bCs/>
          <w:sz w:val="26"/>
          <w:szCs w:val="26"/>
        </w:rPr>
        <w:t>доступности</w:t>
      </w:r>
      <w:r w:rsidRPr="00E8771E">
        <w:rPr>
          <w:sz w:val="26"/>
          <w:szCs w:val="26"/>
        </w:rPr>
        <w:t xml:space="preserve"> является информационная открытость порядка и правил предоставления муниципальной услуги: </w:t>
      </w:r>
    </w:p>
    <w:p w:rsidR="00E8771E" w:rsidRPr="00E8771E" w:rsidRDefault="00E8771E" w:rsidP="00E8771E">
      <w:pPr>
        <w:widowControl w:val="0"/>
        <w:suppressAutoHyphens/>
        <w:ind w:firstLine="709"/>
        <w:jc w:val="both"/>
        <w:rPr>
          <w:color w:val="000000"/>
          <w:sz w:val="26"/>
          <w:szCs w:val="26"/>
        </w:rPr>
      </w:pPr>
      <w:r w:rsidRPr="00E8771E">
        <w:rPr>
          <w:color w:val="000000"/>
          <w:sz w:val="26"/>
          <w:szCs w:val="26"/>
        </w:rPr>
        <w:t xml:space="preserve">наличие административного регламента предоставления муниципальной услуги; </w:t>
      </w:r>
    </w:p>
    <w:p w:rsidR="00E8771E" w:rsidRPr="00E8771E" w:rsidRDefault="00E8771E" w:rsidP="00E8771E">
      <w:pPr>
        <w:widowControl w:val="0"/>
        <w:suppressAutoHyphens/>
        <w:ind w:firstLine="709"/>
        <w:jc w:val="both"/>
        <w:rPr>
          <w:color w:val="000000"/>
          <w:sz w:val="26"/>
          <w:szCs w:val="26"/>
        </w:rPr>
      </w:pPr>
      <w:r w:rsidRPr="00E8771E">
        <w:rPr>
          <w:color w:val="000000"/>
          <w:sz w:val="26"/>
          <w:szCs w:val="26"/>
        </w:rPr>
        <w:t>наличие информации об оказании муниципальной услуги в средствах массовой информации, общедоступных местах;</w:t>
      </w:r>
    </w:p>
    <w:p w:rsidR="00E8771E" w:rsidRPr="00E8771E" w:rsidRDefault="00E8771E" w:rsidP="00E8771E">
      <w:pPr>
        <w:ind w:firstLine="709"/>
        <w:jc w:val="both"/>
        <w:rPr>
          <w:sz w:val="26"/>
          <w:szCs w:val="26"/>
        </w:rPr>
      </w:pPr>
      <w:r w:rsidRPr="00E8771E">
        <w:rPr>
          <w:sz w:val="26"/>
          <w:szCs w:val="26"/>
        </w:rPr>
        <w:t>обеспечение предоставления муниципальной услуги с использованием региональной информационной системы «Портал государственных и муниципальных услуг (функций) Новгородской области»;</w:t>
      </w:r>
    </w:p>
    <w:p w:rsidR="00E8771E" w:rsidRPr="00E8771E" w:rsidRDefault="00E8771E" w:rsidP="00E8771E">
      <w:pPr>
        <w:ind w:firstLine="709"/>
        <w:jc w:val="both"/>
        <w:rPr>
          <w:sz w:val="26"/>
          <w:szCs w:val="26"/>
        </w:rPr>
      </w:pPr>
      <w:r w:rsidRPr="00E8771E">
        <w:rPr>
          <w:sz w:val="26"/>
          <w:szCs w:val="26"/>
        </w:rPr>
        <w:t>обеспечение предоставления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w:t>
      </w:r>
    </w:p>
    <w:p w:rsidR="00E8771E" w:rsidRPr="00E8771E" w:rsidRDefault="00E8771E" w:rsidP="00E8771E">
      <w:pPr>
        <w:ind w:firstLine="709"/>
        <w:jc w:val="both"/>
        <w:rPr>
          <w:sz w:val="26"/>
          <w:szCs w:val="26"/>
        </w:rPr>
      </w:pPr>
      <w:r w:rsidRPr="00E8771E">
        <w:rPr>
          <w:sz w:val="26"/>
          <w:szCs w:val="26"/>
        </w:rPr>
        <w:t>количество взаимодействий заявителя со служащим отдела  Администрации муниципального округа для получения муниципальной услуги (для получения муниципальной услуги заявителю необходимо обратиться для подачи и получения документов).</w:t>
      </w:r>
    </w:p>
    <w:p w:rsidR="00E8771E" w:rsidRPr="00E8771E" w:rsidRDefault="00E8771E" w:rsidP="00E8771E">
      <w:pPr>
        <w:widowControl w:val="0"/>
        <w:suppressAutoHyphens/>
        <w:autoSpaceDE w:val="0"/>
        <w:autoSpaceDN w:val="0"/>
        <w:adjustRightInd w:val="0"/>
        <w:ind w:firstLine="709"/>
        <w:jc w:val="both"/>
        <w:outlineLvl w:val="2"/>
        <w:rPr>
          <w:color w:val="000000"/>
          <w:sz w:val="26"/>
          <w:szCs w:val="26"/>
        </w:rPr>
      </w:pPr>
      <w:r w:rsidRPr="00E8771E">
        <w:rPr>
          <w:color w:val="000000"/>
          <w:sz w:val="26"/>
          <w:szCs w:val="26"/>
        </w:rPr>
        <w:t xml:space="preserve">2.16.3. Показателями качества предоставления муниципальной услуги являются:  </w:t>
      </w:r>
    </w:p>
    <w:p w:rsidR="00E8771E" w:rsidRPr="00E8771E" w:rsidRDefault="00E8771E" w:rsidP="00E8771E">
      <w:pPr>
        <w:widowControl w:val="0"/>
        <w:suppressAutoHyphens/>
        <w:autoSpaceDE w:val="0"/>
        <w:autoSpaceDN w:val="0"/>
        <w:adjustRightInd w:val="0"/>
        <w:ind w:firstLine="709"/>
        <w:jc w:val="both"/>
        <w:outlineLvl w:val="2"/>
        <w:rPr>
          <w:color w:val="000000"/>
          <w:sz w:val="26"/>
          <w:szCs w:val="26"/>
        </w:rPr>
      </w:pPr>
      <w:r w:rsidRPr="00E8771E">
        <w:rPr>
          <w:color w:val="000000"/>
          <w:sz w:val="26"/>
          <w:szCs w:val="26"/>
        </w:rPr>
        <w:t>степень удовлетворенности граждан качеством и доступностью муниципальной услуги;</w:t>
      </w:r>
    </w:p>
    <w:p w:rsidR="00E8771E" w:rsidRPr="00E8771E" w:rsidRDefault="00E8771E" w:rsidP="00E8771E">
      <w:pPr>
        <w:suppressAutoHyphens/>
        <w:autoSpaceDE w:val="0"/>
        <w:autoSpaceDN w:val="0"/>
        <w:adjustRightInd w:val="0"/>
        <w:ind w:firstLine="709"/>
        <w:jc w:val="both"/>
        <w:rPr>
          <w:sz w:val="26"/>
          <w:szCs w:val="26"/>
        </w:rPr>
      </w:pPr>
      <w:r w:rsidRPr="00E8771E">
        <w:rPr>
          <w:sz w:val="26"/>
          <w:szCs w:val="26"/>
        </w:rPr>
        <w:lastRenderedPageBreak/>
        <w:t>соответствие предоставляемой муниципальной услуги требованиям настоящего Административного регламента;</w:t>
      </w:r>
    </w:p>
    <w:p w:rsidR="00E8771E" w:rsidRPr="00E8771E" w:rsidRDefault="00E8771E" w:rsidP="00E8771E">
      <w:pPr>
        <w:suppressAutoHyphens/>
        <w:autoSpaceDE w:val="0"/>
        <w:autoSpaceDN w:val="0"/>
        <w:adjustRightInd w:val="0"/>
        <w:ind w:firstLine="709"/>
        <w:jc w:val="both"/>
        <w:rPr>
          <w:sz w:val="26"/>
          <w:szCs w:val="26"/>
        </w:rPr>
      </w:pPr>
      <w:r w:rsidRPr="00E8771E">
        <w:rPr>
          <w:sz w:val="26"/>
          <w:szCs w:val="26"/>
        </w:rPr>
        <w:t>соблюдение сроков предоставления муниципальной услуги;</w:t>
      </w:r>
    </w:p>
    <w:p w:rsidR="00E8771E" w:rsidRPr="00E8771E" w:rsidRDefault="00E8771E" w:rsidP="00E8771E">
      <w:pPr>
        <w:widowControl w:val="0"/>
        <w:suppressAutoHyphens/>
        <w:ind w:firstLine="709"/>
        <w:jc w:val="both"/>
        <w:rPr>
          <w:color w:val="000000"/>
          <w:sz w:val="26"/>
          <w:szCs w:val="26"/>
        </w:rPr>
      </w:pPr>
      <w:r w:rsidRPr="00E8771E">
        <w:rPr>
          <w:color w:val="000000"/>
          <w:sz w:val="26"/>
          <w:szCs w:val="26"/>
        </w:rPr>
        <w:t>количество обоснованных жалоб;</w:t>
      </w:r>
    </w:p>
    <w:p w:rsidR="00E8771E" w:rsidRPr="00E8771E" w:rsidRDefault="00E8771E" w:rsidP="00E8771E">
      <w:pPr>
        <w:widowControl w:val="0"/>
        <w:suppressAutoHyphens/>
        <w:ind w:firstLine="709"/>
        <w:jc w:val="both"/>
        <w:rPr>
          <w:color w:val="000000"/>
          <w:sz w:val="26"/>
          <w:szCs w:val="26"/>
        </w:rPr>
      </w:pPr>
      <w:r w:rsidRPr="00E8771E">
        <w:rPr>
          <w:color w:val="000000"/>
          <w:sz w:val="26"/>
          <w:szCs w:val="26"/>
        </w:rPr>
        <w:t>регистрация, учет и анализ жалоб и обращений  в Администрации муниципального округа.</w:t>
      </w:r>
    </w:p>
    <w:p w:rsidR="00E8771E" w:rsidRPr="00E8771E" w:rsidRDefault="00E8771E" w:rsidP="00E8771E">
      <w:pPr>
        <w:widowControl w:val="0"/>
        <w:ind w:firstLine="709"/>
        <w:jc w:val="both"/>
        <w:rPr>
          <w:b/>
          <w:sz w:val="26"/>
          <w:szCs w:val="26"/>
        </w:rPr>
      </w:pPr>
      <w:r w:rsidRPr="00E8771E">
        <w:rPr>
          <w:bCs/>
          <w:sz w:val="26"/>
          <w:szCs w:val="26"/>
          <w:lang w:eastAsia="zh-CN"/>
        </w:rPr>
        <w:t>2.17.</w:t>
      </w:r>
      <w:r w:rsidRPr="00E8771E">
        <w:rPr>
          <w:b/>
          <w:sz w:val="26"/>
          <w:szCs w:val="26"/>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8771E" w:rsidRPr="00E8771E" w:rsidRDefault="00E8771E" w:rsidP="00E8771E">
      <w:pPr>
        <w:autoSpaceDE w:val="0"/>
        <w:autoSpaceDN w:val="0"/>
        <w:adjustRightInd w:val="0"/>
        <w:ind w:firstLine="709"/>
        <w:jc w:val="both"/>
        <w:outlineLvl w:val="2"/>
        <w:rPr>
          <w:sz w:val="26"/>
          <w:szCs w:val="26"/>
        </w:rPr>
      </w:pPr>
      <w:r w:rsidRPr="00E8771E">
        <w:rPr>
          <w:sz w:val="26"/>
          <w:szCs w:val="26"/>
        </w:rPr>
        <w:t>2.17.1.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w:t>
      </w:r>
    </w:p>
    <w:p w:rsidR="00E8771E" w:rsidRPr="00E8771E" w:rsidRDefault="00E8771E" w:rsidP="00E8771E">
      <w:pPr>
        <w:autoSpaceDE w:val="0"/>
        <w:autoSpaceDN w:val="0"/>
        <w:adjustRightInd w:val="0"/>
        <w:ind w:firstLine="709"/>
        <w:jc w:val="both"/>
        <w:outlineLvl w:val="2"/>
        <w:rPr>
          <w:sz w:val="26"/>
          <w:szCs w:val="26"/>
        </w:rPr>
      </w:pPr>
      <w:r w:rsidRPr="00E8771E">
        <w:rPr>
          <w:sz w:val="26"/>
          <w:szCs w:val="26"/>
        </w:rPr>
        <w:t>2.17.2. Прием документов на предоставление муниципальной услуги, выдача результата муниципальной услуги может осуществляться в МФЦ на основании заключенного Соглашения  о взаимодействии между Администрацией Солецкого муниципального округа и государственным областным автономным учреждением «Многофункциональный центр предоставления государственных и муниципальных услуг».</w:t>
      </w:r>
    </w:p>
    <w:p w:rsidR="00E8771E" w:rsidRPr="00E8771E" w:rsidRDefault="00E8771E" w:rsidP="00E8771E">
      <w:pPr>
        <w:autoSpaceDE w:val="0"/>
        <w:autoSpaceDN w:val="0"/>
        <w:adjustRightInd w:val="0"/>
        <w:ind w:firstLine="709"/>
        <w:jc w:val="both"/>
        <w:outlineLvl w:val="2"/>
        <w:rPr>
          <w:sz w:val="26"/>
          <w:szCs w:val="26"/>
        </w:rPr>
      </w:pPr>
      <w:r w:rsidRPr="00E8771E">
        <w:rPr>
          <w:sz w:val="26"/>
          <w:szCs w:val="26"/>
        </w:rPr>
        <w:t>Административные процедуры, предусматривающие прием и выдачу готовых документов, могут выполняться как на базе отдела МФЦ  в Солецком муниципальном округе, так и на базе любого МФЦ на территории Новгородской области.</w:t>
      </w:r>
    </w:p>
    <w:p w:rsidR="00E8771E" w:rsidRPr="00E8771E" w:rsidRDefault="00E8771E" w:rsidP="00E8771E">
      <w:pPr>
        <w:autoSpaceDE w:val="0"/>
        <w:autoSpaceDN w:val="0"/>
        <w:adjustRightInd w:val="0"/>
        <w:ind w:firstLine="709"/>
        <w:jc w:val="both"/>
        <w:outlineLvl w:val="2"/>
        <w:rPr>
          <w:sz w:val="26"/>
          <w:szCs w:val="26"/>
        </w:rPr>
      </w:pPr>
      <w:r w:rsidRPr="00E8771E">
        <w:rPr>
          <w:sz w:val="26"/>
          <w:szCs w:val="26"/>
        </w:rPr>
        <w:t xml:space="preserve">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 </w:t>
      </w:r>
      <w:proofErr w:type="gramStart"/>
      <w:r w:rsidRPr="00E8771E">
        <w:rPr>
          <w:sz w:val="26"/>
          <w:szCs w:val="26"/>
        </w:rPr>
        <w:t>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w:t>
      </w:r>
      <w:proofErr w:type="gramEnd"/>
      <w:r w:rsidRPr="00E8771E">
        <w:rPr>
          <w:sz w:val="26"/>
          <w:szCs w:val="26"/>
        </w:rPr>
        <w:t xml:space="preserve">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 </w:t>
      </w:r>
    </w:p>
    <w:p w:rsidR="00E8771E" w:rsidRPr="00E8771E" w:rsidRDefault="00E8771E" w:rsidP="00E8771E">
      <w:pPr>
        <w:autoSpaceDE w:val="0"/>
        <w:autoSpaceDN w:val="0"/>
        <w:adjustRightInd w:val="0"/>
        <w:ind w:firstLine="709"/>
        <w:jc w:val="both"/>
        <w:outlineLvl w:val="2"/>
        <w:rPr>
          <w:sz w:val="26"/>
          <w:szCs w:val="26"/>
        </w:rPr>
      </w:pPr>
      <w:r w:rsidRPr="00E8771E">
        <w:rPr>
          <w:sz w:val="26"/>
          <w:szCs w:val="26"/>
        </w:rPr>
        <w:t>Одновременно с комплексным запросом заявитель подает в МФЦ документы, предусмотренные пунктом 2.6  раздела 2 настоящего  Административного регламента.</w:t>
      </w:r>
    </w:p>
    <w:p w:rsidR="00E8771E" w:rsidRPr="00E8771E" w:rsidRDefault="00E8771E" w:rsidP="00E8771E">
      <w:pPr>
        <w:autoSpaceDE w:val="0"/>
        <w:autoSpaceDN w:val="0"/>
        <w:adjustRightInd w:val="0"/>
        <w:ind w:firstLine="709"/>
        <w:jc w:val="both"/>
        <w:outlineLvl w:val="2"/>
        <w:rPr>
          <w:sz w:val="26"/>
          <w:szCs w:val="26"/>
        </w:rPr>
      </w:pPr>
      <w:r w:rsidRPr="00E8771E">
        <w:rPr>
          <w:sz w:val="26"/>
          <w:szCs w:val="26"/>
        </w:rPr>
        <w:t>Заявка и документы, предусмотренные пунктом 2.6 раздела 2 настоящего  Административного регламента, направляются МФЦ не позднее одного рабочего дня, следующего за днем получения комплексного запроса, в Администрацию.</w:t>
      </w:r>
    </w:p>
    <w:p w:rsidR="00E8771E" w:rsidRPr="00E8771E" w:rsidRDefault="00E8771E" w:rsidP="00E8771E">
      <w:pPr>
        <w:autoSpaceDE w:val="0"/>
        <w:autoSpaceDN w:val="0"/>
        <w:adjustRightInd w:val="0"/>
        <w:ind w:firstLine="709"/>
        <w:jc w:val="both"/>
        <w:outlineLvl w:val="2"/>
        <w:rPr>
          <w:sz w:val="26"/>
          <w:szCs w:val="26"/>
        </w:rPr>
      </w:pPr>
      <w:r w:rsidRPr="00E8771E">
        <w:rPr>
          <w:sz w:val="26"/>
          <w:szCs w:val="26"/>
        </w:rPr>
        <w:t xml:space="preserve">При поступлении в МФЦ документов, являющихся результатом предоставления государственной и (или) муниципальной услуги, МФЦ </w:t>
      </w:r>
      <w:r w:rsidRPr="00E8771E">
        <w:rPr>
          <w:sz w:val="26"/>
          <w:szCs w:val="26"/>
        </w:rPr>
        <w:lastRenderedPageBreak/>
        <w:t>обеспечивает возможность выдачи таких документов заявителю не позднее рабочего дня, следующего за днем поступления таких документов в МФЦ.</w:t>
      </w:r>
    </w:p>
    <w:p w:rsidR="00E8771E" w:rsidRPr="00E8771E" w:rsidRDefault="00E8771E" w:rsidP="00E8771E">
      <w:pPr>
        <w:autoSpaceDE w:val="0"/>
        <w:autoSpaceDN w:val="0"/>
        <w:adjustRightInd w:val="0"/>
        <w:ind w:firstLine="709"/>
        <w:jc w:val="both"/>
        <w:outlineLvl w:val="2"/>
        <w:rPr>
          <w:sz w:val="26"/>
          <w:szCs w:val="26"/>
        </w:rPr>
      </w:pPr>
      <w:r w:rsidRPr="00E8771E">
        <w:rPr>
          <w:sz w:val="26"/>
          <w:szCs w:val="26"/>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МФЦ:</w:t>
      </w:r>
    </w:p>
    <w:p w:rsidR="00E8771E" w:rsidRPr="00E8771E" w:rsidRDefault="00E8771E" w:rsidP="00E8771E">
      <w:pPr>
        <w:autoSpaceDE w:val="0"/>
        <w:autoSpaceDN w:val="0"/>
        <w:adjustRightInd w:val="0"/>
        <w:ind w:firstLine="709"/>
        <w:jc w:val="both"/>
        <w:outlineLvl w:val="2"/>
        <w:rPr>
          <w:sz w:val="26"/>
          <w:szCs w:val="26"/>
        </w:rPr>
      </w:pPr>
      <w:r w:rsidRPr="00E8771E">
        <w:rPr>
          <w:sz w:val="26"/>
          <w:szCs w:val="26"/>
        </w:rPr>
        <w:t>в ходе личного приема заявителя;</w:t>
      </w:r>
    </w:p>
    <w:p w:rsidR="00E8771E" w:rsidRPr="00E8771E" w:rsidRDefault="00E8771E" w:rsidP="00E8771E">
      <w:pPr>
        <w:autoSpaceDE w:val="0"/>
        <w:autoSpaceDN w:val="0"/>
        <w:adjustRightInd w:val="0"/>
        <w:ind w:firstLine="709"/>
        <w:jc w:val="both"/>
        <w:outlineLvl w:val="2"/>
        <w:rPr>
          <w:sz w:val="26"/>
          <w:szCs w:val="26"/>
        </w:rPr>
      </w:pPr>
      <w:r w:rsidRPr="00E8771E">
        <w:rPr>
          <w:sz w:val="26"/>
          <w:szCs w:val="26"/>
        </w:rPr>
        <w:t>по телефону;</w:t>
      </w:r>
    </w:p>
    <w:p w:rsidR="00E8771E" w:rsidRPr="00E8771E" w:rsidRDefault="00E8771E" w:rsidP="00E8771E">
      <w:pPr>
        <w:autoSpaceDE w:val="0"/>
        <w:autoSpaceDN w:val="0"/>
        <w:adjustRightInd w:val="0"/>
        <w:ind w:firstLine="709"/>
        <w:jc w:val="both"/>
        <w:outlineLvl w:val="2"/>
        <w:rPr>
          <w:sz w:val="26"/>
          <w:szCs w:val="26"/>
        </w:rPr>
      </w:pPr>
      <w:r w:rsidRPr="00E8771E">
        <w:rPr>
          <w:sz w:val="26"/>
          <w:szCs w:val="26"/>
        </w:rPr>
        <w:t>по электронной почте.</w:t>
      </w:r>
    </w:p>
    <w:p w:rsidR="00E8771E" w:rsidRPr="00E8771E" w:rsidRDefault="00E8771E" w:rsidP="00E8771E">
      <w:pPr>
        <w:autoSpaceDE w:val="0"/>
        <w:autoSpaceDN w:val="0"/>
        <w:adjustRightInd w:val="0"/>
        <w:ind w:firstLine="709"/>
        <w:jc w:val="both"/>
        <w:outlineLvl w:val="2"/>
        <w:rPr>
          <w:sz w:val="26"/>
          <w:szCs w:val="26"/>
        </w:rPr>
      </w:pPr>
      <w:proofErr w:type="gramStart"/>
      <w:r w:rsidRPr="00E8771E">
        <w:rPr>
          <w:sz w:val="26"/>
          <w:szCs w:val="26"/>
        </w:rPr>
        <w:t>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E8771E" w:rsidRPr="00E8771E" w:rsidRDefault="00E8771E" w:rsidP="00E8771E">
      <w:pPr>
        <w:ind w:firstLine="709"/>
        <w:jc w:val="both"/>
        <w:rPr>
          <w:sz w:val="26"/>
          <w:szCs w:val="26"/>
        </w:rPr>
      </w:pPr>
      <w:r w:rsidRPr="00E8771E">
        <w:rPr>
          <w:sz w:val="26"/>
          <w:szCs w:val="26"/>
        </w:rPr>
        <w:t>2.17.3. При подаче электронной заявки  может быть использована простая электронная подпись, согласно п.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w:t>
      </w:r>
      <w:proofErr w:type="gramStart"/>
      <w:r w:rsidRPr="00E8771E">
        <w:rPr>
          <w:sz w:val="26"/>
          <w:szCs w:val="26"/>
        </w:rPr>
        <w:t>ии и ау</w:t>
      </w:r>
      <w:proofErr w:type="gramEnd"/>
      <w:r w:rsidRPr="00E8771E">
        <w:rPr>
          <w:sz w:val="26"/>
          <w:szCs w:val="26"/>
        </w:rPr>
        <w:t xml:space="preserve">тентификации (ЕСИА). </w:t>
      </w:r>
      <w:proofErr w:type="gramStart"/>
      <w:r w:rsidRPr="00E8771E">
        <w:rPr>
          <w:sz w:val="26"/>
          <w:szCs w:val="26"/>
        </w:rPr>
        <w:t>«Логин» и «пароль» выступают в качестве авторизации на Порталах (федеральном и региональном), подтверждающей правомочность производимых посредством сети Интернет процедур.</w:t>
      </w:r>
      <w:proofErr w:type="gramEnd"/>
      <w:r w:rsidRPr="00E8771E">
        <w:rPr>
          <w:sz w:val="26"/>
          <w:szCs w:val="26"/>
        </w:rPr>
        <w:t xml:space="preserve">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E8771E" w:rsidRPr="00E8771E" w:rsidRDefault="00E8771E" w:rsidP="00E8771E">
      <w:pPr>
        <w:ind w:firstLine="709"/>
        <w:jc w:val="both"/>
        <w:rPr>
          <w:sz w:val="26"/>
          <w:szCs w:val="26"/>
        </w:rPr>
      </w:pPr>
      <w:proofErr w:type="gramStart"/>
      <w:r w:rsidRPr="00E8771E">
        <w:rPr>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E8771E" w:rsidRPr="00E8771E" w:rsidRDefault="00E8771E" w:rsidP="00E8771E">
      <w:pPr>
        <w:ind w:firstLine="709"/>
        <w:jc w:val="both"/>
        <w:rPr>
          <w:sz w:val="26"/>
          <w:szCs w:val="26"/>
        </w:rPr>
      </w:pPr>
      <w:r w:rsidRPr="00E8771E">
        <w:rPr>
          <w:sz w:val="26"/>
          <w:szCs w:val="26"/>
        </w:rPr>
        <w:t>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мониторинг хода предоставления муниципальной услуги.</w:t>
      </w:r>
    </w:p>
    <w:p w:rsidR="00E8771E" w:rsidRPr="00E8771E" w:rsidRDefault="00E8771E" w:rsidP="00E8771E">
      <w:pPr>
        <w:widowControl w:val="0"/>
        <w:suppressAutoHyphens/>
        <w:autoSpaceDE w:val="0"/>
        <w:autoSpaceDN w:val="0"/>
        <w:adjustRightInd w:val="0"/>
        <w:ind w:firstLine="709"/>
        <w:jc w:val="both"/>
        <w:outlineLvl w:val="2"/>
        <w:rPr>
          <w:b/>
          <w:color w:val="000000"/>
          <w:sz w:val="26"/>
          <w:szCs w:val="26"/>
        </w:rPr>
      </w:pPr>
      <w:proofErr w:type="gramStart"/>
      <w:r w:rsidRPr="00E8771E">
        <w:rPr>
          <w:sz w:val="26"/>
          <w:szCs w:val="26"/>
        </w:rPr>
        <w:t>Уведомление заявителя о принятом к рассмотрению заявлении, а также о необходимости представления документов осуществляется отделом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w:t>
      </w:r>
      <w:r w:rsidRPr="00E8771E">
        <w:rPr>
          <w:b/>
          <w:color w:val="000000"/>
          <w:sz w:val="26"/>
          <w:szCs w:val="26"/>
        </w:rPr>
        <w:t xml:space="preserve"> </w:t>
      </w:r>
      <w:proofErr w:type="gramEnd"/>
    </w:p>
    <w:p w:rsidR="00E8771E" w:rsidRPr="00E8771E" w:rsidRDefault="00E8771E" w:rsidP="00E8771E">
      <w:pPr>
        <w:widowControl w:val="0"/>
        <w:suppressAutoHyphens/>
        <w:autoSpaceDE w:val="0"/>
        <w:autoSpaceDN w:val="0"/>
        <w:adjustRightInd w:val="0"/>
        <w:ind w:firstLine="709"/>
        <w:jc w:val="both"/>
        <w:outlineLvl w:val="2"/>
        <w:rPr>
          <w:b/>
          <w:color w:val="000000"/>
          <w:sz w:val="26"/>
          <w:szCs w:val="26"/>
        </w:rPr>
      </w:pPr>
      <w:r w:rsidRPr="00E8771E">
        <w:rPr>
          <w:b/>
          <w:color w:val="000000"/>
          <w:sz w:val="26"/>
          <w:szCs w:val="26"/>
        </w:rPr>
        <w:t>3. Состав, последовательность и сроки выполнения административных процедур</w:t>
      </w:r>
    </w:p>
    <w:p w:rsidR="00E8771E" w:rsidRPr="00E8771E" w:rsidRDefault="00E8771E" w:rsidP="00E8771E">
      <w:pPr>
        <w:widowControl w:val="0"/>
        <w:tabs>
          <w:tab w:val="center" w:pos="0"/>
        </w:tabs>
        <w:suppressAutoHyphens/>
        <w:ind w:firstLine="709"/>
        <w:jc w:val="both"/>
        <w:rPr>
          <w:b/>
          <w:color w:val="000000"/>
          <w:sz w:val="26"/>
          <w:szCs w:val="26"/>
        </w:rPr>
      </w:pPr>
      <w:r w:rsidRPr="00E8771E">
        <w:rPr>
          <w:b/>
          <w:color w:val="000000"/>
          <w:sz w:val="26"/>
          <w:szCs w:val="26"/>
        </w:rPr>
        <w:t>3.1. Состав административных процедур</w:t>
      </w:r>
    </w:p>
    <w:p w:rsidR="00E8771E" w:rsidRPr="00E8771E" w:rsidRDefault="00E8771E" w:rsidP="00E8771E">
      <w:pPr>
        <w:widowControl w:val="0"/>
        <w:tabs>
          <w:tab w:val="center" w:pos="0"/>
        </w:tabs>
        <w:suppressAutoHyphens/>
        <w:ind w:firstLine="709"/>
        <w:jc w:val="both"/>
        <w:rPr>
          <w:color w:val="000000"/>
          <w:sz w:val="26"/>
          <w:szCs w:val="26"/>
        </w:rPr>
      </w:pPr>
      <w:r w:rsidRPr="00E8771E">
        <w:rPr>
          <w:color w:val="000000"/>
          <w:sz w:val="26"/>
          <w:szCs w:val="26"/>
        </w:rPr>
        <w:lastRenderedPageBreak/>
        <w:t>3.1.1. Предоставление муниципальной услуги включает в себя следующие административные процедуры:</w:t>
      </w:r>
    </w:p>
    <w:p w:rsidR="00E8771E" w:rsidRPr="00E8771E" w:rsidRDefault="00E8771E" w:rsidP="00E8771E">
      <w:pPr>
        <w:widowControl w:val="0"/>
        <w:tabs>
          <w:tab w:val="center" w:pos="0"/>
        </w:tabs>
        <w:suppressAutoHyphens/>
        <w:ind w:firstLine="709"/>
        <w:jc w:val="both"/>
        <w:rPr>
          <w:color w:val="000000"/>
          <w:sz w:val="26"/>
          <w:szCs w:val="26"/>
        </w:rPr>
      </w:pPr>
      <w:r w:rsidRPr="00E8771E">
        <w:rPr>
          <w:color w:val="000000"/>
          <w:sz w:val="26"/>
          <w:szCs w:val="26"/>
        </w:rPr>
        <w:t>- прием и регистрация  и визирование заявления</w:t>
      </w:r>
    </w:p>
    <w:p w:rsidR="00E8771E" w:rsidRPr="00E8771E" w:rsidRDefault="00E8771E" w:rsidP="00E8771E">
      <w:pPr>
        <w:widowControl w:val="0"/>
        <w:tabs>
          <w:tab w:val="center" w:pos="0"/>
        </w:tabs>
        <w:suppressAutoHyphens/>
        <w:ind w:firstLine="709"/>
        <w:jc w:val="both"/>
        <w:rPr>
          <w:color w:val="000000"/>
          <w:sz w:val="26"/>
          <w:szCs w:val="26"/>
        </w:rPr>
      </w:pPr>
      <w:r w:rsidRPr="00E8771E">
        <w:rPr>
          <w:color w:val="000000"/>
          <w:sz w:val="26"/>
          <w:szCs w:val="26"/>
        </w:rPr>
        <w:t>- рассмотрение заявления и представленных документов;</w:t>
      </w:r>
    </w:p>
    <w:p w:rsidR="00E8771E" w:rsidRPr="00E8771E" w:rsidRDefault="00E8771E" w:rsidP="00E8771E">
      <w:pPr>
        <w:widowControl w:val="0"/>
        <w:tabs>
          <w:tab w:val="center" w:pos="0"/>
        </w:tabs>
        <w:suppressAutoHyphens/>
        <w:ind w:firstLine="709"/>
        <w:jc w:val="both"/>
        <w:rPr>
          <w:sz w:val="26"/>
          <w:szCs w:val="26"/>
        </w:rPr>
      </w:pPr>
      <w:r w:rsidRPr="00E8771E">
        <w:rPr>
          <w:color w:val="000000"/>
          <w:sz w:val="26"/>
          <w:szCs w:val="26"/>
        </w:rPr>
        <w:t>- издание постановления  о заключении</w:t>
      </w:r>
      <w:r w:rsidRPr="00E8771E">
        <w:rPr>
          <w:sz w:val="26"/>
          <w:szCs w:val="26"/>
        </w:rPr>
        <w:t xml:space="preserve"> договора аренды, договора безвозмездного пользования, договора доверительного управления имуществом, иного договора, предусматривающего переход прав владения и (или) пользования в отношении муниципального имущества;</w:t>
      </w:r>
    </w:p>
    <w:p w:rsidR="00E8771E" w:rsidRPr="00E8771E" w:rsidRDefault="00E8771E" w:rsidP="00E8771E">
      <w:pPr>
        <w:widowControl w:val="0"/>
        <w:tabs>
          <w:tab w:val="center" w:pos="0"/>
        </w:tabs>
        <w:suppressAutoHyphens/>
        <w:ind w:firstLine="709"/>
        <w:jc w:val="both"/>
        <w:rPr>
          <w:sz w:val="26"/>
          <w:szCs w:val="26"/>
        </w:rPr>
      </w:pPr>
      <w:r w:rsidRPr="00E8771E">
        <w:rPr>
          <w:sz w:val="26"/>
          <w:szCs w:val="26"/>
        </w:rPr>
        <w:t>- подготовка проекта договора, заключение договора аренды, договора безвозмездного пользования, договора доверительного управления имуществом, иного договора, предусматривающего переход прав владения и (или) пользования в отношении муниципального имущества (далее – проект договора, договор)</w:t>
      </w:r>
    </w:p>
    <w:p w:rsidR="00E8771E" w:rsidRPr="00E8771E" w:rsidRDefault="00E8771E" w:rsidP="00E8771E">
      <w:pPr>
        <w:widowControl w:val="0"/>
        <w:tabs>
          <w:tab w:val="center" w:pos="0"/>
        </w:tabs>
        <w:suppressAutoHyphens/>
        <w:ind w:firstLine="709"/>
        <w:jc w:val="both"/>
        <w:rPr>
          <w:bCs/>
          <w:sz w:val="26"/>
          <w:szCs w:val="26"/>
        </w:rPr>
      </w:pPr>
      <w:r w:rsidRPr="00E8771E">
        <w:rPr>
          <w:sz w:val="26"/>
          <w:szCs w:val="26"/>
        </w:rPr>
        <w:t>- подготовка письма об отказе в предоставлении муниципальной услуги.</w:t>
      </w:r>
    </w:p>
    <w:p w:rsidR="00E8771E" w:rsidRPr="00E8771E" w:rsidRDefault="00E8771E" w:rsidP="00E8771E">
      <w:pPr>
        <w:autoSpaceDE w:val="0"/>
        <w:autoSpaceDN w:val="0"/>
        <w:adjustRightInd w:val="0"/>
        <w:ind w:firstLine="709"/>
        <w:jc w:val="both"/>
        <w:outlineLvl w:val="1"/>
        <w:rPr>
          <w:b/>
          <w:sz w:val="26"/>
          <w:szCs w:val="26"/>
        </w:rPr>
      </w:pPr>
      <w:r w:rsidRPr="00E8771E">
        <w:rPr>
          <w:b/>
          <w:sz w:val="26"/>
          <w:szCs w:val="26"/>
        </w:rPr>
        <w:t>Организация предоставления муниципальной услуги в отделе</w:t>
      </w:r>
    </w:p>
    <w:p w:rsidR="00E8771E" w:rsidRPr="00E8771E" w:rsidRDefault="00E8771E" w:rsidP="00E8771E">
      <w:pPr>
        <w:ind w:firstLine="709"/>
        <w:jc w:val="both"/>
        <w:rPr>
          <w:b/>
          <w:sz w:val="26"/>
          <w:szCs w:val="26"/>
        </w:rPr>
      </w:pPr>
      <w:r w:rsidRPr="00E8771E">
        <w:rPr>
          <w:b/>
          <w:sz w:val="26"/>
          <w:szCs w:val="26"/>
        </w:rPr>
        <w:t xml:space="preserve">3.2. Административная процедура – приём, регистрация и визирование заявления </w:t>
      </w:r>
    </w:p>
    <w:p w:rsidR="00E8771E" w:rsidRPr="00E8771E" w:rsidRDefault="00E8771E" w:rsidP="00E8771E">
      <w:pPr>
        <w:widowControl w:val="0"/>
        <w:suppressAutoHyphens/>
        <w:autoSpaceDE w:val="0"/>
        <w:autoSpaceDN w:val="0"/>
        <w:adjustRightInd w:val="0"/>
        <w:ind w:firstLine="709"/>
        <w:jc w:val="both"/>
        <w:rPr>
          <w:sz w:val="26"/>
          <w:szCs w:val="26"/>
        </w:rPr>
      </w:pPr>
      <w:r w:rsidRPr="00E8771E">
        <w:rPr>
          <w:sz w:val="26"/>
          <w:szCs w:val="26"/>
        </w:rPr>
        <w:t xml:space="preserve">3.2.1.Основанием для начала административной процедуры является обращение заявителя с заявлениями по форме согласно </w:t>
      </w:r>
      <w:hyperlink w:anchor="Par416" w:tooltip="Ссылка на текущий документ" w:history="1">
        <w:r w:rsidRPr="00E8771E">
          <w:rPr>
            <w:b/>
            <w:sz w:val="26"/>
            <w:szCs w:val="26"/>
          </w:rPr>
          <w:t xml:space="preserve">приложениям № </w:t>
        </w:r>
      </w:hyperlink>
      <w:r w:rsidRPr="00E8771E">
        <w:rPr>
          <w:b/>
          <w:sz w:val="26"/>
          <w:szCs w:val="26"/>
        </w:rPr>
        <w:t xml:space="preserve">1, </w:t>
      </w:r>
      <w:hyperlink w:anchor="Par519" w:tooltip="Ссылка на текущий документ" w:history="1">
        <w:r w:rsidRPr="00E8771E">
          <w:rPr>
            <w:b/>
            <w:sz w:val="26"/>
            <w:szCs w:val="26"/>
          </w:rPr>
          <w:t xml:space="preserve">№ </w:t>
        </w:r>
      </w:hyperlink>
      <w:r w:rsidRPr="00E8771E">
        <w:rPr>
          <w:b/>
          <w:sz w:val="26"/>
          <w:szCs w:val="26"/>
        </w:rPr>
        <w:t xml:space="preserve">2, </w:t>
      </w:r>
      <w:r w:rsidRPr="00E8771E">
        <w:rPr>
          <w:sz w:val="26"/>
          <w:szCs w:val="26"/>
        </w:rPr>
        <w:t xml:space="preserve">к настоящему Административному регламенту и документами, предусмотренными настоящим административным регламентом </w:t>
      </w:r>
    </w:p>
    <w:p w:rsidR="00E8771E" w:rsidRPr="00E8771E" w:rsidRDefault="00E8771E" w:rsidP="00E8771E">
      <w:pPr>
        <w:tabs>
          <w:tab w:val="left" w:pos="720"/>
          <w:tab w:val="left" w:pos="1800"/>
        </w:tabs>
        <w:ind w:firstLine="709"/>
        <w:jc w:val="both"/>
        <w:rPr>
          <w:sz w:val="26"/>
          <w:szCs w:val="26"/>
        </w:rPr>
      </w:pPr>
      <w:r w:rsidRPr="00E8771E">
        <w:rPr>
          <w:sz w:val="26"/>
          <w:szCs w:val="26"/>
        </w:rPr>
        <w:t>3.2.2. Заявление для предоставления муниципальной услуги на бумажном носителе регистрируется в Администрации.</w:t>
      </w:r>
    </w:p>
    <w:p w:rsidR="00E8771E" w:rsidRPr="00E8771E" w:rsidRDefault="00E8771E" w:rsidP="00E8771E">
      <w:pPr>
        <w:tabs>
          <w:tab w:val="left" w:pos="720"/>
          <w:tab w:val="left" w:pos="1800"/>
        </w:tabs>
        <w:ind w:firstLine="709"/>
        <w:jc w:val="both"/>
        <w:rPr>
          <w:sz w:val="26"/>
          <w:szCs w:val="26"/>
        </w:rPr>
      </w:pPr>
      <w:r w:rsidRPr="00E8771E">
        <w:rPr>
          <w:sz w:val="26"/>
          <w:szCs w:val="26"/>
        </w:rPr>
        <w:t>3.2.3. Первый заместитель Главы администрации муниципального округа или лицо, его замещающее, в течение рабочего дня со дня регистрации заявления рассматривает его и направляет заведующему отделом имущественных и земельных отношений Администрации (дале</w:t>
      </w:r>
      <w:proofErr w:type="gramStart"/>
      <w:r w:rsidRPr="00E8771E">
        <w:rPr>
          <w:sz w:val="26"/>
          <w:szCs w:val="26"/>
        </w:rPr>
        <w:t>е-</w:t>
      </w:r>
      <w:proofErr w:type="gramEnd"/>
      <w:r w:rsidRPr="00E8771E">
        <w:rPr>
          <w:sz w:val="26"/>
          <w:szCs w:val="26"/>
        </w:rPr>
        <w:t xml:space="preserve"> заведующий отделом). Заведующий отделом направляет  обращение  служащему отдела, ответственному за исполнение заявления.</w:t>
      </w:r>
    </w:p>
    <w:p w:rsidR="00E8771E" w:rsidRPr="00E8771E" w:rsidRDefault="00E8771E" w:rsidP="00E8771E">
      <w:pPr>
        <w:tabs>
          <w:tab w:val="left" w:pos="720"/>
          <w:tab w:val="left" w:pos="1800"/>
        </w:tabs>
        <w:ind w:firstLine="709"/>
        <w:jc w:val="both"/>
        <w:rPr>
          <w:sz w:val="26"/>
          <w:szCs w:val="26"/>
        </w:rPr>
      </w:pPr>
      <w:r w:rsidRPr="00E8771E">
        <w:rPr>
          <w:sz w:val="26"/>
          <w:szCs w:val="26"/>
        </w:rPr>
        <w:t>3.2.4. Результат административной процедуры - регистрация заявления в соответствующем журнале.</w:t>
      </w:r>
    </w:p>
    <w:p w:rsidR="00E8771E" w:rsidRPr="00E8771E" w:rsidRDefault="00E8771E" w:rsidP="00E8771E">
      <w:pPr>
        <w:ind w:firstLine="709"/>
        <w:jc w:val="both"/>
        <w:rPr>
          <w:sz w:val="26"/>
          <w:szCs w:val="26"/>
        </w:rPr>
      </w:pPr>
      <w:r w:rsidRPr="00E8771E">
        <w:rPr>
          <w:sz w:val="26"/>
          <w:szCs w:val="26"/>
        </w:rPr>
        <w:t xml:space="preserve">3.2.5. Время выполнения административной процедуры по приему, регистрации  и визированию заявления не должно превышать 3 (трех) календарных дней </w:t>
      </w:r>
      <w:proofErr w:type="gramStart"/>
      <w:r w:rsidRPr="00E8771E">
        <w:rPr>
          <w:sz w:val="26"/>
          <w:szCs w:val="26"/>
        </w:rPr>
        <w:t>с даты поступления</w:t>
      </w:r>
      <w:proofErr w:type="gramEnd"/>
      <w:r w:rsidRPr="00E8771E">
        <w:rPr>
          <w:sz w:val="26"/>
          <w:szCs w:val="26"/>
        </w:rPr>
        <w:t xml:space="preserve"> заявления.</w:t>
      </w:r>
    </w:p>
    <w:p w:rsidR="00E8771E" w:rsidRPr="00E8771E" w:rsidRDefault="00E8771E" w:rsidP="00E8771E">
      <w:pPr>
        <w:autoSpaceDE w:val="0"/>
        <w:autoSpaceDN w:val="0"/>
        <w:adjustRightInd w:val="0"/>
        <w:ind w:firstLine="709"/>
        <w:jc w:val="both"/>
        <w:outlineLvl w:val="2"/>
        <w:rPr>
          <w:b/>
          <w:sz w:val="26"/>
          <w:szCs w:val="26"/>
        </w:rPr>
      </w:pPr>
      <w:r w:rsidRPr="00E8771E">
        <w:rPr>
          <w:b/>
          <w:sz w:val="26"/>
          <w:szCs w:val="26"/>
        </w:rPr>
        <w:t>3.3. Административная процедура - рассмотрение заявления и представленных документов</w:t>
      </w:r>
    </w:p>
    <w:p w:rsidR="00E8771E" w:rsidRPr="00E8771E" w:rsidRDefault="00E8771E" w:rsidP="00E8771E">
      <w:pPr>
        <w:autoSpaceDE w:val="0"/>
        <w:autoSpaceDN w:val="0"/>
        <w:adjustRightInd w:val="0"/>
        <w:ind w:firstLine="709"/>
        <w:jc w:val="both"/>
        <w:outlineLvl w:val="2"/>
        <w:rPr>
          <w:sz w:val="26"/>
          <w:szCs w:val="26"/>
        </w:rPr>
      </w:pPr>
      <w:r w:rsidRPr="00E8771E">
        <w:rPr>
          <w:sz w:val="26"/>
          <w:szCs w:val="26"/>
        </w:rPr>
        <w:t xml:space="preserve">3.3.1. Основанием для начала административной процедуры по рассмотрению заявления является получение служащим отдела </w:t>
      </w:r>
      <w:proofErr w:type="gramStart"/>
      <w:r w:rsidRPr="00E8771E">
        <w:rPr>
          <w:sz w:val="26"/>
          <w:szCs w:val="26"/>
        </w:rPr>
        <w:t>заявления</w:t>
      </w:r>
      <w:proofErr w:type="gramEnd"/>
      <w:r w:rsidRPr="00E8771E">
        <w:rPr>
          <w:sz w:val="26"/>
          <w:szCs w:val="26"/>
        </w:rPr>
        <w:t xml:space="preserve">  с резолюцией заведующего отделом и представленных  документов.</w:t>
      </w:r>
    </w:p>
    <w:p w:rsidR="00E8771E" w:rsidRPr="00E8771E" w:rsidRDefault="00E8771E" w:rsidP="00E8771E">
      <w:pPr>
        <w:tabs>
          <w:tab w:val="left" w:pos="720"/>
          <w:tab w:val="left" w:pos="1800"/>
        </w:tabs>
        <w:ind w:firstLine="709"/>
        <w:jc w:val="both"/>
        <w:rPr>
          <w:sz w:val="26"/>
          <w:szCs w:val="26"/>
        </w:rPr>
      </w:pPr>
      <w:r w:rsidRPr="00E8771E">
        <w:rPr>
          <w:sz w:val="26"/>
          <w:szCs w:val="26"/>
        </w:rPr>
        <w:t>3.3.2. Специалист  отдела, ответственный за предоставление муниципальной услуги:</w:t>
      </w:r>
    </w:p>
    <w:p w:rsidR="00E8771E" w:rsidRPr="00E8771E" w:rsidRDefault="00E8771E" w:rsidP="00E8771E">
      <w:pPr>
        <w:tabs>
          <w:tab w:val="left" w:pos="720"/>
          <w:tab w:val="left" w:pos="1800"/>
        </w:tabs>
        <w:ind w:firstLine="709"/>
        <w:jc w:val="both"/>
        <w:rPr>
          <w:sz w:val="26"/>
          <w:szCs w:val="26"/>
        </w:rPr>
      </w:pPr>
      <w:r w:rsidRPr="00E8771E">
        <w:rPr>
          <w:sz w:val="26"/>
          <w:szCs w:val="26"/>
        </w:rPr>
        <w:t>1) проводит первичную проверку представленных документов, а также документов, представленных по инициативе заявителя, на предмет соответствия их требованиям, установленным законодательством и настоящим Административным регламентом, а именно:</w:t>
      </w:r>
    </w:p>
    <w:p w:rsidR="00E8771E" w:rsidRPr="00E8771E" w:rsidRDefault="00E8771E" w:rsidP="00E8771E">
      <w:pPr>
        <w:tabs>
          <w:tab w:val="left" w:pos="720"/>
          <w:tab w:val="left" w:pos="1800"/>
        </w:tabs>
        <w:ind w:firstLine="709"/>
        <w:jc w:val="both"/>
        <w:rPr>
          <w:sz w:val="26"/>
          <w:szCs w:val="26"/>
        </w:rPr>
      </w:pPr>
      <w:r w:rsidRPr="00E8771E">
        <w:rPr>
          <w:sz w:val="26"/>
          <w:szCs w:val="26"/>
        </w:rPr>
        <w:t>правильности заполнения заявления;</w:t>
      </w:r>
    </w:p>
    <w:p w:rsidR="00E8771E" w:rsidRPr="00E8771E" w:rsidRDefault="00E8771E" w:rsidP="00E8771E">
      <w:pPr>
        <w:tabs>
          <w:tab w:val="left" w:pos="720"/>
          <w:tab w:val="left" w:pos="1800"/>
        </w:tabs>
        <w:ind w:firstLine="709"/>
        <w:jc w:val="both"/>
        <w:rPr>
          <w:sz w:val="26"/>
          <w:szCs w:val="26"/>
        </w:rPr>
      </w:pPr>
      <w:r w:rsidRPr="00E8771E">
        <w:rPr>
          <w:sz w:val="26"/>
          <w:szCs w:val="26"/>
        </w:rPr>
        <w:t>наличия документов, указанных в подпункте 2.6.1. пункта 2.6 раздела 2  настоящего Административного регламента;</w:t>
      </w:r>
    </w:p>
    <w:p w:rsidR="00E8771E" w:rsidRPr="00E8771E" w:rsidRDefault="00E8771E" w:rsidP="00E8771E">
      <w:pPr>
        <w:tabs>
          <w:tab w:val="left" w:pos="720"/>
          <w:tab w:val="left" w:pos="1800"/>
        </w:tabs>
        <w:ind w:firstLine="709"/>
        <w:jc w:val="both"/>
        <w:rPr>
          <w:sz w:val="26"/>
          <w:szCs w:val="26"/>
        </w:rPr>
      </w:pPr>
      <w:r w:rsidRPr="00E8771E">
        <w:rPr>
          <w:sz w:val="26"/>
          <w:szCs w:val="26"/>
        </w:rPr>
        <w:t>соответствия документов, подтверждающих полномочия (права) представителя заявителя, действующему законодательству;</w:t>
      </w:r>
    </w:p>
    <w:p w:rsidR="00E8771E" w:rsidRPr="00E8771E" w:rsidRDefault="00E8771E" w:rsidP="00E8771E">
      <w:pPr>
        <w:tabs>
          <w:tab w:val="left" w:pos="720"/>
          <w:tab w:val="left" w:pos="1800"/>
        </w:tabs>
        <w:ind w:firstLine="709"/>
        <w:jc w:val="both"/>
        <w:rPr>
          <w:sz w:val="26"/>
          <w:szCs w:val="26"/>
        </w:rPr>
      </w:pPr>
      <w:r w:rsidRPr="00E8771E">
        <w:rPr>
          <w:sz w:val="26"/>
          <w:szCs w:val="26"/>
        </w:rPr>
        <w:t>2) проверяет соответствие представленных документов следующим требованиям:</w:t>
      </w:r>
    </w:p>
    <w:p w:rsidR="00E8771E" w:rsidRPr="00E8771E" w:rsidRDefault="00E8771E" w:rsidP="00E8771E">
      <w:pPr>
        <w:tabs>
          <w:tab w:val="left" w:pos="720"/>
          <w:tab w:val="left" w:pos="1800"/>
        </w:tabs>
        <w:ind w:firstLine="709"/>
        <w:jc w:val="both"/>
        <w:rPr>
          <w:sz w:val="26"/>
          <w:szCs w:val="26"/>
        </w:rPr>
      </w:pPr>
      <w:r w:rsidRPr="00E8771E">
        <w:rPr>
          <w:sz w:val="26"/>
          <w:szCs w:val="26"/>
        </w:rPr>
        <w:t>тексты документов написаны разборчиво;</w:t>
      </w:r>
    </w:p>
    <w:p w:rsidR="00E8771E" w:rsidRPr="00E8771E" w:rsidRDefault="00E8771E" w:rsidP="00E8771E">
      <w:pPr>
        <w:tabs>
          <w:tab w:val="left" w:pos="720"/>
          <w:tab w:val="left" w:pos="1800"/>
        </w:tabs>
        <w:ind w:firstLine="709"/>
        <w:jc w:val="both"/>
        <w:rPr>
          <w:sz w:val="26"/>
          <w:szCs w:val="26"/>
        </w:rPr>
      </w:pPr>
      <w:r w:rsidRPr="00E8771E">
        <w:rPr>
          <w:sz w:val="26"/>
          <w:szCs w:val="26"/>
        </w:rPr>
        <w:lastRenderedPageBreak/>
        <w:t>фамилия, имя и отчество  заявителя соответствуют паспортным данным;</w:t>
      </w:r>
    </w:p>
    <w:p w:rsidR="00E8771E" w:rsidRPr="00E8771E" w:rsidRDefault="00E8771E" w:rsidP="00E8771E">
      <w:pPr>
        <w:tabs>
          <w:tab w:val="left" w:pos="720"/>
          <w:tab w:val="left" w:pos="1800"/>
        </w:tabs>
        <w:ind w:firstLine="709"/>
        <w:jc w:val="both"/>
        <w:rPr>
          <w:sz w:val="26"/>
          <w:szCs w:val="26"/>
        </w:rPr>
      </w:pPr>
      <w:r w:rsidRPr="00E8771E">
        <w:rPr>
          <w:sz w:val="26"/>
          <w:szCs w:val="26"/>
        </w:rPr>
        <w:t>документы не исполнены карандашом.</w:t>
      </w:r>
    </w:p>
    <w:p w:rsidR="00E8771E" w:rsidRPr="00E8771E" w:rsidRDefault="00E8771E" w:rsidP="00E8771E">
      <w:pPr>
        <w:shd w:val="clear" w:color="auto" w:fill="FFFFFF"/>
        <w:suppressAutoHyphens/>
        <w:ind w:firstLine="709"/>
        <w:jc w:val="both"/>
        <w:rPr>
          <w:sz w:val="26"/>
          <w:szCs w:val="26"/>
        </w:rPr>
      </w:pPr>
      <w:r w:rsidRPr="00E8771E">
        <w:rPr>
          <w:sz w:val="26"/>
          <w:szCs w:val="26"/>
        </w:rPr>
        <w:t xml:space="preserve">3.3.3.  Специалист отдела проводит проверку законности требования заявителя по предоставлению муниципальной услуги по заключению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w:t>
      </w:r>
    </w:p>
    <w:p w:rsidR="00E8771E" w:rsidRPr="00E8771E" w:rsidRDefault="00E8771E" w:rsidP="00E8771E">
      <w:pPr>
        <w:shd w:val="clear" w:color="auto" w:fill="FFFFFF"/>
        <w:suppressAutoHyphens/>
        <w:ind w:firstLine="709"/>
        <w:jc w:val="both"/>
        <w:rPr>
          <w:sz w:val="26"/>
          <w:szCs w:val="26"/>
        </w:rPr>
      </w:pPr>
      <w:r w:rsidRPr="00E8771E">
        <w:rPr>
          <w:sz w:val="26"/>
          <w:szCs w:val="26"/>
        </w:rPr>
        <w:t>3.3.4 Специалист отдела проводит проверку достоверности представленных документов.</w:t>
      </w:r>
    </w:p>
    <w:p w:rsidR="00E8771E" w:rsidRPr="00E8771E" w:rsidRDefault="00E8771E" w:rsidP="00E8771E">
      <w:pPr>
        <w:shd w:val="clear" w:color="auto" w:fill="FFFFFF"/>
        <w:suppressAutoHyphens/>
        <w:ind w:firstLine="709"/>
        <w:jc w:val="both"/>
        <w:rPr>
          <w:sz w:val="26"/>
          <w:szCs w:val="26"/>
        </w:rPr>
      </w:pPr>
      <w:r w:rsidRPr="00E8771E">
        <w:rPr>
          <w:sz w:val="26"/>
          <w:szCs w:val="26"/>
        </w:rPr>
        <w:t>3.3.5.   В случае наличия оснований для отказа в предоставлении муниципальной услуги, предусмотренных в пункте 2.10  раздела 2 настоящего Административного регламента, специалист отдела готовит письмо-уведомление об отказе предоставления муниципальной услуги.</w:t>
      </w:r>
    </w:p>
    <w:p w:rsidR="00E8771E" w:rsidRPr="00E8771E" w:rsidRDefault="00E8771E" w:rsidP="00E8771E">
      <w:pPr>
        <w:suppressAutoHyphens/>
        <w:ind w:firstLine="709"/>
        <w:jc w:val="both"/>
        <w:rPr>
          <w:bCs/>
          <w:sz w:val="26"/>
          <w:szCs w:val="26"/>
          <w:lang w:eastAsia="zh-CN"/>
        </w:rPr>
      </w:pPr>
      <w:proofErr w:type="gramStart"/>
      <w:r w:rsidRPr="00E8771E">
        <w:rPr>
          <w:sz w:val="26"/>
          <w:szCs w:val="26"/>
          <w:lang w:eastAsia="zh-CN"/>
        </w:rP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E8771E" w:rsidRPr="00E8771E" w:rsidRDefault="00E8771E" w:rsidP="00E8771E">
      <w:pPr>
        <w:shd w:val="clear" w:color="auto" w:fill="FFFFFF"/>
        <w:suppressAutoHyphens/>
        <w:ind w:firstLine="709"/>
        <w:jc w:val="both"/>
        <w:rPr>
          <w:color w:val="000000"/>
          <w:sz w:val="26"/>
          <w:szCs w:val="26"/>
        </w:rPr>
      </w:pPr>
      <w:r w:rsidRPr="00E8771E">
        <w:rPr>
          <w:sz w:val="26"/>
          <w:szCs w:val="26"/>
        </w:rPr>
        <w:t>3.3.6. Результатом административной процедуры - р</w:t>
      </w:r>
      <w:r w:rsidRPr="00E8771E">
        <w:rPr>
          <w:color w:val="000000"/>
          <w:sz w:val="26"/>
          <w:szCs w:val="26"/>
        </w:rPr>
        <w:t>ассмотрение заявления и представленных документов.</w:t>
      </w:r>
    </w:p>
    <w:p w:rsidR="00E8771E" w:rsidRPr="00E8771E" w:rsidRDefault="00E8771E" w:rsidP="00E8771E">
      <w:pPr>
        <w:shd w:val="clear" w:color="auto" w:fill="FFFFFF"/>
        <w:suppressAutoHyphens/>
        <w:ind w:firstLine="709"/>
        <w:jc w:val="both"/>
        <w:rPr>
          <w:color w:val="000000"/>
          <w:sz w:val="26"/>
          <w:szCs w:val="26"/>
        </w:rPr>
      </w:pPr>
      <w:r w:rsidRPr="00E8771E">
        <w:rPr>
          <w:color w:val="000000"/>
          <w:sz w:val="26"/>
          <w:szCs w:val="26"/>
        </w:rPr>
        <w:t xml:space="preserve">3.3.7.  </w:t>
      </w:r>
      <w:r w:rsidRPr="00E8771E">
        <w:rPr>
          <w:sz w:val="26"/>
          <w:szCs w:val="26"/>
        </w:rPr>
        <w:t>Срок выполнения административной процедуры 15 календарных дней.</w:t>
      </w:r>
    </w:p>
    <w:p w:rsidR="00E8771E" w:rsidRPr="00E8771E" w:rsidRDefault="00E8771E" w:rsidP="00E8771E">
      <w:pPr>
        <w:tabs>
          <w:tab w:val="left" w:pos="720"/>
          <w:tab w:val="left" w:pos="1800"/>
        </w:tabs>
        <w:ind w:firstLine="709"/>
        <w:jc w:val="both"/>
        <w:rPr>
          <w:b/>
          <w:sz w:val="26"/>
          <w:szCs w:val="26"/>
        </w:rPr>
      </w:pPr>
      <w:r w:rsidRPr="00E8771E">
        <w:rPr>
          <w:b/>
          <w:sz w:val="26"/>
          <w:szCs w:val="26"/>
        </w:rPr>
        <w:t xml:space="preserve">3.4  Административная процедура - издание постановления </w:t>
      </w:r>
      <w:r w:rsidRPr="00E8771E">
        <w:rPr>
          <w:b/>
          <w:color w:val="000000"/>
          <w:sz w:val="26"/>
          <w:szCs w:val="26"/>
        </w:rPr>
        <w:t>о заключении</w:t>
      </w:r>
      <w:r w:rsidRPr="00E8771E">
        <w:rPr>
          <w:b/>
          <w:sz w:val="26"/>
          <w:szCs w:val="26"/>
        </w:rPr>
        <w:t xml:space="preserve"> договора аренды, договора безвозмездного пользования, договора доверительного управления имуществом, иного договора, предусматривающего переход прав владения и (или) пользования в отношении муниципального имущества</w:t>
      </w:r>
    </w:p>
    <w:p w:rsidR="00E8771E" w:rsidRPr="00E8771E" w:rsidRDefault="00E8771E" w:rsidP="00E8771E">
      <w:pPr>
        <w:ind w:firstLine="709"/>
        <w:jc w:val="both"/>
        <w:rPr>
          <w:sz w:val="26"/>
          <w:szCs w:val="26"/>
        </w:rPr>
      </w:pPr>
      <w:r w:rsidRPr="00E8771E">
        <w:rPr>
          <w:sz w:val="26"/>
          <w:szCs w:val="26"/>
        </w:rPr>
        <w:t>3.4.1. Основанием для начала административной процедуры является соответствие заявления и представленных документов требованиям подпункта 2.6.1  пункта 2.6 раздела 2 настоящего Административного регламента.</w:t>
      </w:r>
    </w:p>
    <w:p w:rsidR="00E8771E" w:rsidRPr="00E8771E" w:rsidRDefault="00E8771E" w:rsidP="00E8771E">
      <w:pPr>
        <w:tabs>
          <w:tab w:val="left" w:pos="709"/>
          <w:tab w:val="left" w:pos="1800"/>
        </w:tabs>
        <w:ind w:firstLine="709"/>
        <w:jc w:val="both"/>
        <w:rPr>
          <w:sz w:val="26"/>
          <w:szCs w:val="26"/>
        </w:rPr>
      </w:pPr>
      <w:r w:rsidRPr="00E8771E">
        <w:rPr>
          <w:sz w:val="26"/>
          <w:szCs w:val="26"/>
        </w:rPr>
        <w:t xml:space="preserve">3.4.2. Специалист  отдела готовит проект постановления Администрации </w:t>
      </w:r>
      <w:r w:rsidRPr="00E8771E">
        <w:rPr>
          <w:color w:val="000000"/>
          <w:sz w:val="26"/>
          <w:szCs w:val="26"/>
        </w:rPr>
        <w:t>о заключении</w:t>
      </w:r>
      <w:r w:rsidRPr="00E8771E">
        <w:rPr>
          <w:sz w:val="26"/>
          <w:szCs w:val="26"/>
        </w:rPr>
        <w:t xml:space="preserve"> договора аренды, договора безвозмездного пользования, договора доверительного управления имуществом, иного договора, предусматривающего переход прав владения и (или) пользования в отношении муниципального имущества, который </w:t>
      </w:r>
      <w:r w:rsidRPr="00E8771E">
        <w:rPr>
          <w:spacing w:val="-1"/>
          <w:sz w:val="26"/>
          <w:szCs w:val="26"/>
        </w:rPr>
        <w:t>передается на согласование заведующему отделом, в юридический отдел Администрации</w:t>
      </w:r>
      <w:proofErr w:type="gramStart"/>
      <w:r w:rsidRPr="00E8771E">
        <w:rPr>
          <w:spacing w:val="-1"/>
          <w:sz w:val="26"/>
          <w:szCs w:val="26"/>
        </w:rPr>
        <w:t xml:space="preserve"> ,</w:t>
      </w:r>
      <w:proofErr w:type="gramEnd"/>
      <w:r w:rsidRPr="00E8771E">
        <w:rPr>
          <w:spacing w:val="-1"/>
          <w:sz w:val="26"/>
          <w:szCs w:val="26"/>
        </w:rPr>
        <w:t xml:space="preserve"> в отдел по организационным и общим вопросам Администрации.</w:t>
      </w:r>
    </w:p>
    <w:p w:rsidR="00E8771E" w:rsidRPr="00E8771E" w:rsidRDefault="00E8771E" w:rsidP="00E8771E">
      <w:pPr>
        <w:tabs>
          <w:tab w:val="left" w:pos="720"/>
          <w:tab w:val="left" w:pos="1800"/>
        </w:tabs>
        <w:ind w:firstLine="709"/>
        <w:jc w:val="both"/>
        <w:rPr>
          <w:sz w:val="26"/>
          <w:szCs w:val="26"/>
        </w:rPr>
      </w:pPr>
      <w:r w:rsidRPr="00E8771E">
        <w:rPr>
          <w:sz w:val="26"/>
          <w:szCs w:val="26"/>
        </w:rPr>
        <w:t xml:space="preserve">3.4.3. Постановление Администрации  </w:t>
      </w:r>
      <w:r w:rsidRPr="00E8771E">
        <w:rPr>
          <w:color w:val="000000"/>
          <w:sz w:val="26"/>
          <w:szCs w:val="26"/>
        </w:rPr>
        <w:t>о заключении</w:t>
      </w:r>
      <w:r w:rsidRPr="00E8771E">
        <w:rPr>
          <w:sz w:val="26"/>
          <w:szCs w:val="26"/>
        </w:rPr>
        <w:t xml:space="preserve"> договора аренды, договора безвозмездного пользования, договора доверительного управления имуществом, иного договора, предусматривающего переход прав владения и (или) пользования в отношении муниципального имущества подписывает первый заместитель Главы администрации муниципального округа или лицо, его замещающее.</w:t>
      </w:r>
    </w:p>
    <w:p w:rsidR="00E8771E" w:rsidRPr="00E8771E" w:rsidRDefault="00E8771E" w:rsidP="00E8771E">
      <w:pPr>
        <w:autoSpaceDE w:val="0"/>
        <w:autoSpaceDN w:val="0"/>
        <w:adjustRightInd w:val="0"/>
        <w:ind w:firstLine="709"/>
        <w:jc w:val="both"/>
        <w:outlineLvl w:val="2"/>
        <w:rPr>
          <w:sz w:val="26"/>
          <w:szCs w:val="26"/>
        </w:rPr>
      </w:pPr>
      <w:r w:rsidRPr="00E8771E">
        <w:rPr>
          <w:sz w:val="26"/>
          <w:szCs w:val="26"/>
        </w:rPr>
        <w:t>3.4.4. Критерии принятия решения:</w:t>
      </w:r>
    </w:p>
    <w:p w:rsidR="00E8771E" w:rsidRPr="00E8771E" w:rsidRDefault="00E8771E" w:rsidP="00E8771E">
      <w:pPr>
        <w:autoSpaceDE w:val="0"/>
        <w:autoSpaceDN w:val="0"/>
        <w:adjustRightInd w:val="0"/>
        <w:ind w:firstLine="709"/>
        <w:jc w:val="both"/>
        <w:outlineLvl w:val="2"/>
        <w:rPr>
          <w:sz w:val="26"/>
          <w:szCs w:val="26"/>
        </w:rPr>
      </w:pPr>
      <w:r w:rsidRPr="00E8771E">
        <w:rPr>
          <w:sz w:val="26"/>
          <w:szCs w:val="26"/>
        </w:rPr>
        <w:t>наличие оснований для предоставления муниципальной услуги;</w:t>
      </w:r>
    </w:p>
    <w:p w:rsidR="00E8771E" w:rsidRPr="00E8771E" w:rsidRDefault="00E8771E" w:rsidP="00E8771E">
      <w:pPr>
        <w:autoSpaceDE w:val="0"/>
        <w:autoSpaceDN w:val="0"/>
        <w:adjustRightInd w:val="0"/>
        <w:ind w:firstLine="709"/>
        <w:jc w:val="both"/>
        <w:outlineLvl w:val="2"/>
        <w:rPr>
          <w:sz w:val="26"/>
          <w:szCs w:val="26"/>
        </w:rPr>
      </w:pPr>
      <w:r w:rsidRPr="00E8771E">
        <w:rPr>
          <w:sz w:val="26"/>
          <w:szCs w:val="26"/>
        </w:rPr>
        <w:t>наличие полного пакета документов, необходимых для предоставления муниципальной услуги.</w:t>
      </w:r>
    </w:p>
    <w:p w:rsidR="00E8771E" w:rsidRPr="00E8771E" w:rsidRDefault="00E8771E" w:rsidP="00E8771E">
      <w:pPr>
        <w:tabs>
          <w:tab w:val="left" w:pos="720"/>
          <w:tab w:val="left" w:pos="1800"/>
        </w:tabs>
        <w:ind w:firstLine="709"/>
        <w:jc w:val="both"/>
        <w:rPr>
          <w:sz w:val="26"/>
          <w:szCs w:val="26"/>
        </w:rPr>
      </w:pPr>
      <w:r w:rsidRPr="00E8771E">
        <w:rPr>
          <w:sz w:val="26"/>
          <w:szCs w:val="26"/>
        </w:rPr>
        <w:t xml:space="preserve">3.4.5. Результат административной процедуры – издание постановления Администрации  постановления </w:t>
      </w:r>
      <w:r w:rsidRPr="00E8771E">
        <w:rPr>
          <w:b/>
          <w:sz w:val="26"/>
          <w:szCs w:val="26"/>
        </w:rPr>
        <w:t xml:space="preserve"> </w:t>
      </w:r>
      <w:r w:rsidRPr="00E8771E">
        <w:rPr>
          <w:color w:val="000000"/>
          <w:sz w:val="26"/>
          <w:szCs w:val="26"/>
        </w:rPr>
        <w:t>о заключении</w:t>
      </w:r>
      <w:r w:rsidRPr="00E8771E">
        <w:rPr>
          <w:sz w:val="26"/>
          <w:szCs w:val="26"/>
        </w:rPr>
        <w:t xml:space="preserve"> договора аренды, договора безвозмездного пользования, договора доверительного управления имуществом, </w:t>
      </w:r>
      <w:r w:rsidRPr="00E8771E">
        <w:rPr>
          <w:sz w:val="26"/>
          <w:szCs w:val="26"/>
        </w:rPr>
        <w:lastRenderedPageBreak/>
        <w:t>иного договора, предусматривающего переход прав владения и (или) пользования в отношении муниципального имущества.</w:t>
      </w:r>
    </w:p>
    <w:p w:rsidR="00E8771E" w:rsidRPr="00E8771E" w:rsidRDefault="00E8771E" w:rsidP="00E8771E">
      <w:pPr>
        <w:autoSpaceDE w:val="0"/>
        <w:autoSpaceDN w:val="0"/>
        <w:adjustRightInd w:val="0"/>
        <w:ind w:firstLine="709"/>
        <w:jc w:val="both"/>
        <w:outlineLvl w:val="2"/>
        <w:rPr>
          <w:sz w:val="26"/>
          <w:szCs w:val="26"/>
        </w:rPr>
      </w:pPr>
      <w:r w:rsidRPr="00E8771E">
        <w:rPr>
          <w:sz w:val="26"/>
          <w:szCs w:val="26"/>
        </w:rPr>
        <w:t>3.4.6. Время выполнения административной процедуры не должно превышать 5 календарных дней  со дня принятия решения.</w:t>
      </w:r>
    </w:p>
    <w:p w:rsidR="00E8771E" w:rsidRPr="00E8771E" w:rsidRDefault="00E8771E" w:rsidP="00E8771E">
      <w:pPr>
        <w:shd w:val="clear" w:color="auto" w:fill="FFFFFF"/>
        <w:suppressAutoHyphens/>
        <w:ind w:firstLine="709"/>
        <w:jc w:val="both"/>
        <w:rPr>
          <w:b/>
          <w:sz w:val="26"/>
          <w:szCs w:val="26"/>
        </w:rPr>
      </w:pPr>
      <w:r w:rsidRPr="00E8771E">
        <w:rPr>
          <w:b/>
          <w:sz w:val="26"/>
          <w:szCs w:val="26"/>
        </w:rPr>
        <w:t>3.5. Подготовка проекта договора, заключение договора аренды, договора безвозмездного пользования, договора доверительного управления имуществом, иного договора, предусматривающего переход прав владения и (или) пользования в отношении муниципального имущества</w:t>
      </w:r>
    </w:p>
    <w:p w:rsidR="00E8771E" w:rsidRPr="00E8771E" w:rsidRDefault="00E8771E" w:rsidP="00E8771E">
      <w:pPr>
        <w:shd w:val="clear" w:color="auto" w:fill="FFFFFF"/>
        <w:suppressAutoHyphens/>
        <w:ind w:firstLine="709"/>
        <w:jc w:val="both"/>
        <w:rPr>
          <w:sz w:val="26"/>
          <w:szCs w:val="26"/>
        </w:rPr>
      </w:pPr>
      <w:r w:rsidRPr="00E8771E">
        <w:rPr>
          <w:sz w:val="26"/>
          <w:szCs w:val="26"/>
        </w:rPr>
        <w:t>3.5.1. Основанием для начала административной процедуры является постановление Администрации о предоставлении в аренду нежилого помещения, в безвозмездное пользование,  доверительное управление имуществом, предусматривающего переход прав владения и (или) пользования в отношении муниципального имущества.</w:t>
      </w:r>
    </w:p>
    <w:p w:rsidR="00E8771E" w:rsidRPr="00E8771E" w:rsidRDefault="00E8771E" w:rsidP="00E8771E">
      <w:pPr>
        <w:suppressAutoHyphens/>
        <w:ind w:firstLine="709"/>
        <w:jc w:val="both"/>
        <w:rPr>
          <w:sz w:val="26"/>
          <w:szCs w:val="26"/>
        </w:rPr>
      </w:pPr>
      <w:r w:rsidRPr="00E8771E">
        <w:rPr>
          <w:sz w:val="26"/>
          <w:szCs w:val="26"/>
        </w:rPr>
        <w:t xml:space="preserve">           Специалист отдела, ответственный за предоставление муниципальной услуги, готовит проект договора и передает его на подпись первому заместителю Главы администрации муниципального округа (либо лицу его замещающему).  </w:t>
      </w:r>
    </w:p>
    <w:p w:rsidR="00E8771E" w:rsidRPr="00E8771E" w:rsidRDefault="00E8771E" w:rsidP="00E8771E">
      <w:pPr>
        <w:ind w:firstLine="709"/>
        <w:jc w:val="both"/>
        <w:rPr>
          <w:sz w:val="26"/>
          <w:szCs w:val="26"/>
        </w:rPr>
      </w:pPr>
      <w:r w:rsidRPr="00E8771E">
        <w:rPr>
          <w:sz w:val="26"/>
          <w:szCs w:val="26"/>
        </w:rPr>
        <w:t xml:space="preserve"> 3.5.2. Специалист отдела    в срок не позднее 5 рабочих дней </w:t>
      </w:r>
      <w:proofErr w:type="gramStart"/>
      <w:r w:rsidRPr="00E8771E">
        <w:rPr>
          <w:sz w:val="26"/>
          <w:szCs w:val="26"/>
        </w:rPr>
        <w:t>с даты подготовки</w:t>
      </w:r>
      <w:proofErr w:type="gramEnd"/>
      <w:r w:rsidRPr="00E8771E">
        <w:rPr>
          <w:sz w:val="26"/>
          <w:szCs w:val="26"/>
        </w:rPr>
        <w:t xml:space="preserve"> проекта договора  направляет его  в МФЦ для подписания договора заявителем.</w:t>
      </w:r>
    </w:p>
    <w:p w:rsidR="00E8771E" w:rsidRPr="00E8771E" w:rsidRDefault="00E8771E" w:rsidP="00E8771E">
      <w:pPr>
        <w:ind w:firstLine="709"/>
        <w:jc w:val="both"/>
        <w:rPr>
          <w:sz w:val="26"/>
          <w:szCs w:val="26"/>
        </w:rPr>
      </w:pPr>
      <w:r w:rsidRPr="00E8771E">
        <w:rPr>
          <w:sz w:val="26"/>
          <w:szCs w:val="26"/>
        </w:rPr>
        <w:t>3.5.3. Критерии принятия решения: согласование условий договора и подписание договора.</w:t>
      </w:r>
    </w:p>
    <w:p w:rsidR="00E8771E" w:rsidRPr="00E8771E" w:rsidRDefault="00E8771E" w:rsidP="00E8771E">
      <w:pPr>
        <w:suppressAutoHyphens/>
        <w:ind w:firstLine="709"/>
        <w:jc w:val="both"/>
        <w:rPr>
          <w:sz w:val="26"/>
          <w:szCs w:val="26"/>
        </w:rPr>
      </w:pPr>
      <w:r w:rsidRPr="00E8771E">
        <w:rPr>
          <w:sz w:val="26"/>
          <w:szCs w:val="26"/>
        </w:rPr>
        <w:t>3.5.4.  Результатом административной процедуры  является подписанный договор аренды, договор безвозмездного пользования, договор</w:t>
      </w:r>
    </w:p>
    <w:p w:rsidR="00E8771E" w:rsidRPr="00E8771E" w:rsidRDefault="00E8771E" w:rsidP="00E8771E">
      <w:pPr>
        <w:suppressAutoHyphens/>
        <w:ind w:firstLine="709"/>
        <w:jc w:val="both"/>
        <w:rPr>
          <w:sz w:val="26"/>
          <w:szCs w:val="26"/>
        </w:rPr>
      </w:pPr>
      <w:r w:rsidRPr="00E8771E">
        <w:rPr>
          <w:sz w:val="26"/>
          <w:szCs w:val="26"/>
        </w:rPr>
        <w:t xml:space="preserve"> доверительного управления имуществом, иной договор, предусматривающий переход прав владения и (или) пользования в отношении муниципального имущества.</w:t>
      </w:r>
    </w:p>
    <w:p w:rsidR="00E8771E" w:rsidRPr="00E8771E" w:rsidRDefault="00E8771E" w:rsidP="00E8771E">
      <w:pPr>
        <w:suppressAutoHyphens/>
        <w:ind w:firstLine="709"/>
        <w:jc w:val="both"/>
        <w:rPr>
          <w:sz w:val="26"/>
          <w:szCs w:val="26"/>
        </w:rPr>
      </w:pPr>
      <w:r w:rsidRPr="00E8771E">
        <w:rPr>
          <w:sz w:val="26"/>
          <w:szCs w:val="26"/>
        </w:rPr>
        <w:t>3.5.5. Срок выполнения административной процедуры 7 календарных дней.</w:t>
      </w:r>
    </w:p>
    <w:p w:rsidR="00E8771E" w:rsidRPr="00E8771E" w:rsidRDefault="00E8771E" w:rsidP="00E8771E">
      <w:pPr>
        <w:shd w:val="clear" w:color="auto" w:fill="FFFFFF"/>
        <w:suppressAutoHyphens/>
        <w:ind w:firstLine="709"/>
        <w:jc w:val="both"/>
        <w:rPr>
          <w:b/>
          <w:sz w:val="26"/>
          <w:szCs w:val="26"/>
        </w:rPr>
      </w:pPr>
      <w:r w:rsidRPr="00E8771E">
        <w:rPr>
          <w:b/>
          <w:sz w:val="26"/>
          <w:szCs w:val="26"/>
        </w:rPr>
        <w:t>3.6. Подготовка проекта  письма об отказе в предоставлении муниципальной услуги</w:t>
      </w:r>
    </w:p>
    <w:p w:rsidR="00E8771E" w:rsidRPr="00E8771E" w:rsidRDefault="00E8771E" w:rsidP="00E8771E">
      <w:pPr>
        <w:ind w:firstLine="709"/>
        <w:jc w:val="both"/>
        <w:rPr>
          <w:sz w:val="26"/>
          <w:szCs w:val="26"/>
        </w:rPr>
      </w:pPr>
      <w:r w:rsidRPr="00E8771E">
        <w:rPr>
          <w:sz w:val="26"/>
          <w:szCs w:val="26"/>
        </w:rPr>
        <w:t>3.6.1. Основанием для начала административной процедуры является рассмотрение заявления и приложенных документов, содержащих основания для отказа в предоставлении муниципальной услуги, представляемой  в рамках настоящего Административного регламента, либо обращение гражданина за представлением в аренду имущества, не являющегося собственностью муниципального округа.</w:t>
      </w:r>
    </w:p>
    <w:p w:rsidR="00E8771E" w:rsidRPr="00E8771E" w:rsidRDefault="00E8771E" w:rsidP="00E8771E">
      <w:pPr>
        <w:ind w:firstLine="709"/>
        <w:jc w:val="both"/>
        <w:rPr>
          <w:sz w:val="26"/>
          <w:szCs w:val="26"/>
        </w:rPr>
      </w:pPr>
      <w:r w:rsidRPr="00E8771E">
        <w:rPr>
          <w:sz w:val="26"/>
          <w:szCs w:val="26"/>
        </w:rPr>
        <w:t>3.6.2. Специалист отдела готовит проект письма об отказе в предоставлении муниципальной услуги, в случае наличия оснований для отказа в предоставления услуги.  Письмо об отказе в предоставлении муниципальной услуги  подписывает первый заместитель Главы администрации муниципального округа  или лицо, его замещающее.</w:t>
      </w:r>
    </w:p>
    <w:p w:rsidR="00E8771E" w:rsidRPr="00E8771E" w:rsidRDefault="00E8771E" w:rsidP="00E8771E">
      <w:pPr>
        <w:ind w:firstLine="709"/>
        <w:jc w:val="both"/>
        <w:rPr>
          <w:sz w:val="26"/>
          <w:szCs w:val="26"/>
        </w:rPr>
      </w:pPr>
      <w:r w:rsidRPr="00E8771E">
        <w:rPr>
          <w:sz w:val="26"/>
          <w:szCs w:val="26"/>
        </w:rPr>
        <w:t>3.6.3.  Письмо об отказе в предоставлении муниципальной услуги в адрес заявителя направляется через МФЦ.</w:t>
      </w:r>
    </w:p>
    <w:p w:rsidR="00E8771E" w:rsidRPr="00E8771E" w:rsidRDefault="00E8771E" w:rsidP="00E8771E">
      <w:pPr>
        <w:ind w:firstLine="709"/>
        <w:jc w:val="both"/>
        <w:rPr>
          <w:sz w:val="26"/>
          <w:szCs w:val="26"/>
        </w:rPr>
      </w:pPr>
      <w:r w:rsidRPr="00E8771E">
        <w:rPr>
          <w:sz w:val="26"/>
          <w:szCs w:val="26"/>
        </w:rPr>
        <w:t>3.6.4. Критерии принятия решения: наличие оснований для отказа в предоставлении муниципальной услуги.</w:t>
      </w:r>
    </w:p>
    <w:p w:rsidR="00E8771E" w:rsidRPr="00E8771E" w:rsidRDefault="00E8771E" w:rsidP="00E8771E">
      <w:pPr>
        <w:ind w:firstLine="709"/>
        <w:jc w:val="both"/>
        <w:rPr>
          <w:sz w:val="26"/>
          <w:szCs w:val="26"/>
        </w:rPr>
      </w:pPr>
      <w:r w:rsidRPr="00E8771E">
        <w:rPr>
          <w:sz w:val="26"/>
          <w:szCs w:val="26"/>
        </w:rPr>
        <w:t>3.6.5. Результат административной процедуры – подготовка письма об отказе в предоставлении муниципальной услуги.</w:t>
      </w:r>
    </w:p>
    <w:p w:rsidR="00E8771E" w:rsidRPr="00E8771E" w:rsidRDefault="00E8771E" w:rsidP="00E8771E">
      <w:pPr>
        <w:ind w:firstLine="709"/>
        <w:jc w:val="both"/>
        <w:rPr>
          <w:sz w:val="26"/>
          <w:szCs w:val="26"/>
        </w:rPr>
      </w:pPr>
      <w:r w:rsidRPr="00E8771E">
        <w:rPr>
          <w:sz w:val="26"/>
          <w:szCs w:val="26"/>
        </w:rPr>
        <w:t xml:space="preserve">3.6.6. Время выполнения административной процедуры не должно превышать 12 (двенадцати) календарных дней с момента рассмотрения документов. </w:t>
      </w:r>
    </w:p>
    <w:p w:rsidR="00E8771E" w:rsidRPr="00E8771E" w:rsidRDefault="00E8771E" w:rsidP="00E8771E">
      <w:pPr>
        <w:ind w:firstLine="709"/>
        <w:jc w:val="center"/>
        <w:rPr>
          <w:b/>
          <w:sz w:val="26"/>
          <w:szCs w:val="26"/>
        </w:rPr>
      </w:pPr>
      <w:r w:rsidRPr="00E8771E">
        <w:rPr>
          <w:b/>
          <w:sz w:val="26"/>
          <w:szCs w:val="26"/>
        </w:rPr>
        <w:t>Организация предоставления муниципальной услуги в МФЦ</w:t>
      </w:r>
    </w:p>
    <w:p w:rsidR="00E8771E" w:rsidRPr="00E8771E" w:rsidRDefault="00E8771E" w:rsidP="00E8771E">
      <w:pPr>
        <w:ind w:firstLine="709"/>
        <w:jc w:val="both"/>
        <w:rPr>
          <w:sz w:val="26"/>
          <w:szCs w:val="26"/>
        </w:rPr>
      </w:pPr>
      <w:r w:rsidRPr="00E8771E">
        <w:rPr>
          <w:b/>
          <w:sz w:val="26"/>
          <w:szCs w:val="26"/>
        </w:rPr>
        <w:t xml:space="preserve">3.7. </w:t>
      </w:r>
      <w:r w:rsidRPr="00E8771E">
        <w:rPr>
          <w:b/>
          <w:bCs/>
          <w:sz w:val="26"/>
          <w:szCs w:val="26"/>
        </w:rPr>
        <w:t xml:space="preserve">Административная процедура – </w:t>
      </w:r>
      <w:r w:rsidRPr="00E8771E">
        <w:rPr>
          <w:b/>
          <w:bCs/>
          <w:spacing w:val="-1"/>
          <w:sz w:val="26"/>
          <w:szCs w:val="26"/>
        </w:rPr>
        <w:t xml:space="preserve">информирование заявителя о порядке предоставления муниципальной услуги в многофункциональном </w:t>
      </w:r>
      <w:r w:rsidRPr="00E8771E">
        <w:rPr>
          <w:b/>
          <w:bCs/>
          <w:spacing w:val="-1"/>
          <w:sz w:val="26"/>
          <w:szCs w:val="26"/>
        </w:rPr>
        <w:lastRenderedPageBreak/>
        <w:t>центре, о ходе выполнения заявления  о предоставлении муниципальной услуги</w:t>
      </w:r>
    </w:p>
    <w:p w:rsidR="00E8771E" w:rsidRPr="00E8771E" w:rsidRDefault="00E8771E" w:rsidP="00E8771E">
      <w:pPr>
        <w:ind w:firstLine="709"/>
        <w:jc w:val="both"/>
        <w:rPr>
          <w:sz w:val="26"/>
          <w:szCs w:val="26"/>
        </w:rPr>
      </w:pPr>
      <w:r w:rsidRPr="00E8771E">
        <w:rPr>
          <w:sz w:val="26"/>
          <w:szCs w:val="26"/>
        </w:rPr>
        <w:t>3.7.1. Основанием для начала административной процедуры является обращение заявителя в МФЦ.</w:t>
      </w:r>
    </w:p>
    <w:p w:rsidR="00E8771E" w:rsidRPr="00E8771E" w:rsidRDefault="00E8771E" w:rsidP="00E8771E">
      <w:pPr>
        <w:ind w:firstLine="709"/>
        <w:jc w:val="both"/>
        <w:rPr>
          <w:sz w:val="26"/>
          <w:szCs w:val="26"/>
        </w:rPr>
      </w:pPr>
      <w:r w:rsidRPr="00E8771E">
        <w:rPr>
          <w:sz w:val="26"/>
          <w:szCs w:val="26"/>
        </w:rPr>
        <w:t>3.7.2. Специалист МФЦ информирует заявителя о порядке предоставления муниципальной услуги в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консультирует  заявителя о порядке предоставления муниципальной услуги в МФЦ.</w:t>
      </w:r>
    </w:p>
    <w:p w:rsidR="00E8771E" w:rsidRPr="00E8771E" w:rsidRDefault="00E8771E" w:rsidP="00E8771E">
      <w:pPr>
        <w:ind w:firstLine="709"/>
        <w:jc w:val="both"/>
        <w:rPr>
          <w:sz w:val="26"/>
          <w:szCs w:val="26"/>
        </w:rPr>
      </w:pPr>
      <w:r w:rsidRPr="00E8771E">
        <w:rPr>
          <w:sz w:val="26"/>
          <w:szCs w:val="26"/>
        </w:rPr>
        <w:t>3.7.3. Результат административной процедуры – получение заявителем информации о предоставлении муниципальной услуги.</w:t>
      </w:r>
    </w:p>
    <w:p w:rsidR="00E8771E" w:rsidRPr="00E8771E" w:rsidRDefault="00E8771E" w:rsidP="00E8771E">
      <w:pPr>
        <w:ind w:firstLine="709"/>
        <w:jc w:val="both"/>
        <w:rPr>
          <w:sz w:val="26"/>
          <w:szCs w:val="26"/>
        </w:rPr>
      </w:pPr>
      <w:r w:rsidRPr="00E8771E">
        <w:rPr>
          <w:b/>
          <w:sz w:val="26"/>
          <w:szCs w:val="26"/>
        </w:rPr>
        <w:t xml:space="preserve">3.8. </w:t>
      </w:r>
      <w:r w:rsidRPr="00E8771E">
        <w:rPr>
          <w:b/>
          <w:bCs/>
          <w:sz w:val="26"/>
          <w:szCs w:val="26"/>
        </w:rPr>
        <w:t xml:space="preserve">Административная процедура – </w:t>
      </w:r>
      <w:r w:rsidRPr="00E8771E">
        <w:rPr>
          <w:b/>
          <w:bCs/>
          <w:spacing w:val="-1"/>
          <w:sz w:val="26"/>
          <w:szCs w:val="26"/>
        </w:rPr>
        <w:t>прием заявления заявителя о предоставлении муниципальной услуги и иных документов</w:t>
      </w:r>
    </w:p>
    <w:p w:rsidR="00E8771E" w:rsidRPr="00E8771E" w:rsidRDefault="00E8771E" w:rsidP="00E8771E">
      <w:pPr>
        <w:ind w:firstLine="709"/>
        <w:jc w:val="both"/>
        <w:rPr>
          <w:sz w:val="26"/>
          <w:szCs w:val="26"/>
        </w:rPr>
      </w:pPr>
      <w:r w:rsidRPr="00E8771E">
        <w:rPr>
          <w:sz w:val="26"/>
          <w:szCs w:val="26"/>
        </w:rPr>
        <w:t>3.8.1. Основанием для начала административной процедуры является запрос заявителя о предоставлении муниципальной услуги.</w:t>
      </w:r>
    </w:p>
    <w:p w:rsidR="00E8771E" w:rsidRPr="00E8771E" w:rsidRDefault="00E8771E" w:rsidP="00E8771E">
      <w:pPr>
        <w:ind w:firstLine="709"/>
        <w:jc w:val="both"/>
        <w:rPr>
          <w:sz w:val="26"/>
          <w:szCs w:val="26"/>
        </w:rPr>
      </w:pPr>
      <w:r w:rsidRPr="00E8771E">
        <w:rPr>
          <w:sz w:val="26"/>
          <w:szCs w:val="26"/>
        </w:rPr>
        <w:t xml:space="preserve">3.8.2. Специалист МФЦ принимает от заявителя заявления   о предоставлении муниципальной услуги по форме, утвержденной настоящим Административным регламентом. </w:t>
      </w:r>
    </w:p>
    <w:p w:rsidR="00E8771E" w:rsidRPr="00E8771E" w:rsidRDefault="00E8771E" w:rsidP="00E8771E">
      <w:pPr>
        <w:ind w:firstLine="709"/>
        <w:jc w:val="both"/>
        <w:rPr>
          <w:sz w:val="26"/>
          <w:szCs w:val="26"/>
        </w:rPr>
      </w:pPr>
      <w:r w:rsidRPr="00E8771E">
        <w:rPr>
          <w:sz w:val="26"/>
          <w:szCs w:val="26"/>
        </w:rPr>
        <w:t>3.8.3. Специалист МФЦ принимает документы, указанные в подпункте 2.6.1 пункта 2.6.   раздела 2настоящего Административного регламента, сверяет копии с подлинниками, заверяет копии документов.</w:t>
      </w:r>
    </w:p>
    <w:p w:rsidR="00E8771E" w:rsidRPr="00E8771E" w:rsidRDefault="00E8771E" w:rsidP="00E8771E">
      <w:pPr>
        <w:ind w:firstLine="709"/>
        <w:jc w:val="both"/>
        <w:rPr>
          <w:sz w:val="26"/>
          <w:szCs w:val="26"/>
        </w:rPr>
      </w:pPr>
      <w:r w:rsidRPr="00E8771E">
        <w:rPr>
          <w:sz w:val="26"/>
          <w:szCs w:val="26"/>
        </w:rPr>
        <w:t>3.8.4. Заявление  и документы, поданные в МФЦ, передаются в Администрацию в течение одного рабочего дня, следующего за днем регистрации в МФЦ.</w:t>
      </w:r>
    </w:p>
    <w:p w:rsidR="00E8771E" w:rsidRPr="00E8771E" w:rsidRDefault="00E8771E" w:rsidP="00E8771E">
      <w:pPr>
        <w:autoSpaceDE w:val="0"/>
        <w:autoSpaceDN w:val="0"/>
        <w:adjustRightInd w:val="0"/>
        <w:ind w:firstLine="709"/>
        <w:jc w:val="both"/>
        <w:rPr>
          <w:bCs/>
          <w:sz w:val="26"/>
          <w:szCs w:val="26"/>
        </w:rPr>
      </w:pPr>
      <w:r w:rsidRPr="00E8771E">
        <w:rPr>
          <w:bCs/>
          <w:sz w:val="26"/>
          <w:szCs w:val="26"/>
        </w:rPr>
        <w:t>3.8.5. В случае</w:t>
      </w:r>
      <w:proofErr w:type="gramStart"/>
      <w:r w:rsidRPr="00E8771E">
        <w:rPr>
          <w:bCs/>
          <w:sz w:val="26"/>
          <w:szCs w:val="26"/>
        </w:rPr>
        <w:t>,</w:t>
      </w:r>
      <w:proofErr w:type="gramEnd"/>
      <w:r w:rsidRPr="00E8771E">
        <w:rPr>
          <w:bCs/>
          <w:sz w:val="26"/>
          <w:szCs w:val="26"/>
        </w:rP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и (или)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услуги,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и (или) муниципальные услуги.</w:t>
      </w:r>
    </w:p>
    <w:p w:rsidR="00E8771E" w:rsidRPr="00E8771E" w:rsidRDefault="00E8771E" w:rsidP="00E8771E">
      <w:pPr>
        <w:ind w:firstLine="709"/>
        <w:jc w:val="both"/>
        <w:rPr>
          <w:sz w:val="26"/>
          <w:szCs w:val="26"/>
        </w:rPr>
      </w:pPr>
      <w:r w:rsidRPr="00E8771E">
        <w:rPr>
          <w:sz w:val="26"/>
          <w:szCs w:val="26"/>
        </w:rPr>
        <w:t>3.8.6. Результат административной процедуры – передача принятого от заявителя заявления и документов к нему в Администрацию.</w:t>
      </w:r>
    </w:p>
    <w:p w:rsidR="00E8771E" w:rsidRPr="00E8771E" w:rsidRDefault="00E8771E" w:rsidP="00E8771E">
      <w:pPr>
        <w:ind w:firstLine="709"/>
        <w:jc w:val="both"/>
        <w:rPr>
          <w:b/>
          <w:sz w:val="26"/>
          <w:szCs w:val="26"/>
        </w:rPr>
      </w:pPr>
      <w:r w:rsidRPr="00E8771E">
        <w:rPr>
          <w:b/>
          <w:sz w:val="26"/>
          <w:szCs w:val="26"/>
        </w:rPr>
        <w:t>3.9.  Административная процедура – выдача заявителю результата предоставления муниципальной услуги</w:t>
      </w:r>
    </w:p>
    <w:p w:rsidR="00E8771E" w:rsidRPr="00E8771E" w:rsidRDefault="00E8771E" w:rsidP="00E8771E">
      <w:pPr>
        <w:ind w:firstLine="709"/>
        <w:jc w:val="both"/>
        <w:rPr>
          <w:sz w:val="26"/>
          <w:szCs w:val="26"/>
        </w:rPr>
      </w:pPr>
      <w:r w:rsidRPr="00E8771E">
        <w:rPr>
          <w:sz w:val="26"/>
          <w:szCs w:val="26"/>
        </w:rPr>
        <w:t>3.9.1. Основанием для начала административной процедуры является передача служащим  отдела в МФЦ результата предоставления муниципальной услуги.</w:t>
      </w:r>
    </w:p>
    <w:p w:rsidR="00E8771E" w:rsidRPr="00E8771E" w:rsidRDefault="00E8771E" w:rsidP="00E8771E">
      <w:pPr>
        <w:ind w:firstLine="709"/>
        <w:jc w:val="both"/>
        <w:rPr>
          <w:sz w:val="26"/>
          <w:szCs w:val="26"/>
        </w:rPr>
      </w:pPr>
      <w:r w:rsidRPr="00E8771E">
        <w:rPr>
          <w:sz w:val="26"/>
          <w:szCs w:val="26"/>
        </w:rPr>
        <w:t>3.9.2. Специалист МФЦ информирует заявителя о готовности результата предоставления муниципальной услуги в течение одного рабочего дня, следующего за днем получения документов, являющихся результатом предоставления муниципальной услуги, от служащего отдела.</w:t>
      </w:r>
    </w:p>
    <w:p w:rsidR="00E8771E" w:rsidRPr="00E8771E" w:rsidRDefault="00E8771E" w:rsidP="00E8771E">
      <w:pPr>
        <w:ind w:firstLine="709"/>
        <w:jc w:val="both"/>
        <w:rPr>
          <w:sz w:val="26"/>
          <w:szCs w:val="26"/>
        </w:rPr>
      </w:pPr>
      <w:r w:rsidRPr="00E8771E">
        <w:rPr>
          <w:sz w:val="26"/>
          <w:szCs w:val="26"/>
        </w:rPr>
        <w:t xml:space="preserve">3.9.3. </w:t>
      </w:r>
      <w:proofErr w:type="gramStart"/>
      <w:r w:rsidRPr="00E8771E">
        <w:rPr>
          <w:sz w:val="26"/>
          <w:szCs w:val="26"/>
        </w:rPr>
        <w:t xml:space="preserve">Отказ в предоставлении государственной и (или) муниципальной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w:t>
      </w:r>
      <w:r w:rsidRPr="00E8771E">
        <w:rPr>
          <w:sz w:val="26"/>
          <w:szCs w:val="26"/>
        </w:rPr>
        <w:lastRenderedPageBreak/>
        <w:t>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E8771E" w:rsidRPr="00E8771E" w:rsidRDefault="00E8771E" w:rsidP="00E8771E">
      <w:pPr>
        <w:ind w:firstLine="709"/>
        <w:jc w:val="both"/>
        <w:rPr>
          <w:sz w:val="26"/>
          <w:szCs w:val="26"/>
        </w:rPr>
      </w:pPr>
      <w:r w:rsidRPr="00E8771E">
        <w:rPr>
          <w:sz w:val="26"/>
          <w:szCs w:val="26"/>
        </w:rPr>
        <w:t>3.9.4. Результат административной процедуры – получение заявителем результата предоставления муниципальной услуги.</w:t>
      </w:r>
    </w:p>
    <w:p w:rsidR="00E8771E" w:rsidRPr="00E8771E" w:rsidRDefault="00E8771E" w:rsidP="00E8771E">
      <w:pPr>
        <w:shd w:val="clear" w:color="auto" w:fill="FFFFFF"/>
        <w:suppressAutoHyphens/>
        <w:ind w:firstLine="709"/>
        <w:contextualSpacing/>
        <w:jc w:val="both"/>
        <w:rPr>
          <w:sz w:val="26"/>
          <w:szCs w:val="26"/>
        </w:rPr>
      </w:pPr>
      <w:r w:rsidRPr="00E8771E">
        <w:rPr>
          <w:b/>
          <w:sz w:val="26"/>
          <w:szCs w:val="26"/>
        </w:rPr>
        <w:t>4. ПОРЯДОК И ФОРМЫ КОНТРОЛЯ ЗА ПРЕДОСТАВЛЕНИЕ</w:t>
      </w:r>
    </w:p>
    <w:p w:rsidR="00E8771E" w:rsidRPr="00E8771E" w:rsidRDefault="00E8771E" w:rsidP="00E8771E">
      <w:pPr>
        <w:ind w:firstLine="709"/>
        <w:contextualSpacing/>
        <w:jc w:val="center"/>
        <w:rPr>
          <w:b/>
          <w:sz w:val="26"/>
          <w:szCs w:val="26"/>
        </w:rPr>
      </w:pPr>
      <w:r w:rsidRPr="00E8771E">
        <w:rPr>
          <w:b/>
          <w:sz w:val="26"/>
          <w:szCs w:val="26"/>
        </w:rPr>
        <w:t>МУНИЦИПАЛЬНОЙ УСЛУГИ</w:t>
      </w:r>
    </w:p>
    <w:p w:rsidR="00E8771E" w:rsidRPr="00E8771E" w:rsidRDefault="00E8771E" w:rsidP="00E8771E">
      <w:pPr>
        <w:ind w:firstLine="709"/>
        <w:jc w:val="both"/>
        <w:rPr>
          <w:b/>
          <w:sz w:val="26"/>
          <w:szCs w:val="26"/>
        </w:rPr>
      </w:pPr>
      <w:r w:rsidRPr="00E8771E">
        <w:rPr>
          <w:b/>
          <w:sz w:val="26"/>
          <w:szCs w:val="26"/>
        </w:rPr>
        <w:t xml:space="preserve">4.1. Порядок осуществления текущего </w:t>
      </w:r>
      <w:proofErr w:type="gramStart"/>
      <w:r w:rsidRPr="00E8771E">
        <w:rPr>
          <w:b/>
          <w:sz w:val="26"/>
          <w:szCs w:val="26"/>
        </w:rPr>
        <w:t>контроля за</w:t>
      </w:r>
      <w:proofErr w:type="gramEnd"/>
      <w:r w:rsidRPr="00E8771E">
        <w:rPr>
          <w:b/>
          <w:sz w:val="26"/>
          <w:szCs w:val="26"/>
        </w:rPr>
        <w:t xml:space="preserve"> соблюдением и исполнением должностными лицами отдела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решения</w:t>
      </w:r>
    </w:p>
    <w:p w:rsidR="00E8771E" w:rsidRPr="00E8771E" w:rsidRDefault="00E8771E" w:rsidP="00E8771E">
      <w:pPr>
        <w:ind w:firstLine="709"/>
        <w:jc w:val="both"/>
        <w:rPr>
          <w:sz w:val="26"/>
          <w:szCs w:val="26"/>
        </w:rPr>
      </w:pPr>
      <w:r w:rsidRPr="00E8771E">
        <w:rPr>
          <w:sz w:val="26"/>
          <w:szCs w:val="26"/>
        </w:rPr>
        <w:t>4.1.1.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заведующим отделом или лицом, его замещающим, проверок исполнения должностными лицами положений Административного регламента.</w:t>
      </w:r>
    </w:p>
    <w:p w:rsidR="00E8771E" w:rsidRPr="00E8771E" w:rsidRDefault="00E8771E" w:rsidP="00E8771E">
      <w:pPr>
        <w:ind w:firstLine="709"/>
        <w:jc w:val="both"/>
        <w:rPr>
          <w:sz w:val="26"/>
          <w:szCs w:val="26"/>
        </w:rPr>
      </w:pPr>
      <w:r w:rsidRPr="00E8771E">
        <w:rPr>
          <w:sz w:val="26"/>
          <w:szCs w:val="26"/>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E8771E" w:rsidRPr="00E8771E" w:rsidRDefault="00E8771E" w:rsidP="00E8771E">
      <w:pPr>
        <w:ind w:firstLine="709"/>
        <w:jc w:val="both"/>
        <w:rPr>
          <w:sz w:val="26"/>
          <w:szCs w:val="26"/>
        </w:rPr>
      </w:pPr>
      <w:r w:rsidRPr="00E8771E">
        <w:rPr>
          <w:sz w:val="26"/>
          <w:szCs w:val="26"/>
        </w:rPr>
        <w:t>О случаях и причинах нарушения сроков, содержания административных процедур и действий должностного лица немедленно информируют заведующего отделом или лицо, его замещающее, а также принимают срочные меры по устранению нарушений.</w:t>
      </w:r>
    </w:p>
    <w:p w:rsidR="00E8771E" w:rsidRPr="00E8771E" w:rsidRDefault="00E8771E" w:rsidP="00E8771E">
      <w:pPr>
        <w:widowControl w:val="0"/>
        <w:suppressAutoHyphens/>
        <w:ind w:firstLine="709"/>
        <w:jc w:val="both"/>
        <w:rPr>
          <w:color w:val="000000"/>
          <w:sz w:val="26"/>
          <w:szCs w:val="26"/>
        </w:rPr>
      </w:pPr>
      <w:r w:rsidRPr="00E8771E">
        <w:rPr>
          <w:sz w:val="26"/>
          <w:szCs w:val="26"/>
        </w:rPr>
        <w:t xml:space="preserve">4.1.2. Текущий </w:t>
      </w:r>
      <w:proofErr w:type="gramStart"/>
      <w:r w:rsidRPr="00E8771E">
        <w:rPr>
          <w:sz w:val="26"/>
          <w:szCs w:val="26"/>
        </w:rPr>
        <w:t>контроль за</w:t>
      </w:r>
      <w:proofErr w:type="gramEnd"/>
      <w:r w:rsidRPr="00E8771E">
        <w:rPr>
          <w:sz w:val="26"/>
          <w:szCs w:val="26"/>
        </w:rPr>
        <w:t xml:space="preserve"> соблюдением и исполнением работником МФЦ, предоставляющим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МФЦ</w:t>
      </w:r>
      <w:r w:rsidRPr="00E8771E">
        <w:rPr>
          <w:color w:val="000000"/>
          <w:sz w:val="26"/>
          <w:szCs w:val="26"/>
        </w:rPr>
        <w:t>.</w:t>
      </w:r>
    </w:p>
    <w:p w:rsidR="00E8771E" w:rsidRPr="00E8771E" w:rsidRDefault="00E8771E" w:rsidP="00E8771E">
      <w:pPr>
        <w:ind w:firstLine="709"/>
        <w:jc w:val="both"/>
        <w:rPr>
          <w:b/>
          <w:sz w:val="26"/>
          <w:szCs w:val="26"/>
        </w:rPr>
      </w:pPr>
      <w:r w:rsidRPr="00E8771E">
        <w:rPr>
          <w:b/>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8771E">
        <w:rPr>
          <w:b/>
          <w:sz w:val="26"/>
          <w:szCs w:val="26"/>
        </w:rPr>
        <w:t>контроля за</w:t>
      </w:r>
      <w:proofErr w:type="gramEnd"/>
      <w:r w:rsidRPr="00E8771E">
        <w:rPr>
          <w:b/>
          <w:sz w:val="26"/>
          <w:szCs w:val="26"/>
        </w:rPr>
        <w:t xml:space="preserve"> полнотой и качеством предоставления муниципальной услуги</w:t>
      </w:r>
    </w:p>
    <w:p w:rsidR="00E8771E" w:rsidRPr="00E8771E" w:rsidRDefault="00E8771E" w:rsidP="00E8771E">
      <w:pPr>
        <w:widowControl w:val="0"/>
        <w:suppressAutoHyphens/>
        <w:ind w:firstLine="709"/>
        <w:jc w:val="both"/>
        <w:rPr>
          <w:color w:val="000000"/>
          <w:sz w:val="26"/>
          <w:szCs w:val="26"/>
        </w:rPr>
      </w:pPr>
      <w:r w:rsidRPr="00E8771E">
        <w:rPr>
          <w:color w:val="000000"/>
          <w:sz w:val="26"/>
          <w:szCs w:val="26"/>
        </w:rPr>
        <w:t xml:space="preserve">4.2.1. </w:t>
      </w:r>
      <w:proofErr w:type="gramStart"/>
      <w:r w:rsidRPr="00E8771E">
        <w:rPr>
          <w:color w:val="000000"/>
          <w:sz w:val="26"/>
          <w:szCs w:val="26"/>
        </w:rPr>
        <w:t>Контроль за</w:t>
      </w:r>
      <w:proofErr w:type="gramEnd"/>
      <w:r w:rsidRPr="00E8771E">
        <w:rPr>
          <w:color w:val="000000"/>
          <w:sz w:val="26"/>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принятие решений и подготовку ответов на обращения заявителей, содержащих жалобы на решения, действия (бездействие)  служащего отдела.</w:t>
      </w:r>
    </w:p>
    <w:p w:rsidR="00E8771E" w:rsidRPr="00E8771E" w:rsidRDefault="00E8771E" w:rsidP="00E8771E">
      <w:pPr>
        <w:widowControl w:val="0"/>
        <w:suppressAutoHyphens/>
        <w:ind w:firstLine="709"/>
        <w:jc w:val="both"/>
        <w:rPr>
          <w:color w:val="000000"/>
          <w:sz w:val="26"/>
          <w:szCs w:val="26"/>
        </w:rPr>
      </w:pPr>
      <w:r w:rsidRPr="00E8771E">
        <w:rPr>
          <w:color w:val="000000"/>
          <w:sz w:val="26"/>
          <w:szCs w:val="26"/>
        </w:rPr>
        <w:t>4.2.2.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E8771E" w:rsidRPr="00E8771E" w:rsidRDefault="00E8771E" w:rsidP="00E8771E">
      <w:pPr>
        <w:widowControl w:val="0"/>
        <w:suppressAutoHyphens/>
        <w:ind w:firstLine="709"/>
        <w:jc w:val="both"/>
        <w:rPr>
          <w:bCs/>
          <w:color w:val="000000"/>
          <w:sz w:val="26"/>
          <w:szCs w:val="26"/>
        </w:rPr>
      </w:pPr>
      <w:r w:rsidRPr="00E8771E">
        <w:rPr>
          <w:bCs/>
          <w:color w:val="000000"/>
          <w:sz w:val="26"/>
          <w:szCs w:val="26"/>
        </w:rPr>
        <w:t>4.2.3.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8771E" w:rsidRPr="00E8771E" w:rsidRDefault="00E8771E" w:rsidP="00E8771E">
      <w:pPr>
        <w:autoSpaceDE w:val="0"/>
        <w:autoSpaceDN w:val="0"/>
        <w:adjustRightInd w:val="0"/>
        <w:ind w:firstLine="709"/>
        <w:jc w:val="both"/>
        <w:rPr>
          <w:b/>
          <w:sz w:val="26"/>
          <w:szCs w:val="26"/>
        </w:rPr>
      </w:pPr>
      <w:r w:rsidRPr="00E8771E">
        <w:rPr>
          <w:b/>
          <w:sz w:val="26"/>
          <w:szCs w:val="26"/>
        </w:rPr>
        <w:t>4.3. Порядок привлечения к ответственности должностных лиц отдела, предоставляющего муниципальную услугу, работников МФЦ, предоставляющих государственную и (или) муниципальную услугу, за решения и действия (бездействие), принимаемые (осуществляемые) ими в ходе предоставления муниципальной услуги</w:t>
      </w:r>
    </w:p>
    <w:p w:rsidR="00E8771E" w:rsidRPr="00E8771E" w:rsidRDefault="00E8771E" w:rsidP="00E8771E">
      <w:pPr>
        <w:ind w:firstLine="709"/>
        <w:jc w:val="both"/>
        <w:rPr>
          <w:sz w:val="26"/>
          <w:szCs w:val="26"/>
        </w:rPr>
      </w:pPr>
      <w:r w:rsidRPr="00E8771E">
        <w:rPr>
          <w:sz w:val="26"/>
          <w:szCs w:val="26"/>
        </w:rPr>
        <w:t xml:space="preserve">4.3.1. Должностное лицо несет персональную ответственность </w:t>
      </w:r>
      <w:proofErr w:type="gramStart"/>
      <w:r w:rsidRPr="00E8771E">
        <w:rPr>
          <w:sz w:val="26"/>
          <w:szCs w:val="26"/>
        </w:rPr>
        <w:t>за</w:t>
      </w:r>
      <w:proofErr w:type="gramEnd"/>
      <w:r w:rsidRPr="00E8771E">
        <w:rPr>
          <w:sz w:val="26"/>
          <w:szCs w:val="26"/>
        </w:rPr>
        <w:t>:</w:t>
      </w:r>
    </w:p>
    <w:p w:rsidR="00E8771E" w:rsidRPr="00E8771E" w:rsidRDefault="00E8771E" w:rsidP="00E8771E">
      <w:pPr>
        <w:tabs>
          <w:tab w:val="left" w:pos="993"/>
        </w:tabs>
        <w:ind w:firstLine="709"/>
        <w:jc w:val="both"/>
        <w:rPr>
          <w:sz w:val="26"/>
          <w:szCs w:val="26"/>
        </w:rPr>
      </w:pPr>
      <w:r w:rsidRPr="00E8771E">
        <w:rPr>
          <w:sz w:val="26"/>
          <w:szCs w:val="26"/>
        </w:rPr>
        <w:t xml:space="preserve">-  соблюдение установленного порядка приема документов; </w:t>
      </w:r>
    </w:p>
    <w:p w:rsidR="00E8771E" w:rsidRPr="00E8771E" w:rsidRDefault="00E8771E" w:rsidP="00E8771E">
      <w:pPr>
        <w:tabs>
          <w:tab w:val="left" w:pos="993"/>
        </w:tabs>
        <w:ind w:firstLine="709"/>
        <w:jc w:val="both"/>
        <w:rPr>
          <w:sz w:val="26"/>
          <w:szCs w:val="26"/>
        </w:rPr>
      </w:pPr>
      <w:r w:rsidRPr="00E8771E">
        <w:rPr>
          <w:sz w:val="26"/>
          <w:szCs w:val="26"/>
        </w:rPr>
        <w:t xml:space="preserve">-  принятие надлежащих мер по полной и всесторонней проверке представленных документов; </w:t>
      </w:r>
    </w:p>
    <w:p w:rsidR="00E8771E" w:rsidRPr="00E8771E" w:rsidRDefault="00E8771E" w:rsidP="00E8771E">
      <w:pPr>
        <w:tabs>
          <w:tab w:val="left" w:pos="993"/>
        </w:tabs>
        <w:ind w:firstLine="709"/>
        <w:jc w:val="both"/>
        <w:rPr>
          <w:sz w:val="26"/>
          <w:szCs w:val="26"/>
        </w:rPr>
      </w:pPr>
      <w:r w:rsidRPr="00E8771E">
        <w:rPr>
          <w:sz w:val="26"/>
          <w:szCs w:val="26"/>
        </w:rPr>
        <w:lastRenderedPageBreak/>
        <w:t>-  соблюдение сроков рассмотрения документов, соблюдение порядка выдачи документов;</w:t>
      </w:r>
    </w:p>
    <w:p w:rsidR="00E8771E" w:rsidRPr="00E8771E" w:rsidRDefault="00E8771E" w:rsidP="00E8771E">
      <w:pPr>
        <w:tabs>
          <w:tab w:val="left" w:pos="993"/>
        </w:tabs>
        <w:ind w:firstLine="709"/>
        <w:jc w:val="both"/>
        <w:rPr>
          <w:sz w:val="26"/>
          <w:szCs w:val="26"/>
        </w:rPr>
      </w:pPr>
      <w:r w:rsidRPr="00E8771E">
        <w:rPr>
          <w:sz w:val="26"/>
          <w:szCs w:val="26"/>
        </w:rPr>
        <w:t xml:space="preserve">-  учет выданных документов; </w:t>
      </w:r>
    </w:p>
    <w:p w:rsidR="00E8771E" w:rsidRPr="00E8771E" w:rsidRDefault="00E8771E" w:rsidP="00E8771E">
      <w:pPr>
        <w:tabs>
          <w:tab w:val="left" w:pos="993"/>
        </w:tabs>
        <w:ind w:firstLine="709"/>
        <w:jc w:val="both"/>
        <w:rPr>
          <w:sz w:val="26"/>
          <w:szCs w:val="26"/>
        </w:rPr>
      </w:pPr>
      <w:r w:rsidRPr="00E8771E">
        <w:rPr>
          <w:sz w:val="26"/>
          <w:szCs w:val="26"/>
        </w:rPr>
        <w:t xml:space="preserve">- своевременное формирование, ведение и надлежащее хранение документов. </w:t>
      </w:r>
    </w:p>
    <w:p w:rsidR="00E8771E" w:rsidRPr="00E8771E" w:rsidRDefault="00E8771E" w:rsidP="00E8771E">
      <w:pPr>
        <w:ind w:firstLine="709"/>
        <w:jc w:val="both"/>
        <w:rPr>
          <w:sz w:val="26"/>
          <w:szCs w:val="26"/>
        </w:rPr>
      </w:pPr>
      <w:r w:rsidRPr="00E8771E">
        <w:rPr>
          <w:sz w:val="26"/>
          <w:szCs w:val="2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E8771E" w:rsidRPr="00E8771E" w:rsidRDefault="00E8771E" w:rsidP="00E8771E">
      <w:pPr>
        <w:ind w:firstLine="709"/>
        <w:jc w:val="both"/>
        <w:rPr>
          <w:sz w:val="26"/>
          <w:szCs w:val="26"/>
        </w:rPr>
      </w:pPr>
      <w:r w:rsidRPr="00E8771E">
        <w:rPr>
          <w:sz w:val="26"/>
          <w:szCs w:val="26"/>
        </w:rPr>
        <w:t>4.3.2. Работники МФЦ несут ответственность, установленную законодательством Российской Федерации:</w:t>
      </w:r>
    </w:p>
    <w:p w:rsidR="00E8771E" w:rsidRPr="00E8771E" w:rsidRDefault="00E8771E" w:rsidP="00E8771E">
      <w:pPr>
        <w:ind w:firstLine="709"/>
        <w:jc w:val="both"/>
        <w:rPr>
          <w:sz w:val="26"/>
          <w:szCs w:val="26"/>
        </w:rPr>
      </w:pPr>
      <w:r w:rsidRPr="00E8771E">
        <w:rPr>
          <w:sz w:val="26"/>
          <w:szCs w:val="26"/>
        </w:rPr>
        <w:t>- за полноту передаваемых органу, предоставляющему  муниципальную услугу, запросов о предоставлении муниципальных услуг и их соответствие передаваемым заявителем в МФЦ сведениям, иных документов, принятых от заявителя;</w:t>
      </w:r>
    </w:p>
    <w:p w:rsidR="00E8771E" w:rsidRPr="00E8771E" w:rsidRDefault="00E8771E" w:rsidP="00E8771E">
      <w:pPr>
        <w:ind w:firstLine="709"/>
        <w:jc w:val="both"/>
        <w:rPr>
          <w:sz w:val="26"/>
          <w:szCs w:val="26"/>
        </w:rPr>
      </w:pPr>
      <w:r w:rsidRPr="00E8771E">
        <w:rPr>
          <w:sz w:val="26"/>
          <w:szCs w:val="26"/>
        </w:rPr>
        <w:t>- за своевременную передачу органу, предоставляющему муниципальную услугу, запросов о предоставлении муниципальной услуги,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муниципальную услугу;</w:t>
      </w:r>
    </w:p>
    <w:p w:rsidR="00E8771E" w:rsidRPr="00E8771E" w:rsidRDefault="00E8771E" w:rsidP="00E8771E">
      <w:pPr>
        <w:ind w:firstLine="709"/>
        <w:jc w:val="both"/>
        <w:rPr>
          <w:sz w:val="26"/>
          <w:szCs w:val="26"/>
        </w:rPr>
      </w:pPr>
      <w:r w:rsidRPr="00E8771E">
        <w:rPr>
          <w:sz w:val="26"/>
          <w:szCs w:val="26"/>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8771E" w:rsidRPr="00E8771E" w:rsidRDefault="00E8771E" w:rsidP="00E8771E">
      <w:pPr>
        <w:ind w:firstLine="709"/>
        <w:jc w:val="both"/>
        <w:rPr>
          <w:sz w:val="26"/>
          <w:szCs w:val="26"/>
        </w:rPr>
      </w:pPr>
      <w:r w:rsidRPr="00E8771E">
        <w:rPr>
          <w:sz w:val="26"/>
          <w:szCs w:val="26"/>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E8771E" w:rsidRPr="00E8771E" w:rsidRDefault="00E8771E" w:rsidP="00E8771E">
      <w:pPr>
        <w:ind w:firstLine="709"/>
        <w:jc w:val="both"/>
        <w:rPr>
          <w:b/>
          <w:sz w:val="26"/>
          <w:szCs w:val="26"/>
        </w:rPr>
      </w:pPr>
      <w:r w:rsidRPr="00E8771E">
        <w:rPr>
          <w:b/>
          <w:sz w:val="26"/>
          <w:szCs w:val="26"/>
        </w:rPr>
        <w:t xml:space="preserve">4.4. Положения, характеризующие требования к порядку и формам </w:t>
      </w:r>
      <w:proofErr w:type="gramStart"/>
      <w:r w:rsidRPr="00E8771E">
        <w:rPr>
          <w:b/>
          <w:sz w:val="26"/>
          <w:szCs w:val="26"/>
        </w:rPr>
        <w:t>контроля за</w:t>
      </w:r>
      <w:proofErr w:type="gramEnd"/>
      <w:r w:rsidRPr="00E8771E">
        <w:rPr>
          <w:b/>
          <w:sz w:val="26"/>
          <w:szCs w:val="26"/>
        </w:rPr>
        <w:t xml:space="preserve"> предоставлением муниципальной услуги, в том числе со стороны граждан, их объединений и организаций</w:t>
      </w:r>
    </w:p>
    <w:p w:rsidR="00E8771E" w:rsidRPr="00E8771E" w:rsidRDefault="00E8771E" w:rsidP="00E8771E">
      <w:pPr>
        <w:ind w:firstLine="709"/>
        <w:jc w:val="both"/>
        <w:rPr>
          <w:sz w:val="26"/>
          <w:szCs w:val="26"/>
        </w:rPr>
      </w:pPr>
      <w:r w:rsidRPr="00E8771E">
        <w:rPr>
          <w:sz w:val="26"/>
          <w:szCs w:val="26"/>
          <w:shd w:val="clear" w:color="auto" w:fill="FFFFFF"/>
        </w:rPr>
        <w:t xml:space="preserve">Граждане, их объединения и организации в случае </w:t>
      </w:r>
      <w:proofErr w:type="gramStart"/>
      <w:r w:rsidRPr="00E8771E">
        <w:rPr>
          <w:sz w:val="26"/>
          <w:szCs w:val="26"/>
          <w:shd w:val="clear" w:color="auto" w:fill="FFFFFF"/>
        </w:rPr>
        <w:t>выявления фактов нарушения порядка предоставления муниципальной услуги</w:t>
      </w:r>
      <w:proofErr w:type="gramEnd"/>
      <w:r w:rsidRPr="00E8771E">
        <w:rPr>
          <w:sz w:val="26"/>
          <w:szCs w:val="26"/>
          <w:shd w:val="clear" w:color="auto" w:fill="FFFFFF"/>
        </w:rPr>
        <w:t xml:space="preserve"> или ненадлежащего исполнения Административного регламента вправе обратиться с жалобой в Администрацию.</w:t>
      </w:r>
    </w:p>
    <w:p w:rsidR="00E8771E" w:rsidRPr="00E8771E" w:rsidRDefault="00E8771E" w:rsidP="00E8771E">
      <w:pPr>
        <w:ind w:firstLine="709"/>
        <w:jc w:val="both"/>
        <w:rPr>
          <w:sz w:val="26"/>
          <w:szCs w:val="26"/>
        </w:rPr>
      </w:pPr>
      <w:r w:rsidRPr="00E8771E">
        <w:rPr>
          <w:sz w:val="26"/>
          <w:szCs w:val="26"/>
        </w:rPr>
        <w:t xml:space="preserve">Любое заинтересованное лицо может осуществлять </w:t>
      </w:r>
      <w:proofErr w:type="gramStart"/>
      <w:r w:rsidRPr="00E8771E">
        <w:rPr>
          <w:sz w:val="26"/>
          <w:szCs w:val="26"/>
        </w:rPr>
        <w:t>контроль за</w:t>
      </w:r>
      <w:proofErr w:type="gramEnd"/>
      <w:r w:rsidRPr="00E8771E">
        <w:rPr>
          <w:sz w:val="26"/>
          <w:szCs w:val="26"/>
        </w:rPr>
        <w:t xml:space="preserve"> полнотой и качеством предоставления </w:t>
      </w:r>
      <w:r w:rsidRPr="00E8771E">
        <w:rPr>
          <w:sz w:val="26"/>
          <w:szCs w:val="26"/>
          <w:shd w:val="clear" w:color="auto" w:fill="FFFFFF"/>
        </w:rPr>
        <w:t>муниципальной</w:t>
      </w:r>
      <w:r w:rsidRPr="00E8771E">
        <w:rPr>
          <w:sz w:val="26"/>
          <w:szCs w:val="26"/>
        </w:rPr>
        <w:t xml:space="preserve"> услуги, обратившись в Администрацию.</w:t>
      </w:r>
    </w:p>
    <w:p w:rsidR="00E8771E" w:rsidRPr="00E8771E" w:rsidRDefault="00E8771E" w:rsidP="00E8771E">
      <w:pPr>
        <w:ind w:firstLine="709"/>
        <w:contextualSpacing/>
        <w:jc w:val="center"/>
        <w:rPr>
          <w:b/>
          <w:sz w:val="26"/>
          <w:szCs w:val="26"/>
        </w:rPr>
      </w:pPr>
      <w:r w:rsidRPr="00E8771E">
        <w:rPr>
          <w:b/>
          <w:sz w:val="26"/>
          <w:szCs w:val="26"/>
        </w:rPr>
        <w:t xml:space="preserve">5.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 </w:t>
      </w:r>
    </w:p>
    <w:p w:rsidR="00E8771E" w:rsidRPr="00E8771E" w:rsidRDefault="00E8771E" w:rsidP="00E8771E">
      <w:pPr>
        <w:ind w:firstLine="709"/>
        <w:contextualSpacing/>
        <w:jc w:val="center"/>
        <w:rPr>
          <w:b/>
          <w:sz w:val="26"/>
          <w:szCs w:val="26"/>
        </w:rPr>
      </w:pPr>
      <w:r w:rsidRPr="00E8771E">
        <w:rPr>
          <w:b/>
          <w:sz w:val="26"/>
          <w:szCs w:val="26"/>
        </w:rPr>
        <w:t xml:space="preserve">МНОГОФУНКЦИОНАЛЬНОГО ЦЕНТРА, РАБОТНИКА </w:t>
      </w:r>
    </w:p>
    <w:p w:rsidR="00E8771E" w:rsidRPr="00E8771E" w:rsidRDefault="00E8771E" w:rsidP="00E8771E">
      <w:pPr>
        <w:ind w:firstLine="709"/>
        <w:contextualSpacing/>
        <w:jc w:val="center"/>
        <w:rPr>
          <w:b/>
          <w:sz w:val="26"/>
          <w:szCs w:val="26"/>
        </w:rPr>
      </w:pPr>
      <w:r w:rsidRPr="00E8771E">
        <w:rPr>
          <w:b/>
          <w:sz w:val="26"/>
          <w:szCs w:val="26"/>
        </w:rPr>
        <w:t>МНОГОФУНКЦИОНАЛЬНОГО ЦЕНТРА, А ТАКЖЕ ОРГАНИЗАЦИЙ, ОСУЩЕСТВЛЯЮЩИХ ФУНКЦИИ ПО ПРЕДОСТАВЛЕНИЮ МУНИЦИПАЛЬНЫХ УСЛУГ, ИЛИ ИХ РАБОТНИКОВ</w:t>
      </w:r>
    </w:p>
    <w:p w:rsidR="00E8771E" w:rsidRPr="00E8771E" w:rsidRDefault="00E8771E" w:rsidP="00E8771E">
      <w:pPr>
        <w:ind w:firstLine="709"/>
        <w:jc w:val="both"/>
        <w:rPr>
          <w:b/>
          <w:sz w:val="26"/>
          <w:szCs w:val="26"/>
        </w:rPr>
      </w:pPr>
      <w:r w:rsidRPr="00E8771E">
        <w:rPr>
          <w:b/>
          <w:sz w:val="26"/>
          <w:szCs w:val="26"/>
        </w:rPr>
        <w:t>5.1. Информация для заявителя о его праве подать жалобу на решение и (или) действие (бездействие) отдела и (или) его должностных лиц, муниципальных служащих, МФЦ, специалиста МФЦ, а также организаций, осуществляющих функции по предоставлению муниципальных услуг, или их работников</w:t>
      </w:r>
      <w:r w:rsidRPr="00E8771E">
        <w:rPr>
          <w:sz w:val="26"/>
          <w:szCs w:val="26"/>
        </w:rPr>
        <w:t xml:space="preserve"> </w:t>
      </w:r>
      <w:r w:rsidRPr="00E8771E">
        <w:rPr>
          <w:b/>
          <w:sz w:val="26"/>
          <w:szCs w:val="26"/>
        </w:rPr>
        <w:t>при предоставлении муниципальной услуги (далее жалоба)</w:t>
      </w:r>
    </w:p>
    <w:p w:rsidR="00E8771E" w:rsidRPr="00E8771E" w:rsidRDefault="00E8771E" w:rsidP="00E8771E">
      <w:pPr>
        <w:widowControl w:val="0"/>
        <w:autoSpaceDE w:val="0"/>
        <w:autoSpaceDN w:val="0"/>
        <w:adjustRightInd w:val="0"/>
        <w:ind w:firstLine="709"/>
        <w:jc w:val="both"/>
        <w:rPr>
          <w:rFonts w:eastAsia="Calibri"/>
          <w:sz w:val="26"/>
          <w:szCs w:val="26"/>
        </w:rPr>
      </w:pPr>
      <w:r w:rsidRPr="00E8771E">
        <w:rPr>
          <w:rFonts w:eastAsia="Calibri"/>
          <w:sz w:val="26"/>
          <w:szCs w:val="26"/>
        </w:rPr>
        <w:t xml:space="preserve">5.1.1. </w:t>
      </w:r>
      <w:proofErr w:type="gramStart"/>
      <w:r w:rsidRPr="00E8771E">
        <w:rPr>
          <w:rFonts w:eastAsia="Calibri"/>
          <w:sz w:val="26"/>
          <w:szCs w:val="26"/>
        </w:rPr>
        <w:t xml:space="preserve">Заявитель имеет право на досудебное (внесудебное) обжалование, оспаривание решений, действий (бездействия), принятых (осуществленных) при </w:t>
      </w:r>
      <w:r w:rsidRPr="00E8771E">
        <w:rPr>
          <w:rFonts w:eastAsia="Calibri"/>
          <w:sz w:val="26"/>
          <w:szCs w:val="26"/>
        </w:rPr>
        <w:lastRenderedPageBreak/>
        <w:t>предоставлении муниципальной услуги.</w:t>
      </w:r>
      <w:proofErr w:type="gramEnd"/>
    </w:p>
    <w:p w:rsidR="00E8771E" w:rsidRPr="00E8771E" w:rsidRDefault="00E8771E" w:rsidP="00E8771E">
      <w:pPr>
        <w:widowControl w:val="0"/>
        <w:autoSpaceDE w:val="0"/>
        <w:autoSpaceDN w:val="0"/>
        <w:adjustRightInd w:val="0"/>
        <w:ind w:firstLine="709"/>
        <w:jc w:val="both"/>
        <w:rPr>
          <w:sz w:val="26"/>
          <w:szCs w:val="26"/>
        </w:rPr>
      </w:pPr>
      <w:proofErr w:type="gramStart"/>
      <w:r w:rsidRPr="00E8771E">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E8771E" w:rsidRPr="00E8771E" w:rsidRDefault="00E8771E" w:rsidP="00E8771E">
      <w:pPr>
        <w:tabs>
          <w:tab w:val="num" w:pos="540"/>
          <w:tab w:val="left" w:pos="1260"/>
        </w:tabs>
        <w:autoSpaceDE w:val="0"/>
        <w:autoSpaceDN w:val="0"/>
        <w:adjustRightInd w:val="0"/>
        <w:ind w:firstLine="709"/>
        <w:outlineLvl w:val="1"/>
        <w:rPr>
          <w:b/>
          <w:sz w:val="26"/>
          <w:szCs w:val="26"/>
        </w:rPr>
      </w:pPr>
      <w:r w:rsidRPr="00E8771E">
        <w:rPr>
          <w:b/>
          <w:sz w:val="26"/>
          <w:szCs w:val="26"/>
        </w:rPr>
        <w:t>5.2. Предмет жалобы</w:t>
      </w:r>
    </w:p>
    <w:p w:rsidR="00E8771E" w:rsidRPr="00E8771E" w:rsidRDefault="00E8771E" w:rsidP="00E8771E">
      <w:pPr>
        <w:widowControl w:val="0"/>
        <w:autoSpaceDE w:val="0"/>
        <w:autoSpaceDN w:val="0"/>
        <w:adjustRightInd w:val="0"/>
        <w:ind w:firstLine="709"/>
        <w:jc w:val="both"/>
        <w:rPr>
          <w:sz w:val="26"/>
          <w:szCs w:val="26"/>
        </w:rPr>
      </w:pPr>
      <w:r w:rsidRPr="00E8771E">
        <w:rPr>
          <w:sz w:val="26"/>
          <w:szCs w:val="26"/>
        </w:rPr>
        <w:t xml:space="preserve">5.2.1. </w:t>
      </w:r>
      <w:proofErr w:type="gramStart"/>
      <w:r w:rsidRPr="00E8771E">
        <w:rPr>
          <w:sz w:val="26"/>
          <w:szCs w:val="26"/>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E8771E">
        <w:rPr>
          <w:sz w:val="26"/>
          <w:szCs w:val="26"/>
        </w:rPr>
        <w:t xml:space="preserve"> Заявитель может обратиться с жалобой, в том числе в следующих случаях:</w:t>
      </w:r>
    </w:p>
    <w:p w:rsidR="00E8771E" w:rsidRPr="00E8771E" w:rsidRDefault="00E8771E" w:rsidP="00E8771E">
      <w:pPr>
        <w:widowControl w:val="0"/>
        <w:autoSpaceDE w:val="0"/>
        <w:autoSpaceDN w:val="0"/>
        <w:adjustRightInd w:val="0"/>
        <w:ind w:firstLine="709"/>
        <w:jc w:val="both"/>
        <w:rPr>
          <w:sz w:val="26"/>
          <w:szCs w:val="26"/>
        </w:rPr>
      </w:pPr>
      <w:r w:rsidRPr="00E8771E">
        <w:rPr>
          <w:sz w:val="26"/>
          <w:szCs w:val="26"/>
        </w:rPr>
        <w:t>нарушение срока регистрации заявления о предоставлении муниципальной услуги, комплексного запроса;</w:t>
      </w:r>
    </w:p>
    <w:p w:rsidR="00E8771E" w:rsidRPr="00E8771E" w:rsidRDefault="00E8771E" w:rsidP="00E8771E">
      <w:pPr>
        <w:widowControl w:val="0"/>
        <w:autoSpaceDE w:val="0"/>
        <w:autoSpaceDN w:val="0"/>
        <w:adjustRightInd w:val="0"/>
        <w:ind w:firstLine="709"/>
        <w:jc w:val="both"/>
        <w:rPr>
          <w:sz w:val="26"/>
          <w:szCs w:val="26"/>
        </w:rPr>
      </w:pPr>
      <w:r w:rsidRPr="00E8771E">
        <w:rPr>
          <w:sz w:val="26"/>
          <w:szCs w:val="26"/>
        </w:rPr>
        <w:t xml:space="preserve">нарушение срока предоставления муниципальной услуги. </w:t>
      </w:r>
      <w:proofErr w:type="gramStart"/>
      <w:r w:rsidRPr="00E8771E">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r w:rsidRPr="00E8771E">
        <w:rPr>
          <w:sz w:val="26"/>
          <w:szCs w:val="26"/>
        </w:rPr>
        <w:t>»;</w:t>
      </w:r>
    </w:p>
    <w:p w:rsidR="00E8771E" w:rsidRPr="00E8771E" w:rsidRDefault="00E8771E" w:rsidP="00E8771E">
      <w:pPr>
        <w:widowControl w:val="0"/>
        <w:autoSpaceDE w:val="0"/>
        <w:autoSpaceDN w:val="0"/>
        <w:adjustRightInd w:val="0"/>
        <w:ind w:firstLine="709"/>
        <w:jc w:val="both"/>
        <w:rPr>
          <w:sz w:val="26"/>
          <w:szCs w:val="26"/>
        </w:rPr>
      </w:pPr>
      <w:r w:rsidRPr="00E8771E">
        <w:rPr>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E8771E" w:rsidRPr="00E8771E" w:rsidRDefault="00E8771E" w:rsidP="00E8771E">
      <w:pPr>
        <w:widowControl w:val="0"/>
        <w:autoSpaceDE w:val="0"/>
        <w:autoSpaceDN w:val="0"/>
        <w:adjustRightInd w:val="0"/>
        <w:ind w:firstLine="709"/>
        <w:jc w:val="both"/>
        <w:rPr>
          <w:sz w:val="26"/>
          <w:szCs w:val="26"/>
        </w:rPr>
      </w:pPr>
      <w:r w:rsidRPr="00E8771E">
        <w:rPr>
          <w:sz w:val="26"/>
          <w:szCs w:val="26"/>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E8771E" w:rsidRPr="00E8771E" w:rsidRDefault="00E8771E" w:rsidP="00E8771E">
      <w:pPr>
        <w:widowControl w:val="0"/>
        <w:autoSpaceDE w:val="0"/>
        <w:autoSpaceDN w:val="0"/>
        <w:adjustRightInd w:val="0"/>
        <w:ind w:firstLine="709"/>
        <w:jc w:val="both"/>
        <w:rPr>
          <w:sz w:val="26"/>
          <w:szCs w:val="26"/>
        </w:rPr>
      </w:pPr>
      <w:proofErr w:type="gramStart"/>
      <w:r w:rsidRPr="00E8771E">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w:t>
      </w:r>
      <w:r w:rsidRPr="00E8771E">
        <w:rPr>
          <w:i/>
          <w:sz w:val="26"/>
          <w:szCs w:val="26"/>
        </w:rPr>
        <w:t>.</w:t>
      </w:r>
      <w:proofErr w:type="gramEnd"/>
      <w:r w:rsidRPr="00E8771E">
        <w:rPr>
          <w:sz w:val="26"/>
          <w:szCs w:val="26"/>
        </w:rPr>
        <w:t xml:space="preserve"> </w:t>
      </w:r>
      <w:proofErr w:type="gramStart"/>
      <w:r w:rsidRPr="00E8771E">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E8771E" w:rsidRPr="00E8771E" w:rsidRDefault="00E8771E" w:rsidP="00E8771E">
      <w:pPr>
        <w:widowControl w:val="0"/>
        <w:autoSpaceDE w:val="0"/>
        <w:autoSpaceDN w:val="0"/>
        <w:adjustRightInd w:val="0"/>
        <w:ind w:firstLine="709"/>
        <w:jc w:val="both"/>
        <w:rPr>
          <w:sz w:val="26"/>
          <w:szCs w:val="26"/>
        </w:rPr>
      </w:pPr>
      <w:r w:rsidRPr="00E8771E">
        <w:rP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E8771E" w:rsidRPr="00E8771E" w:rsidRDefault="00E8771E" w:rsidP="00E8771E">
      <w:pPr>
        <w:widowControl w:val="0"/>
        <w:autoSpaceDE w:val="0"/>
        <w:autoSpaceDN w:val="0"/>
        <w:adjustRightInd w:val="0"/>
        <w:ind w:firstLine="709"/>
        <w:jc w:val="both"/>
        <w:rPr>
          <w:sz w:val="26"/>
          <w:szCs w:val="26"/>
        </w:rPr>
      </w:pPr>
      <w:proofErr w:type="gramStart"/>
      <w:r w:rsidRPr="00E8771E">
        <w:rPr>
          <w:sz w:val="26"/>
          <w:szCs w:val="2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771E">
        <w:rPr>
          <w:sz w:val="26"/>
          <w:szCs w:val="26"/>
        </w:rPr>
        <w:t xml:space="preserve"> </w:t>
      </w:r>
      <w:proofErr w:type="gramStart"/>
      <w:r w:rsidRPr="00E8771E">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E8771E">
        <w:rPr>
          <w:sz w:val="26"/>
          <w:szCs w:val="26"/>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E8771E" w:rsidRPr="00E8771E" w:rsidRDefault="00E8771E" w:rsidP="00E8771E">
      <w:pPr>
        <w:widowControl w:val="0"/>
        <w:autoSpaceDE w:val="0"/>
        <w:autoSpaceDN w:val="0"/>
        <w:adjustRightInd w:val="0"/>
        <w:ind w:firstLine="709"/>
        <w:jc w:val="both"/>
        <w:rPr>
          <w:sz w:val="26"/>
          <w:szCs w:val="26"/>
        </w:rPr>
      </w:pPr>
      <w:r w:rsidRPr="00E8771E">
        <w:rPr>
          <w:sz w:val="26"/>
          <w:szCs w:val="26"/>
        </w:rPr>
        <w:t>нарушение срока или порядка выдачи документов по результатам предоставления муниципальной услуги;</w:t>
      </w:r>
    </w:p>
    <w:p w:rsidR="00E8771E" w:rsidRPr="00E8771E" w:rsidRDefault="00E8771E" w:rsidP="00E8771E">
      <w:pPr>
        <w:widowControl w:val="0"/>
        <w:autoSpaceDE w:val="0"/>
        <w:autoSpaceDN w:val="0"/>
        <w:adjustRightInd w:val="0"/>
        <w:ind w:firstLine="709"/>
        <w:jc w:val="both"/>
        <w:rPr>
          <w:sz w:val="26"/>
          <w:szCs w:val="26"/>
        </w:rPr>
      </w:pPr>
      <w:proofErr w:type="gramStart"/>
      <w:r w:rsidRPr="00E8771E">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w:t>
      </w:r>
      <w:proofErr w:type="gramEnd"/>
      <w:r w:rsidRPr="00E8771E">
        <w:rPr>
          <w:sz w:val="26"/>
          <w:szCs w:val="26"/>
        </w:rPr>
        <w:t xml:space="preserve"> </w:t>
      </w:r>
      <w:proofErr w:type="gramStart"/>
      <w:r w:rsidRPr="00E8771E">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E8771E" w:rsidRPr="00E8771E" w:rsidRDefault="00E8771E" w:rsidP="00E8771E">
      <w:pPr>
        <w:widowControl w:val="0"/>
        <w:autoSpaceDE w:val="0"/>
        <w:autoSpaceDN w:val="0"/>
        <w:adjustRightInd w:val="0"/>
        <w:ind w:firstLine="709"/>
        <w:jc w:val="both"/>
        <w:rPr>
          <w:sz w:val="26"/>
          <w:szCs w:val="26"/>
        </w:rPr>
      </w:pPr>
      <w:r w:rsidRPr="00E8771E">
        <w:rPr>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w:t>
      </w:r>
      <w:hyperlink r:id="rId20" w:history="1">
        <w:r w:rsidRPr="00E8771E">
          <w:rPr>
            <w:rStyle w:val="af"/>
            <w:sz w:val="26"/>
            <w:szCs w:val="26"/>
          </w:rPr>
          <w:t>пунктом 3 пункта</w:t>
        </w:r>
      </w:hyperlink>
      <w:r w:rsidRPr="00E8771E">
        <w:rPr>
          <w:sz w:val="26"/>
          <w:szCs w:val="26"/>
        </w:rPr>
        <w:t xml:space="preserve"> 2.8 раздела 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8771E" w:rsidRPr="00E8771E" w:rsidRDefault="00E8771E" w:rsidP="00E8771E">
      <w:pPr>
        <w:autoSpaceDE w:val="0"/>
        <w:autoSpaceDN w:val="0"/>
        <w:adjustRightInd w:val="0"/>
        <w:ind w:firstLine="709"/>
        <w:jc w:val="both"/>
        <w:rPr>
          <w:b/>
          <w:sz w:val="26"/>
          <w:szCs w:val="26"/>
        </w:rPr>
      </w:pPr>
      <w:r w:rsidRPr="00E8771E">
        <w:rPr>
          <w:rFonts w:eastAsia="Calibri"/>
          <w:b/>
          <w:iCs/>
          <w:sz w:val="26"/>
          <w:szCs w:val="26"/>
        </w:rPr>
        <w:t xml:space="preserve">5.3. </w:t>
      </w:r>
      <w:r w:rsidRPr="00E8771E">
        <w:rPr>
          <w:b/>
          <w:sz w:val="26"/>
          <w:szCs w:val="26"/>
        </w:rPr>
        <w:t>Органы и уполномоченные на рассмотрение жалобы должностные лица, которым может быть направлена жалоба</w:t>
      </w:r>
    </w:p>
    <w:p w:rsidR="00E8771E" w:rsidRPr="00E8771E" w:rsidRDefault="00E8771E" w:rsidP="00E8771E">
      <w:pPr>
        <w:autoSpaceDE w:val="0"/>
        <w:autoSpaceDN w:val="0"/>
        <w:adjustRightInd w:val="0"/>
        <w:ind w:firstLine="709"/>
        <w:jc w:val="both"/>
        <w:outlineLvl w:val="1"/>
        <w:rPr>
          <w:sz w:val="26"/>
          <w:szCs w:val="26"/>
        </w:rPr>
      </w:pPr>
      <w:r w:rsidRPr="00E8771E">
        <w:rPr>
          <w:sz w:val="26"/>
          <w:szCs w:val="26"/>
        </w:rPr>
        <w:t>5.3.1. Жалобы на должностное лицо специалиста отдела, решения и действия (бездействие) которого обжалуются, подаются заведующему отделом.</w:t>
      </w:r>
    </w:p>
    <w:p w:rsidR="00E8771E" w:rsidRPr="00E8771E" w:rsidRDefault="00E8771E" w:rsidP="00E8771E">
      <w:pPr>
        <w:autoSpaceDE w:val="0"/>
        <w:autoSpaceDN w:val="0"/>
        <w:adjustRightInd w:val="0"/>
        <w:ind w:firstLine="709"/>
        <w:jc w:val="both"/>
        <w:outlineLvl w:val="1"/>
        <w:rPr>
          <w:sz w:val="26"/>
          <w:szCs w:val="26"/>
        </w:rPr>
      </w:pPr>
      <w:r w:rsidRPr="00E8771E">
        <w:rPr>
          <w:sz w:val="26"/>
          <w:szCs w:val="26"/>
        </w:rPr>
        <w:t>5.3.2. Жалобы на решения, принятые  заведующим отделом при предоставлении муниципальной услуги, подаются первому заместителю Главы администрации муниципального округа.</w:t>
      </w:r>
    </w:p>
    <w:p w:rsidR="00E8771E" w:rsidRPr="00E8771E" w:rsidRDefault="00E8771E" w:rsidP="00E8771E">
      <w:pPr>
        <w:autoSpaceDE w:val="0"/>
        <w:autoSpaceDN w:val="0"/>
        <w:adjustRightInd w:val="0"/>
        <w:ind w:firstLine="709"/>
        <w:jc w:val="both"/>
        <w:outlineLvl w:val="1"/>
        <w:rPr>
          <w:sz w:val="26"/>
          <w:szCs w:val="26"/>
        </w:rPr>
      </w:pPr>
      <w:r w:rsidRPr="00E8771E">
        <w:rPr>
          <w:sz w:val="26"/>
          <w:szCs w:val="26"/>
        </w:rPr>
        <w:t>5.3.3. Жалобы на решения, принятые  первым заместителем Главы администрации муниципального округа  подаются Главе муниципального округа.</w:t>
      </w:r>
    </w:p>
    <w:p w:rsidR="00E8771E" w:rsidRPr="00E8771E" w:rsidRDefault="00E8771E" w:rsidP="00E8771E">
      <w:pPr>
        <w:autoSpaceDE w:val="0"/>
        <w:autoSpaceDN w:val="0"/>
        <w:adjustRightInd w:val="0"/>
        <w:ind w:firstLine="709"/>
        <w:jc w:val="both"/>
        <w:outlineLvl w:val="1"/>
        <w:rPr>
          <w:sz w:val="26"/>
          <w:szCs w:val="26"/>
        </w:rPr>
      </w:pPr>
      <w:r w:rsidRPr="00E8771E">
        <w:rPr>
          <w:sz w:val="26"/>
          <w:szCs w:val="26"/>
        </w:rPr>
        <w:t xml:space="preserve">5.3.4. В случае установления в ходе или по результатам </w:t>
      </w:r>
      <w:proofErr w:type="gramStart"/>
      <w:r w:rsidRPr="00E8771E">
        <w:rPr>
          <w:sz w:val="26"/>
          <w:szCs w:val="26"/>
        </w:rPr>
        <w:t>рассмотрения жалобы признаков состава административного правонарушения</w:t>
      </w:r>
      <w:proofErr w:type="gramEnd"/>
      <w:r w:rsidRPr="00E8771E">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8771E" w:rsidRPr="00E8771E" w:rsidRDefault="00E8771E" w:rsidP="00E8771E">
      <w:pPr>
        <w:autoSpaceDE w:val="0"/>
        <w:autoSpaceDN w:val="0"/>
        <w:adjustRightInd w:val="0"/>
        <w:ind w:firstLine="709"/>
        <w:jc w:val="both"/>
        <w:outlineLvl w:val="1"/>
        <w:rPr>
          <w:sz w:val="26"/>
          <w:szCs w:val="26"/>
        </w:rPr>
      </w:pPr>
      <w:r w:rsidRPr="00E8771E">
        <w:rPr>
          <w:sz w:val="26"/>
          <w:szCs w:val="26"/>
        </w:rPr>
        <w:t>5.3.5.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E8771E" w:rsidRPr="00E8771E" w:rsidRDefault="00E8771E" w:rsidP="00E8771E">
      <w:pPr>
        <w:tabs>
          <w:tab w:val="left" w:pos="1276"/>
        </w:tabs>
        <w:autoSpaceDE w:val="0"/>
        <w:autoSpaceDN w:val="0"/>
        <w:adjustRightInd w:val="0"/>
        <w:ind w:firstLine="709"/>
        <w:jc w:val="both"/>
        <w:rPr>
          <w:b/>
          <w:sz w:val="26"/>
          <w:szCs w:val="26"/>
        </w:rPr>
      </w:pPr>
      <w:r w:rsidRPr="00E8771E">
        <w:rPr>
          <w:b/>
          <w:sz w:val="26"/>
          <w:szCs w:val="26"/>
        </w:rPr>
        <w:t>5.4. Порядок подачи и рассмотрения жалобы</w:t>
      </w:r>
    </w:p>
    <w:p w:rsidR="00E8771E" w:rsidRPr="00E8771E" w:rsidRDefault="00E8771E" w:rsidP="00E8771E">
      <w:pPr>
        <w:autoSpaceDE w:val="0"/>
        <w:autoSpaceDN w:val="0"/>
        <w:adjustRightInd w:val="0"/>
        <w:ind w:firstLine="709"/>
        <w:jc w:val="both"/>
        <w:outlineLvl w:val="1"/>
        <w:rPr>
          <w:rFonts w:eastAsia="Calibri"/>
          <w:sz w:val="26"/>
          <w:szCs w:val="26"/>
        </w:rPr>
      </w:pPr>
      <w:r w:rsidRPr="00E8771E">
        <w:rPr>
          <w:rFonts w:eastAsia="Calibri"/>
          <w:sz w:val="26"/>
          <w:szCs w:val="26"/>
        </w:rPr>
        <w:t>5.4.1. Основанием для начала процедуры досудебного (внесудебного) обжалования является поступление жалобы заявителя в отдел.</w:t>
      </w:r>
    </w:p>
    <w:p w:rsidR="00E8771E" w:rsidRPr="00E8771E" w:rsidRDefault="00E8771E" w:rsidP="00E8771E">
      <w:pPr>
        <w:autoSpaceDE w:val="0"/>
        <w:autoSpaceDN w:val="0"/>
        <w:adjustRightInd w:val="0"/>
        <w:ind w:firstLine="709"/>
        <w:jc w:val="both"/>
        <w:outlineLvl w:val="1"/>
        <w:rPr>
          <w:rFonts w:eastAsia="Calibri"/>
          <w:iCs/>
          <w:sz w:val="26"/>
          <w:szCs w:val="26"/>
        </w:rPr>
      </w:pPr>
      <w:r w:rsidRPr="00E8771E">
        <w:rPr>
          <w:rFonts w:eastAsia="Calibri"/>
          <w:iCs/>
          <w:sz w:val="26"/>
          <w:szCs w:val="26"/>
        </w:rPr>
        <w:t xml:space="preserve">Жалоба подается в письменной форме на бумажном носителе, в электронной форме. </w:t>
      </w:r>
    </w:p>
    <w:p w:rsidR="00E8771E" w:rsidRPr="00E8771E" w:rsidRDefault="00E8771E" w:rsidP="00E8771E">
      <w:pPr>
        <w:autoSpaceDE w:val="0"/>
        <w:autoSpaceDN w:val="0"/>
        <w:adjustRightInd w:val="0"/>
        <w:ind w:firstLine="709"/>
        <w:jc w:val="both"/>
        <w:outlineLvl w:val="1"/>
        <w:rPr>
          <w:rFonts w:eastAsia="Calibri"/>
          <w:iCs/>
          <w:sz w:val="26"/>
          <w:szCs w:val="26"/>
        </w:rPr>
      </w:pPr>
      <w:proofErr w:type="gramStart"/>
      <w:r w:rsidRPr="00E8771E">
        <w:rPr>
          <w:rFonts w:eastAsia="Calibri"/>
          <w:iCs/>
          <w:sz w:val="26"/>
          <w:szCs w:val="26"/>
        </w:rPr>
        <w:lastRenderedPageBreak/>
        <w:t>Жалоба на решения и действия (бездействие) отдела, должностного лица отдела, муниципального служащего, заведующего отделом,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8771E" w:rsidRPr="00E8771E" w:rsidRDefault="00E8771E" w:rsidP="00E8771E">
      <w:pPr>
        <w:autoSpaceDE w:val="0"/>
        <w:autoSpaceDN w:val="0"/>
        <w:adjustRightInd w:val="0"/>
        <w:ind w:firstLine="709"/>
        <w:jc w:val="both"/>
        <w:outlineLvl w:val="1"/>
        <w:rPr>
          <w:rFonts w:eastAsia="Calibri"/>
          <w:iCs/>
          <w:sz w:val="26"/>
          <w:szCs w:val="26"/>
        </w:rPr>
      </w:pPr>
      <w:r w:rsidRPr="00E8771E">
        <w:rPr>
          <w:rFonts w:eastAsia="Calibri"/>
          <w:iCs/>
          <w:sz w:val="26"/>
          <w:szCs w:val="26"/>
        </w:rPr>
        <w:t>Жалоба на решения и действия (бездействие) руководителя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E8771E" w:rsidRPr="00E8771E" w:rsidRDefault="00E8771E" w:rsidP="00E8771E">
      <w:pPr>
        <w:autoSpaceDE w:val="0"/>
        <w:autoSpaceDN w:val="0"/>
        <w:adjustRightInd w:val="0"/>
        <w:ind w:firstLine="709"/>
        <w:jc w:val="both"/>
        <w:outlineLvl w:val="1"/>
        <w:rPr>
          <w:rFonts w:eastAsia="Calibri"/>
          <w:iCs/>
          <w:sz w:val="26"/>
          <w:szCs w:val="26"/>
        </w:rPr>
      </w:pPr>
      <w:r w:rsidRPr="00E8771E">
        <w:rPr>
          <w:rFonts w:eastAsia="Calibri"/>
          <w:iCs/>
          <w:sz w:val="26"/>
          <w:szCs w:val="26"/>
        </w:rPr>
        <w:t>5.4.2. В электронном виде жалоба может быть подана заявителем посредством:</w:t>
      </w:r>
    </w:p>
    <w:p w:rsidR="00E8771E" w:rsidRPr="00E8771E" w:rsidRDefault="00E8771E" w:rsidP="00E8771E">
      <w:pPr>
        <w:autoSpaceDE w:val="0"/>
        <w:autoSpaceDN w:val="0"/>
        <w:adjustRightInd w:val="0"/>
        <w:ind w:firstLine="709"/>
        <w:jc w:val="both"/>
        <w:outlineLvl w:val="1"/>
        <w:rPr>
          <w:rFonts w:eastAsia="Calibri"/>
          <w:iCs/>
          <w:sz w:val="26"/>
          <w:szCs w:val="26"/>
        </w:rPr>
      </w:pPr>
      <w:r w:rsidRPr="00E8771E">
        <w:rPr>
          <w:rFonts w:eastAsia="Calibri"/>
          <w:iCs/>
          <w:sz w:val="26"/>
          <w:szCs w:val="26"/>
        </w:rPr>
        <w:t>1) региональной информационной системы «Портал государственных и муниципальных услуг (функций) Новгородской области» (https://uslugi.novreg.ru);</w:t>
      </w:r>
    </w:p>
    <w:p w:rsidR="00E8771E" w:rsidRPr="00E8771E" w:rsidRDefault="00E8771E" w:rsidP="00E8771E">
      <w:pPr>
        <w:autoSpaceDE w:val="0"/>
        <w:autoSpaceDN w:val="0"/>
        <w:adjustRightInd w:val="0"/>
        <w:ind w:firstLine="709"/>
        <w:jc w:val="both"/>
        <w:outlineLvl w:val="1"/>
        <w:rPr>
          <w:rFonts w:eastAsia="Calibri"/>
          <w:iCs/>
          <w:sz w:val="26"/>
          <w:szCs w:val="26"/>
        </w:rPr>
      </w:pPr>
      <w:r w:rsidRPr="00E8771E">
        <w:rPr>
          <w:rFonts w:eastAsia="Calibri"/>
          <w:iCs/>
          <w:sz w:val="26"/>
          <w:szCs w:val="26"/>
        </w:rPr>
        <w:t>2) федеральной государственной информационной системы «Единый портал государственных и муниципальных услуг (функций)» (https:// gosuslugi.ru);</w:t>
      </w:r>
    </w:p>
    <w:p w:rsidR="00E8771E" w:rsidRPr="00E8771E" w:rsidRDefault="00E8771E" w:rsidP="00E8771E">
      <w:pPr>
        <w:autoSpaceDE w:val="0"/>
        <w:autoSpaceDN w:val="0"/>
        <w:adjustRightInd w:val="0"/>
        <w:ind w:firstLine="709"/>
        <w:jc w:val="both"/>
        <w:outlineLvl w:val="1"/>
        <w:rPr>
          <w:rFonts w:eastAsia="Calibri"/>
          <w:iCs/>
          <w:sz w:val="26"/>
          <w:szCs w:val="26"/>
        </w:rPr>
      </w:pPr>
      <w:r w:rsidRPr="00E8771E">
        <w:rPr>
          <w:rFonts w:eastAsia="Calibri"/>
          <w:iCs/>
          <w:sz w:val="26"/>
          <w:szCs w:val="26"/>
        </w:rPr>
        <w:t>3) федеральной государственной информационной системы «Досудебное обжалование» (</w:t>
      </w:r>
      <w:hyperlink r:id="rId21" w:history="1">
        <w:r w:rsidRPr="00E8771E">
          <w:rPr>
            <w:rStyle w:val="af"/>
            <w:rFonts w:eastAsia="Calibri"/>
            <w:iCs/>
            <w:sz w:val="26"/>
            <w:szCs w:val="26"/>
            <w:lang w:val="en-US"/>
          </w:rPr>
          <w:t>https</w:t>
        </w:r>
        <w:r w:rsidRPr="00E8771E">
          <w:rPr>
            <w:rStyle w:val="af"/>
            <w:rFonts w:eastAsia="Calibri"/>
            <w:iCs/>
            <w:sz w:val="26"/>
            <w:szCs w:val="26"/>
          </w:rPr>
          <w:t>://</w:t>
        </w:r>
        <w:r w:rsidRPr="00E8771E">
          <w:rPr>
            <w:rStyle w:val="af"/>
            <w:rFonts w:eastAsia="Calibri"/>
            <w:iCs/>
            <w:sz w:val="26"/>
            <w:szCs w:val="26"/>
            <w:lang w:val="en-US"/>
          </w:rPr>
          <w:t>do</w:t>
        </w:r>
        <w:r w:rsidRPr="00E8771E">
          <w:rPr>
            <w:rStyle w:val="af"/>
            <w:rFonts w:eastAsia="Calibri"/>
            <w:iCs/>
            <w:sz w:val="26"/>
            <w:szCs w:val="26"/>
          </w:rPr>
          <w:t>.</w:t>
        </w:r>
        <w:proofErr w:type="spellStart"/>
        <w:r w:rsidRPr="00E8771E">
          <w:rPr>
            <w:rStyle w:val="af"/>
            <w:rFonts w:eastAsia="Calibri"/>
            <w:iCs/>
            <w:sz w:val="26"/>
            <w:szCs w:val="26"/>
            <w:lang w:val="en-US"/>
          </w:rPr>
          <w:t>gosuslugi</w:t>
        </w:r>
        <w:proofErr w:type="spellEnd"/>
        <w:r w:rsidRPr="00E8771E">
          <w:rPr>
            <w:rStyle w:val="af"/>
            <w:rFonts w:eastAsia="Calibri"/>
            <w:iCs/>
            <w:sz w:val="26"/>
            <w:szCs w:val="26"/>
          </w:rPr>
          <w:t>.</w:t>
        </w:r>
        <w:r w:rsidRPr="00E8771E">
          <w:rPr>
            <w:rStyle w:val="af"/>
            <w:rFonts w:eastAsia="Calibri"/>
            <w:iCs/>
            <w:sz w:val="26"/>
            <w:szCs w:val="26"/>
            <w:lang w:val="en-US"/>
          </w:rPr>
          <w:t>ru</w:t>
        </w:r>
      </w:hyperlink>
      <w:r w:rsidRPr="00E8771E">
        <w:rPr>
          <w:rFonts w:eastAsia="Calibri"/>
          <w:iCs/>
          <w:sz w:val="26"/>
          <w:szCs w:val="26"/>
        </w:rPr>
        <w:t>).</w:t>
      </w:r>
    </w:p>
    <w:p w:rsidR="00E8771E" w:rsidRPr="00E8771E" w:rsidRDefault="00E8771E" w:rsidP="00E8771E">
      <w:pPr>
        <w:tabs>
          <w:tab w:val="left" w:pos="1276"/>
        </w:tabs>
        <w:autoSpaceDE w:val="0"/>
        <w:autoSpaceDN w:val="0"/>
        <w:adjustRightInd w:val="0"/>
        <w:ind w:firstLine="709"/>
        <w:jc w:val="both"/>
        <w:rPr>
          <w:sz w:val="26"/>
          <w:szCs w:val="26"/>
        </w:rPr>
      </w:pPr>
      <w:r w:rsidRPr="00E8771E">
        <w:rPr>
          <w:sz w:val="26"/>
          <w:szCs w:val="26"/>
        </w:rPr>
        <w:t>5.4.3. Жалоба должна содержать:</w:t>
      </w:r>
    </w:p>
    <w:p w:rsidR="00E8771E" w:rsidRPr="00E8771E" w:rsidRDefault="00E8771E" w:rsidP="00E8771E">
      <w:pPr>
        <w:tabs>
          <w:tab w:val="left" w:pos="1276"/>
        </w:tabs>
        <w:autoSpaceDE w:val="0"/>
        <w:autoSpaceDN w:val="0"/>
        <w:adjustRightInd w:val="0"/>
        <w:ind w:firstLine="709"/>
        <w:jc w:val="both"/>
        <w:rPr>
          <w:sz w:val="26"/>
          <w:szCs w:val="26"/>
        </w:rPr>
      </w:pPr>
      <w:r w:rsidRPr="00E8771E">
        <w:rPr>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работника МФЦ, решения и действия (бездействие) которых обжалуется;</w:t>
      </w:r>
    </w:p>
    <w:p w:rsidR="00E8771E" w:rsidRPr="00E8771E" w:rsidRDefault="00E8771E" w:rsidP="00E8771E">
      <w:pPr>
        <w:tabs>
          <w:tab w:val="left" w:pos="1276"/>
        </w:tabs>
        <w:autoSpaceDE w:val="0"/>
        <w:autoSpaceDN w:val="0"/>
        <w:adjustRightInd w:val="0"/>
        <w:ind w:firstLine="709"/>
        <w:jc w:val="both"/>
        <w:rPr>
          <w:sz w:val="26"/>
          <w:szCs w:val="26"/>
        </w:rPr>
      </w:pPr>
      <w:proofErr w:type="gramStart"/>
      <w:r w:rsidRPr="00E8771E">
        <w:rPr>
          <w:sz w:val="26"/>
          <w:szCs w:val="26"/>
        </w:rPr>
        <w:t>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E8771E" w:rsidRPr="00E8771E" w:rsidRDefault="00E8771E" w:rsidP="00E8771E">
      <w:pPr>
        <w:tabs>
          <w:tab w:val="left" w:pos="1276"/>
        </w:tabs>
        <w:autoSpaceDE w:val="0"/>
        <w:autoSpaceDN w:val="0"/>
        <w:adjustRightInd w:val="0"/>
        <w:ind w:firstLine="709"/>
        <w:jc w:val="both"/>
        <w:rPr>
          <w:sz w:val="26"/>
          <w:szCs w:val="26"/>
        </w:rPr>
      </w:pPr>
      <w:r w:rsidRPr="00E8771E">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работника МФЦ;</w:t>
      </w:r>
    </w:p>
    <w:p w:rsidR="00E8771E" w:rsidRPr="00E8771E" w:rsidRDefault="00E8771E" w:rsidP="00E8771E">
      <w:pPr>
        <w:autoSpaceDE w:val="0"/>
        <w:autoSpaceDN w:val="0"/>
        <w:adjustRightInd w:val="0"/>
        <w:ind w:firstLine="709"/>
        <w:jc w:val="both"/>
        <w:outlineLvl w:val="1"/>
        <w:rPr>
          <w:rFonts w:eastAsia="Calibri"/>
          <w:iCs/>
          <w:sz w:val="26"/>
          <w:szCs w:val="26"/>
        </w:rPr>
      </w:pPr>
      <w:r w:rsidRPr="00E8771E">
        <w:rPr>
          <w:sz w:val="26"/>
          <w:szCs w:val="2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8771E" w:rsidRPr="00E8771E" w:rsidRDefault="00E8771E" w:rsidP="00E8771E">
      <w:pPr>
        <w:tabs>
          <w:tab w:val="left" w:pos="1276"/>
        </w:tabs>
        <w:autoSpaceDE w:val="0"/>
        <w:autoSpaceDN w:val="0"/>
        <w:adjustRightInd w:val="0"/>
        <w:ind w:firstLine="709"/>
        <w:jc w:val="both"/>
        <w:rPr>
          <w:b/>
          <w:sz w:val="26"/>
          <w:szCs w:val="26"/>
        </w:rPr>
      </w:pPr>
      <w:r w:rsidRPr="00E8771E">
        <w:rPr>
          <w:b/>
          <w:sz w:val="26"/>
          <w:szCs w:val="26"/>
        </w:rPr>
        <w:t>5.5. Сроки рассмотрения жалобы</w:t>
      </w:r>
    </w:p>
    <w:p w:rsidR="00E8771E" w:rsidRPr="00E8771E" w:rsidRDefault="00E8771E" w:rsidP="00E8771E">
      <w:pPr>
        <w:autoSpaceDE w:val="0"/>
        <w:autoSpaceDN w:val="0"/>
        <w:adjustRightInd w:val="0"/>
        <w:ind w:firstLine="709"/>
        <w:jc w:val="both"/>
        <w:outlineLvl w:val="1"/>
        <w:rPr>
          <w:rFonts w:eastAsia="Calibri"/>
          <w:iCs/>
          <w:sz w:val="26"/>
          <w:szCs w:val="26"/>
        </w:rPr>
      </w:pPr>
      <w:r w:rsidRPr="00E8771E">
        <w:rPr>
          <w:rFonts w:eastAsia="Calibri"/>
          <w:iCs/>
          <w:sz w:val="26"/>
          <w:szCs w:val="26"/>
        </w:rPr>
        <w:t xml:space="preserve">5.5.1. </w:t>
      </w:r>
      <w:proofErr w:type="gramStart"/>
      <w:r w:rsidRPr="00E8771E">
        <w:rPr>
          <w:rFonts w:eastAsia="Calibri"/>
          <w:iCs/>
          <w:sz w:val="26"/>
          <w:szCs w:val="26"/>
        </w:rPr>
        <w:t xml:space="preserve">Жалоба, поступившая в Администрацию, </w:t>
      </w:r>
      <w:r w:rsidRPr="00E8771E">
        <w:rPr>
          <w:rFonts w:eastAsia="Calibri"/>
          <w:sz w:val="26"/>
          <w:szCs w:val="26"/>
        </w:rPr>
        <w:t>отдел</w:t>
      </w:r>
      <w:r w:rsidRPr="00E8771E">
        <w:rPr>
          <w:rFonts w:eastAsia="Calibri"/>
          <w:iCs/>
          <w:sz w:val="26"/>
          <w:szCs w:val="26"/>
        </w:rPr>
        <w:t>, МФЦ, учредителю МФЦ, рассматривается в течение 15 рабочих дней со дня ее регистрации, а в случае обжалования отказа должностного лица (специалиста отдела)</w:t>
      </w:r>
      <w:r w:rsidRPr="00E8771E">
        <w:rPr>
          <w:rFonts w:eastAsia="Calibri"/>
          <w:sz w:val="26"/>
          <w:szCs w:val="26"/>
        </w:rPr>
        <w:t xml:space="preserve">, руководителя и (или) работника МФЦ, </w:t>
      </w:r>
      <w:r w:rsidRPr="00E8771E">
        <w:rPr>
          <w:rFonts w:eastAsia="Calibri"/>
          <w:iCs/>
          <w:sz w:val="26"/>
          <w:szCs w:val="26"/>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E8771E">
        <w:rPr>
          <w:rFonts w:eastAsia="Calibri"/>
          <w:iCs/>
          <w:sz w:val="26"/>
          <w:szCs w:val="26"/>
        </w:rPr>
        <w:t xml:space="preserve"> ее регистрации. При этом</w:t>
      </w:r>
      <w:proofErr w:type="gramStart"/>
      <w:r w:rsidRPr="00E8771E">
        <w:rPr>
          <w:rFonts w:eastAsia="Calibri"/>
          <w:iCs/>
          <w:sz w:val="26"/>
          <w:szCs w:val="26"/>
        </w:rPr>
        <w:t>,</w:t>
      </w:r>
      <w:proofErr w:type="gramEnd"/>
      <w:r w:rsidRPr="00E8771E">
        <w:rPr>
          <w:rFonts w:eastAsia="Calibri"/>
          <w:iCs/>
          <w:sz w:val="26"/>
          <w:szCs w:val="26"/>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rsidR="00E8771E" w:rsidRPr="00E8771E" w:rsidRDefault="00E8771E" w:rsidP="00E8771E">
      <w:pPr>
        <w:tabs>
          <w:tab w:val="left" w:pos="1276"/>
        </w:tabs>
        <w:autoSpaceDE w:val="0"/>
        <w:autoSpaceDN w:val="0"/>
        <w:adjustRightInd w:val="0"/>
        <w:ind w:firstLine="709"/>
        <w:jc w:val="both"/>
        <w:rPr>
          <w:b/>
          <w:sz w:val="26"/>
          <w:szCs w:val="26"/>
        </w:rPr>
      </w:pPr>
      <w:r w:rsidRPr="00E8771E">
        <w:rPr>
          <w:b/>
          <w:sz w:val="26"/>
          <w:szCs w:val="26"/>
        </w:rPr>
        <w:t>5.6. Результат рассмотрения жалобы</w:t>
      </w:r>
    </w:p>
    <w:p w:rsidR="00E8771E" w:rsidRPr="00E8771E" w:rsidRDefault="00E8771E" w:rsidP="00E8771E">
      <w:pPr>
        <w:autoSpaceDE w:val="0"/>
        <w:autoSpaceDN w:val="0"/>
        <w:adjustRightInd w:val="0"/>
        <w:ind w:firstLine="709"/>
        <w:jc w:val="both"/>
        <w:outlineLvl w:val="1"/>
        <w:rPr>
          <w:rFonts w:eastAsia="Calibri"/>
          <w:i/>
          <w:iCs/>
          <w:strike/>
          <w:sz w:val="26"/>
          <w:szCs w:val="26"/>
        </w:rPr>
      </w:pPr>
      <w:r w:rsidRPr="00E8771E">
        <w:rPr>
          <w:rFonts w:eastAsia="Calibri"/>
          <w:iCs/>
          <w:sz w:val="26"/>
          <w:szCs w:val="26"/>
        </w:rPr>
        <w:lastRenderedPageBreak/>
        <w:t>5.6.1. По результатам рассмотрения жалобы принимается одно из следующих решений:</w:t>
      </w:r>
    </w:p>
    <w:p w:rsidR="00E8771E" w:rsidRPr="00E8771E" w:rsidRDefault="00E8771E" w:rsidP="00E8771E">
      <w:pPr>
        <w:autoSpaceDE w:val="0"/>
        <w:autoSpaceDN w:val="0"/>
        <w:adjustRightInd w:val="0"/>
        <w:ind w:firstLine="709"/>
        <w:jc w:val="both"/>
        <w:outlineLvl w:val="1"/>
        <w:rPr>
          <w:rFonts w:eastAsia="Calibri"/>
          <w:iCs/>
          <w:sz w:val="26"/>
          <w:szCs w:val="26"/>
        </w:rPr>
      </w:pPr>
      <w:proofErr w:type="gramStart"/>
      <w:r w:rsidRPr="00E8771E">
        <w:rPr>
          <w:rFonts w:eastAsia="Calibri"/>
          <w:iCs/>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w:t>
      </w:r>
      <w:r w:rsidRPr="00E8771E">
        <w:rPr>
          <w:rFonts w:eastAsia="Calibri"/>
          <w:sz w:val="26"/>
          <w:szCs w:val="26"/>
        </w:rPr>
        <w:t xml:space="preserve"> муниципальными правовыми актами</w:t>
      </w:r>
      <w:r w:rsidRPr="00E8771E">
        <w:rPr>
          <w:rFonts w:eastAsia="Calibri"/>
          <w:iCs/>
          <w:sz w:val="26"/>
          <w:szCs w:val="26"/>
        </w:rPr>
        <w:t>;</w:t>
      </w:r>
      <w:proofErr w:type="gramEnd"/>
    </w:p>
    <w:p w:rsidR="00E8771E" w:rsidRPr="00E8771E" w:rsidRDefault="00E8771E" w:rsidP="00E8771E">
      <w:pPr>
        <w:autoSpaceDE w:val="0"/>
        <w:autoSpaceDN w:val="0"/>
        <w:adjustRightInd w:val="0"/>
        <w:ind w:firstLine="709"/>
        <w:jc w:val="both"/>
        <w:outlineLvl w:val="1"/>
        <w:rPr>
          <w:rFonts w:eastAsia="Calibri"/>
          <w:iCs/>
          <w:sz w:val="26"/>
          <w:szCs w:val="26"/>
        </w:rPr>
      </w:pPr>
      <w:r w:rsidRPr="00E8771E">
        <w:rPr>
          <w:rFonts w:eastAsia="Calibri"/>
          <w:iCs/>
          <w:sz w:val="26"/>
          <w:szCs w:val="26"/>
        </w:rPr>
        <w:t>в удовлетворении жалобы отказывается.</w:t>
      </w:r>
    </w:p>
    <w:p w:rsidR="00E8771E" w:rsidRPr="00E8771E" w:rsidRDefault="00E8771E" w:rsidP="00E8771E">
      <w:pPr>
        <w:tabs>
          <w:tab w:val="left" w:pos="1276"/>
        </w:tabs>
        <w:autoSpaceDE w:val="0"/>
        <w:autoSpaceDN w:val="0"/>
        <w:adjustRightInd w:val="0"/>
        <w:ind w:firstLine="709"/>
        <w:jc w:val="both"/>
        <w:rPr>
          <w:b/>
          <w:sz w:val="26"/>
          <w:szCs w:val="26"/>
        </w:rPr>
      </w:pPr>
      <w:r w:rsidRPr="00E8771E">
        <w:rPr>
          <w:b/>
          <w:sz w:val="26"/>
          <w:szCs w:val="26"/>
        </w:rPr>
        <w:t>5.7. Порядок информирования заявителя о результатах рассмотрения жалобы</w:t>
      </w:r>
    </w:p>
    <w:p w:rsidR="00E8771E" w:rsidRPr="00E8771E" w:rsidRDefault="00E8771E" w:rsidP="00E8771E">
      <w:pPr>
        <w:autoSpaceDE w:val="0"/>
        <w:autoSpaceDN w:val="0"/>
        <w:adjustRightInd w:val="0"/>
        <w:ind w:firstLine="709"/>
        <w:jc w:val="both"/>
        <w:outlineLvl w:val="1"/>
        <w:rPr>
          <w:iCs/>
          <w:sz w:val="26"/>
          <w:szCs w:val="26"/>
        </w:rPr>
      </w:pPr>
      <w:r w:rsidRPr="00E8771E">
        <w:rPr>
          <w:rFonts w:eastAsia="Calibri"/>
          <w:iCs/>
          <w:sz w:val="26"/>
          <w:szCs w:val="26"/>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771E" w:rsidRPr="00E8771E" w:rsidRDefault="00E8771E" w:rsidP="00E8771E">
      <w:pPr>
        <w:autoSpaceDE w:val="0"/>
        <w:autoSpaceDN w:val="0"/>
        <w:adjustRightInd w:val="0"/>
        <w:ind w:firstLine="709"/>
        <w:jc w:val="both"/>
        <w:rPr>
          <w:sz w:val="26"/>
          <w:szCs w:val="26"/>
        </w:rPr>
      </w:pPr>
      <w:r w:rsidRPr="00E8771E">
        <w:rPr>
          <w:sz w:val="26"/>
          <w:szCs w:val="26"/>
        </w:rPr>
        <w:t xml:space="preserve">5.7.2. </w:t>
      </w:r>
      <w:proofErr w:type="gramStart"/>
      <w:r w:rsidRPr="00E8771E">
        <w:rPr>
          <w:sz w:val="26"/>
          <w:szCs w:val="26"/>
        </w:rPr>
        <w:t>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w:t>
      </w:r>
      <w:proofErr w:type="gramEnd"/>
      <w:r w:rsidRPr="00E8771E">
        <w:rPr>
          <w:sz w:val="26"/>
          <w:szCs w:val="26"/>
        </w:rPr>
        <w:t xml:space="preserve"> оказании муниципальной услуги, а также приносятся извинения за доставленные </w:t>
      </w:r>
      <w:proofErr w:type="gramStart"/>
      <w:r w:rsidRPr="00E8771E">
        <w:rPr>
          <w:sz w:val="26"/>
          <w:szCs w:val="26"/>
        </w:rPr>
        <w:t>неудобства</w:t>
      </w:r>
      <w:proofErr w:type="gramEnd"/>
      <w:r w:rsidRPr="00E8771E">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8771E" w:rsidRPr="00E8771E" w:rsidRDefault="00E8771E" w:rsidP="00E8771E">
      <w:pPr>
        <w:autoSpaceDE w:val="0"/>
        <w:autoSpaceDN w:val="0"/>
        <w:adjustRightInd w:val="0"/>
        <w:ind w:firstLine="709"/>
        <w:jc w:val="both"/>
        <w:rPr>
          <w:sz w:val="26"/>
          <w:szCs w:val="26"/>
        </w:rPr>
      </w:pPr>
      <w:r w:rsidRPr="00E8771E">
        <w:rPr>
          <w:sz w:val="26"/>
          <w:szCs w:val="26"/>
        </w:rPr>
        <w:t xml:space="preserve">5.7.3. В случае признания </w:t>
      </w:r>
      <w:proofErr w:type="gramStart"/>
      <w:r w:rsidRPr="00E8771E">
        <w:rPr>
          <w:sz w:val="26"/>
          <w:szCs w:val="26"/>
        </w:rPr>
        <w:t>жалобы</w:t>
      </w:r>
      <w:proofErr w:type="gramEnd"/>
      <w:r w:rsidRPr="00E8771E">
        <w:rPr>
          <w:sz w:val="26"/>
          <w:szCs w:val="26"/>
        </w:rPr>
        <w:t xml:space="preserve">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8771E" w:rsidRPr="00E8771E" w:rsidRDefault="00E8771E" w:rsidP="00E8771E">
      <w:pPr>
        <w:autoSpaceDE w:val="0"/>
        <w:autoSpaceDN w:val="0"/>
        <w:adjustRightInd w:val="0"/>
        <w:ind w:firstLine="709"/>
        <w:jc w:val="both"/>
        <w:rPr>
          <w:b/>
          <w:sz w:val="26"/>
          <w:szCs w:val="26"/>
        </w:rPr>
      </w:pPr>
      <w:r w:rsidRPr="00E8771E">
        <w:rPr>
          <w:b/>
          <w:sz w:val="26"/>
          <w:szCs w:val="26"/>
        </w:rPr>
        <w:t>5.8. Порядок обжалования решения по жалобе</w:t>
      </w:r>
    </w:p>
    <w:p w:rsidR="00E8771E" w:rsidRPr="00E8771E" w:rsidRDefault="00E8771E" w:rsidP="00E8771E">
      <w:pPr>
        <w:autoSpaceDE w:val="0"/>
        <w:autoSpaceDN w:val="0"/>
        <w:adjustRightInd w:val="0"/>
        <w:ind w:firstLine="709"/>
        <w:jc w:val="both"/>
        <w:outlineLvl w:val="1"/>
        <w:rPr>
          <w:rFonts w:eastAsia="Calibri"/>
          <w:sz w:val="26"/>
          <w:szCs w:val="26"/>
        </w:rPr>
      </w:pPr>
      <w:r w:rsidRPr="00E8771E">
        <w:rPr>
          <w:rFonts w:eastAsia="Calibri"/>
          <w:iCs/>
          <w:sz w:val="26"/>
          <w:szCs w:val="26"/>
        </w:rPr>
        <w:t xml:space="preserve">5.8.1. В досудебном порядке могут быть обжалованы действия (бездействие) и решения </w:t>
      </w:r>
      <w:r w:rsidRPr="00E8771E">
        <w:rPr>
          <w:iCs/>
          <w:sz w:val="26"/>
          <w:szCs w:val="26"/>
        </w:rPr>
        <w:t xml:space="preserve">должностных лиц (специалиста </w:t>
      </w:r>
      <w:r w:rsidRPr="00E8771E">
        <w:rPr>
          <w:sz w:val="26"/>
          <w:szCs w:val="26"/>
        </w:rPr>
        <w:t>отдела)</w:t>
      </w:r>
      <w:r w:rsidRPr="00E8771E">
        <w:rPr>
          <w:iCs/>
          <w:sz w:val="26"/>
          <w:szCs w:val="26"/>
        </w:rPr>
        <w:t xml:space="preserve"> – </w:t>
      </w:r>
      <w:r w:rsidRPr="00E8771E">
        <w:rPr>
          <w:sz w:val="26"/>
          <w:szCs w:val="26"/>
        </w:rPr>
        <w:t>Главе муниципального округа.</w:t>
      </w:r>
      <w:r w:rsidRPr="00E8771E">
        <w:rPr>
          <w:rFonts w:eastAsia="Calibri"/>
          <w:bCs/>
          <w:sz w:val="26"/>
          <w:szCs w:val="26"/>
        </w:rPr>
        <w:t xml:space="preserve">   </w:t>
      </w:r>
    </w:p>
    <w:p w:rsidR="00E8771E" w:rsidRPr="00E8771E" w:rsidRDefault="00E8771E" w:rsidP="00E8771E">
      <w:pPr>
        <w:autoSpaceDE w:val="0"/>
        <w:autoSpaceDN w:val="0"/>
        <w:adjustRightInd w:val="0"/>
        <w:ind w:firstLine="709"/>
        <w:jc w:val="both"/>
        <w:rPr>
          <w:b/>
          <w:sz w:val="26"/>
          <w:szCs w:val="26"/>
        </w:rPr>
      </w:pPr>
      <w:r w:rsidRPr="00E8771E">
        <w:rPr>
          <w:b/>
          <w:sz w:val="26"/>
          <w:szCs w:val="26"/>
        </w:rPr>
        <w:t>5.9. Право заявителя на получение информации и документов, необходимых для обоснования и рассмотрения жалобы</w:t>
      </w:r>
    </w:p>
    <w:p w:rsidR="00E8771E" w:rsidRPr="00E8771E" w:rsidRDefault="00E8771E" w:rsidP="00E8771E">
      <w:pPr>
        <w:autoSpaceDE w:val="0"/>
        <w:autoSpaceDN w:val="0"/>
        <w:adjustRightInd w:val="0"/>
        <w:ind w:firstLine="709"/>
        <w:jc w:val="both"/>
        <w:outlineLvl w:val="1"/>
        <w:rPr>
          <w:rFonts w:eastAsia="Calibri"/>
          <w:iCs/>
          <w:sz w:val="26"/>
          <w:szCs w:val="26"/>
        </w:rPr>
      </w:pPr>
      <w:r w:rsidRPr="00E8771E">
        <w:rPr>
          <w:rFonts w:eastAsia="Calibri"/>
          <w:iCs/>
          <w:sz w:val="26"/>
          <w:szCs w:val="26"/>
        </w:rPr>
        <w:t xml:space="preserve">5.9.1. На стадии досудебного обжалования действий (бездействия) должностного лица (специалиста </w:t>
      </w:r>
      <w:r w:rsidRPr="00E8771E">
        <w:rPr>
          <w:rFonts w:eastAsia="Calibri"/>
          <w:sz w:val="26"/>
          <w:szCs w:val="26"/>
        </w:rPr>
        <w:t>отдела)</w:t>
      </w:r>
      <w:r w:rsidRPr="00E8771E">
        <w:rPr>
          <w:rFonts w:eastAsia="Calibri"/>
          <w:iCs/>
          <w:sz w:val="26"/>
          <w:szCs w:val="26"/>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E8771E" w:rsidRPr="00E8771E" w:rsidRDefault="00E8771E" w:rsidP="00E8771E">
      <w:pPr>
        <w:autoSpaceDE w:val="0"/>
        <w:autoSpaceDN w:val="0"/>
        <w:adjustRightInd w:val="0"/>
        <w:ind w:firstLine="709"/>
        <w:jc w:val="both"/>
        <w:outlineLvl w:val="1"/>
        <w:rPr>
          <w:rFonts w:eastAsia="Calibri"/>
          <w:b/>
          <w:iCs/>
          <w:sz w:val="26"/>
          <w:szCs w:val="26"/>
        </w:rPr>
      </w:pPr>
      <w:r w:rsidRPr="00E8771E">
        <w:rPr>
          <w:rFonts w:eastAsia="Calibri"/>
          <w:b/>
          <w:iCs/>
          <w:sz w:val="26"/>
          <w:szCs w:val="26"/>
        </w:rPr>
        <w:t>5.10. Способы информирования заявителей о порядке подачи и рассмотрения жалобы</w:t>
      </w:r>
    </w:p>
    <w:p w:rsidR="00E8771E" w:rsidRPr="00E8771E" w:rsidRDefault="00E8771E" w:rsidP="00E8771E">
      <w:pPr>
        <w:autoSpaceDE w:val="0"/>
        <w:autoSpaceDN w:val="0"/>
        <w:adjustRightInd w:val="0"/>
        <w:ind w:firstLine="709"/>
        <w:jc w:val="both"/>
        <w:outlineLvl w:val="1"/>
        <w:rPr>
          <w:rFonts w:eastAsia="Calibri"/>
          <w:iCs/>
          <w:sz w:val="26"/>
          <w:szCs w:val="26"/>
        </w:rPr>
      </w:pPr>
      <w:r w:rsidRPr="00E8771E">
        <w:rPr>
          <w:rFonts w:eastAsia="Calibri"/>
          <w:iCs/>
          <w:sz w:val="26"/>
          <w:szCs w:val="26"/>
        </w:rPr>
        <w:t>5.10.1. Отдел, Администрация, МФЦ обеспечивают:</w:t>
      </w:r>
    </w:p>
    <w:p w:rsidR="00E8771E" w:rsidRPr="00E8771E" w:rsidRDefault="00E8771E" w:rsidP="00E8771E">
      <w:pPr>
        <w:autoSpaceDE w:val="0"/>
        <w:autoSpaceDN w:val="0"/>
        <w:adjustRightInd w:val="0"/>
        <w:ind w:firstLine="709"/>
        <w:jc w:val="both"/>
        <w:outlineLvl w:val="1"/>
        <w:rPr>
          <w:rFonts w:eastAsia="Calibri"/>
          <w:iCs/>
          <w:sz w:val="26"/>
          <w:szCs w:val="26"/>
        </w:rPr>
      </w:pPr>
      <w:proofErr w:type="gramStart"/>
      <w:r w:rsidRPr="00E8771E">
        <w:rPr>
          <w:rFonts w:eastAsia="Calibri"/>
          <w:iCs/>
          <w:sz w:val="26"/>
          <w:szCs w:val="26"/>
        </w:rPr>
        <w:t>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работников МФЦ, посредством размещения информации на стендах в местах предоставления муниципальной услуги, на официальных сайтах Администрации, МФЦ в сети «Интернет», в региональной государственной информационной системе «Портал государственных и муниципальных услуг (функций) Новгородской области» и</w:t>
      </w:r>
      <w:proofErr w:type="gramEnd"/>
      <w:r w:rsidRPr="00E8771E">
        <w:rPr>
          <w:rFonts w:eastAsia="Calibri"/>
          <w:iCs/>
          <w:sz w:val="26"/>
          <w:szCs w:val="26"/>
        </w:rPr>
        <w:t xml:space="preserve"> </w:t>
      </w:r>
      <w:r w:rsidRPr="00E8771E">
        <w:rPr>
          <w:rFonts w:eastAsia="Calibri"/>
          <w:iCs/>
          <w:sz w:val="26"/>
          <w:szCs w:val="26"/>
        </w:rPr>
        <w:lastRenderedPageBreak/>
        <w:t>федеральной государственной информационной системе «Единый портал государственных и муниципальных услуг (функций)»;</w:t>
      </w:r>
    </w:p>
    <w:p w:rsidR="00E8771E" w:rsidRPr="00E8771E" w:rsidRDefault="00E8771E" w:rsidP="00E8771E">
      <w:pPr>
        <w:autoSpaceDE w:val="0"/>
        <w:autoSpaceDN w:val="0"/>
        <w:adjustRightInd w:val="0"/>
        <w:ind w:firstLine="709"/>
        <w:jc w:val="both"/>
        <w:outlineLvl w:val="1"/>
        <w:rPr>
          <w:rFonts w:eastAsia="Calibri"/>
          <w:iCs/>
          <w:sz w:val="26"/>
          <w:szCs w:val="26"/>
        </w:rPr>
      </w:pPr>
      <w:r w:rsidRPr="00E8771E">
        <w:rPr>
          <w:rFonts w:eastAsia="Calibri"/>
          <w:iCs/>
          <w:sz w:val="26"/>
          <w:szCs w:val="26"/>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работников МФЦ, в том числе по телефону, электронной почте, при личном приеме;</w:t>
      </w:r>
    </w:p>
    <w:p w:rsidR="00E8771E" w:rsidRPr="00E8771E" w:rsidRDefault="00E8771E" w:rsidP="00E8771E">
      <w:pPr>
        <w:autoSpaceDE w:val="0"/>
        <w:autoSpaceDN w:val="0"/>
        <w:adjustRightInd w:val="0"/>
        <w:ind w:firstLine="709"/>
        <w:jc w:val="both"/>
        <w:outlineLvl w:val="1"/>
        <w:rPr>
          <w:rFonts w:eastAsia="Calibri"/>
          <w:iCs/>
          <w:sz w:val="26"/>
          <w:szCs w:val="26"/>
        </w:rPr>
      </w:pPr>
      <w:r w:rsidRPr="00E8771E">
        <w:rPr>
          <w:rFonts w:eastAsia="Calibri"/>
          <w:iCs/>
          <w:sz w:val="26"/>
          <w:szCs w:val="26"/>
        </w:rPr>
        <w:t>заключение соглашений о взаимодействии в части осуществления МФЦ приема жалоб и выдачи заявителям результатов рассмотрения жалоб.</w:t>
      </w:r>
    </w:p>
    <w:p w:rsidR="00E8771E" w:rsidRDefault="00E8771E" w:rsidP="00E8771E">
      <w:pPr>
        <w:autoSpaceDE w:val="0"/>
        <w:autoSpaceDN w:val="0"/>
        <w:adjustRightInd w:val="0"/>
        <w:spacing w:line="360" w:lineRule="exact"/>
        <w:ind w:firstLine="709"/>
        <w:jc w:val="both"/>
        <w:rPr>
          <w:sz w:val="28"/>
          <w:szCs w:val="28"/>
        </w:rPr>
      </w:pPr>
    </w:p>
    <w:p w:rsidR="00E8771E" w:rsidRDefault="00E8771E" w:rsidP="00E8771E">
      <w:pPr>
        <w:autoSpaceDE w:val="0"/>
        <w:autoSpaceDN w:val="0"/>
        <w:adjustRightInd w:val="0"/>
        <w:jc w:val="center"/>
        <w:outlineLvl w:val="1"/>
        <w:rPr>
          <w:sz w:val="28"/>
          <w:szCs w:val="28"/>
        </w:rPr>
      </w:pPr>
    </w:p>
    <w:p w:rsidR="00E8771E" w:rsidRDefault="00E8771E" w:rsidP="00E8771E">
      <w:pPr>
        <w:autoSpaceDE w:val="0"/>
        <w:autoSpaceDN w:val="0"/>
        <w:adjustRightInd w:val="0"/>
        <w:ind w:firstLine="709"/>
        <w:jc w:val="both"/>
        <w:outlineLvl w:val="1"/>
        <w:rPr>
          <w:sz w:val="28"/>
          <w:szCs w:val="28"/>
        </w:rPr>
      </w:pPr>
    </w:p>
    <w:p w:rsidR="00E8771E" w:rsidRDefault="00E8771E" w:rsidP="00E8771E">
      <w:pPr>
        <w:autoSpaceDE w:val="0"/>
        <w:autoSpaceDN w:val="0"/>
        <w:adjustRightInd w:val="0"/>
        <w:ind w:firstLine="709"/>
        <w:jc w:val="both"/>
        <w:outlineLvl w:val="1"/>
        <w:rPr>
          <w:sz w:val="28"/>
          <w:szCs w:val="28"/>
        </w:rPr>
      </w:pPr>
    </w:p>
    <w:p w:rsidR="00E8771E" w:rsidRDefault="00E8771E" w:rsidP="00E8771E">
      <w:pPr>
        <w:autoSpaceDE w:val="0"/>
        <w:autoSpaceDN w:val="0"/>
        <w:adjustRightInd w:val="0"/>
        <w:ind w:firstLine="709"/>
        <w:jc w:val="both"/>
        <w:outlineLvl w:val="1"/>
        <w:rPr>
          <w:sz w:val="28"/>
          <w:szCs w:val="28"/>
        </w:rPr>
      </w:pPr>
    </w:p>
    <w:p w:rsidR="00E8771E" w:rsidRDefault="00E8771E" w:rsidP="00E8771E">
      <w:pPr>
        <w:autoSpaceDE w:val="0"/>
        <w:autoSpaceDN w:val="0"/>
        <w:adjustRightInd w:val="0"/>
        <w:ind w:firstLine="709"/>
        <w:jc w:val="both"/>
        <w:outlineLvl w:val="1"/>
        <w:rPr>
          <w:sz w:val="28"/>
          <w:szCs w:val="28"/>
        </w:rPr>
      </w:pPr>
    </w:p>
    <w:p w:rsidR="00E8771E" w:rsidRDefault="00E8771E" w:rsidP="00E8771E">
      <w:pPr>
        <w:autoSpaceDE w:val="0"/>
        <w:autoSpaceDN w:val="0"/>
        <w:adjustRightInd w:val="0"/>
        <w:ind w:firstLine="709"/>
        <w:jc w:val="both"/>
        <w:outlineLvl w:val="1"/>
        <w:rPr>
          <w:sz w:val="28"/>
          <w:szCs w:val="28"/>
        </w:rPr>
      </w:pPr>
    </w:p>
    <w:p w:rsidR="00E8771E" w:rsidRDefault="00E8771E" w:rsidP="00E8771E">
      <w:pPr>
        <w:autoSpaceDE w:val="0"/>
        <w:autoSpaceDN w:val="0"/>
        <w:adjustRightInd w:val="0"/>
        <w:ind w:firstLine="709"/>
        <w:jc w:val="both"/>
        <w:outlineLvl w:val="1"/>
        <w:rPr>
          <w:sz w:val="28"/>
          <w:szCs w:val="28"/>
        </w:rPr>
      </w:pPr>
    </w:p>
    <w:p w:rsidR="00E8771E" w:rsidRDefault="00E8771E" w:rsidP="00E8771E">
      <w:pPr>
        <w:autoSpaceDE w:val="0"/>
        <w:autoSpaceDN w:val="0"/>
        <w:adjustRightInd w:val="0"/>
        <w:ind w:firstLine="709"/>
        <w:jc w:val="both"/>
        <w:outlineLvl w:val="1"/>
        <w:rPr>
          <w:sz w:val="28"/>
          <w:szCs w:val="28"/>
        </w:rPr>
      </w:pPr>
    </w:p>
    <w:p w:rsidR="00E8771E" w:rsidRDefault="00E8771E" w:rsidP="00E8771E">
      <w:pPr>
        <w:autoSpaceDE w:val="0"/>
        <w:autoSpaceDN w:val="0"/>
        <w:adjustRightInd w:val="0"/>
        <w:ind w:firstLine="709"/>
        <w:jc w:val="both"/>
        <w:outlineLvl w:val="1"/>
        <w:rPr>
          <w:sz w:val="28"/>
          <w:szCs w:val="28"/>
        </w:rPr>
      </w:pPr>
    </w:p>
    <w:p w:rsidR="00E8771E" w:rsidRDefault="00E8771E" w:rsidP="00E8771E">
      <w:pPr>
        <w:autoSpaceDE w:val="0"/>
        <w:autoSpaceDN w:val="0"/>
        <w:adjustRightInd w:val="0"/>
        <w:ind w:firstLine="709"/>
        <w:jc w:val="both"/>
        <w:outlineLvl w:val="1"/>
        <w:rPr>
          <w:sz w:val="28"/>
          <w:szCs w:val="28"/>
        </w:rPr>
      </w:pPr>
    </w:p>
    <w:p w:rsidR="00E8771E" w:rsidRDefault="00E8771E" w:rsidP="00E8771E">
      <w:pPr>
        <w:autoSpaceDE w:val="0"/>
        <w:autoSpaceDN w:val="0"/>
        <w:adjustRightInd w:val="0"/>
        <w:ind w:firstLine="709"/>
        <w:jc w:val="both"/>
        <w:outlineLvl w:val="1"/>
        <w:rPr>
          <w:sz w:val="28"/>
          <w:szCs w:val="28"/>
        </w:rPr>
      </w:pPr>
    </w:p>
    <w:p w:rsidR="00E8771E" w:rsidRDefault="00E8771E" w:rsidP="00E8771E">
      <w:pPr>
        <w:autoSpaceDE w:val="0"/>
        <w:autoSpaceDN w:val="0"/>
        <w:adjustRightInd w:val="0"/>
        <w:ind w:firstLine="709"/>
        <w:jc w:val="both"/>
        <w:outlineLvl w:val="1"/>
        <w:rPr>
          <w:sz w:val="28"/>
          <w:szCs w:val="28"/>
        </w:rPr>
      </w:pPr>
    </w:p>
    <w:p w:rsidR="00E8771E" w:rsidRDefault="00E8771E" w:rsidP="00E8771E">
      <w:pPr>
        <w:autoSpaceDE w:val="0"/>
        <w:autoSpaceDN w:val="0"/>
        <w:adjustRightInd w:val="0"/>
        <w:ind w:firstLine="709"/>
        <w:jc w:val="both"/>
        <w:outlineLvl w:val="1"/>
        <w:rPr>
          <w:sz w:val="28"/>
          <w:szCs w:val="28"/>
        </w:rPr>
      </w:pPr>
    </w:p>
    <w:p w:rsidR="00E8771E" w:rsidRDefault="00E8771E" w:rsidP="00E8771E">
      <w:pPr>
        <w:autoSpaceDE w:val="0"/>
        <w:autoSpaceDN w:val="0"/>
        <w:adjustRightInd w:val="0"/>
        <w:ind w:firstLine="709"/>
        <w:jc w:val="both"/>
        <w:outlineLvl w:val="1"/>
        <w:rPr>
          <w:sz w:val="28"/>
          <w:szCs w:val="28"/>
        </w:rPr>
      </w:pPr>
    </w:p>
    <w:p w:rsidR="00E8771E" w:rsidRDefault="00E8771E" w:rsidP="00E8771E">
      <w:pPr>
        <w:autoSpaceDE w:val="0"/>
        <w:autoSpaceDN w:val="0"/>
        <w:adjustRightInd w:val="0"/>
        <w:ind w:firstLine="709"/>
        <w:jc w:val="both"/>
        <w:outlineLvl w:val="1"/>
        <w:rPr>
          <w:sz w:val="28"/>
          <w:szCs w:val="28"/>
        </w:rPr>
      </w:pPr>
    </w:p>
    <w:p w:rsidR="00E8771E" w:rsidRDefault="00E8771E" w:rsidP="00E8771E">
      <w:pPr>
        <w:autoSpaceDE w:val="0"/>
        <w:autoSpaceDN w:val="0"/>
        <w:adjustRightInd w:val="0"/>
        <w:ind w:firstLine="709"/>
        <w:jc w:val="both"/>
        <w:outlineLvl w:val="1"/>
        <w:rPr>
          <w:sz w:val="28"/>
          <w:szCs w:val="28"/>
        </w:rPr>
      </w:pPr>
    </w:p>
    <w:p w:rsidR="00E8771E" w:rsidRDefault="00E8771E" w:rsidP="00E8771E">
      <w:pPr>
        <w:autoSpaceDE w:val="0"/>
        <w:autoSpaceDN w:val="0"/>
        <w:adjustRightInd w:val="0"/>
        <w:ind w:firstLine="709"/>
        <w:jc w:val="both"/>
        <w:outlineLvl w:val="1"/>
        <w:rPr>
          <w:sz w:val="28"/>
          <w:szCs w:val="28"/>
        </w:rPr>
      </w:pPr>
    </w:p>
    <w:p w:rsidR="00E8771E" w:rsidRDefault="00E8771E" w:rsidP="00E8771E">
      <w:pPr>
        <w:autoSpaceDE w:val="0"/>
        <w:autoSpaceDN w:val="0"/>
        <w:adjustRightInd w:val="0"/>
        <w:ind w:firstLine="709"/>
        <w:jc w:val="both"/>
        <w:outlineLvl w:val="1"/>
        <w:rPr>
          <w:sz w:val="28"/>
          <w:szCs w:val="28"/>
        </w:rPr>
      </w:pPr>
    </w:p>
    <w:p w:rsidR="00E8771E" w:rsidRDefault="00E8771E" w:rsidP="00E8771E">
      <w:pPr>
        <w:autoSpaceDE w:val="0"/>
        <w:autoSpaceDN w:val="0"/>
        <w:adjustRightInd w:val="0"/>
        <w:ind w:firstLine="709"/>
        <w:jc w:val="both"/>
        <w:outlineLvl w:val="1"/>
        <w:rPr>
          <w:sz w:val="28"/>
          <w:szCs w:val="28"/>
        </w:rPr>
      </w:pPr>
    </w:p>
    <w:p w:rsidR="00E8771E" w:rsidRDefault="00E8771E" w:rsidP="00E8771E">
      <w:pPr>
        <w:autoSpaceDE w:val="0"/>
        <w:autoSpaceDN w:val="0"/>
        <w:adjustRightInd w:val="0"/>
        <w:ind w:firstLine="709"/>
        <w:jc w:val="both"/>
        <w:outlineLvl w:val="1"/>
        <w:rPr>
          <w:sz w:val="28"/>
          <w:szCs w:val="28"/>
        </w:rPr>
      </w:pPr>
    </w:p>
    <w:p w:rsidR="00E8771E" w:rsidRDefault="00E8771E" w:rsidP="00E8771E">
      <w:pPr>
        <w:autoSpaceDE w:val="0"/>
        <w:autoSpaceDN w:val="0"/>
        <w:adjustRightInd w:val="0"/>
        <w:ind w:firstLine="709"/>
        <w:jc w:val="both"/>
        <w:outlineLvl w:val="1"/>
        <w:rPr>
          <w:sz w:val="28"/>
          <w:szCs w:val="28"/>
        </w:rPr>
      </w:pPr>
    </w:p>
    <w:p w:rsidR="00E8771E" w:rsidRDefault="00E8771E" w:rsidP="00E8771E">
      <w:pPr>
        <w:autoSpaceDE w:val="0"/>
        <w:autoSpaceDN w:val="0"/>
        <w:adjustRightInd w:val="0"/>
        <w:ind w:firstLine="709"/>
        <w:jc w:val="both"/>
        <w:outlineLvl w:val="1"/>
        <w:rPr>
          <w:sz w:val="28"/>
          <w:szCs w:val="28"/>
        </w:rPr>
      </w:pPr>
    </w:p>
    <w:p w:rsidR="00E8771E" w:rsidRDefault="00E8771E" w:rsidP="00E8771E">
      <w:pPr>
        <w:autoSpaceDE w:val="0"/>
        <w:autoSpaceDN w:val="0"/>
        <w:adjustRightInd w:val="0"/>
        <w:ind w:firstLine="709"/>
        <w:jc w:val="both"/>
        <w:outlineLvl w:val="1"/>
        <w:rPr>
          <w:sz w:val="28"/>
          <w:szCs w:val="28"/>
        </w:rPr>
      </w:pPr>
    </w:p>
    <w:p w:rsidR="00E8771E" w:rsidRDefault="00E8771E" w:rsidP="00E8771E">
      <w:pPr>
        <w:autoSpaceDE w:val="0"/>
        <w:autoSpaceDN w:val="0"/>
        <w:adjustRightInd w:val="0"/>
        <w:ind w:firstLine="709"/>
        <w:jc w:val="both"/>
        <w:outlineLvl w:val="1"/>
        <w:rPr>
          <w:sz w:val="28"/>
          <w:szCs w:val="28"/>
        </w:rPr>
      </w:pPr>
    </w:p>
    <w:p w:rsidR="00E8771E" w:rsidRDefault="00E8771E" w:rsidP="00E8771E">
      <w:pPr>
        <w:autoSpaceDE w:val="0"/>
        <w:autoSpaceDN w:val="0"/>
        <w:adjustRightInd w:val="0"/>
        <w:ind w:firstLine="709"/>
        <w:jc w:val="both"/>
        <w:outlineLvl w:val="1"/>
        <w:rPr>
          <w:sz w:val="28"/>
          <w:szCs w:val="28"/>
        </w:rPr>
      </w:pPr>
    </w:p>
    <w:p w:rsidR="00E8771E" w:rsidRDefault="00E8771E" w:rsidP="00E8771E">
      <w:pPr>
        <w:autoSpaceDE w:val="0"/>
        <w:autoSpaceDN w:val="0"/>
        <w:adjustRightInd w:val="0"/>
        <w:ind w:firstLine="709"/>
        <w:jc w:val="both"/>
        <w:outlineLvl w:val="1"/>
        <w:rPr>
          <w:sz w:val="28"/>
          <w:szCs w:val="28"/>
        </w:rPr>
      </w:pPr>
    </w:p>
    <w:p w:rsidR="00E8771E" w:rsidRDefault="00E8771E" w:rsidP="00E8771E">
      <w:pPr>
        <w:autoSpaceDE w:val="0"/>
        <w:autoSpaceDN w:val="0"/>
        <w:adjustRightInd w:val="0"/>
        <w:ind w:firstLine="709"/>
        <w:jc w:val="both"/>
        <w:outlineLvl w:val="1"/>
        <w:rPr>
          <w:sz w:val="28"/>
          <w:szCs w:val="28"/>
        </w:rPr>
      </w:pPr>
    </w:p>
    <w:p w:rsidR="00E8771E" w:rsidRDefault="00E8771E" w:rsidP="00E8771E">
      <w:pPr>
        <w:autoSpaceDE w:val="0"/>
        <w:autoSpaceDN w:val="0"/>
        <w:adjustRightInd w:val="0"/>
        <w:ind w:firstLine="709"/>
        <w:jc w:val="both"/>
        <w:outlineLvl w:val="1"/>
        <w:rPr>
          <w:sz w:val="28"/>
          <w:szCs w:val="28"/>
        </w:rPr>
      </w:pPr>
    </w:p>
    <w:p w:rsidR="00E8771E" w:rsidRDefault="00E8771E" w:rsidP="00E8771E">
      <w:pPr>
        <w:autoSpaceDE w:val="0"/>
        <w:autoSpaceDN w:val="0"/>
        <w:adjustRightInd w:val="0"/>
        <w:ind w:firstLine="709"/>
        <w:jc w:val="both"/>
        <w:outlineLvl w:val="1"/>
        <w:rPr>
          <w:sz w:val="28"/>
          <w:szCs w:val="28"/>
        </w:rPr>
      </w:pPr>
    </w:p>
    <w:p w:rsidR="00E8771E" w:rsidRDefault="00E8771E" w:rsidP="00E8771E">
      <w:pPr>
        <w:autoSpaceDE w:val="0"/>
        <w:autoSpaceDN w:val="0"/>
        <w:adjustRightInd w:val="0"/>
        <w:ind w:firstLine="709"/>
        <w:jc w:val="both"/>
        <w:outlineLvl w:val="1"/>
        <w:rPr>
          <w:sz w:val="28"/>
          <w:szCs w:val="28"/>
        </w:rPr>
      </w:pPr>
    </w:p>
    <w:p w:rsidR="00E8771E" w:rsidRDefault="00E8771E" w:rsidP="00E8771E">
      <w:pPr>
        <w:autoSpaceDE w:val="0"/>
        <w:autoSpaceDN w:val="0"/>
        <w:adjustRightInd w:val="0"/>
        <w:ind w:firstLine="709"/>
        <w:jc w:val="both"/>
        <w:outlineLvl w:val="1"/>
        <w:rPr>
          <w:sz w:val="28"/>
          <w:szCs w:val="28"/>
        </w:rPr>
      </w:pPr>
    </w:p>
    <w:p w:rsidR="00E8771E" w:rsidRDefault="00E8771E" w:rsidP="00E8771E">
      <w:pPr>
        <w:autoSpaceDE w:val="0"/>
        <w:autoSpaceDN w:val="0"/>
        <w:adjustRightInd w:val="0"/>
        <w:ind w:firstLine="709"/>
        <w:jc w:val="both"/>
        <w:outlineLvl w:val="1"/>
        <w:rPr>
          <w:sz w:val="28"/>
          <w:szCs w:val="28"/>
        </w:rPr>
      </w:pPr>
    </w:p>
    <w:p w:rsidR="00E8771E" w:rsidRDefault="00E8771E" w:rsidP="00E8771E">
      <w:pPr>
        <w:autoSpaceDE w:val="0"/>
        <w:autoSpaceDN w:val="0"/>
        <w:adjustRightInd w:val="0"/>
        <w:ind w:firstLine="709"/>
        <w:jc w:val="both"/>
        <w:outlineLvl w:val="1"/>
        <w:rPr>
          <w:sz w:val="28"/>
          <w:szCs w:val="28"/>
        </w:rPr>
      </w:pPr>
    </w:p>
    <w:p w:rsidR="00E8771E" w:rsidRDefault="00E8771E" w:rsidP="00E8771E">
      <w:pPr>
        <w:autoSpaceDE w:val="0"/>
        <w:autoSpaceDN w:val="0"/>
        <w:adjustRightInd w:val="0"/>
        <w:ind w:firstLine="709"/>
        <w:jc w:val="both"/>
        <w:outlineLvl w:val="1"/>
        <w:rPr>
          <w:sz w:val="28"/>
          <w:szCs w:val="28"/>
        </w:rPr>
      </w:pPr>
    </w:p>
    <w:p w:rsidR="00E8771E" w:rsidRDefault="00E8771E" w:rsidP="00E8771E">
      <w:pPr>
        <w:autoSpaceDE w:val="0"/>
        <w:autoSpaceDN w:val="0"/>
        <w:adjustRightInd w:val="0"/>
        <w:ind w:firstLine="709"/>
        <w:jc w:val="both"/>
        <w:outlineLvl w:val="1"/>
        <w:rPr>
          <w:sz w:val="28"/>
          <w:szCs w:val="28"/>
        </w:rPr>
      </w:pPr>
    </w:p>
    <w:p w:rsidR="00E8771E" w:rsidRDefault="00E8771E" w:rsidP="00E8771E">
      <w:pPr>
        <w:autoSpaceDE w:val="0"/>
        <w:autoSpaceDN w:val="0"/>
        <w:adjustRightInd w:val="0"/>
        <w:ind w:firstLine="709"/>
        <w:jc w:val="both"/>
        <w:outlineLvl w:val="1"/>
        <w:rPr>
          <w:sz w:val="28"/>
          <w:szCs w:val="28"/>
        </w:rPr>
      </w:pPr>
    </w:p>
    <w:p w:rsidR="00E8771E" w:rsidRDefault="00E8771E" w:rsidP="00E8771E">
      <w:pPr>
        <w:autoSpaceDE w:val="0"/>
        <w:autoSpaceDN w:val="0"/>
        <w:adjustRightInd w:val="0"/>
        <w:ind w:firstLine="709"/>
        <w:jc w:val="both"/>
        <w:outlineLvl w:val="1"/>
        <w:rPr>
          <w:sz w:val="28"/>
          <w:szCs w:val="28"/>
        </w:rPr>
      </w:pPr>
    </w:p>
    <w:p w:rsidR="00E8771E" w:rsidRDefault="00E8771E" w:rsidP="00E8771E">
      <w:pPr>
        <w:autoSpaceDE w:val="0"/>
        <w:autoSpaceDN w:val="0"/>
        <w:adjustRightInd w:val="0"/>
        <w:ind w:firstLine="709"/>
        <w:jc w:val="both"/>
        <w:outlineLvl w:val="1"/>
        <w:rPr>
          <w:sz w:val="28"/>
          <w:szCs w:val="28"/>
        </w:rPr>
      </w:pPr>
    </w:p>
    <w:p w:rsidR="00E8771E" w:rsidRPr="004663EB" w:rsidRDefault="00E8771E" w:rsidP="00E8771E">
      <w:pPr>
        <w:suppressAutoHyphens/>
        <w:jc w:val="both"/>
        <w:rPr>
          <w:sz w:val="28"/>
          <w:szCs w:val="28"/>
        </w:rPr>
      </w:pPr>
    </w:p>
    <w:p w:rsidR="00E8771E" w:rsidRPr="004663EB" w:rsidRDefault="00E8771E" w:rsidP="00E8771E">
      <w:pPr>
        <w:suppressAutoHyphens/>
        <w:ind w:firstLine="709"/>
        <w:jc w:val="both"/>
        <w:rPr>
          <w:sz w:val="28"/>
          <w:szCs w:val="28"/>
        </w:rPr>
      </w:pPr>
    </w:p>
    <w:tbl>
      <w:tblPr>
        <w:tblW w:w="0" w:type="auto"/>
        <w:tblInd w:w="5240" w:type="dxa"/>
        <w:tblLayout w:type="fixed"/>
        <w:tblLook w:val="01E0" w:firstRow="1" w:lastRow="1" w:firstColumn="1" w:lastColumn="1" w:noHBand="0" w:noVBand="0"/>
      </w:tblPr>
      <w:tblGrid>
        <w:gridCol w:w="3993"/>
      </w:tblGrid>
      <w:tr w:rsidR="00E8771E" w:rsidRPr="004714DC" w:rsidTr="000E7AB0">
        <w:tc>
          <w:tcPr>
            <w:tcW w:w="3993" w:type="dxa"/>
            <w:shd w:val="clear" w:color="auto" w:fill="auto"/>
          </w:tcPr>
          <w:p w:rsidR="00E8771E" w:rsidRPr="004714DC" w:rsidRDefault="00E8771E" w:rsidP="00E8771E">
            <w:pPr>
              <w:rPr>
                <w:sz w:val="24"/>
                <w:szCs w:val="24"/>
              </w:rPr>
            </w:pPr>
            <w:r w:rsidRPr="004714DC">
              <w:rPr>
                <w:sz w:val="24"/>
                <w:szCs w:val="24"/>
              </w:rPr>
              <w:lastRenderedPageBreak/>
              <w:t>Приложение № 1</w:t>
            </w:r>
          </w:p>
          <w:p w:rsidR="00E8771E" w:rsidRPr="004714DC" w:rsidRDefault="00E8771E" w:rsidP="00E8771E">
            <w:pPr>
              <w:jc w:val="both"/>
              <w:rPr>
                <w:sz w:val="24"/>
                <w:szCs w:val="24"/>
              </w:rPr>
            </w:pPr>
            <w:r w:rsidRPr="004714DC">
              <w:rPr>
                <w:sz w:val="24"/>
                <w:szCs w:val="24"/>
              </w:rPr>
              <w:t>к административному регламенту предоставления муниципальной услуги по заключению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tc>
      </w:tr>
    </w:tbl>
    <w:p w:rsidR="00E8771E" w:rsidRPr="004714DC" w:rsidRDefault="00E8771E" w:rsidP="00E8771E">
      <w:pPr>
        <w:widowControl w:val="0"/>
        <w:autoSpaceDE w:val="0"/>
        <w:autoSpaceDN w:val="0"/>
        <w:adjustRightInd w:val="0"/>
        <w:jc w:val="center"/>
        <w:rPr>
          <w:b/>
          <w:sz w:val="24"/>
          <w:szCs w:val="24"/>
        </w:rPr>
      </w:pPr>
    </w:p>
    <w:p w:rsidR="00E8771E" w:rsidRPr="004714DC" w:rsidRDefault="00E8771E" w:rsidP="00E8771E">
      <w:pPr>
        <w:widowControl w:val="0"/>
        <w:autoSpaceDE w:val="0"/>
        <w:autoSpaceDN w:val="0"/>
        <w:adjustRightInd w:val="0"/>
        <w:jc w:val="right"/>
        <w:rPr>
          <w:sz w:val="24"/>
          <w:szCs w:val="24"/>
        </w:rPr>
      </w:pPr>
      <w:r w:rsidRPr="004714DC">
        <w:rPr>
          <w:b/>
          <w:sz w:val="24"/>
          <w:szCs w:val="24"/>
        </w:rPr>
        <w:t xml:space="preserve">                                                                                 </w:t>
      </w:r>
      <w:r w:rsidRPr="004714DC">
        <w:rPr>
          <w:sz w:val="24"/>
          <w:szCs w:val="24"/>
        </w:rPr>
        <w:t xml:space="preserve">  в Администрацию </w:t>
      </w:r>
    </w:p>
    <w:p w:rsidR="00E8771E" w:rsidRPr="004714DC" w:rsidRDefault="00E8771E" w:rsidP="00E8771E">
      <w:pPr>
        <w:widowControl w:val="0"/>
        <w:autoSpaceDE w:val="0"/>
        <w:autoSpaceDN w:val="0"/>
        <w:adjustRightInd w:val="0"/>
        <w:jc w:val="right"/>
        <w:rPr>
          <w:sz w:val="24"/>
          <w:szCs w:val="24"/>
        </w:rPr>
      </w:pPr>
      <w:r w:rsidRPr="004714DC">
        <w:rPr>
          <w:sz w:val="24"/>
          <w:szCs w:val="24"/>
        </w:rPr>
        <w:t xml:space="preserve">                                                                                 Солецкого муниципального округа</w:t>
      </w:r>
    </w:p>
    <w:p w:rsidR="00E8771E" w:rsidRPr="004714DC" w:rsidRDefault="00E8771E" w:rsidP="00E8771E">
      <w:pPr>
        <w:widowControl w:val="0"/>
        <w:autoSpaceDE w:val="0"/>
        <w:autoSpaceDN w:val="0"/>
        <w:adjustRightInd w:val="0"/>
        <w:jc w:val="right"/>
        <w:rPr>
          <w:sz w:val="24"/>
          <w:szCs w:val="24"/>
        </w:rPr>
      </w:pPr>
      <w:r w:rsidRPr="004714DC">
        <w:rPr>
          <w:sz w:val="24"/>
          <w:szCs w:val="24"/>
        </w:rPr>
        <w:t xml:space="preserve">                          ______________________________________</w:t>
      </w:r>
    </w:p>
    <w:p w:rsidR="00E8771E" w:rsidRPr="004714DC" w:rsidRDefault="00E8771E" w:rsidP="00E8771E">
      <w:pPr>
        <w:widowControl w:val="0"/>
        <w:autoSpaceDE w:val="0"/>
        <w:autoSpaceDN w:val="0"/>
        <w:adjustRightInd w:val="0"/>
        <w:jc w:val="right"/>
        <w:rPr>
          <w:sz w:val="24"/>
          <w:szCs w:val="24"/>
        </w:rPr>
      </w:pPr>
      <w:r w:rsidRPr="004714DC">
        <w:rPr>
          <w:sz w:val="24"/>
          <w:szCs w:val="24"/>
        </w:rPr>
        <w:t xml:space="preserve">                          от____________________________________</w:t>
      </w:r>
    </w:p>
    <w:p w:rsidR="00E8771E" w:rsidRPr="004714DC" w:rsidRDefault="00E8771E" w:rsidP="00E8771E">
      <w:pPr>
        <w:widowControl w:val="0"/>
        <w:autoSpaceDE w:val="0"/>
        <w:autoSpaceDN w:val="0"/>
        <w:adjustRightInd w:val="0"/>
        <w:jc w:val="right"/>
        <w:rPr>
          <w:sz w:val="18"/>
          <w:szCs w:val="18"/>
        </w:rPr>
      </w:pPr>
      <w:r w:rsidRPr="004714DC">
        <w:rPr>
          <w:sz w:val="24"/>
          <w:szCs w:val="24"/>
        </w:rPr>
        <w:t xml:space="preserve">                                  </w:t>
      </w:r>
      <w:r w:rsidRPr="004714DC">
        <w:rPr>
          <w:sz w:val="18"/>
          <w:szCs w:val="18"/>
        </w:rPr>
        <w:t xml:space="preserve">(ФИО гражданина или наименование юридического лица)                                   </w:t>
      </w:r>
    </w:p>
    <w:p w:rsidR="00E8771E" w:rsidRPr="004714DC" w:rsidRDefault="00E8771E" w:rsidP="00E8771E">
      <w:pPr>
        <w:widowControl w:val="0"/>
        <w:autoSpaceDE w:val="0"/>
        <w:autoSpaceDN w:val="0"/>
        <w:adjustRightInd w:val="0"/>
        <w:jc w:val="right"/>
        <w:rPr>
          <w:sz w:val="24"/>
          <w:szCs w:val="24"/>
        </w:rPr>
      </w:pPr>
      <w:r w:rsidRPr="004714DC">
        <w:rPr>
          <w:sz w:val="24"/>
          <w:szCs w:val="24"/>
        </w:rPr>
        <w:t xml:space="preserve">                          ______________________________________ </w:t>
      </w:r>
    </w:p>
    <w:p w:rsidR="00E8771E" w:rsidRPr="004714DC" w:rsidRDefault="00E8771E" w:rsidP="00E8771E">
      <w:pPr>
        <w:widowControl w:val="0"/>
        <w:autoSpaceDE w:val="0"/>
        <w:autoSpaceDN w:val="0"/>
        <w:adjustRightInd w:val="0"/>
        <w:jc w:val="right"/>
        <w:rPr>
          <w:sz w:val="24"/>
          <w:szCs w:val="24"/>
        </w:rPr>
      </w:pPr>
      <w:r w:rsidRPr="004714DC">
        <w:rPr>
          <w:sz w:val="24"/>
          <w:szCs w:val="24"/>
        </w:rPr>
        <w:t xml:space="preserve">                          ______________________________________</w:t>
      </w:r>
    </w:p>
    <w:p w:rsidR="00E8771E" w:rsidRPr="004714DC" w:rsidRDefault="00E8771E" w:rsidP="00E8771E">
      <w:pPr>
        <w:widowControl w:val="0"/>
        <w:autoSpaceDE w:val="0"/>
        <w:autoSpaceDN w:val="0"/>
        <w:adjustRightInd w:val="0"/>
        <w:jc w:val="right"/>
        <w:rPr>
          <w:sz w:val="16"/>
          <w:szCs w:val="16"/>
        </w:rPr>
      </w:pPr>
      <w:r w:rsidRPr="004714DC">
        <w:rPr>
          <w:sz w:val="16"/>
          <w:szCs w:val="16"/>
        </w:rPr>
        <w:t xml:space="preserve">                              </w:t>
      </w:r>
      <w:proofErr w:type="gramStart"/>
      <w:r w:rsidRPr="004714DC">
        <w:rPr>
          <w:sz w:val="16"/>
          <w:szCs w:val="16"/>
        </w:rPr>
        <w:t xml:space="preserve">(реквизиты документа, удостоверяющего личность   </w:t>
      </w:r>
      <w:proofErr w:type="gramEnd"/>
    </w:p>
    <w:p w:rsidR="00E8771E" w:rsidRPr="004714DC" w:rsidRDefault="00E8771E" w:rsidP="00E8771E">
      <w:pPr>
        <w:widowControl w:val="0"/>
        <w:autoSpaceDE w:val="0"/>
        <w:autoSpaceDN w:val="0"/>
        <w:adjustRightInd w:val="0"/>
        <w:jc w:val="right"/>
        <w:rPr>
          <w:sz w:val="16"/>
          <w:szCs w:val="16"/>
        </w:rPr>
      </w:pPr>
      <w:r w:rsidRPr="004714DC">
        <w:rPr>
          <w:sz w:val="16"/>
          <w:szCs w:val="16"/>
        </w:rPr>
        <w:t xml:space="preserve">                           заявителя, реквизиты юридического лица)</w:t>
      </w:r>
    </w:p>
    <w:p w:rsidR="00E8771E" w:rsidRPr="004714DC" w:rsidRDefault="00E8771E" w:rsidP="00E8771E">
      <w:pPr>
        <w:widowControl w:val="0"/>
        <w:autoSpaceDE w:val="0"/>
        <w:autoSpaceDN w:val="0"/>
        <w:adjustRightInd w:val="0"/>
        <w:jc w:val="right"/>
        <w:rPr>
          <w:sz w:val="24"/>
          <w:szCs w:val="24"/>
        </w:rPr>
      </w:pPr>
      <w:r w:rsidRPr="004714DC">
        <w:rPr>
          <w:sz w:val="24"/>
          <w:szCs w:val="24"/>
        </w:rPr>
        <w:t xml:space="preserve">      </w:t>
      </w:r>
      <w:r>
        <w:rPr>
          <w:sz w:val="24"/>
          <w:szCs w:val="24"/>
        </w:rPr>
        <w:t xml:space="preserve">                             __</w:t>
      </w:r>
      <w:r w:rsidRPr="004714DC">
        <w:rPr>
          <w:sz w:val="24"/>
          <w:szCs w:val="24"/>
        </w:rPr>
        <w:t>_______________</w:t>
      </w:r>
      <w:r>
        <w:rPr>
          <w:sz w:val="24"/>
          <w:szCs w:val="24"/>
        </w:rPr>
        <w:t>________________</w:t>
      </w:r>
      <w:r w:rsidRPr="004714DC">
        <w:rPr>
          <w:sz w:val="24"/>
          <w:szCs w:val="24"/>
        </w:rPr>
        <w:t>(адрес)</w:t>
      </w:r>
    </w:p>
    <w:p w:rsidR="00E8771E" w:rsidRDefault="00E8771E" w:rsidP="00E8771E">
      <w:pPr>
        <w:widowControl w:val="0"/>
        <w:autoSpaceDE w:val="0"/>
        <w:autoSpaceDN w:val="0"/>
        <w:adjustRightInd w:val="0"/>
        <w:jc w:val="right"/>
        <w:rPr>
          <w:sz w:val="24"/>
          <w:szCs w:val="24"/>
        </w:rPr>
      </w:pPr>
      <w:r w:rsidRPr="004714DC">
        <w:rPr>
          <w:sz w:val="24"/>
          <w:szCs w:val="24"/>
        </w:rPr>
        <w:t xml:space="preserve">     </w:t>
      </w:r>
      <w:r>
        <w:rPr>
          <w:sz w:val="24"/>
          <w:szCs w:val="24"/>
        </w:rPr>
        <w:t xml:space="preserve">                         ______</w:t>
      </w:r>
      <w:r w:rsidRPr="004714DC">
        <w:rPr>
          <w:sz w:val="24"/>
          <w:szCs w:val="24"/>
        </w:rPr>
        <w:t>_____________</w:t>
      </w:r>
      <w:r>
        <w:rPr>
          <w:sz w:val="24"/>
          <w:szCs w:val="24"/>
        </w:rPr>
        <w:t>___________________</w:t>
      </w:r>
    </w:p>
    <w:p w:rsidR="00E8771E" w:rsidRPr="004714DC" w:rsidRDefault="00E8771E" w:rsidP="00E8771E">
      <w:pPr>
        <w:widowControl w:val="0"/>
        <w:autoSpaceDE w:val="0"/>
        <w:autoSpaceDN w:val="0"/>
        <w:adjustRightInd w:val="0"/>
        <w:jc w:val="right"/>
        <w:rPr>
          <w:sz w:val="24"/>
          <w:szCs w:val="24"/>
        </w:rPr>
      </w:pPr>
      <w:r>
        <w:rPr>
          <w:sz w:val="24"/>
          <w:szCs w:val="24"/>
        </w:rPr>
        <w:t xml:space="preserve"> </w:t>
      </w:r>
      <w:r w:rsidRPr="004714DC">
        <w:rPr>
          <w:sz w:val="24"/>
          <w:szCs w:val="24"/>
        </w:rPr>
        <w:t xml:space="preserve">  (телефон, электронный адрес)</w:t>
      </w:r>
    </w:p>
    <w:p w:rsidR="00E8771E" w:rsidRPr="004714DC" w:rsidRDefault="00E8771E" w:rsidP="00E8771E">
      <w:pPr>
        <w:widowControl w:val="0"/>
        <w:autoSpaceDE w:val="0"/>
        <w:autoSpaceDN w:val="0"/>
        <w:adjustRightInd w:val="0"/>
        <w:jc w:val="right"/>
        <w:rPr>
          <w:sz w:val="24"/>
          <w:szCs w:val="24"/>
        </w:rPr>
      </w:pPr>
      <w:r w:rsidRPr="004714DC">
        <w:rPr>
          <w:sz w:val="24"/>
          <w:szCs w:val="24"/>
        </w:rPr>
        <w:t xml:space="preserve">                                    __________________</w:t>
      </w:r>
      <w:r>
        <w:rPr>
          <w:sz w:val="24"/>
          <w:szCs w:val="24"/>
        </w:rPr>
        <w:t>____________________</w:t>
      </w:r>
    </w:p>
    <w:p w:rsidR="00E8771E" w:rsidRPr="004714DC" w:rsidRDefault="00E8771E" w:rsidP="00E8771E">
      <w:pPr>
        <w:widowControl w:val="0"/>
        <w:autoSpaceDE w:val="0"/>
        <w:autoSpaceDN w:val="0"/>
        <w:adjustRightInd w:val="0"/>
        <w:jc w:val="right"/>
        <w:rPr>
          <w:b/>
          <w:sz w:val="24"/>
          <w:szCs w:val="24"/>
        </w:rPr>
      </w:pPr>
      <w:r w:rsidRPr="004714DC">
        <w:rPr>
          <w:b/>
          <w:sz w:val="24"/>
          <w:szCs w:val="24"/>
        </w:rPr>
        <w:t xml:space="preserve">                                         </w:t>
      </w:r>
    </w:p>
    <w:p w:rsidR="00E8771E" w:rsidRPr="004714DC" w:rsidRDefault="00E8771E" w:rsidP="00E8771E">
      <w:pPr>
        <w:widowControl w:val="0"/>
        <w:autoSpaceDE w:val="0"/>
        <w:autoSpaceDN w:val="0"/>
        <w:adjustRightInd w:val="0"/>
        <w:jc w:val="center"/>
        <w:rPr>
          <w:sz w:val="24"/>
          <w:szCs w:val="24"/>
        </w:rPr>
      </w:pPr>
      <w:r w:rsidRPr="004714DC">
        <w:rPr>
          <w:sz w:val="24"/>
          <w:szCs w:val="24"/>
        </w:rPr>
        <w:t>ЗАЯВЛЕНИЕ</w:t>
      </w:r>
    </w:p>
    <w:p w:rsidR="00E8771E" w:rsidRPr="004714DC" w:rsidRDefault="00E8771E" w:rsidP="00E8771E">
      <w:pPr>
        <w:widowControl w:val="0"/>
        <w:autoSpaceDE w:val="0"/>
        <w:autoSpaceDN w:val="0"/>
        <w:adjustRightInd w:val="0"/>
        <w:jc w:val="center"/>
        <w:rPr>
          <w:sz w:val="24"/>
          <w:szCs w:val="24"/>
        </w:rPr>
      </w:pPr>
    </w:p>
    <w:p w:rsidR="00E8771E" w:rsidRPr="004714DC" w:rsidRDefault="00E8771E" w:rsidP="00E8771E">
      <w:pPr>
        <w:widowControl w:val="0"/>
        <w:autoSpaceDE w:val="0"/>
        <w:autoSpaceDN w:val="0"/>
        <w:adjustRightInd w:val="0"/>
        <w:jc w:val="both"/>
        <w:rPr>
          <w:sz w:val="24"/>
          <w:szCs w:val="24"/>
        </w:rPr>
      </w:pPr>
      <w:r w:rsidRPr="004714DC">
        <w:rPr>
          <w:sz w:val="24"/>
          <w:szCs w:val="24"/>
        </w:rPr>
        <w:t xml:space="preserve">     Прошу предоставить __________________________________________</w:t>
      </w:r>
      <w:r>
        <w:rPr>
          <w:sz w:val="24"/>
          <w:szCs w:val="24"/>
        </w:rPr>
        <w:t>_________</w:t>
      </w:r>
    </w:p>
    <w:p w:rsidR="00E8771E" w:rsidRPr="004714DC" w:rsidRDefault="00E8771E" w:rsidP="00E8771E">
      <w:pPr>
        <w:widowControl w:val="0"/>
        <w:autoSpaceDE w:val="0"/>
        <w:autoSpaceDN w:val="0"/>
        <w:adjustRightInd w:val="0"/>
        <w:jc w:val="both"/>
      </w:pPr>
      <w:r w:rsidRPr="004714DC">
        <w:t xml:space="preserve">                                     (указать вид права)    </w:t>
      </w:r>
    </w:p>
    <w:p w:rsidR="00E8771E" w:rsidRPr="004714DC" w:rsidRDefault="00E8771E" w:rsidP="00E8771E">
      <w:pPr>
        <w:widowControl w:val="0"/>
        <w:autoSpaceDE w:val="0"/>
        <w:autoSpaceDN w:val="0"/>
        <w:adjustRightInd w:val="0"/>
        <w:jc w:val="both"/>
        <w:rPr>
          <w:sz w:val="24"/>
          <w:szCs w:val="24"/>
        </w:rPr>
      </w:pPr>
      <w:r w:rsidRPr="004714DC">
        <w:rPr>
          <w:sz w:val="24"/>
          <w:szCs w:val="24"/>
        </w:rPr>
        <w:t>_______________________________________________________________</w:t>
      </w:r>
      <w:r>
        <w:rPr>
          <w:sz w:val="24"/>
          <w:szCs w:val="24"/>
        </w:rPr>
        <w:t>__________</w:t>
      </w:r>
    </w:p>
    <w:p w:rsidR="00E8771E" w:rsidRPr="004714DC" w:rsidRDefault="00E8771E" w:rsidP="00E8771E">
      <w:pPr>
        <w:widowControl w:val="0"/>
        <w:autoSpaceDE w:val="0"/>
        <w:autoSpaceDN w:val="0"/>
        <w:adjustRightInd w:val="0"/>
        <w:jc w:val="both"/>
      </w:pPr>
      <w:r w:rsidRPr="004714DC">
        <w:t xml:space="preserve">                   (наименование объекта муниципального имущества)</w:t>
      </w:r>
    </w:p>
    <w:p w:rsidR="00E8771E" w:rsidRPr="004714DC" w:rsidRDefault="00E8771E" w:rsidP="00E8771E">
      <w:pPr>
        <w:widowControl w:val="0"/>
        <w:autoSpaceDE w:val="0"/>
        <w:autoSpaceDN w:val="0"/>
        <w:adjustRightInd w:val="0"/>
        <w:jc w:val="both"/>
        <w:rPr>
          <w:sz w:val="24"/>
          <w:szCs w:val="24"/>
        </w:rPr>
      </w:pPr>
      <w:r w:rsidRPr="004714DC">
        <w:rPr>
          <w:sz w:val="24"/>
          <w:szCs w:val="24"/>
        </w:rPr>
        <w:t>Для использования в качестве _____________________________________</w:t>
      </w:r>
      <w:r>
        <w:rPr>
          <w:sz w:val="24"/>
          <w:szCs w:val="24"/>
        </w:rPr>
        <w:t>_________</w:t>
      </w:r>
    </w:p>
    <w:p w:rsidR="00E8771E" w:rsidRPr="004714DC" w:rsidRDefault="00E8771E" w:rsidP="00E8771E">
      <w:pPr>
        <w:widowControl w:val="0"/>
        <w:autoSpaceDE w:val="0"/>
        <w:autoSpaceDN w:val="0"/>
        <w:adjustRightInd w:val="0"/>
        <w:jc w:val="both"/>
        <w:rPr>
          <w:sz w:val="24"/>
          <w:szCs w:val="24"/>
        </w:rPr>
      </w:pPr>
      <w:r w:rsidRPr="004714DC">
        <w:rPr>
          <w:sz w:val="24"/>
          <w:szCs w:val="24"/>
        </w:rPr>
        <w:t>________________________________________________________________</w:t>
      </w:r>
      <w:r>
        <w:rPr>
          <w:sz w:val="24"/>
          <w:szCs w:val="24"/>
        </w:rPr>
        <w:t>_________</w:t>
      </w:r>
    </w:p>
    <w:p w:rsidR="00E8771E" w:rsidRPr="004714DC" w:rsidRDefault="00E8771E" w:rsidP="00E8771E">
      <w:pPr>
        <w:widowControl w:val="0"/>
        <w:autoSpaceDE w:val="0"/>
        <w:autoSpaceDN w:val="0"/>
        <w:adjustRightInd w:val="0"/>
        <w:jc w:val="both"/>
        <w:rPr>
          <w:sz w:val="24"/>
          <w:szCs w:val="24"/>
        </w:rPr>
      </w:pPr>
      <w:r w:rsidRPr="004714DC">
        <w:rPr>
          <w:sz w:val="24"/>
          <w:szCs w:val="24"/>
        </w:rPr>
        <w:t>Местоположение (адрес) объекта ___________________________________</w:t>
      </w:r>
      <w:r>
        <w:rPr>
          <w:sz w:val="24"/>
          <w:szCs w:val="24"/>
        </w:rPr>
        <w:t>_________</w:t>
      </w:r>
    </w:p>
    <w:p w:rsidR="00E8771E" w:rsidRPr="004714DC" w:rsidRDefault="00E8771E" w:rsidP="00E8771E">
      <w:pPr>
        <w:widowControl w:val="0"/>
        <w:autoSpaceDE w:val="0"/>
        <w:autoSpaceDN w:val="0"/>
        <w:adjustRightInd w:val="0"/>
        <w:jc w:val="both"/>
        <w:rPr>
          <w:sz w:val="24"/>
          <w:szCs w:val="24"/>
        </w:rPr>
      </w:pPr>
      <w:r w:rsidRPr="004714DC">
        <w:rPr>
          <w:sz w:val="24"/>
          <w:szCs w:val="24"/>
        </w:rPr>
        <w:t>________________________________________________________________</w:t>
      </w:r>
      <w:r>
        <w:rPr>
          <w:sz w:val="24"/>
          <w:szCs w:val="24"/>
        </w:rPr>
        <w:t>_________</w:t>
      </w:r>
    </w:p>
    <w:p w:rsidR="00E8771E" w:rsidRPr="004714DC" w:rsidRDefault="00E8771E" w:rsidP="00E8771E">
      <w:pPr>
        <w:widowControl w:val="0"/>
        <w:autoSpaceDE w:val="0"/>
        <w:autoSpaceDN w:val="0"/>
        <w:adjustRightInd w:val="0"/>
        <w:jc w:val="both"/>
        <w:rPr>
          <w:sz w:val="24"/>
          <w:szCs w:val="24"/>
        </w:rPr>
      </w:pPr>
    </w:p>
    <w:p w:rsidR="00E8771E" w:rsidRPr="004714DC" w:rsidRDefault="00E8771E" w:rsidP="00E8771E">
      <w:pPr>
        <w:widowControl w:val="0"/>
        <w:autoSpaceDE w:val="0"/>
        <w:autoSpaceDN w:val="0"/>
        <w:adjustRightInd w:val="0"/>
        <w:jc w:val="both"/>
        <w:rPr>
          <w:sz w:val="24"/>
          <w:szCs w:val="24"/>
        </w:rPr>
      </w:pPr>
      <w:r w:rsidRPr="004714DC">
        <w:rPr>
          <w:sz w:val="24"/>
          <w:szCs w:val="24"/>
        </w:rPr>
        <w:t>Приложение: ______________________</w:t>
      </w:r>
      <w:r>
        <w:rPr>
          <w:sz w:val="24"/>
          <w:szCs w:val="24"/>
        </w:rPr>
        <w:t>_______________________________________</w:t>
      </w:r>
    </w:p>
    <w:p w:rsidR="00E8771E" w:rsidRPr="003D760B" w:rsidRDefault="00E8771E" w:rsidP="00E8771E">
      <w:pPr>
        <w:widowControl w:val="0"/>
        <w:autoSpaceDE w:val="0"/>
        <w:autoSpaceDN w:val="0"/>
        <w:adjustRightInd w:val="0"/>
        <w:jc w:val="both"/>
      </w:pPr>
      <w:r w:rsidRPr="003D760B">
        <w:t xml:space="preserve">                           </w:t>
      </w:r>
      <w:r>
        <w:t xml:space="preserve">                        </w:t>
      </w:r>
      <w:r w:rsidRPr="003D760B">
        <w:t>(перечень документов)</w:t>
      </w:r>
    </w:p>
    <w:p w:rsidR="00E8771E" w:rsidRPr="004714DC" w:rsidRDefault="00E8771E" w:rsidP="00E8771E">
      <w:pPr>
        <w:widowControl w:val="0"/>
        <w:autoSpaceDE w:val="0"/>
        <w:autoSpaceDN w:val="0"/>
        <w:adjustRightInd w:val="0"/>
        <w:jc w:val="both"/>
        <w:rPr>
          <w:sz w:val="24"/>
          <w:szCs w:val="24"/>
        </w:rPr>
      </w:pPr>
      <w:r>
        <w:rPr>
          <w:sz w:val="24"/>
          <w:szCs w:val="24"/>
        </w:rPr>
        <w:t>_______________</w:t>
      </w:r>
      <w:r w:rsidRPr="004714DC">
        <w:rPr>
          <w:sz w:val="24"/>
          <w:szCs w:val="24"/>
        </w:rPr>
        <w:t>___________________________________________________</w:t>
      </w:r>
      <w:r>
        <w:rPr>
          <w:sz w:val="24"/>
          <w:szCs w:val="24"/>
        </w:rPr>
        <w:t>_______</w:t>
      </w:r>
    </w:p>
    <w:p w:rsidR="00E8771E" w:rsidRPr="004714DC" w:rsidRDefault="00E8771E" w:rsidP="00E8771E">
      <w:pPr>
        <w:widowControl w:val="0"/>
        <w:autoSpaceDE w:val="0"/>
        <w:autoSpaceDN w:val="0"/>
        <w:adjustRightInd w:val="0"/>
        <w:jc w:val="both"/>
        <w:rPr>
          <w:sz w:val="24"/>
          <w:szCs w:val="24"/>
        </w:rPr>
      </w:pPr>
      <w:r w:rsidRPr="004714DC">
        <w:rPr>
          <w:sz w:val="24"/>
          <w:szCs w:val="24"/>
        </w:rPr>
        <w:t>__________________________________________________________________</w:t>
      </w:r>
      <w:r>
        <w:rPr>
          <w:sz w:val="24"/>
          <w:szCs w:val="24"/>
        </w:rPr>
        <w:t>_______</w:t>
      </w:r>
    </w:p>
    <w:p w:rsidR="00E8771E" w:rsidRPr="004714DC" w:rsidRDefault="00E8771E" w:rsidP="00E8771E">
      <w:pPr>
        <w:widowControl w:val="0"/>
        <w:autoSpaceDE w:val="0"/>
        <w:autoSpaceDN w:val="0"/>
        <w:adjustRightInd w:val="0"/>
        <w:jc w:val="both"/>
        <w:rPr>
          <w:sz w:val="24"/>
          <w:szCs w:val="24"/>
        </w:rPr>
      </w:pPr>
      <w:r w:rsidRPr="004714DC">
        <w:rPr>
          <w:sz w:val="24"/>
          <w:szCs w:val="24"/>
        </w:rPr>
        <w:t>__________________________________________________________________</w:t>
      </w:r>
      <w:r>
        <w:rPr>
          <w:sz w:val="24"/>
          <w:szCs w:val="24"/>
        </w:rPr>
        <w:t>_______</w:t>
      </w:r>
    </w:p>
    <w:p w:rsidR="00E8771E" w:rsidRDefault="00E8771E" w:rsidP="00E8771E">
      <w:pPr>
        <w:widowControl w:val="0"/>
        <w:autoSpaceDE w:val="0"/>
        <w:autoSpaceDN w:val="0"/>
        <w:adjustRightInd w:val="0"/>
        <w:jc w:val="both"/>
        <w:rPr>
          <w:sz w:val="24"/>
          <w:szCs w:val="24"/>
        </w:rPr>
      </w:pPr>
      <w:r w:rsidRPr="004714DC">
        <w:rPr>
          <w:sz w:val="24"/>
          <w:szCs w:val="24"/>
        </w:rPr>
        <w:t>__________________________________________________________________</w:t>
      </w:r>
      <w:r>
        <w:rPr>
          <w:sz w:val="24"/>
          <w:szCs w:val="24"/>
        </w:rPr>
        <w:t>_______</w:t>
      </w:r>
    </w:p>
    <w:p w:rsidR="00E8771E" w:rsidRPr="004714DC" w:rsidRDefault="00E8771E" w:rsidP="00E8771E">
      <w:pPr>
        <w:widowControl w:val="0"/>
        <w:autoSpaceDE w:val="0"/>
        <w:autoSpaceDN w:val="0"/>
        <w:adjustRightInd w:val="0"/>
        <w:jc w:val="both"/>
        <w:rPr>
          <w:sz w:val="24"/>
          <w:szCs w:val="24"/>
        </w:rPr>
      </w:pPr>
    </w:p>
    <w:p w:rsidR="00E8771E" w:rsidRPr="004714DC" w:rsidRDefault="00E8771E" w:rsidP="00E8771E">
      <w:pPr>
        <w:widowControl w:val="0"/>
        <w:autoSpaceDE w:val="0"/>
        <w:autoSpaceDN w:val="0"/>
        <w:adjustRightInd w:val="0"/>
        <w:jc w:val="both"/>
        <w:rPr>
          <w:sz w:val="24"/>
          <w:szCs w:val="24"/>
        </w:rPr>
      </w:pPr>
      <w:r w:rsidRPr="004714DC">
        <w:rPr>
          <w:sz w:val="24"/>
          <w:szCs w:val="24"/>
        </w:rPr>
        <w:t xml:space="preserve">____________________                 </w:t>
      </w:r>
      <w:r>
        <w:rPr>
          <w:sz w:val="24"/>
          <w:szCs w:val="24"/>
        </w:rPr>
        <w:t xml:space="preserve">            </w:t>
      </w:r>
      <w:r w:rsidRPr="004714DC">
        <w:rPr>
          <w:sz w:val="24"/>
          <w:szCs w:val="24"/>
        </w:rPr>
        <w:t>________________________</w:t>
      </w:r>
    </w:p>
    <w:p w:rsidR="00E8771E" w:rsidRPr="003D760B" w:rsidRDefault="00E8771E" w:rsidP="00E8771E">
      <w:pPr>
        <w:widowControl w:val="0"/>
        <w:autoSpaceDE w:val="0"/>
        <w:autoSpaceDN w:val="0"/>
        <w:adjustRightInd w:val="0"/>
        <w:jc w:val="both"/>
      </w:pPr>
      <w:r w:rsidRPr="004714DC">
        <w:rPr>
          <w:sz w:val="24"/>
          <w:szCs w:val="24"/>
        </w:rPr>
        <w:t xml:space="preserve">        </w:t>
      </w:r>
      <w:r>
        <w:rPr>
          <w:sz w:val="24"/>
          <w:szCs w:val="24"/>
        </w:rPr>
        <w:t xml:space="preserve">  </w:t>
      </w:r>
      <w:r w:rsidRPr="003D760B">
        <w:t xml:space="preserve">(дата)                                            </w:t>
      </w:r>
      <w:r>
        <w:t xml:space="preserve">                                  </w:t>
      </w:r>
      <w:r w:rsidRPr="003D760B">
        <w:t>(подпись)</w:t>
      </w:r>
    </w:p>
    <w:p w:rsidR="00E8771E" w:rsidRPr="004714DC" w:rsidRDefault="00E8771E" w:rsidP="00E8771E">
      <w:pPr>
        <w:widowControl w:val="0"/>
        <w:autoSpaceDE w:val="0"/>
        <w:autoSpaceDN w:val="0"/>
        <w:adjustRightInd w:val="0"/>
        <w:rPr>
          <w:sz w:val="24"/>
          <w:szCs w:val="24"/>
        </w:rPr>
      </w:pPr>
      <w:r w:rsidRPr="004714DC">
        <w:rPr>
          <w:sz w:val="24"/>
          <w:szCs w:val="24"/>
        </w:rPr>
        <w:t xml:space="preserve">  </w:t>
      </w:r>
    </w:p>
    <w:p w:rsidR="00E8771E" w:rsidRPr="004663EB" w:rsidRDefault="00E8771E" w:rsidP="00E8771E">
      <w:pPr>
        <w:widowControl w:val="0"/>
        <w:autoSpaceDE w:val="0"/>
        <w:autoSpaceDN w:val="0"/>
        <w:adjustRightInd w:val="0"/>
        <w:rPr>
          <w:sz w:val="28"/>
          <w:szCs w:val="28"/>
        </w:rPr>
      </w:pPr>
    </w:p>
    <w:p w:rsidR="00E8771E" w:rsidRDefault="00E8771E" w:rsidP="00E8771E">
      <w:pPr>
        <w:ind w:left="4680"/>
        <w:jc w:val="center"/>
        <w:rPr>
          <w:sz w:val="24"/>
          <w:szCs w:val="24"/>
        </w:rPr>
      </w:pPr>
    </w:p>
    <w:p w:rsidR="00E8771E" w:rsidRDefault="00E8771E" w:rsidP="00E8771E">
      <w:pPr>
        <w:ind w:left="4680"/>
        <w:jc w:val="center"/>
        <w:rPr>
          <w:sz w:val="24"/>
          <w:szCs w:val="24"/>
        </w:rPr>
      </w:pPr>
    </w:p>
    <w:p w:rsidR="00E8771E" w:rsidRDefault="00E8771E" w:rsidP="00E8771E">
      <w:pPr>
        <w:ind w:left="4680"/>
        <w:jc w:val="center"/>
        <w:rPr>
          <w:sz w:val="24"/>
          <w:szCs w:val="24"/>
        </w:rPr>
      </w:pPr>
    </w:p>
    <w:p w:rsidR="00E8771E" w:rsidRDefault="00E8771E" w:rsidP="00E8771E">
      <w:pPr>
        <w:ind w:left="4680"/>
        <w:jc w:val="center"/>
        <w:rPr>
          <w:sz w:val="24"/>
          <w:szCs w:val="24"/>
        </w:rPr>
      </w:pPr>
    </w:p>
    <w:p w:rsidR="00E8771E" w:rsidRDefault="00E8771E" w:rsidP="00E8771E">
      <w:pPr>
        <w:ind w:left="4680"/>
        <w:jc w:val="center"/>
        <w:rPr>
          <w:sz w:val="24"/>
          <w:szCs w:val="24"/>
        </w:rPr>
      </w:pPr>
    </w:p>
    <w:p w:rsidR="00E8771E" w:rsidRDefault="00E8771E" w:rsidP="00E8771E">
      <w:pPr>
        <w:ind w:left="4680"/>
        <w:jc w:val="center"/>
        <w:rPr>
          <w:sz w:val="24"/>
          <w:szCs w:val="24"/>
        </w:rPr>
      </w:pPr>
    </w:p>
    <w:p w:rsidR="00E8771E" w:rsidRDefault="00E8771E" w:rsidP="00E8771E">
      <w:pPr>
        <w:ind w:left="4680"/>
        <w:jc w:val="center"/>
        <w:rPr>
          <w:sz w:val="24"/>
          <w:szCs w:val="24"/>
        </w:rPr>
      </w:pPr>
      <w:r>
        <w:rPr>
          <w:sz w:val="24"/>
          <w:szCs w:val="24"/>
        </w:rPr>
        <w:t xml:space="preserve">             </w:t>
      </w:r>
    </w:p>
    <w:p w:rsidR="00E8771E" w:rsidRDefault="00E8771E" w:rsidP="00E8771E">
      <w:pPr>
        <w:ind w:left="4680"/>
        <w:jc w:val="center"/>
        <w:rPr>
          <w:sz w:val="24"/>
          <w:szCs w:val="24"/>
        </w:rPr>
      </w:pPr>
      <w:r>
        <w:rPr>
          <w:sz w:val="24"/>
          <w:szCs w:val="24"/>
        </w:rPr>
        <w:lastRenderedPageBreak/>
        <w:t>Приложение № 2</w:t>
      </w:r>
    </w:p>
    <w:p w:rsidR="00E8771E" w:rsidRDefault="00E8771E" w:rsidP="00E8771E">
      <w:pPr>
        <w:suppressAutoHyphens/>
        <w:autoSpaceDE w:val="0"/>
        <w:autoSpaceDN w:val="0"/>
        <w:adjustRightInd w:val="0"/>
        <w:ind w:firstLine="709"/>
        <w:jc w:val="right"/>
        <w:rPr>
          <w:bCs/>
          <w:sz w:val="24"/>
          <w:szCs w:val="24"/>
        </w:rPr>
      </w:pPr>
      <w:r>
        <w:rPr>
          <w:bCs/>
          <w:sz w:val="24"/>
          <w:szCs w:val="24"/>
        </w:rPr>
        <w:t>к административному регламенту  предоставления</w:t>
      </w:r>
    </w:p>
    <w:p w:rsidR="00E8771E" w:rsidRDefault="00E8771E" w:rsidP="00E8771E">
      <w:pPr>
        <w:suppressAutoHyphens/>
        <w:autoSpaceDE w:val="0"/>
        <w:autoSpaceDN w:val="0"/>
        <w:adjustRightInd w:val="0"/>
        <w:ind w:firstLine="709"/>
        <w:jc w:val="right"/>
        <w:rPr>
          <w:sz w:val="24"/>
          <w:szCs w:val="24"/>
        </w:rPr>
      </w:pPr>
      <w:r>
        <w:rPr>
          <w:bCs/>
          <w:sz w:val="24"/>
          <w:szCs w:val="24"/>
        </w:rPr>
        <w:t xml:space="preserve"> </w:t>
      </w:r>
      <w:r w:rsidRPr="00754382">
        <w:rPr>
          <w:snapToGrid w:val="0"/>
          <w:color w:val="000000"/>
          <w:sz w:val="24"/>
          <w:szCs w:val="24"/>
        </w:rPr>
        <w:t xml:space="preserve">муниципальной услуги </w:t>
      </w:r>
      <w:r w:rsidRPr="00754382">
        <w:rPr>
          <w:sz w:val="24"/>
          <w:szCs w:val="24"/>
        </w:rPr>
        <w:t xml:space="preserve"> по заключению</w:t>
      </w:r>
    </w:p>
    <w:p w:rsidR="00E8771E" w:rsidRDefault="00E8771E" w:rsidP="00E8771E">
      <w:pPr>
        <w:suppressAutoHyphens/>
        <w:autoSpaceDE w:val="0"/>
        <w:autoSpaceDN w:val="0"/>
        <w:adjustRightInd w:val="0"/>
        <w:ind w:firstLine="709"/>
        <w:jc w:val="right"/>
        <w:rPr>
          <w:sz w:val="24"/>
          <w:szCs w:val="24"/>
        </w:rPr>
      </w:pPr>
      <w:r w:rsidRPr="00754382">
        <w:rPr>
          <w:sz w:val="24"/>
          <w:szCs w:val="24"/>
        </w:rPr>
        <w:t xml:space="preserve"> договоров аренды, договоров</w:t>
      </w:r>
    </w:p>
    <w:p w:rsidR="00E8771E" w:rsidRDefault="00E8771E" w:rsidP="00E8771E">
      <w:pPr>
        <w:suppressAutoHyphens/>
        <w:autoSpaceDE w:val="0"/>
        <w:autoSpaceDN w:val="0"/>
        <w:adjustRightInd w:val="0"/>
        <w:ind w:firstLine="709"/>
        <w:jc w:val="right"/>
        <w:rPr>
          <w:sz w:val="24"/>
          <w:szCs w:val="24"/>
        </w:rPr>
      </w:pPr>
      <w:r w:rsidRPr="00754382">
        <w:rPr>
          <w:sz w:val="24"/>
          <w:szCs w:val="24"/>
        </w:rPr>
        <w:t xml:space="preserve"> безвозмездного пользования, договоров</w:t>
      </w:r>
    </w:p>
    <w:p w:rsidR="00E8771E" w:rsidRDefault="00E8771E" w:rsidP="00E8771E">
      <w:pPr>
        <w:suppressAutoHyphens/>
        <w:autoSpaceDE w:val="0"/>
        <w:autoSpaceDN w:val="0"/>
        <w:adjustRightInd w:val="0"/>
        <w:ind w:firstLine="709"/>
        <w:jc w:val="right"/>
        <w:rPr>
          <w:sz w:val="24"/>
          <w:szCs w:val="24"/>
        </w:rPr>
      </w:pPr>
      <w:r w:rsidRPr="00754382">
        <w:rPr>
          <w:sz w:val="24"/>
          <w:szCs w:val="24"/>
        </w:rPr>
        <w:t xml:space="preserve"> доверительного управления имуществом, </w:t>
      </w:r>
    </w:p>
    <w:p w:rsidR="00E8771E" w:rsidRDefault="00E8771E" w:rsidP="00E8771E">
      <w:pPr>
        <w:suppressAutoHyphens/>
        <w:autoSpaceDE w:val="0"/>
        <w:autoSpaceDN w:val="0"/>
        <w:adjustRightInd w:val="0"/>
        <w:ind w:firstLine="709"/>
        <w:jc w:val="right"/>
        <w:rPr>
          <w:sz w:val="24"/>
          <w:szCs w:val="24"/>
        </w:rPr>
      </w:pPr>
      <w:r w:rsidRPr="00754382">
        <w:rPr>
          <w:sz w:val="24"/>
          <w:szCs w:val="24"/>
        </w:rPr>
        <w:t>иных договоров, предусматривающих переход</w:t>
      </w:r>
    </w:p>
    <w:p w:rsidR="00E8771E" w:rsidRDefault="00E8771E" w:rsidP="00E8771E">
      <w:pPr>
        <w:suppressAutoHyphens/>
        <w:autoSpaceDE w:val="0"/>
        <w:autoSpaceDN w:val="0"/>
        <w:adjustRightInd w:val="0"/>
        <w:ind w:firstLine="709"/>
        <w:jc w:val="right"/>
        <w:rPr>
          <w:sz w:val="24"/>
          <w:szCs w:val="24"/>
        </w:rPr>
      </w:pPr>
      <w:r w:rsidRPr="00754382">
        <w:rPr>
          <w:sz w:val="24"/>
          <w:szCs w:val="24"/>
        </w:rPr>
        <w:t xml:space="preserve"> прав владения и (или) пользования </w:t>
      </w:r>
    </w:p>
    <w:p w:rsidR="00E8771E" w:rsidRDefault="00E8771E" w:rsidP="00E8771E">
      <w:pPr>
        <w:suppressAutoHyphens/>
        <w:autoSpaceDE w:val="0"/>
        <w:autoSpaceDN w:val="0"/>
        <w:adjustRightInd w:val="0"/>
        <w:ind w:firstLine="709"/>
        <w:jc w:val="right"/>
        <w:rPr>
          <w:bCs/>
          <w:sz w:val="24"/>
          <w:szCs w:val="24"/>
        </w:rPr>
      </w:pPr>
      <w:r w:rsidRPr="00754382">
        <w:rPr>
          <w:sz w:val="24"/>
          <w:szCs w:val="24"/>
        </w:rPr>
        <w:t>в отношении муниципального имущества, не закрепленного на праве хозяйственного ведения или оперативного управления</w:t>
      </w:r>
    </w:p>
    <w:p w:rsidR="00E8771E" w:rsidRPr="00754382" w:rsidRDefault="00E8771E" w:rsidP="00E8771E">
      <w:pPr>
        <w:suppressAutoHyphens/>
        <w:autoSpaceDE w:val="0"/>
        <w:autoSpaceDN w:val="0"/>
        <w:adjustRightInd w:val="0"/>
        <w:spacing w:line="360" w:lineRule="atLeast"/>
        <w:ind w:firstLine="709"/>
        <w:jc w:val="right"/>
        <w:rPr>
          <w:bCs/>
          <w:sz w:val="24"/>
          <w:szCs w:val="24"/>
        </w:rPr>
      </w:pPr>
    </w:p>
    <w:p w:rsidR="00E8771E" w:rsidRPr="00C9543B" w:rsidRDefault="00E8771E" w:rsidP="00E8771E">
      <w:pPr>
        <w:tabs>
          <w:tab w:val="left" w:pos="2954"/>
        </w:tabs>
        <w:rPr>
          <w:sz w:val="24"/>
          <w:szCs w:val="24"/>
        </w:rPr>
      </w:pPr>
      <w:r w:rsidRPr="00C9543B">
        <w:rPr>
          <w:sz w:val="24"/>
          <w:szCs w:val="24"/>
        </w:rPr>
        <w:t xml:space="preserve">                                                                                 В Администрацию Солецкого </w:t>
      </w:r>
    </w:p>
    <w:p w:rsidR="00E8771E" w:rsidRPr="00C9543B" w:rsidRDefault="00E8771E" w:rsidP="00E8771E">
      <w:pPr>
        <w:tabs>
          <w:tab w:val="left" w:pos="2954"/>
        </w:tabs>
        <w:jc w:val="center"/>
        <w:rPr>
          <w:sz w:val="24"/>
          <w:szCs w:val="24"/>
        </w:rPr>
      </w:pPr>
      <w:r w:rsidRPr="00C9543B">
        <w:rPr>
          <w:sz w:val="24"/>
          <w:szCs w:val="24"/>
        </w:rPr>
        <w:t xml:space="preserve">                       </w:t>
      </w:r>
      <w:r>
        <w:rPr>
          <w:sz w:val="24"/>
          <w:szCs w:val="24"/>
        </w:rPr>
        <w:t xml:space="preserve">                </w:t>
      </w:r>
      <w:r w:rsidRPr="00C9543B">
        <w:rPr>
          <w:sz w:val="24"/>
          <w:szCs w:val="24"/>
        </w:rPr>
        <w:t xml:space="preserve"> муниципального округа</w:t>
      </w:r>
      <w:r w:rsidRPr="00C9543B">
        <w:rPr>
          <w:sz w:val="24"/>
          <w:szCs w:val="24"/>
        </w:rPr>
        <w:br/>
        <w:t xml:space="preserve">                                                                  </w:t>
      </w:r>
      <w:proofErr w:type="gramStart"/>
      <w:r w:rsidRPr="00C9543B">
        <w:rPr>
          <w:sz w:val="24"/>
          <w:szCs w:val="24"/>
        </w:rPr>
        <w:t>от</w:t>
      </w:r>
      <w:proofErr w:type="gramEnd"/>
      <w:r w:rsidRPr="00C9543B">
        <w:rPr>
          <w:sz w:val="24"/>
          <w:szCs w:val="24"/>
        </w:rPr>
        <w:t xml:space="preserve">  ________________________________</w:t>
      </w:r>
    </w:p>
    <w:p w:rsidR="00E8771E" w:rsidRPr="00C9543B" w:rsidRDefault="00E8771E" w:rsidP="00E8771E">
      <w:pPr>
        <w:tabs>
          <w:tab w:val="left" w:pos="2954"/>
        </w:tabs>
        <w:jc w:val="center"/>
        <w:rPr>
          <w:sz w:val="24"/>
          <w:szCs w:val="24"/>
        </w:rPr>
      </w:pPr>
      <w:r w:rsidRPr="00C9543B">
        <w:rPr>
          <w:sz w:val="24"/>
          <w:szCs w:val="24"/>
        </w:rPr>
        <w:t xml:space="preserve">                                                                 адрес:______________________________</w:t>
      </w:r>
    </w:p>
    <w:p w:rsidR="00E8771E" w:rsidRPr="00C9543B" w:rsidRDefault="00E8771E" w:rsidP="00E8771E">
      <w:pPr>
        <w:tabs>
          <w:tab w:val="left" w:pos="2954"/>
        </w:tabs>
        <w:jc w:val="center"/>
        <w:rPr>
          <w:sz w:val="24"/>
          <w:szCs w:val="24"/>
        </w:rPr>
      </w:pPr>
      <w:r w:rsidRPr="00C9543B">
        <w:rPr>
          <w:sz w:val="24"/>
          <w:szCs w:val="24"/>
        </w:rPr>
        <w:t xml:space="preserve">                                                                             (ФИО)</w:t>
      </w:r>
    </w:p>
    <w:p w:rsidR="00E8771E" w:rsidRPr="00C9543B" w:rsidRDefault="00E8771E" w:rsidP="00E8771E">
      <w:pPr>
        <w:tabs>
          <w:tab w:val="left" w:pos="2954"/>
        </w:tabs>
        <w:jc w:val="center"/>
        <w:rPr>
          <w:sz w:val="24"/>
          <w:szCs w:val="24"/>
        </w:rPr>
      </w:pPr>
      <w:r w:rsidRPr="00C9543B">
        <w:rPr>
          <w:sz w:val="24"/>
          <w:szCs w:val="24"/>
        </w:rPr>
        <w:t xml:space="preserve">                                              </w:t>
      </w:r>
      <w:r w:rsidRPr="00C9543B">
        <w:rPr>
          <w:sz w:val="24"/>
          <w:szCs w:val="24"/>
        </w:rPr>
        <w:tab/>
        <w:t xml:space="preserve">         К</w:t>
      </w:r>
      <w:r>
        <w:rPr>
          <w:sz w:val="24"/>
          <w:szCs w:val="24"/>
        </w:rPr>
        <w:t>онтактный телефон  ___________________</w:t>
      </w:r>
    </w:p>
    <w:p w:rsidR="00E8771E" w:rsidRPr="00C9543B" w:rsidRDefault="00E8771E" w:rsidP="00E8771E">
      <w:pPr>
        <w:spacing w:line="240" w:lineRule="exact"/>
        <w:jc w:val="right"/>
        <w:rPr>
          <w:sz w:val="24"/>
          <w:szCs w:val="24"/>
        </w:rPr>
      </w:pPr>
    </w:p>
    <w:p w:rsidR="00E8771E" w:rsidRPr="00C9543B" w:rsidRDefault="00E8771E" w:rsidP="00E8771E">
      <w:pPr>
        <w:jc w:val="center"/>
        <w:rPr>
          <w:sz w:val="24"/>
          <w:szCs w:val="24"/>
        </w:rPr>
      </w:pPr>
      <w:r w:rsidRPr="00C9543B">
        <w:rPr>
          <w:sz w:val="24"/>
          <w:szCs w:val="24"/>
        </w:rPr>
        <w:t>СОГЛАСИЕ</w:t>
      </w:r>
    </w:p>
    <w:p w:rsidR="00E8771E" w:rsidRPr="00C9543B" w:rsidRDefault="00E8771E" w:rsidP="00E8771E">
      <w:pPr>
        <w:jc w:val="center"/>
        <w:rPr>
          <w:sz w:val="24"/>
          <w:szCs w:val="24"/>
        </w:rPr>
      </w:pPr>
      <w:r w:rsidRPr="00C9543B">
        <w:rPr>
          <w:sz w:val="24"/>
          <w:szCs w:val="24"/>
        </w:rPr>
        <w:t>на обработку персональных данных</w:t>
      </w:r>
    </w:p>
    <w:p w:rsidR="00E8771E" w:rsidRPr="00C9543B" w:rsidRDefault="00E8771E" w:rsidP="00E8771E">
      <w:pPr>
        <w:rPr>
          <w:sz w:val="24"/>
          <w:szCs w:val="24"/>
        </w:rPr>
      </w:pPr>
    </w:p>
    <w:p w:rsidR="00E8771E" w:rsidRPr="00C9543B" w:rsidRDefault="00E8771E" w:rsidP="00E8771E">
      <w:pPr>
        <w:spacing w:line="320" w:lineRule="exact"/>
        <w:rPr>
          <w:sz w:val="24"/>
          <w:szCs w:val="24"/>
        </w:rPr>
      </w:pPr>
      <w:r w:rsidRPr="00C9543B">
        <w:rPr>
          <w:sz w:val="24"/>
          <w:szCs w:val="24"/>
        </w:rPr>
        <w:tab/>
        <w:t>Я, ____________________________________________________________________</w:t>
      </w:r>
    </w:p>
    <w:p w:rsidR="00E8771E" w:rsidRPr="00C9543B" w:rsidRDefault="00E8771E" w:rsidP="00E8771E">
      <w:pPr>
        <w:spacing w:line="320" w:lineRule="exact"/>
        <w:jc w:val="both"/>
        <w:rPr>
          <w:sz w:val="24"/>
          <w:szCs w:val="24"/>
        </w:rPr>
      </w:pPr>
      <w:r w:rsidRPr="00C9543B">
        <w:rPr>
          <w:sz w:val="24"/>
          <w:szCs w:val="24"/>
        </w:rPr>
        <w:tab/>
      </w:r>
      <w:r w:rsidRPr="00C9543B">
        <w:rPr>
          <w:sz w:val="24"/>
          <w:szCs w:val="24"/>
        </w:rPr>
        <w:tab/>
      </w:r>
      <w:r w:rsidRPr="00C9543B">
        <w:rPr>
          <w:sz w:val="24"/>
          <w:szCs w:val="24"/>
        </w:rPr>
        <w:tab/>
      </w:r>
      <w:r w:rsidRPr="00C9543B">
        <w:rPr>
          <w:sz w:val="24"/>
          <w:szCs w:val="24"/>
        </w:rPr>
        <w:tab/>
      </w:r>
      <w:r w:rsidRPr="00C9543B">
        <w:rPr>
          <w:sz w:val="24"/>
          <w:szCs w:val="24"/>
        </w:rPr>
        <w:tab/>
        <w:t>(фамилия, имя, отчество)</w:t>
      </w:r>
    </w:p>
    <w:p w:rsidR="00E8771E" w:rsidRPr="004714DC" w:rsidRDefault="00E8771E" w:rsidP="00E8771E">
      <w:pPr>
        <w:suppressAutoHyphens/>
        <w:autoSpaceDE w:val="0"/>
        <w:autoSpaceDN w:val="0"/>
        <w:adjustRightInd w:val="0"/>
        <w:spacing w:line="360" w:lineRule="atLeast"/>
        <w:ind w:firstLine="709"/>
        <w:jc w:val="both"/>
        <w:rPr>
          <w:bCs/>
          <w:sz w:val="28"/>
          <w:szCs w:val="28"/>
        </w:rPr>
      </w:pPr>
      <w:r w:rsidRPr="00C9543B">
        <w:rPr>
          <w:sz w:val="24"/>
          <w:szCs w:val="24"/>
        </w:rPr>
        <w:t>даю согласие Администрации Солецкого муниципального округа</w:t>
      </w:r>
      <w:r w:rsidRPr="00C9543B">
        <w:rPr>
          <w:i/>
          <w:color w:val="FF0000"/>
          <w:sz w:val="24"/>
          <w:szCs w:val="24"/>
        </w:rPr>
        <w:t>,</w:t>
      </w:r>
      <w:r w:rsidRPr="00C9543B">
        <w:rPr>
          <w:sz w:val="24"/>
          <w:szCs w:val="24"/>
        </w:rPr>
        <w:t xml:space="preserve"> расположенной по адресу: Новгородская </w:t>
      </w:r>
      <w:proofErr w:type="spellStart"/>
      <w:r w:rsidRPr="00C9543B">
        <w:rPr>
          <w:sz w:val="24"/>
          <w:szCs w:val="24"/>
        </w:rPr>
        <w:t>обл</w:t>
      </w:r>
      <w:proofErr w:type="spellEnd"/>
      <w:r w:rsidRPr="00C9543B">
        <w:rPr>
          <w:sz w:val="24"/>
          <w:szCs w:val="24"/>
        </w:rPr>
        <w:t>.</w:t>
      </w:r>
      <w:proofErr w:type="gramStart"/>
      <w:r w:rsidRPr="00C9543B">
        <w:rPr>
          <w:sz w:val="24"/>
          <w:szCs w:val="24"/>
        </w:rPr>
        <w:t>,г</w:t>
      </w:r>
      <w:proofErr w:type="gramEnd"/>
      <w:r w:rsidRPr="00C9543B">
        <w:rPr>
          <w:sz w:val="24"/>
          <w:szCs w:val="24"/>
        </w:rPr>
        <w:t xml:space="preserve">. сольцы, пл. Победы, д. 3,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w:t>
      </w:r>
      <w:r w:rsidRPr="00754382">
        <w:rPr>
          <w:snapToGrid w:val="0"/>
          <w:color w:val="000000"/>
          <w:sz w:val="24"/>
          <w:szCs w:val="24"/>
        </w:rPr>
        <w:t xml:space="preserve"> муниципальной услуги </w:t>
      </w:r>
      <w:r w:rsidRPr="00754382">
        <w:rPr>
          <w:sz w:val="24"/>
          <w:szCs w:val="24"/>
        </w:rPr>
        <w:t xml:space="preserve"> по заключению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r w:rsidRPr="00C9543B">
        <w:rPr>
          <w:rFonts w:eastAsia="Calibri"/>
          <w:color w:val="000000"/>
          <w:sz w:val="24"/>
          <w:szCs w:val="24"/>
          <w:shd w:val="clear" w:color="auto" w:fill="FFFFFF"/>
        </w:rPr>
        <w:t xml:space="preserve">, </w:t>
      </w:r>
      <w:r w:rsidRPr="00C9543B">
        <w:rPr>
          <w:sz w:val="24"/>
          <w:szCs w:val="24"/>
        </w:rPr>
        <w:t>а именно на совершение действий, предусмотренных пунктом 3 статьи 3 Федерального закона от 27 июля 2006 года № 152-ФЗ «О персональных данных» со сведениями, представленными мной в Администрации Солецкого муниципального округа.</w:t>
      </w:r>
    </w:p>
    <w:p w:rsidR="00E8771E" w:rsidRPr="00C9543B" w:rsidRDefault="00E8771E" w:rsidP="00E8771E">
      <w:pPr>
        <w:spacing w:line="320" w:lineRule="exact"/>
        <w:jc w:val="both"/>
        <w:rPr>
          <w:sz w:val="24"/>
          <w:szCs w:val="24"/>
        </w:rPr>
      </w:pPr>
      <w:r w:rsidRPr="00C9543B">
        <w:rPr>
          <w:sz w:val="24"/>
          <w:szCs w:val="24"/>
        </w:rP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E8771E" w:rsidRPr="00C9543B" w:rsidRDefault="00E8771E" w:rsidP="00E8771E">
      <w:pPr>
        <w:rPr>
          <w:sz w:val="24"/>
          <w:szCs w:val="24"/>
        </w:rPr>
      </w:pPr>
      <w:r w:rsidRPr="00C9543B">
        <w:rPr>
          <w:sz w:val="24"/>
          <w:szCs w:val="24"/>
        </w:rPr>
        <w:tab/>
      </w:r>
      <w:r w:rsidRPr="00C9543B">
        <w:rPr>
          <w:sz w:val="24"/>
          <w:szCs w:val="24"/>
        </w:rPr>
        <w:tab/>
      </w:r>
      <w:r w:rsidRPr="00C9543B">
        <w:rPr>
          <w:sz w:val="24"/>
          <w:szCs w:val="24"/>
        </w:rPr>
        <w:tab/>
      </w:r>
      <w:r w:rsidRPr="00C9543B">
        <w:rPr>
          <w:sz w:val="24"/>
          <w:szCs w:val="24"/>
        </w:rPr>
        <w:tab/>
      </w:r>
      <w:r w:rsidRPr="00C9543B">
        <w:rPr>
          <w:sz w:val="24"/>
          <w:szCs w:val="24"/>
        </w:rPr>
        <w:tab/>
        <w:t>__________________ ______________________</w:t>
      </w:r>
      <w:r w:rsidRPr="00C9543B">
        <w:rPr>
          <w:sz w:val="24"/>
          <w:szCs w:val="24"/>
        </w:rPr>
        <w:tab/>
      </w:r>
      <w:r w:rsidRPr="00C9543B">
        <w:rPr>
          <w:sz w:val="24"/>
          <w:szCs w:val="24"/>
        </w:rPr>
        <w:tab/>
      </w:r>
      <w:r w:rsidRPr="00C9543B">
        <w:rPr>
          <w:sz w:val="24"/>
          <w:szCs w:val="24"/>
        </w:rPr>
        <w:tab/>
      </w:r>
      <w:r w:rsidRPr="00C9543B">
        <w:rPr>
          <w:sz w:val="24"/>
          <w:szCs w:val="24"/>
        </w:rPr>
        <w:tab/>
      </w:r>
      <w:r w:rsidRPr="00C9543B">
        <w:rPr>
          <w:sz w:val="24"/>
          <w:szCs w:val="24"/>
        </w:rPr>
        <w:tab/>
      </w:r>
      <w:r w:rsidRPr="00C9543B">
        <w:rPr>
          <w:sz w:val="24"/>
          <w:szCs w:val="24"/>
        </w:rPr>
        <w:tab/>
      </w:r>
      <w:r w:rsidRPr="00C9543B">
        <w:rPr>
          <w:sz w:val="24"/>
          <w:szCs w:val="24"/>
        </w:rPr>
        <w:tab/>
      </w:r>
      <w:r w:rsidRPr="00C9543B">
        <w:rPr>
          <w:sz w:val="24"/>
          <w:szCs w:val="24"/>
        </w:rPr>
        <w:tab/>
      </w:r>
      <w:r w:rsidRPr="00C9543B">
        <w:rPr>
          <w:sz w:val="24"/>
          <w:szCs w:val="24"/>
        </w:rPr>
        <w:tab/>
        <w:t xml:space="preserve">    (фамилия, инициалы)</w:t>
      </w:r>
      <w:r w:rsidRPr="00C9543B">
        <w:rPr>
          <w:sz w:val="24"/>
          <w:szCs w:val="24"/>
        </w:rPr>
        <w:tab/>
      </w:r>
    </w:p>
    <w:p w:rsidR="00E8771E" w:rsidRPr="00C9543B" w:rsidRDefault="00E8771E" w:rsidP="00E8771E">
      <w:pPr>
        <w:rPr>
          <w:sz w:val="24"/>
          <w:szCs w:val="24"/>
        </w:rPr>
      </w:pPr>
      <w:r w:rsidRPr="00C9543B">
        <w:rPr>
          <w:sz w:val="24"/>
          <w:szCs w:val="24"/>
        </w:rPr>
        <w:tab/>
      </w:r>
      <w:r w:rsidRPr="00C9543B">
        <w:rPr>
          <w:sz w:val="24"/>
          <w:szCs w:val="24"/>
        </w:rPr>
        <w:tab/>
      </w:r>
      <w:r w:rsidRPr="00C9543B">
        <w:rPr>
          <w:sz w:val="24"/>
          <w:szCs w:val="24"/>
        </w:rPr>
        <w:tab/>
      </w:r>
      <w:r w:rsidRPr="00C9543B">
        <w:rPr>
          <w:sz w:val="24"/>
          <w:szCs w:val="24"/>
        </w:rPr>
        <w:tab/>
      </w:r>
      <w:r w:rsidRPr="00C9543B">
        <w:rPr>
          <w:sz w:val="24"/>
          <w:szCs w:val="24"/>
        </w:rPr>
        <w:tab/>
        <w:t>«________»_____________________20_____г.</w:t>
      </w:r>
    </w:p>
    <w:p w:rsidR="00E8771E" w:rsidRPr="00C9543B" w:rsidRDefault="00E8771E" w:rsidP="00E8771E">
      <w:pPr>
        <w:spacing w:line="240" w:lineRule="exact"/>
        <w:jc w:val="both"/>
        <w:rPr>
          <w:sz w:val="24"/>
          <w:szCs w:val="24"/>
        </w:rPr>
      </w:pPr>
      <w:r w:rsidRPr="00C9543B">
        <w:rPr>
          <w:sz w:val="24"/>
          <w:szCs w:val="24"/>
        </w:rPr>
        <w:t xml:space="preserve">Примечание:  согласие на обработку персональных данных несовершеннолетних лиц </w:t>
      </w:r>
    </w:p>
    <w:p w:rsidR="00E8771E" w:rsidRDefault="00E8771E" w:rsidP="00E8771E">
      <w:pPr>
        <w:autoSpaceDE w:val="0"/>
        <w:autoSpaceDN w:val="0"/>
        <w:adjustRightInd w:val="0"/>
        <w:ind w:firstLine="709"/>
        <w:jc w:val="both"/>
        <w:outlineLvl w:val="0"/>
        <w:rPr>
          <w:color w:val="000000"/>
          <w:sz w:val="24"/>
          <w:szCs w:val="24"/>
        </w:rPr>
      </w:pPr>
      <w:r w:rsidRPr="00C9543B">
        <w:rPr>
          <w:sz w:val="24"/>
          <w:szCs w:val="24"/>
        </w:rPr>
        <w:t xml:space="preserve">                       </w:t>
      </w:r>
      <w:r>
        <w:rPr>
          <w:sz w:val="24"/>
          <w:szCs w:val="24"/>
        </w:rPr>
        <w:t xml:space="preserve">              </w:t>
      </w:r>
      <w:r w:rsidRPr="00C9543B">
        <w:rPr>
          <w:sz w:val="24"/>
          <w:szCs w:val="24"/>
        </w:rPr>
        <w:t xml:space="preserve">  </w:t>
      </w:r>
      <w:r>
        <w:rPr>
          <w:sz w:val="24"/>
          <w:szCs w:val="24"/>
        </w:rPr>
        <w:t xml:space="preserve">подписывают их законные представители </w:t>
      </w:r>
      <w:r>
        <w:rPr>
          <w:color w:val="000000"/>
          <w:sz w:val="24"/>
          <w:szCs w:val="24"/>
        </w:rPr>
        <w:t xml:space="preserve">    </w:t>
      </w:r>
    </w:p>
    <w:p w:rsidR="000A74C1" w:rsidRPr="00E8771E" w:rsidRDefault="000A74C1" w:rsidP="00E8771E"/>
    <w:sectPr w:rsidR="000A74C1" w:rsidRPr="00E8771E" w:rsidSect="000A74C1">
      <w:pgSz w:w="11906" w:h="16838"/>
      <w:pgMar w:top="567" w:right="567" w:bottom="567"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2A0" w:rsidRDefault="004172A0" w:rsidP="00847872">
      <w:r>
        <w:separator/>
      </w:r>
    </w:p>
  </w:endnote>
  <w:endnote w:type="continuationSeparator" w:id="0">
    <w:p w:rsidR="004172A0" w:rsidRDefault="004172A0" w:rsidP="0084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2A0" w:rsidRDefault="004172A0" w:rsidP="00847872">
      <w:r>
        <w:separator/>
      </w:r>
    </w:p>
  </w:footnote>
  <w:footnote w:type="continuationSeparator" w:id="0">
    <w:p w:rsidR="004172A0" w:rsidRDefault="004172A0" w:rsidP="00847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0B"/>
    <w:rsid w:val="000010CD"/>
    <w:rsid w:val="0000627E"/>
    <w:rsid w:val="00015F66"/>
    <w:rsid w:val="0001796F"/>
    <w:rsid w:val="0002712C"/>
    <w:rsid w:val="00032A7E"/>
    <w:rsid w:val="00032BB2"/>
    <w:rsid w:val="000439F5"/>
    <w:rsid w:val="000446B2"/>
    <w:rsid w:val="00053767"/>
    <w:rsid w:val="0005555A"/>
    <w:rsid w:val="00067610"/>
    <w:rsid w:val="00067F20"/>
    <w:rsid w:val="000722D0"/>
    <w:rsid w:val="0007357D"/>
    <w:rsid w:val="00074333"/>
    <w:rsid w:val="000778FD"/>
    <w:rsid w:val="000852AC"/>
    <w:rsid w:val="00085E6D"/>
    <w:rsid w:val="00086642"/>
    <w:rsid w:val="000872FB"/>
    <w:rsid w:val="00092134"/>
    <w:rsid w:val="000A0B21"/>
    <w:rsid w:val="000A1576"/>
    <w:rsid w:val="000A74C1"/>
    <w:rsid w:val="000B37E6"/>
    <w:rsid w:val="000B4C64"/>
    <w:rsid w:val="000B573E"/>
    <w:rsid w:val="000B6201"/>
    <w:rsid w:val="000C1927"/>
    <w:rsid w:val="000C4275"/>
    <w:rsid w:val="000C5CDA"/>
    <w:rsid w:val="000D195F"/>
    <w:rsid w:val="000D19AC"/>
    <w:rsid w:val="000D2F3D"/>
    <w:rsid w:val="000D7E8B"/>
    <w:rsid w:val="000E16FE"/>
    <w:rsid w:val="000F5794"/>
    <w:rsid w:val="001113CB"/>
    <w:rsid w:val="00113FA8"/>
    <w:rsid w:val="001262EF"/>
    <w:rsid w:val="001347AD"/>
    <w:rsid w:val="00134BCB"/>
    <w:rsid w:val="00134E02"/>
    <w:rsid w:val="001350D0"/>
    <w:rsid w:val="0013517F"/>
    <w:rsid w:val="00137147"/>
    <w:rsid w:val="00137D2A"/>
    <w:rsid w:val="00143041"/>
    <w:rsid w:val="00145025"/>
    <w:rsid w:val="001471AE"/>
    <w:rsid w:val="00156937"/>
    <w:rsid w:val="001640FE"/>
    <w:rsid w:val="00173EEE"/>
    <w:rsid w:val="00174383"/>
    <w:rsid w:val="001760FE"/>
    <w:rsid w:val="0017620C"/>
    <w:rsid w:val="00187210"/>
    <w:rsid w:val="00192731"/>
    <w:rsid w:val="00194C69"/>
    <w:rsid w:val="001A0BD9"/>
    <w:rsid w:val="001A6F91"/>
    <w:rsid w:val="001A7101"/>
    <w:rsid w:val="001B371C"/>
    <w:rsid w:val="001B626B"/>
    <w:rsid w:val="001B62D9"/>
    <w:rsid w:val="001B6D04"/>
    <w:rsid w:val="001C105B"/>
    <w:rsid w:val="001C1B0B"/>
    <w:rsid w:val="001C397B"/>
    <w:rsid w:val="001C5D2C"/>
    <w:rsid w:val="001D1B4B"/>
    <w:rsid w:val="001E1DF8"/>
    <w:rsid w:val="001E5499"/>
    <w:rsid w:val="001E5698"/>
    <w:rsid w:val="001E744B"/>
    <w:rsid w:val="001F3B82"/>
    <w:rsid w:val="001F46BF"/>
    <w:rsid w:val="001F48A4"/>
    <w:rsid w:val="001F6564"/>
    <w:rsid w:val="002042C9"/>
    <w:rsid w:val="00214020"/>
    <w:rsid w:val="00215804"/>
    <w:rsid w:val="00215CFE"/>
    <w:rsid w:val="00220F74"/>
    <w:rsid w:val="00222428"/>
    <w:rsid w:val="0022663C"/>
    <w:rsid w:val="00236396"/>
    <w:rsid w:val="0023687F"/>
    <w:rsid w:val="00251E88"/>
    <w:rsid w:val="00252CFB"/>
    <w:rsid w:val="002573F0"/>
    <w:rsid w:val="0026248A"/>
    <w:rsid w:val="00263DD6"/>
    <w:rsid w:val="002716B7"/>
    <w:rsid w:val="00275D2C"/>
    <w:rsid w:val="00276921"/>
    <w:rsid w:val="00283E7A"/>
    <w:rsid w:val="002847B9"/>
    <w:rsid w:val="00284F1F"/>
    <w:rsid w:val="00291B22"/>
    <w:rsid w:val="002A147E"/>
    <w:rsid w:val="002A3CE1"/>
    <w:rsid w:val="002B194E"/>
    <w:rsid w:val="002B220B"/>
    <w:rsid w:val="002B5F09"/>
    <w:rsid w:val="002D397B"/>
    <w:rsid w:val="002D5C89"/>
    <w:rsid w:val="002E21FE"/>
    <w:rsid w:val="002E3970"/>
    <w:rsid w:val="002E563A"/>
    <w:rsid w:val="002E5655"/>
    <w:rsid w:val="002E5720"/>
    <w:rsid w:val="002E6ACD"/>
    <w:rsid w:val="002E72DF"/>
    <w:rsid w:val="002F0DFB"/>
    <w:rsid w:val="002F10C9"/>
    <w:rsid w:val="002F20B9"/>
    <w:rsid w:val="002F2CBF"/>
    <w:rsid w:val="002F3DE5"/>
    <w:rsid w:val="00300125"/>
    <w:rsid w:val="00301A5E"/>
    <w:rsid w:val="00302E6B"/>
    <w:rsid w:val="00312C31"/>
    <w:rsid w:val="0031602D"/>
    <w:rsid w:val="0031606E"/>
    <w:rsid w:val="00325B6B"/>
    <w:rsid w:val="00330940"/>
    <w:rsid w:val="003324B2"/>
    <w:rsid w:val="00342838"/>
    <w:rsid w:val="00342F49"/>
    <w:rsid w:val="00345106"/>
    <w:rsid w:val="00356F9D"/>
    <w:rsid w:val="00360042"/>
    <w:rsid w:val="00361451"/>
    <w:rsid w:val="003637DD"/>
    <w:rsid w:val="003661CB"/>
    <w:rsid w:val="003738E1"/>
    <w:rsid w:val="00381D31"/>
    <w:rsid w:val="003828EF"/>
    <w:rsid w:val="00392A63"/>
    <w:rsid w:val="00393A65"/>
    <w:rsid w:val="00396E9C"/>
    <w:rsid w:val="003A4E42"/>
    <w:rsid w:val="003B0032"/>
    <w:rsid w:val="003B2854"/>
    <w:rsid w:val="003B5F13"/>
    <w:rsid w:val="003B765B"/>
    <w:rsid w:val="003C13CF"/>
    <w:rsid w:val="003C1E6E"/>
    <w:rsid w:val="003C2CAB"/>
    <w:rsid w:val="003C2F19"/>
    <w:rsid w:val="003D0BFA"/>
    <w:rsid w:val="003D1ACF"/>
    <w:rsid w:val="003D4D10"/>
    <w:rsid w:val="003D58DA"/>
    <w:rsid w:val="003E527D"/>
    <w:rsid w:val="003F393E"/>
    <w:rsid w:val="003F5D54"/>
    <w:rsid w:val="003F66E2"/>
    <w:rsid w:val="00404853"/>
    <w:rsid w:val="00405C9A"/>
    <w:rsid w:val="00406693"/>
    <w:rsid w:val="004075C8"/>
    <w:rsid w:val="00410216"/>
    <w:rsid w:val="00411519"/>
    <w:rsid w:val="004172A0"/>
    <w:rsid w:val="00421008"/>
    <w:rsid w:val="004305EC"/>
    <w:rsid w:val="004320BA"/>
    <w:rsid w:val="004347F0"/>
    <w:rsid w:val="004358B2"/>
    <w:rsid w:val="004364C0"/>
    <w:rsid w:val="00446F23"/>
    <w:rsid w:val="004510C9"/>
    <w:rsid w:val="00454F03"/>
    <w:rsid w:val="004564E1"/>
    <w:rsid w:val="00460127"/>
    <w:rsid w:val="00461933"/>
    <w:rsid w:val="00462813"/>
    <w:rsid w:val="0048103A"/>
    <w:rsid w:val="0048741D"/>
    <w:rsid w:val="00491A8B"/>
    <w:rsid w:val="004A03F2"/>
    <w:rsid w:val="004A5C5C"/>
    <w:rsid w:val="004B1685"/>
    <w:rsid w:val="004B720D"/>
    <w:rsid w:val="004B77BD"/>
    <w:rsid w:val="004B7A16"/>
    <w:rsid w:val="004C2567"/>
    <w:rsid w:val="004D46C8"/>
    <w:rsid w:val="004D613D"/>
    <w:rsid w:val="004E27FA"/>
    <w:rsid w:val="004E4CD8"/>
    <w:rsid w:val="004F0D27"/>
    <w:rsid w:val="004F29F6"/>
    <w:rsid w:val="004F3FA7"/>
    <w:rsid w:val="004F508A"/>
    <w:rsid w:val="00500CE3"/>
    <w:rsid w:val="0050122D"/>
    <w:rsid w:val="00503497"/>
    <w:rsid w:val="005039D6"/>
    <w:rsid w:val="00505093"/>
    <w:rsid w:val="005054A8"/>
    <w:rsid w:val="00505F24"/>
    <w:rsid w:val="00506516"/>
    <w:rsid w:val="00512254"/>
    <w:rsid w:val="00512ACD"/>
    <w:rsid w:val="00514BB1"/>
    <w:rsid w:val="00520620"/>
    <w:rsid w:val="00520764"/>
    <w:rsid w:val="00521934"/>
    <w:rsid w:val="00523E2F"/>
    <w:rsid w:val="00530D7E"/>
    <w:rsid w:val="00531B5D"/>
    <w:rsid w:val="00533BB3"/>
    <w:rsid w:val="0053470B"/>
    <w:rsid w:val="00535160"/>
    <w:rsid w:val="005354D2"/>
    <w:rsid w:val="00546453"/>
    <w:rsid w:val="00550FD4"/>
    <w:rsid w:val="00555605"/>
    <w:rsid w:val="00555CF5"/>
    <w:rsid w:val="00561E8E"/>
    <w:rsid w:val="005635F5"/>
    <w:rsid w:val="00563CE7"/>
    <w:rsid w:val="00563F0D"/>
    <w:rsid w:val="0056406B"/>
    <w:rsid w:val="0057775B"/>
    <w:rsid w:val="00580C1F"/>
    <w:rsid w:val="00581886"/>
    <w:rsid w:val="00583262"/>
    <w:rsid w:val="005863B7"/>
    <w:rsid w:val="00586A05"/>
    <w:rsid w:val="00586AB0"/>
    <w:rsid w:val="0058724C"/>
    <w:rsid w:val="00590282"/>
    <w:rsid w:val="00591071"/>
    <w:rsid w:val="00591DDD"/>
    <w:rsid w:val="00592F86"/>
    <w:rsid w:val="005A3B7E"/>
    <w:rsid w:val="005A3EF4"/>
    <w:rsid w:val="005A3F58"/>
    <w:rsid w:val="005B012D"/>
    <w:rsid w:val="005B0FB3"/>
    <w:rsid w:val="005B3CC6"/>
    <w:rsid w:val="005B5F90"/>
    <w:rsid w:val="005B70FD"/>
    <w:rsid w:val="005C312C"/>
    <w:rsid w:val="005C72AC"/>
    <w:rsid w:val="005D18F9"/>
    <w:rsid w:val="005D25FD"/>
    <w:rsid w:val="005D6F7B"/>
    <w:rsid w:val="005E0056"/>
    <w:rsid w:val="005E14D5"/>
    <w:rsid w:val="005E4A2A"/>
    <w:rsid w:val="005E73A7"/>
    <w:rsid w:val="005F0408"/>
    <w:rsid w:val="005F0E38"/>
    <w:rsid w:val="005F1644"/>
    <w:rsid w:val="005F3F15"/>
    <w:rsid w:val="005F62A3"/>
    <w:rsid w:val="005F7CD2"/>
    <w:rsid w:val="00600538"/>
    <w:rsid w:val="006026FB"/>
    <w:rsid w:val="00607927"/>
    <w:rsid w:val="00617367"/>
    <w:rsid w:val="006222E9"/>
    <w:rsid w:val="00622E17"/>
    <w:rsid w:val="006231B7"/>
    <w:rsid w:val="00626A61"/>
    <w:rsid w:val="00631325"/>
    <w:rsid w:val="006368EF"/>
    <w:rsid w:val="00637467"/>
    <w:rsid w:val="006418F8"/>
    <w:rsid w:val="0064436D"/>
    <w:rsid w:val="00644ABD"/>
    <w:rsid w:val="006454AA"/>
    <w:rsid w:val="00651EFC"/>
    <w:rsid w:val="006562BD"/>
    <w:rsid w:val="006574C9"/>
    <w:rsid w:val="00660FC2"/>
    <w:rsid w:val="006636A7"/>
    <w:rsid w:val="00663F8D"/>
    <w:rsid w:val="00664B7E"/>
    <w:rsid w:val="00667054"/>
    <w:rsid w:val="00670646"/>
    <w:rsid w:val="00676B35"/>
    <w:rsid w:val="00684526"/>
    <w:rsid w:val="00684875"/>
    <w:rsid w:val="0068519A"/>
    <w:rsid w:val="0069286B"/>
    <w:rsid w:val="00694606"/>
    <w:rsid w:val="00695999"/>
    <w:rsid w:val="006A1A31"/>
    <w:rsid w:val="006A4ECD"/>
    <w:rsid w:val="006A69E8"/>
    <w:rsid w:val="006A6A67"/>
    <w:rsid w:val="006A7AA5"/>
    <w:rsid w:val="006B24FA"/>
    <w:rsid w:val="006B2D47"/>
    <w:rsid w:val="006B3956"/>
    <w:rsid w:val="006B4CC1"/>
    <w:rsid w:val="006B6692"/>
    <w:rsid w:val="006C3A7F"/>
    <w:rsid w:val="006C515A"/>
    <w:rsid w:val="006C5792"/>
    <w:rsid w:val="006D046D"/>
    <w:rsid w:val="006D4834"/>
    <w:rsid w:val="006D58CE"/>
    <w:rsid w:val="006D6294"/>
    <w:rsid w:val="006E2A00"/>
    <w:rsid w:val="006E40EA"/>
    <w:rsid w:val="006E4610"/>
    <w:rsid w:val="006E4E89"/>
    <w:rsid w:val="006E6950"/>
    <w:rsid w:val="006E6F64"/>
    <w:rsid w:val="006F1645"/>
    <w:rsid w:val="006F3BF7"/>
    <w:rsid w:val="006F43FC"/>
    <w:rsid w:val="00701050"/>
    <w:rsid w:val="00703BC9"/>
    <w:rsid w:val="00713E4F"/>
    <w:rsid w:val="00733A64"/>
    <w:rsid w:val="007460A7"/>
    <w:rsid w:val="00746D78"/>
    <w:rsid w:val="00750B66"/>
    <w:rsid w:val="007579D2"/>
    <w:rsid w:val="00760224"/>
    <w:rsid w:val="00761DC4"/>
    <w:rsid w:val="00763029"/>
    <w:rsid w:val="00763B73"/>
    <w:rsid w:val="00770D0D"/>
    <w:rsid w:val="0077228E"/>
    <w:rsid w:val="007729DD"/>
    <w:rsid w:val="0078201E"/>
    <w:rsid w:val="007836F0"/>
    <w:rsid w:val="007863ED"/>
    <w:rsid w:val="00794784"/>
    <w:rsid w:val="007962D4"/>
    <w:rsid w:val="0079666B"/>
    <w:rsid w:val="00797E60"/>
    <w:rsid w:val="007A6EBE"/>
    <w:rsid w:val="007B5131"/>
    <w:rsid w:val="007C0C0C"/>
    <w:rsid w:val="007C4268"/>
    <w:rsid w:val="007C4C45"/>
    <w:rsid w:val="007C78BF"/>
    <w:rsid w:val="007E46FE"/>
    <w:rsid w:val="007E4FB2"/>
    <w:rsid w:val="007E578C"/>
    <w:rsid w:val="007E7143"/>
    <w:rsid w:val="007F28D3"/>
    <w:rsid w:val="007F39D9"/>
    <w:rsid w:val="008032BE"/>
    <w:rsid w:val="00806FEE"/>
    <w:rsid w:val="00811906"/>
    <w:rsid w:val="00813CC9"/>
    <w:rsid w:val="00815745"/>
    <w:rsid w:val="00815A25"/>
    <w:rsid w:val="00820A95"/>
    <w:rsid w:val="0084193F"/>
    <w:rsid w:val="008423F8"/>
    <w:rsid w:val="008438C0"/>
    <w:rsid w:val="00847872"/>
    <w:rsid w:val="00852894"/>
    <w:rsid w:val="00854DC3"/>
    <w:rsid w:val="00854FA7"/>
    <w:rsid w:val="00855391"/>
    <w:rsid w:val="00856334"/>
    <w:rsid w:val="00862204"/>
    <w:rsid w:val="00867F15"/>
    <w:rsid w:val="00871213"/>
    <w:rsid w:val="008726CE"/>
    <w:rsid w:val="00874C06"/>
    <w:rsid w:val="00887FF0"/>
    <w:rsid w:val="00890455"/>
    <w:rsid w:val="008949E6"/>
    <w:rsid w:val="00894B23"/>
    <w:rsid w:val="008952F7"/>
    <w:rsid w:val="00895DDA"/>
    <w:rsid w:val="008A1723"/>
    <w:rsid w:val="008A1EA8"/>
    <w:rsid w:val="008A38C7"/>
    <w:rsid w:val="008A42BB"/>
    <w:rsid w:val="008A6E9E"/>
    <w:rsid w:val="008B0627"/>
    <w:rsid w:val="008B0B11"/>
    <w:rsid w:val="008B6E54"/>
    <w:rsid w:val="008C1DD6"/>
    <w:rsid w:val="008D72DD"/>
    <w:rsid w:val="008E1305"/>
    <w:rsid w:val="008E1CA9"/>
    <w:rsid w:val="008E5C92"/>
    <w:rsid w:val="008E7A6B"/>
    <w:rsid w:val="008F196E"/>
    <w:rsid w:val="008F1E9D"/>
    <w:rsid w:val="008F5B9F"/>
    <w:rsid w:val="008F7140"/>
    <w:rsid w:val="008F7C70"/>
    <w:rsid w:val="00900921"/>
    <w:rsid w:val="00900FA8"/>
    <w:rsid w:val="00901262"/>
    <w:rsid w:val="009136AF"/>
    <w:rsid w:val="009201ED"/>
    <w:rsid w:val="009203A4"/>
    <w:rsid w:val="0092410B"/>
    <w:rsid w:val="0092481E"/>
    <w:rsid w:val="009310D1"/>
    <w:rsid w:val="009341E2"/>
    <w:rsid w:val="00937CD3"/>
    <w:rsid w:val="009430C1"/>
    <w:rsid w:val="009469BD"/>
    <w:rsid w:val="00952CA2"/>
    <w:rsid w:val="00963B38"/>
    <w:rsid w:val="00965E80"/>
    <w:rsid w:val="00965F28"/>
    <w:rsid w:val="00966873"/>
    <w:rsid w:val="00966B04"/>
    <w:rsid w:val="00966D32"/>
    <w:rsid w:val="00967F88"/>
    <w:rsid w:val="00970308"/>
    <w:rsid w:val="0097360A"/>
    <w:rsid w:val="00973CD3"/>
    <w:rsid w:val="00976D48"/>
    <w:rsid w:val="0098213A"/>
    <w:rsid w:val="009821B9"/>
    <w:rsid w:val="00993C15"/>
    <w:rsid w:val="0099482B"/>
    <w:rsid w:val="009A0325"/>
    <w:rsid w:val="009A1453"/>
    <w:rsid w:val="009A169A"/>
    <w:rsid w:val="009A18AC"/>
    <w:rsid w:val="009A7994"/>
    <w:rsid w:val="009B02AD"/>
    <w:rsid w:val="009B17BC"/>
    <w:rsid w:val="009B5830"/>
    <w:rsid w:val="009B7CBF"/>
    <w:rsid w:val="009C02C1"/>
    <w:rsid w:val="009C2C3B"/>
    <w:rsid w:val="009C4B14"/>
    <w:rsid w:val="009D029A"/>
    <w:rsid w:val="009D16A6"/>
    <w:rsid w:val="009E1863"/>
    <w:rsid w:val="009E26DF"/>
    <w:rsid w:val="009F131C"/>
    <w:rsid w:val="009F4B82"/>
    <w:rsid w:val="009F5642"/>
    <w:rsid w:val="00A013BA"/>
    <w:rsid w:val="00A01DCA"/>
    <w:rsid w:val="00A030D7"/>
    <w:rsid w:val="00A037B9"/>
    <w:rsid w:val="00A04067"/>
    <w:rsid w:val="00A0474F"/>
    <w:rsid w:val="00A13B01"/>
    <w:rsid w:val="00A1531E"/>
    <w:rsid w:val="00A15EDA"/>
    <w:rsid w:val="00A212FC"/>
    <w:rsid w:val="00A258D7"/>
    <w:rsid w:val="00A25C1F"/>
    <w:rsid w:val="00A26051"/>
    <w:rsid w:val="00A2775D"/>
    <w:rsid w:val="00A32AD4"/>
    <w:rsid w:val="00A3603C"/>
    <w:rsid w:val="00A42754"/>
    <w:rsid w:val="00A4486B"/>
    <w:rsid w:val="00A45309"/>
    <w:rsid w:val="00A45C09"/>
    <w:rsid w:val="00A528C9"/>
    <w:rsid w:val="00A5571A"/>
    <w:rsid w:val="00A611BD"/>
    <w:rsid w:val="00A631DE"/>
    <w:rsid w:val="00A6411A"/>
    <w:rsid w:val="00A665BB"/>
    <w:rsid w:val="00A66C2E"/>
    <w:rsid w:val="00A67B74"/>
    <w:rsid w:val="00A67EC9"/>
    <w:rsid w:val="00A7464A"/>
    <w:rsid w:val="00A75A0F"/>
    <w:rsid w:val="00A82FC4"/>
    <w:rsid w:val="00A83859"/>
    <w:rsid w:val="00A85444"/>
    <w:rsid w:val="00A86572"/>
    <w:rsid w:val="00A90E26"/>
    <w:rsid w:val="00AA24DA"/>
    <w:rsid w:val="00AA621F"/>
    <w:rsid w:val="00AB210B"/>
    <w:rsid w:val="00AB4372"/>
    <w:rsid w:val="00AD3401"/>
    <w:rsid w:val="00AD6227"/>
    <w:rsid w:val="00AE0CBF"/>
    <w:rsid w:val="00AE4276"/>
    <w:rsid w:val="00AE4AE9"/>
    <w:rsid w:val="00AE70B7"/>
    <w:rsid w:val="00AF024D"/>
    <w:rsid w:val="00AF5C9E"/>
    <w:rsid w:val="00AF679F"/>
    <w:rsid w:val="00B0612F"/>
    <w:rsid w:val="00B10C8D"/>
    <w:rsid w:val="00B12DB6"/>
    <w:rsid w:val="00B160FA"/>
    <w:rsid w:val="00B203BF"/>
    <w:rsid w:val="00B210BF"/>
    <w:rsid w:val="00B27373"/>
    <w:rsid w:val="00B34DA9"/>
    <w:rsid w:val="00B35059"/>
    <w:rsid w:val="00B413EA"/>
    <w:rsid w:val="00B45D64"/>
    <w:rsid w:val="00B46A2E"/>
    <w:rsid w:val="00B53322"/>
    <w:rsid w:val="00B56C4B"/>
    <w:rsid w:val="00B61C03"/>
    <w:rsid w:val="00B63E25"/>
    <w:rsid w:val="00B642ED"/>
    <w:rsid w:val="00B70E76"/>
    <w:rsid w:val="00B754E1"/>
    <w:rsid w:val="00B76802"/>
    <w:rsid w:val="00B85EE8"/>
    <w:rsid w:val="00B8690C"/>
    <w:rsid w:val="00B94574"/>
    <w:rsid w:val="00B9475A"/>
    <w:rsid w:val="00B95814"/>
    <w:rsid w:val="00B960D0"/>
    <w:rsid w:val="00B961C6"/>
    <w:rsid w:val="00BA0815"/>
    <w:rsid w:val="00BA0935"/>
    <w:rsid w:val="00BA5B14"/>
    <w:rsid w:val="00BA5C65"/>
    <w:rsid w:val="00BB2A05"/>
    <w:rsid w:val="00BB6A57"/>
    <w:rsid w:val="00BB73B8"/>
    <w:rsid w:val="00BC198A"/>
    <w:rsid w:val="00BC2503"/>
    <w:rsid w:val="00BC6810"/>
    <w:rsid w:val="00BC7156"/>
    <w:rsid w:val="00BD2E34"/>
    <w:rsid w:val="00BD5036"/>
    <w:rsid w:val="00BD6A2B"/>
    <w:rsid w:val="00BD758C"/>
    <w:rsid w:val="00BE3C09"/>
    <w:rsid w:val="00BE61CD"/>
    <w:rsid w:val="00BE7B60"/>
    <w:rsid w:val="00BF1D1C"/>
    <w:rsid w:val="00BF2042"/>
    <w:rsid w:val="00BF50FE"/>
    <w:rsid w:val="00BF6A70"/>
    <w:rsid w:val="00BF77AE"/>
    <w:rsid w:val="00C016B0"/>
    <w:rsid w:val="00C01E5C"/>
    <w:rsid w:val="00C0264A"/>
    <w:rsid w:val="00C066DE"/>
    <w:rsid w:val="00C1093C"/>
    <w:rsid w:val="00C12974"/>
    <w:rsid w:val="00C2120C"/>
    <w:rsid w:val="00C27AB8"/>
    <w:rsid w:val="00C312C9"/>
    <w:rsid w:val="00C40E07"/>
    <w:rsid w:val="00C4552A"/>
    <w:rsid w:val="00C532EE"/>
    <w:rsid w:val="00C60D1A"/>
    <w:rsid w:val="00C61BA5"/>
    <w:rsid w:val="00C70409"/>
    <w:rsid w:val="00C8477A"/>
    <w:rsid w:val="00C85551"/>
    <w:rsid w:val="00C86527"/>
    <w:rsid w:val="00C902BB"/>
    <w:rsid w:val="00C9052A"/>
    <w:rsid w:val="00C94789"/>
    <w:rsid w:val="00C97C09"/>
    <w:rsid w:val="00CA7B7E"/>
    <w:rsid w:val="00CA7ED6"/>
    <w:rsid w:val="00CB1F3A"/>
    <w:rsid w:val="00CB5B43"/>
    <w:rsid w:val="00CC1E04"/>
    <w:rsid w:val="00CD616D"/>
    <w:rsid w:val="00CD7E31"/>
    <w:rsid w:val="00CE2544"/>
    <w:rsid w:val="00CE2706"/>
    <w:rsid w:val="00CE3CC1"/>
    <w:rsid w:val="00CF2833"/>
    <w:rsid w:val="00CF6415"/>
    <w:rsid w:val="00CF7989"/>
    <w:rsid w:val="00CF7DF6"/>
    <w:rsid w:val="00D014D8"/>
    <w:rsid w:val="00D0650D"/>
    <w:rsid w:val="00D07748"/>
    <w:rsid w:val="00D14527"/>
    <w:rsid w:val="00D251F3"/>
    <w:rsid w:val="00D27323"/>
    <w:rsid w:val="00D32C73"/>
    <w:rsid w:val="00D32F62"/>
    <w:rsid w:val="00D339AE"/>
    <w:rsid w:val="00D340CF"/>
    <w:rsid w:val="00D36A7D"/>
    <w:rsid w:val="00D3777A"/>
    <w:rsid w:val="00D60769"/>
    <w:rsid w:val="00D7001B"/>
    <w:rsid w:val="00D76152"/>
    <w:rsid w:val="00D7627D"/>
    <w:rsid w:val="00D76382"/>
    <w:rsid w:val="00D76AB8"/>
    <w:rsid w:val="00D91DD0"/>
    <w:rsid w:val="00DA1223"/>
    <w:rsid w:val="00DA3CA4"/>
    <w:rsid w:val="00DA5C5E"/>
    <w:rsid w:val="00DB37F6"/>
    <w:rsid w:val="00DB49A7"/>
    <w:rsid w:val="00DB4CF2"/>
    <w:rsid w:val="00DB5C8D"/>
    <w:rsid w:val="00DC2700"/>
    <w:rsid w:val="00DC3851"/>
    <w:rsid w:val="00DC4CCA"/>
    <w:rsid w:val="00DC51A2"/>
    <w:rsid w:val="00DC52DE"/>
    <w:rsid w:val="00DD123D"/>
    <w:rsid w:val="00DE1439"/>
    <w:rsid w:val="00DE1B73"/>
    <w:rsid w:val="00DE3399"/>
    <w:rsid w:val="00DE343B"/>
    <w:rsid w:val="00DE68F6"/>
    <w:rsid w:val="00DE72B2"/>
    <w:rsid w:val="00DF117A"/>
    <w:rsid w:val="00E02185"/>
    <w:rsid w:val="00E11D51"/>
    <w:rsid w:val="00E15421"/>
    <w:rsid w:val="00E23DCD"/>
    <w:rsid w:val="00E2725A"/>
    <w:rsid w:val="00E32DC0"/>
    <w:rsid w:val="00E34181"/>
    <w:rsid w:val="00E37170"/>
    <w:rsid w:val="00E413B6"/>
    <w:rsid w:val="00E45E10"/>
    <w:rsid w:val="00E470B8"/>
    <w:rsid w:val="00E5111E"/>
    <w:rsid w:val="00E5167E"/>
    <w:rsid w:val="00E614C3"/>
    <w:rsid w:val="00E65809"/>
    <w:rsid w:val="00E721B2"/>
    <w:rsid w:val="00E76EE1"/>
    <w:rsid w:val="00E80327"/>
    <w:rsid w:val="00E83481"/>
    <w:rsid w:val="00E84617"/>
    <w:rsid w:val="00E84846"/>
    <w:rsid w:val="00E8771E"/>
    <w:rsid w:val="00E87CFA"/>
    <w:rsid w:val="00E90674"/>
    <w:rsid w:val="00E91349"/>
    <w:rsid w:val="00E942B7"/>
    <w:rsid w:val="00E973ED"/>
    <w:rsid w:val="00EA48CC"/>
    <w:rsid w:val="00EA5BE9"/>
    <w:rsid w:val="00EB123A"/>
    <w:rsid w:val="00EB2237"/>
    <w:rsid w:val="00EB4A30"/>
    <w:rsid w:val="00EB6E69"/>
    <w:rsid w:val="00EC25B3"/>
    <w:rsid w:val="00ED18AF"/>
    <w:rsid w:val="00ED6233"/>
    <w:rsid w:val="00ED7A1C"/>
    <w:rsid w:val="00EE17F1"/>
    <w:rsid w:val="00EE3C11"/>
    <w:rsid w:val="00EE542E"/>
    <w:rsid w:val="00EE6F3E"/>
    <w:rsid w:val="00EF0CDA"/>
    <w:rsid w:val="00EF20B2"/>
    <w:rsid w:val="00EF650A"/>
    <w:rsid w:val="00EF79CA"/>
    <w:rsid w:val="00F00E93"/>
    <w:rsid w:val="00F118B3"/>
    <w:rsid w:val="00F16A46"/>
    <w:rsid w:val="00F20415"/>
    <w:rsid w:val="00F2083F"/>
    <w:rsid w:val="00F2346B"/>
    <w:rsid w:val="00F234AC"/>
    <w:rsid w:val="00F26914"/>
    <w:rsid w:val="00F315FC"/>
    <w:rsid w:val="00F31D8E"/>
    <w:rsid w:val="00F400CC"/>
    <w:rsid w:val="00F402FC"/>
    <w:rsid w:val="00F45871"/>
    <w:rsid w:val="00F463B3"/>
    <w:rsid w:val="00F47F31"/>
    <w:rsid w:val="00F51A84"/>
    <w:rsid w:val="00F539C6"/>
    <w:rsid w:val="00F55F1B"/>
    <w:rsid w:val="00F572CF"/>
    <w:rsid w:val="00F601A2"/>
    <w:rsid w:val="00F67BAA"/>
    <w:rsid w:val="00F7176B"/>
    <w:rsid w:val="00F80D6E"/>
    <w:rsid w:val="00F84E6D"/>
    <w:rsid w:val="00F90AFD"/>
    <w:rsid w:val="00F910E3"/>
    <w:rsid w:val="00F92D2A"/>
    <w:rsid w:val="00F93271"/>
    <w:rsid w:val="00F9516E"/>
    <w:rsid w:val="00FA3720"/>
    <w:rsid w:val="00FB2571"/>
    <w:rsid w:val="00FC32EB"/>
    <w:rsid w:val="00FD3092"/>
    <w:rsid w:val="00FD33E4"/>
    <w:rsid w:val="00FD3F0C"/>
    <w:rsid w:val="00FD49F3"/>
    <w:rsid w:val="00FE3689"/>
    <w:rsid w:val="00FE71CF"/>
    <w:rsid w:val="00FF215E"/>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778FD"/>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1"/>
    <w:unhideWhenUsed/>
    <w:qFormat/>
    <w:rsid w:val="000778FD"/>
    <w:pPr>
      <w:keepNext/>
      <w:spacing w:before="240" w:after="60"/>
      <w:outlineLvl w:val="2"/>
    </w:pPr>
    <w:rPr>
      <w:rFonts w:ascii="Cambria" w:hAnsi="Cambria"/>
      <w:b/>
      <w:bCs/>
      <w:sz w:val="26"/>
      <w:szCs w:val="26"/>
    </w:rPr>
  </w:style>
  <w:style w:type="paragraph" w:styleId="4">
    <w:name w:val="heading 4"/>
    <w:basedOn w:val="a"/>
    <w:next w:val="a"/>
    <w:link w:val="41"/>
    <w:qFormat/>
    <w:rsid w:val="000778FD"/>
    <w:pPr>
      <w:keepNext/>
      <w:tabs>
        <w:tab w:val="num" w:pos="0"/>
      </w:tabs>
      <w:spacing w:before="120"/>
      <w:jc w:val="center"/>
      <w:outlineLvl w:val="3"/>
    </w:pPr>
    <w:rPr>
      <w:sz w:val="28"/>
      <w:szCs w:val="28"/>
      <w:lang w:val="x-none" w:eastAsia="x-none"/>
    </w:rPr>
  </w:style>
  <w:style w:type="paragraph" w:styleId="5">
    <w:name w:val="heading 5"/>
    <w:basedOn w:val="a"/>
    <w:next w:val="a"/>
    <w:link w:val="50"/>
    <w:uiPriority w:val="9"/>
    <w:semiHidden/>
    <w:unhideWhenUsed/>
    <w:qFormat/>
    <w:rsid w:val="000778FD"/>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0778FD"/>
    <w:pPr>
      <w:spacing w:before="240" w:after="60"/>
      <w:outlineLvl w:val="5"/>
    </w:pPr>
    <w:rPr>
      <w:b/>
      <w:bCs/>
      <w:sz w:val="22"/>
      <w:szCs w:val="22"/>
      <w:lang w:val="x-none" w:eastAsia="x-none"/>
    </w:rPr>
  </w:style>
  <w:style w:type="paragraph" w:styleId="7">
    <w:name w:val="heading 7"/>
    <w:basedOn w:val="a"/>
    <w:next w:val="a"/>
    <w:link w:val="70"/>
    <w:unhideWhenUsed/>
    <w:qFormat/>
    <w:rsid w:val="000778FD"/>
    <w:pPr>
      <w:spacing w:before="240" w:after="60"/>
      <w:outlineLvl w:val="6"/>
    </w:pPr>
    <w:rPr>
      <w:rFonts w:ascii="Calibri" w:hAnsi="Calibri"/>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AB210B"/>
    <w:pPr>
      <w:tabs>
        <w:tab w:val="left" w:pos="3060"/>
      </w:tabs>
      <w:jc w:val="both"/>
    </w:pPr>
    <w:rPr>
      <w:sz w:val="28"/>
    </w:rPr>
  </w:style>
  <w:style w:type="character" w:customStyle="1" w:styleId="a4">
    <w:name w:val="Основной текст Знак"/>
    <w:basedOn w:val="a0"/>
    <w:link w:val="a3"/>
    <w:uiPriority w:val="99"/>
    <w:rsid w:val="00AB210B"/>
    <w:rPr>
      <w:rFonts w:ascii="Times New Roman" w:eastAsia="Times New Roman" w:hAnsi="Times New Roman" w:cs="Times New Roman"/>
      <w:sz w:val="28"/>
      <w:szCs w:val="20"/>
      <w:lang w:eastAsia="ru-RU"/>
    </w:rPr>
  </w:style>
  <w:style w:type="paragraph" w:styleId="a5">
    <w:name w:val="Body Text Indent"/>
    <w:basedOn w:val="a"/>
    <w:link w:val="a6"/>
    <w:uiPriority w:val="99"/>
    <w:unhideWhenUsed/>
    <w:rsid w:val="00AB210B"/>
    <w:pPr>
      <w:spacing w:after="120"/>
      <w:ind w:left="283"/>
    </w:pPr>
  </w:style>
  <w:style w:type="character" w:customStyle="1" w:styleId="a6">
    <w:name w:val="Основной текст с отступом Знак"/>
    <w:basedOn w:val="a0"/>
    <w:link w:val="a5"/>
    <w:uiPriority w:val="99"/>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nhideWhenUsed/>
    <w:rsid w:val="00AB210B"/>
    <w:rPr>
      <w:rFonts w:ascii="Tahoma" w:hAnsi="Tahoma" w:cs="Tahoma"/>
      <w:sz w:val="16"/>
      <w:szCs w:val="16"/>
    </w:rPr>
  </w:style>
  <w:style w:type="character" w:customStyle="1" w:styleId="a9">
    <w:name w:val="Текст выноски Знак"/>
    <w:basedOn w:val="a0"/>
    <w:link w:val="a8"/>
    <w:rsid w:val="00AB210B"/>
    <w:rPr>
      <w:rFonts w:ascii="Tahoma" w:eastAsia="Times New Roman" w:hAnsi="Tahoma" w:cs="Tahoma"/>
      <w:sz w:val="16"/>
      <w:szCs w:val="16"/>
      <w:lang w:eastAsia="ru-RU"/>
    </w:rPr>
  </w:style>
  <w:style w:type="paragraph" w:styleId="30">
    <w:name w:val="Body Text Indent 3"/>
    <w:basedOn w:val="a"/>
    <w:link w:val="32"/>
    <w:unhideWhenUsed/>
    <w:rsid w:val="00AA24DA"/>
    <w:pPr>
      <w:spacing w:after="120"/>
      <w:ind w:left="283"/>
    </w:pPr>
    <w:rPr>
      <w:sz w:val="16"/>
      <w:szCs w:val="16"/>
    </w:rPr>
  </w:style>
  <w:style w:type="character" w:customStyle="1" w:styleId="32">
    <w:name w:val="Основной текст с отступом 3 Знак"/>
    <w:basedOn w:val="a0"/>
    <w:link w:val="30"/>
    <w:rsid w:val="00AA24DA"/>
    <w:rPr>
      <w:rFonts w:ascii="Times New Roman" w:eastAsia="Times New Roman" w:hAnsi="Times New Roman" w:cs="Times New Roman"/>
      <w:sz w:val="16"/>
      <w:szCs w:val="16"/>
      <w:lang w:eastAsia="ru-RU"/>
    </w:rPr>
  </w:style>
  <w:style w:type="paragraph" w:styleId="aa">
    <w:name w:val="No Spacing"/>
    <w:qFormat/>
    <w:rsid w:val="00703BC9"/>
    <w:pPr>
      <w:spacing w:after="0" w:line="240" w:lineRule="auto"/>
    </w:pPr>
    <w:rPr>
      <w:rFonts w:ascii="Calibri" w:eastAsia="Times New Roman" w:hAnsi="Calibri" w:cs="Times New Roman"/>
      <w:lang w:eastAsia="ru-RU"/>
    </w:rPr>
  </w:style>
  <w:style w:type="table" w:styleId="ab">
    <w:name w:val="Table Grid"/>
    <w:basedOn w:val="a1"/>
    <w:rsid w:val="00F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360042"/>
    <w:pPr>
      <w:ind w:left="720"/>
      <w:contextualSpacing/>
    </w:pPr>
  </w:style>
  <w:style w:type="paragraph" w:styleId="ad">
    <w:name w:val="Title"/>
    <w:basedOn w:val="a"/>
    <w:link w:val="ae"/>
    <w:qFormat/>
    <w:rsid w:val="00FE71CF"/>
    <w:pPr>
      <w:ind w:left="1985" w:right="680"/>
      <w:jc w:val="center"/>
    </w:pPr>
    <w:rPr>
      <w:b/>
      <w:sz w:val="28"/>
    </w:rPr>
  </w:style>
  <w:style w:type="character" w:customStyle="1" w:styleId="ae">
    <w:name w:val="Название Знак"/>
    <w:basedOn w:val="a0"/>
    <w:link w:val="ad"/>
    <w:rsid w:val="00FE71CF"/>
    <w:rPr>
      <w:rFonts w:ascii="Times New Roman" w:eastAsia="Times New Roman" w:hAnsi="Times New Roman" w:cs="Times New Roman"/>
      <w:b/>
      <w:sz w:val="28"/>
      <w:szCs w:val="20"/>
      <w:lang w:eastAsia="ru-RU"/>
    </w:rPr>
  </w:style>
  <w:style w:type="character" w:customStyle="1" w:styleId="11">
    <w:name w:val="Основной текст Знак1"/>
    <w:uiPriority w:val="99"/>
    <w:rsid w:val="007F39D9"/>
    <w:rPr>
      <w:sz w:val="26"/>
      <w:szCs w:val="26"/>
      <w:shd w:val="clear" w:color="auto" w:fill="FFFFFF"/>
    </w:rPr>
  </w:style>
  <w:style w:type="character" w:styleId="af">
    <w:name w:val="Hyperlink"/>
    <w:uiPriority w:val="99"/>
    <w:unhideWhenUsed/>
    <w:rsid w:val="00FD3092"/>
    <w:rPr>
      <w:color w:val="0000FF"/>
      <w:u w:val="single"/>
    </w:rPr>
  </w:style>
  <w:style w:type="paragraph" w:customStyle="1" w:styleId="pp-List-1">
    <w:name w:val="pp-List-1"/>
    <w:basedOn w:val="a"/>
    <w:rsid w:val="00847872"/>
    <w:pPr>
      <w:tabs>
        <w:tab w:val="num" w:pos="360"/>
        <w:tab w:val="left" w:pos="851"/>
      </w:tabs>
      <w:spacing w:before="40" w:line="360" w:lineRule="auto"/>
      <w:ind w:firstLine="510"/>
      <w:jc w:val="both"/>
    </w:pPr>
    <w:rPr>
      <w:bCs/>
      <w:kern w:val="16"/>
      <w:sz w:val="24"/>
      <w:szCs w:val="24"/>
      <w:lang w:eastAsia="en-US"/>
    </w:rPr>
  </w:style>
  <w:style w:type="paragraph" w:customStyle="1" w:styleId="TPrilogSubsection">
    <w:name w:val="TPrilogSubsection"/>
    <w:basedOn w:val="a"/>
    <w:rsid w:val="00847872"/>
    <w:pPr>
      <w:spacing w:before="120" w:after="120" w:line="360" w:lineRule="auto"/>
      <w:ind w:firstLine="510"/>
    </w:pPr>
    <w:rPr>
      <w:sz w:val="24"/>
    </w:rPr>
  </w:style>
  <w:style w:type="paragraph" w:styleId="af0">
    <w:name w:val="header"/>
    <w:basedOn w:val="a"/>
    <w:link w:val="af1"/>
    <w:unhideWhenUsed/>
    <w:rsid w:val="00847872"/>
    <w:pPr>
      <w:tabs>
        <w:tab w:val="center" w:pos="4677"/>
        <w:tab w:val="right" w:pos="9355"/>
      </w:tabs>
    </w:pPr>
  </w:style>
  <w:style w:type="character" w:customStyle="1" w:styleId="af1">
    <w:name w:val="Верхний колонтитул Знак"/>
    <w:basedOn w:val="a0"/>
    <w:link w:val="af0"/>
    <w:rsid w:val="00847872"/>
    <w:rPr>
      <w:rFonts w:ascii="Times New Roman" w:eastAsia="Times New Roman" w:hAnsi="Times New Roman" w:cs="Times New Roman"/>
      <w:sz w:val="20"/>
      <w:szCs w:val="20"/>
      <w:lang w:eastAsia="ru-RU"/>
    </w:rPr>
  </w:style>
  <w:style w:type="paragraph" w:styleId="af2">
    <w:name w:val="footer"/>
    <w:basedOn w:val="a"/>
    <w:link w:val="af3"/>
    <w:unhideWhenUsed/>
    <w:rsid w:val="00847872"/>
    <w:pPr>
      <w:tabs>
        <w:tab w:val="center" w:pos="4677"/>
        <w:tab w:val="right" w:pos="9355"/>
      </w:tabs>
    </w:pPr>
  </w:style>
  <w:style w:type="character" w:customStyle="1" w:styleId="af3">
    <w:name w:val="Нижний колонтитул Знак"/>
    <w:basedOn w:val="a0"/>
    <w:link w:val="af2"/>
    <w:rsid w:val="00847872"/>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2B220B"/>
    <w:pPr>
      <w:autoSpaceDE w:val="0"/>
      <w:autoSpaceDN w:val="0"/>
      <w:adjustRightInd w:val="0"/>
      <w:spacing w:after="0" w:line="240" w:lineRule="auto"/>
    </w:pPr>
    <w:rPr>
      <w:rFonts w:ascii="Arial" w:eastAsia="Calibri" w:hAnsi="Arial" w:cs="Arial"/>
      <w:sz w:val="20"/>
      <w:szCs w:val="20"/>
    </w:rPr>
  </w:style>
  <w:style w:type="character" w:customStyle="1" w:styleId="af4">
    <w:name w:val="Основной текст_"/>
    <w:link w:val="12"/>
    <w:rsid w:val="002B220B"/>
    <w:rPr>
      <w:sz w:val="26"/>
      <w:szCs w:val="26"/>
      <w:shd w:val="clear" w:color="auto" w:fill="FFFFFF"/>
    </w:rPr>
  </w:style>
  <w:style w:type="paragraph" w:customStyle="1" w:styleId="12">
    <w:name w:val="Основной текст1"/>
    <w:basedOn w:val="a"/>
    <w:link w:val="af4"/>
    <w:uiPriority w:val="99"/>
    <w:rsid w:val="002B220B"/>
    <w:pPr>
      <w:shd w:val="clear" w:color="auto" w:fill="FFFFFF"/>
      <w:spacing w:before="360" w:after="180" w:line="326" w:lineRule="exact"/>
      <w:jc w:val="center"/>
    </w:pPr>
    <w:rPr>
      <w:rFonts w:asciiTheme="minorHAnsi" w:eastAsiaTheme="minorHAnsi" w:hAnsiTheme="minorHAnsi" w:cstheme="minorBidi"/>
      <w:sz w:val="26"/>
      <w:szCs w:val="26"/>
      <w:lang w:eastAsia="en-US"/>
    </w:rPr>
  </w:style>
  <w:style w:type="paragraph" w:styleId="2">
    <w:name w:val="Body Text 2"/>
    <w:basedOn w:val="a"/>
    <w:link w:val="20"/>
    <w:uiPriority w:val="99"/>
    <w:unhideWhenUsed/>
    <w:rsid w:val="000778FD"/>
    <w:pPr>
      <w:spacing w:after="120" w:line="480" w:lineRule="auto"/>
    </w:pPr>
  </w:style>
  <w:style w:type="character" w:customStyle="1" w:styleId="20">
    <w:name w:val="Основной текст 2 Знак"/>
    <w:basedOn w:val="a0"/>
    <w:link w:val="2"/>
    <w:uiPriority w:val="99"/>
    <w:rsid w:val="000778FD"/>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0778FD"/>
    <w:rPr>
      <w:rFonts w:ascii="Cambria" w:eastAsia="Times New Roman" w:hAnsi="Cambria" w:cs="Times New Roman"/>
      <w:b/>
      <w:bCs/>
      <w:kern w:val="32"/>
      <w:sz w:val="32"/>
      <w:szCs w:val="32"/>
      <w:lang w:val="x-none" w:eastAsia="x-none"/>
    </w:rPr>
  </w:style>
  <w:style w:type="character" w:customStyle="1" w:styleId="33">
    <w:name w:val="Заголовок 3 Знак"/>
    <w:basedOn w:val="a0"/>
    <w:rsid w:val="000778FD"/>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semiHidden/>
    <w:rsid w:val="000778FD"/>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semiHidden/>
    <w:rsid w:val="000778FD"/>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rsid w:val="000778FD"/>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0778FD"/>
    <w:rPr>
      <w:rFonts w:ascii="Calibri" w:eastAsia="Times New Roman" w:hAnsi="Calibri" w:cs="Times New Roman"/>
      <w:sz w:val="24"/>
      <w:szCs w:val="24"/>
      <w:lang w:val="x-none" w:eastAsia="x-none"/>
    </w:rPr>
  </w:style>
  <w:style w:type="character" w:customStyle="1" w:styleId="31">
    <w:name w:val="Заголовок 3 Знак1"/>
    <w:basedOn w:val="a0"/>
    <w:link w:val="3"/>
    <w:rsid w:val="000778FD"/>
    <w:rPr>
      <w:rFonts w:ascii="Cambria" w:eastAsia="Times New Roman" w:hAnsi="Cambria" w:cs="Times New Roman"/>
      <w:b/>
      <w:bCs/>
      <w:sz w:val="26"/>
      <w:szCs w:val="26"/>
      <w:lang w:eastAsia="ru-RU"/>
    </w:rPr>
  </w:style>
  <w:style w:type="character" w:customStyle="1" w:styleId="41">
    <w:name w:val="Заголовок 4 Знак1"/>
    <w:link w:val="4"/>
    <w:rsid w:val="000778FD"/>
    <w:rPr>
      <w:rFonts w:ascii="Times New Roman" w:eastAsia="Times New Roman" w:hAnsi="Times New Roman" w:cs="Times New Roman"/>
      <w:sz w:val="28"/>
      <w:szCs w:val="28"/>
      <w:lang w:val="x-none" w:eastAsia="x-none"/>
    </w:rPr>
  </w:style>
  <w:style w:type="paragraph" w:styleId="21">
    <w:name w:val="Body Text Indent 2"/>
    <w:basedOn w:val="a"/>
    <w:link w:val="22"/>
    <w:rsid w:val="000778FD"/>
    <w:pPr>
      <w:spacing w:after="120" w:line="480" w:lineRule="auto"/>
      <w:ind w:left="283"/>
    </w:pPr>
  </w:style>
  <w:style w:type="character" w:customStyle="1" w:styleId="22">
    <w:name w:val="Основной текст с отступом 2 Знак"/>
    <w:basedOn w:val="a0"/>
    <w:link w:val="21"/>
    <w:rsid w:val="000778FD"/>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778FD"/>
    <w:rPr>
      <w:rFonts w:ascii="Arial" w:eastAsia="Calibri" w:hAnsi="Arial" w:cs="Arial"/>
      <w:sz w:val="20"/>
      <w:szCs w:val="20"/>
    </w:rPr>
  </w:style>
  <w:style w:type="paragraph" w:customStyle="1" w:styleId="ConsPlusNonformat">
    <w:name w:val="ConsPlusNonformat"/>
    <w:uiPriority w:val="99"/>
    <w:rsid w:val="000778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78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0778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сновной текст с отступом1"/>
    <w:basedOn w:val="a"/>
    <w:link w:val="BodyTextIndentChar"/>
    <w:rsid w:val="000778FD"/>
    <w:pPr>
      <w:spacing w:after="120" w:line="480" w:lineRule="auto"/>
    </w:pPr>
    <w:rPr>
      <w:sz w:val="24"/>
      <w:szCs w:val="24"/>
      <w:lang w:val="x-none" w:eastAsia="x-none"/>
    </w:rPr>
  </w:style>
  <w:style w:type="character" w:customStyle="1" w:styleId="BodyTextIndentChar">
    <w:name w:val="Body Text Indent Char"/>
    <w:link w:val="13"/>
    <w:rsid w:val="000778FD"/>
    <w:rPr>
      <w:rFonts w:ascii="Times New Roman" w:eastAsia="Times New Roman" w:hAnsi="Times New Roman" w:cs="Times New Roman"/>
      <w:sz w:val="24"/>
      <w:szCs w:val="24"/>
      <w:lang w:val="x-none" w:eastAsia="x-none"/>
    </w:rPr>
  </w:style>
  <w:style w:type="character" w:styleId="af5">
    <w:name w:val="page number"/>
    <w:rsid w:val="000778FD"/>
    <w:rPr>
      <w:rFonts w:cs="Times New Roman"/>
    </w:rPr>
  </w:style>
  <w:style w:type="character" w:customStyle="1" w:styleId="af6">
    <w:name w:val="Знак"/>
    <w:rsid w:val="000778FD"/>
    <w:rPr>
      <w:rFonts w:cs="Times New Roman"/>
      <w:sz w:val="16"/>
      <w:szCs w:val="16"/>
      <w:lang w:val="ru-RU" w:eastAsia="ru-RU"/>
    </w:rPr>
  </w:style>
  <w:style w:type="character" w:customStyle="1" w:styleId="Bodytext">
    <w:name w:val="Body text_"/>
    <w:uiPriority w:val="99"/>
    <w:locked/>
    <w:rsid w:val="000778FD"/>
    <w:rPr>
      <w:sz w:val="27"/>
      <w:szCs w:val="27"/>
      <w:shd w:val="clear" w:color="auto" w:fill="FFFFFF"/>
    </w:rPr>
  </w:style>
  <w:style w:type="paragraph" w:styleId="af7">
    <w:name w:val="Normal (Web)"/>
    <w:basedOn w:val="a"/>
    <w:link w:val="af8"/>
    <w:rsid w:val="000778FD"/>
    <w:pPr>
      <w:spacing w:before="100" w:after="100"/>
    </w:pPr>
    <w:rPr>
      <w:sz w:val="24"/>
      <w:lang w:val="x-none" w:eastAsia="x-none"/>
    </w:rPr>
  </w:style>
  <w:style w:type="character" w:customStyle="1" w:styleId="af8">
    <w:name w:val="Обычный (веб) Знак"/>
    <w:link w:val="af7"/>
    <w:rsid w:val="000778FD"/>
    <w:rPr>
      <w:rFonts w:ascii="Times New Roman" w:eastAsia="Times New Roman" w:hAnsi="Times New Roman" w:cs="Times New Roman"/>
      <w:sz w:val="24"/>
      <w:szCs w:val="20"/>
      <w:lang w:val="x-none" w:eastAsia="x-none"/>
    </w:rPr>
  </w:style>
  <w:style w:type="paragraph" w:styleId="af9">
    <w:name w:val="footnote text"/>
    <w:basedOn w:val="a"/>
    <w:link w:val="afa"/>
    <w:rsid w:val="000778FD"/>
  </w:style>
  <w:style w:type="character" w:customStyle="1" w:styleId="afa">
    <w:name w:val="Текст сноски Знак"/>
    <w:basedOn w:val="a0"/>
    <w:link w:val="af9"/>
    <w:rsid w:val="000778FD"/>
    <w:rPr>
      <w:rFonts w:ascii="Times New Roman" w:eastAsia="Times New Roman" w:hAnsi="Times New Roman" w:cs="Times New Roman"/>
      <w:sz w:val="20"/>
      <w:szCs w:val="20"/>
      <w:lang w:eastAsia="ru-RU"/>
    </w:rPr>
  </w:style>
  <w:style w:type="paragraph" w:customStyle="1" w:styleId="ConsPlusCell">
    <w:name w:val="ConsPlusCell"/>
    <w:link w:val="ConsPlusCell0"/>
    <w:uiPriority w:val="99"/>
    <w:rsid w:val="000778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uiPriority w:val="99"/>
    <w:rsid w:val="000778FD"/>
    <w:rPr>
      <w:rFonts w:ascii="Arial" w:eastAsia="Times New Roman" w:hAnsi="Arial" w:cs="Arial"/>
      <w:sz w:val="20"/>
      <w:szCs w:val="20"/>
      <w:lang w:eastAsia="ru-RU"/>
    </w:rPr>
  </w:style>
  <w:style w:type="character" w:customStyle="1" w:styleId="s2">
    <w:name w:val="s2"/>
    <w:rsid w:val="000778FD"/>
  </w:style>
  <w:style w:type="paragraph" w:customStyle="1" w:styleId="afb">
    <w:name w:val="Знак Знак Знак Знак Знак Знак Знак"/>
    <w:basedOn w:val="a"/>
    <w:rsid w:val="000778FD"/>
    <w:pPr>
      <w:spacing w:after="160" w:line="240" w:lineRule="exact"/>
    </w:pPr>
    <w:rPr>
      <w:rFonts w:ascii="Verdana" w:hAnsi="Verdana"/>
      <w:lang w:val="en-US" w:eastAsia="en-US"/>
    </w:rPr>
  </w:style>
  <w:style w:type="paragraph" w:customStyle="1" w:styleId="23">
    <w:name w:val="Стиль2"/>
    <w:basedOn w:val="ConsPlusNormal"/>
    <w:next w:val="a"/>
    <w:rsid w:val="000778FD"/>
    <w:pPr>
      <w:ind w:left="567"/>
      <w:jc w:val="both"/>
      <w:outlineLvl w:val="2"/>
    </w:pPr>
    <w:rPr>
      <w:rFonts w:ascii="Times New Roman" w:hAnsi="Times New Roman" w:cs="Times New Roman"/>
      <w:b/>
      <w:sz w:val="28"/>
      <w:szCs w:val="28"/>
      <w:lang w:eastAsia="ru-RU"/>
    </w:rPr>
  </w:style>
  <w:style w:type="character" w:styleId="afc">
    <w:name w:val="footnote reference"/>
    <w:uiPriority w:val="99"/>
    <w:unhideWhenUsed/>
    <w:rsid w:val="000778FD"/>
    <w:rPr>
      <w:vertAlign w:val="superscript"/>
    </w:rPr>
  </w:style>
  <w:style w:type="paragraph" w:customStyle="1" w:styleId="Style1">
    <w:name w:val="Style1"/>
    <w:basedOn w:val="a"/>
    <w:rsid w:val="000778FD"/>
    <w:pPr>
      <w:widowControl w:val="0"/>
      <w:autoSpaceDE w:val="0"/>
      <w:autoSpaceDN w:val="0"/>
      <w:adjustRightInd w:val="0"/>
      <w:spacing w:line="323" w:lineRule="exact"/>
      <w:ind w:firstLine="734"/>
      <w:jc w:val="both"/>
    </w:pPr>
    <w:rPr>
      <w:sz w:val="24"/>
      <w:szCs w:val="24"/>
    </w:rPr>
  </w:style>
  <w:style w:type="paragraph" w:customStyle="1" w:styleId="Style2">
    <w:name w:val="Style2"/>
    <w:basedOn w:val="a"/>
    <w:rsid w:val="000778FD"/>
    <w:pPr>
      <w:widowControl w:val="0"/>
      <w:autoSpaceDE w:val="0"/>
      <w:autoSpaceDN w:val="0"/>
      <w:adjustRightInd w:val="0"/>
      <w:spacing w:line="322" w:lineRule="exact"/>
      <w:jc w:val="both"/>
    </w:pPr>
    <w:rPr>
      <w:sz w:val="24"/>
      <w:szCs w:val="24"/>
    </w:rPr>
  </w:style>
  <w:style w:type="paragraph" w:customStyle="1" w:styleId="Style3">
    <w:name w:val="Style3"/>
    <w:basedOn w:val="a"/>
    <w:rsid w:val="000778FD"/>
    <w:pPr>
      <w:widowControl w:val="0"/>
      <w:autoSpaceDE w:val="0"/>
      <w:autoSpaceDN w:val="0"/>
      <w:adjustRightInd w:val="0"/>
    </w:pPr>
    <w:rPr>
      <w:sz w:val="24"/>
      <w:szCs w:val="24"/>
    </w:rPr>
  </w:style>
  <w:style w:type="paragraph" w:customStyle="1" w:styleId="Style4">
    <w:name w:val="Style4"/>
    <w:basedOn w:val="a"/>
    <w:rsid w:val="000778FD"/>
    <w:pPr>
      <w:widowControl w:val="0"/>
      <w:autoSpaceDE w:val="0"/>
      <w:autoSpaceDN w:val="0"/>
      <w:adjustRightInd w:val="0"/>
      <w:spacing w:line="322" w:lineRule="exact"/>
      <w:ind w:firstLine="730"/>
      <w:jc w:val="both"/>
    </w:pPr>
    <w:rPr>
      <w:sz w:val="24"/>
      <w:szCs w:val="24"/>
    </w:rPr>
  </w:style>
  <w:style w:type="character" w:customStyle="1" w:styleId="FontStyle11">
    <w:name w:val="Font Style11"/>
    <w:rsid w:val="000778FD"/>
    <w:rPr>
      <w:rFonts w:ascii="Times New Roman" w:hAnsi="Times New Roman" w:cs="Times New Roman"/>
      <w:b/>
      <w:bCs/>
      <w:sz w:val="26"/>
      <w:szCs w:val="26"/>
    </w:rPr>
  </w:style>
  <w:style w:type="character" w:customStyle="1" w:styleId="FontStyle12">
    <w:name w:val="Font Style12"/>
    <w:rsid w:val="000778FD"/>
    <w:rPr>
      <w:rFonts w:ascii="Times New Roman" w:hAnsi="Times New Roman" w:cs="Times New Roman"/>
      <w:sz w:val="26"/>
      <w:szCs w:val="26"/>
    </w:rPr>
  </w:style>
  <w:style w:type="paragraph" w:customStyle="1" w:styleId="Style5">
    <w:name w:val="Style5"/>
    <w:basedOn w:val="a"/>
    <w:rsid w:val="000778FD"/>
    <w:pPr>
      <w:widowControl w:val="0"/>
      <w:autoSpaceDE w:val="0"/>
      <w:autoSpaceDN w:val="0"/>
      <w:adjustRightInd w:val="0"/>
    </w:pPr>
    <w:rPr>
      <w:sz w:val="24"/>
      <w:szCs w:val="24"/>
    </w:rPr>
  </w:style>
  <w:style w:type="paragraph" w:customStyle="1" w:styleId="Style6">
    <w:name w:val="Style6"/>
    <w:basedOn w:val="a"/>
    <w:rsid w:val="000778FD"/>
    <w:pPr>
      <w:widowControl w:val="0"/>
      <w:autoSpaceDE w:val="0"/>
      <w:autoSpaceDN w:val="0"/>
      <w:adjustRightInd w:val="0"/>
      <w:spacing w:line="245" w:lineRule="exact"/>
      <w:ind w:firstLine="566"/>
      <w:jc w:val="both"/>
    </w:pPr>
    <w:rPr>
      <w:sz w:val="24"/>
      <w:szCs w:val="24"/>
    </w:rPr>
  </w:style>
  <w:style w:type="paragraph" w:customStyle="1" w:styleId="Style7">
    <w:name w:val="Style7"/>
    <w:basedOn w:val="a"/>
    <w:rsid w:val="000778FD"/>
    <w:pPr>
      <w:widowControl w:val="0"/>
      <w:autoSpaceDE w:val="0"/>
      <w:autoSpaceDN w:val="0"/>
      <w:adjustRightInd w:val="0"/>
      <w:spacing w:line="247" w:lineRule="exact"/>
      <w:ind w:hanging="638"/>
    </w:pPr>
    <w:rPr>
      <w:sz w:val="24"/>
      <w:szCs w:val="24"/>
    </w:rPr>
  </w:style>
  <w:style w:type="paragraph" w:customStyle="1" w:styleId="Style8">
    <w:name w:val="Style8"/>
    <w:basedOn w:val="a"/>
    <w:rsid w:val="000778FD"/>
    <w:pPr>
      <w:widowControl w:val="0"/>
      <w:autoSpaceDE w:val="0"/>
      <w:autoSpaceDN w:val="0"/>
      <w:adjustRightInd w:val="0"/>
      <w:spacing w:line="245" w:lineRule="exact"/>
      <w:ind w:firstLine="562"/>
      <w:jc w:val="both"/>
    </w:pPr>
    <w:rPr>
      <w:sz w:val="24"/>
      <w:szCs w:val="24"/>
    </w:rPr>
  </w:style>
  <w:style w:type="character" w:customStyle="1" w:styleId="FontStyle13">
    <w:name w:val="Font Style13"/>
    <w:rsid w:val="000778FD"/>
    <w:rPr>
      <w:rFonts w:ascii="Times New Roman" w:hAnsi="Times New Roman" w:cs="Times New Roman"/>
      <w:sz w:val="26"/>
      <w:szCs w:val="26"/>
    </w:rPr>
  </w:style>
  <w:style w:type="character" w:customStyle="1" w:styleId="FontStyle14">
    <w:name w:val="Font Style14"/>
    <w:rsid w:val="000778FD"/>
    <w:rPr>
      <w:rFonts w:ascii="Times New Roman" w:hAnsi="Times New Roman" w:cs="Times New Roman"/>
      <w:b/>
      <w:bCs/>
      <w:sz w:val="26"/>
      <w:szCs w:val="26"/>
    </w:rPr>
  </w:style>
  <w:style w:type="paragraph" w:customStyle="1" w:styleId="western">
    <w:name w:val="western"/>
    <w:basedOn w:val="a"/>
    <w:rsid w:val="000778FD"/>
    <w:pPr>
      <w:spacing w:before="100" w:beforeAutospacing="1" w:after="100" w:afterAutospacing="1"/>
    </w:pPr>
    <w:rPr>
      <w:sz w:val="24"/>
      <w:szCs w:val="24"/>
    </w:rPr>
  </w:style>
  <w:style w:type="paragraph" w:customStyle="1" w:styleId="fn2r">
    <w:name w:val="fn2r"/>
    <w:basedOn w:val="a"/>
    <w:rsid w:val="000778FD"/>
    <w:pPr>
      <w:spacing w:before="100" w:beforeAutospacing="1" w:after="100" w:afterAutospacing="1"/>
    </w:pPr>
    <w:rPr>
      <w:sz w:val="24"/>
      <w:szCs w:val="24"/>
    </w:rPr>
  </w:style>
  <w:style w:type="paragraph" w:styleId="34">
    <w:name w:val="Body Text 3"/>
    <w:basedOn w:val="a"/>
    <w:link w:val="35"/>
    <w:rsid w:val="000778FD"/>
    <w:pPr>
      <w:spacing w:after="120"/>
    </w:pPr>
    <w:rPr>
      <w:sz w:val="16"/>
      <w:szCs w:val="16"/>
    </w:rPr>
  </w:style>
  <w:style w:type="character" w:customStyle="1" w:styleId="35">
    <w:name w:val="Основной текст 3 Знак"/>
    <w:basedOn w:val="a0"/>
    <w:link w:val="34"/>
    <w:rsid w:val="000778FD"/>
    <w:rPr>
      <w:rFonts w:ascii="Times New Roman" w:eastAsia="Times New Roman" w:hAnsi="Times New Roman" w:cs="Times New Roman"/>
      <w:sz w:val="16"/>
      <w:szCs w:val="16"/>
      <w:lang w:eastAsia="ru-RU"/>
    </w:rPr>
  </w:style>
  <w:style w:type="paragraph" w:customStyle="1" w:styleId="Default">
    <w:name w:val="Default"/>
    <w:rsid w:val="000778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d">
    <w:name w:val="Emphasis"/>
    <w:qFormat/>
    <w:rsid w:val="000778FD"/>
    <w:rPr>
      <w:i/>
      <w:iCs/>
    </w:rPr>
  </w:style>
  <w:style w:type="character" w:styleId="afe">
    <w:name w:val="Strong"/>
    <w:qFormat/>
    <w:rsid w:val="000778FD"/>
    <w:rPr>
      <w:b/>
      <w:bCs/>
    </w:rPr>
  </w:style>
  <w:style w:type="character" w:styleId="aff">
    <w:name w:val="FollowedHyperlink"/>
    <w:rsid w:val="000778FD"/>
    <w:rPr>
      <w:color w:val="800080"/>
      <w:u w:val="single"/>
    </w:rPr>
  </w:style>
  <w:style w:type="character" w:customStyle="1" w:styleId="ConsPlusNormal1">
    <w:name w:val="ConsPlusNormal Знак Знак"/>
    <w:locked/>
    <w:rsid w:val="000778FD"/>
    <w:rPr>
      <w:rFonts w:ascii="Arial" w:hAnsi="Arial" w:cs="Arial"/>
      <w:lang w:val="ru-RU" w:eastAsia="ru-RU" w:bidi="ar-SA"/>
    </w:rPr>
  </w:style>
  <w:style w:type="paragraph" w:styleId="HTML">
    <w:name w:val="HTML Preformatted"/>
    <w:basedOn w:val="a"/>
    <w:link w:val="HTML0"/>
    <w:rsid w:val="0007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rPr>
  </w:style>
  <w:style w:type="character" w:customStyle="1" w:styleId="HTML0">
    <w:name w:val="Стандартный HTML Знак"/>
    <w:basedOn w:val="a0"/>
    <w:link w:val="HTML"/>
    <w:rsid w:val="000778FD"/>
    <w:rPr>
      <w:rFonts w:ascii="Courier New" w:eastAsia="Times New Roman" w:hAnsi="Courier New" w:cs="Courier New"/>
      <w:sz w:val="20"/>
      <w:szCs w:val="20"/>
      <w:lang w:eastAsia="ru-RU"/>
    </w:rPr>
  </w:style>
  <w:style w:type="character" w:styleId="aff0">
    <w:name w:val="annotation reference"/>
    <w:rsid w:val="000778FD"/>
    <w:rPr>
      <w:sz w:val="16"/>
      <w:szCs w:val="16"/>
    </w:rPr>
  </w:style>
  <w:style w:type="paragraph" w:styleId="aff1">
    <w:name w:val="annotation text"/>
    <w:basedOn w:val="a"/>
    <w:link w:val="aff2"/>
    <w:rsid w:val="000778FD"/>
  </w:style>
  <w:style w:type="character" w:customStyle="1" w:styleId="aff2">
    <w:name w:val="Текст примечания Знак"/>
    <w:basedOn w:val="a0"/>
    <w:link w:val="aff1"/>
    <w:rsid w:val="000778FD"/>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0778FD"/>
    <w:rPr>
      <w:rFonts w:ascii="Times New Roman CYR" w:hAnsi="Times New Roman CYR"/>
      <w:b/>
      <w:bCs/>
      <w:lang w:val="x-none" w:eastAsia="x-none"/>
    </w:rPr>
  </w:style>
  <w:style w:type="character" w:customStyle="1" w:styleId="aff4">
    <w:name w:val="Тема примечания Знак"/>
    <w:basedOn w:val="aff2"/>
    <w:link w:val="aff3"/>
    <w:rsid w:val="000778FD"/>
    <w:rPr>
      <w:rFonts w:ascii="Times New Roman CYR" w:eastAsia="Times New Roman" w:hAnsi="Times New Roman CYR" w:cs="Times New Roman"/>
      <w:b/>
      <w:bCs/>
      <w:sz w:val="20"/>
      <w:szCs w:val="20"/>
      <w:lang w:val="x-none" w:eastAsia="x-none"/>
    </w:rPr>
  </w:style>
  <w:style w:type="paragraph" w:customStyle="1" w:styleId="aff5">
    <w:name w:val="основной текст документа"/>
    <w:basedOn w:val="a"/>
    <w:rsid w:val="000778FD"/>
    <w:pPr>
      <w:spacing w:before="120" w:after="120"/>
      <w:jc w:val="both"/>
    </w:pPr>
    <w:rPr>
      <w:sz w:val="24"/>
      <w:lang w:eastAsia="en-US"/>
    </w:rPr>
  </w:style>
  <w:style w:type="character" w:customStyle="1" w:styleId="14">
    <w:name w:val="Верхний колонтитул Знак1"/>
    <w:rsid w:val="000778FD"/>
    <w:rPr>
      <w:rFonts w:ascii="Times New Roman CYR" w:hAnsi="Times New Roman CYR"/>
    </w:rPr>
  </w:style>
  <w:style w:type="character" w:customStyle="1" w:styleId="15">
    <w:name w:val="Нижний колонтитул Знак1"/>
    <w:rsid w:val="000778FD"/>
    <w:rPr>
      <w:rFonts w:ascii="Times New Roman CYR" w:hAnsi="Times New Roman CYR"/>
    </w:rPr>
  </w:style>
  <w:style w:type="character" w:customStyle="1" w:styleId="Exact">
    <w:name w:val="Подпись к таблице Exact"/>
    <w:basedOn w:val="a0"/>
    <w:link w:val="aff6"/>
    <w:uiPriority w:val="99"/>
    <w:locked/>
    <w:rsid w:val="000A74C1"/>
    <w:rPr>
      <w:rFonts w:ascii="Times New Roman" w:hAnsi="Times New Roman" w:cs="Times New Roman"/>
      <w:shd w:val="clear" w:color="auto" w:fill="FFFFFF"/>
    </w:rPr>
  </w:style>
  <w:style w:type="paragraph" w:customStyle="1" w:styleId="aff6">
    <w:name w:val="Подпись к таблице"/>
    <w:basedOn w:val="a"/>
    <w:link w:val="Exact"/>
    <w:uiPriority w:val="99"/>
    <w:rsid w:val="000A74C1"/>
    <w:pPr>
      <w:widowControl w:val="0"/>
      <w:shd w:val="clear" w:color="auto" w:fill="FFFFFF"/>
      <w:spacing w:line="270" w:lineRule="exact"/>
    </w:pPr>
    <w:rPr>
      <w:rFonts w:eastAsiaTheme="minorHAnsi"/>
      <w:sz w:val="22"/>
      <w:szCs w:val="22"/>
      <w:lang w:eastAsia="en-US"/>
    </w:rPr>
  </w:style>
  <w:style w:type="character" w:customStyle="1" w:styleId="6Exact">
    <w:name w:val="Основной текст (6) Exact"/>
    <w:basedOn w:val="a0"/>
    <w:link w:val="61"/>
    <w:uiPriority w:val="99"/>
    <w:locked/>
    <w:rsid w:val="000A74C1"/>
    <w:rPr>
      <w:rFonts w:ascii="Times New Roman" w:hAnsi="Times New Roman" w:cs="Times New Roman"/>
      <w:shd w:val="clear" w:color="auto" w:fill="FFFFFF"/>
    </w:rPr>
  </w:style>
  <w:style w:type="paragraph" w:customStyle="1" w:styleId="61">
    <w:name w:val="Основной текст (6)"/>
    <w:basedOn w:val="a"/>
    <w:link w:val="6Exact"/>
    <w:uiPriority w:val="99"/>
    <w:rsid w:val="000A74C1"/>
    <w:pPr>
      <w:widowControl w:val="0"/>
      <w:shd w:val="clear" w:color="auto" w:fill="FFFFFF"/>
      <w:spacing w:line="240" w:lineRule="atLeast"/>
    </w:pPr>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778FD"/>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1"/>
    <w:unhideWhenUsed/>
    <w:qFormat/>
    <w:rsid w:val="000778FD"/>
    <w:pPr>
      <w:keepNext/>
      <w:spacing w:before="240" w:after="60"/>
      <w:outlineLvl w:val="2"/>
    </w:pPr>
    <w:rPr>
      <w:rFonts w:ascii="Cambria" w:hAnsi="Cambria"/>
      <w:b/>
      <w:bCs/>
      <w:sz w:val="26"/>
      <w:szCs w:val="26"/>
    </w:rPr>
  </w:style>
  <w:style w:type="paragraph" w:styleId="4">
    <w:name w:val="heading 4"/>
    <w:basedOn w:val="a"/>
    <w:next w:val="a"/>
    <w:link w:val="41"/>
    <w:qFormat/>
    <w:rsid w:val="000778FD"/>
    <w:pPr>
      <w:keepNext/>
      <w:tabs>
        <w:tab w:val="num" w:pos="0"/>
      </w:tabs>
      <w:spacing w:before="120"/>
      <w:jc w:val="center"/>
      <w:outlineLvl w:val="3"/>
    </w:pPr>
    <w:rPr>
      <w:sz w:val="28"/>
      <w:szCs w:val="28"/>
      <w:lang w:val="x-none" w:eastAsia="x-none"/>
    </w:rPr>
  </w:style>
  <w:style w:type="paragraph" w:styleId="5">
    <w:name w:val="heading 5"/>
    <w:basedOn w:val="a"/>
    <w:next w:val="a"/>
    <w:link w:val="50"/>
    <w:uiPriority w:val="9"/>
    <w:semiHidden/>
    <w:unhideWhenUsed/>
    <w:qFormat/>
    <w:rsid w:val="000778FD"/>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0778FD"/>
    <w:pPr>
      <w:spacing w:before="240" w:after="60"/>
      <w:outlineLvl w:val="5"/>
    </w:pPr>
    <w:rPr>
      <w:b/>
      <w:bCs/>
      <w:sz w:val="22"/>
      <w:szCs w:val="22"/>
      <w:lang w:val="x-none" w:eastAsia="x-none"/>
    </w:rPr>
  </w:style>
  <w:style w:type="paragraph" w:styleId="7">
    <w:name w:val="heading 7"/>
    <w:basedOn w:val="a"/>
    <w:next w:val="a"/>
    <w:link w:val="70"/>
    <w:unhideWhenUsed/>
    <w:qFormat/>
    <w:rsid w:val="000778FD"/>
    <w:pPr>
      <w:spacing w:before="240" w:after="60"/>
      <w:outlineLvl w:val="6"/>
    </w:pPr>
    <w:rPr>
      <w:rFonts w:ascii="Calibri" w:hAnsi="Calibri"/>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AB210B"/>
    <w:pPr>
      <w:tabs>
        <w:tab w:val="left" w:pos="3060"/>
      </w:tabs>
      <w:jc w:val="both"/>
    </w:pPr>
    <w:rPr>
      <w:sz w:val="28"/>
    </w:rPr>
  </w:style>
  <w:style w:type="character" w:customStyle="1" w:styleId="a4">
    <w:name w:val="Основной текст Знак"/>
    <w:basedOn w:val="a0"/>
    <w:link w:val="a3"/>
    <w:uiPriority w:val="99"/>
    <w:rsid w:val="00AB210B"/>
    <w:rPr>
      <w:rFonts w:ascii="Times New Roman" w:eastAsia="Times New Roman" w:hAnsi="Times New Roman" w:cs="Times New Roman"/>
      <w:sz w:val="28"/>
      <w:szCs w:val="20"/>
      <w:lang w:eastAsia="ru-RU"/>
    </w:rPr>
  </w:style>
  <w:style w:type="paragraph" w:styleId="a5">
    <w:name w:val="Body Text Indent"/>
    <w:basedOn w:val="a"/>
    <w:link w:val="a6"/>
    <w:uiPriority w:val="99"/>
    <w:unhideWhenUsed/>
    <w:rsid w:val="00AB210B"/>
    <w:pPr>
      <w:spacing w:after="120"/>
      <w:ind w:left="283"/>
    </w:pPr>
  </w:style>
  <w:style w:type="character" w:customStyle="1" w:styleId="a6">
    <w:name w:val="Основной текст с отступом Знак"/>
    <w:basedOn w:val="a0"/>
    <w:link w:val="a5"/>
    <w:uiPriority w:val="99"/>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nhideWhenUsed/>
    <w:rsid w:val="00AB210B"/>
    <w:rPr>
      <w:rFonts w:ascii="Tahoma" w:hAnsi="Tahoma" w:cs="Tahoma"/>
      <w:sz w:val="16"/>
      <w:szCs w:val="16"/>
    </w:rPr>
  </w:style>
  <w:style w:type="character" w:customStyle="1" w:styleId="a9">
    <w:name w:val="Текст выноски Знак"/>
    <w:basedOn w:val="a0"/>
    <w:link w:val="a8"/>
    <w:rsid w:val="00AB210B"/>
    <w:rPr>
      <w:rFonts w:ascii="Tahoma" w:eastAsia="Times New Roman" w:hAnsi="Tahoma" w:cs="Tahoma"/>
      <w:sz w:val="16"/>
      <w:szCs w:val="16"/>
      <w:lang w:eastAsia="ru-RU"/>
    </w:rPr>
  </w:style>
  <w:style w:type="paragraph" w:styleId="30">
    <w:name w:val="Body Text Indent 3"/>
    <w:basedOn w:val="a"/>
    <w:link w:val="32"/>
    <w:unhideWhenUsed/>
    <w:rsid w:val="00AA24DA"/>
    <w:pPr>
      <w:spacing w:after="120"/>
      <w:ind w:left="283"/>
    </w:pPr>
    <w:rPr>
      <w:sz w:val="16"/>
      <w:szCs w:val="16"/>
    </w:rPr>
  </w:style>
  <w:style w:type="character" w:customStyle="1" w:styleId="32">
    <w:name w:val="Основной текст с отступом 3 Знак"/>
    <w:basedOn w:val="a0"/>
    <w:link w:val="30"/>
    <w:rsid w:val="00AA24DA"/>
    <w:rPr>
      <w:rFonts w:ascii="Times New Roman" w:eastAsia="Times New Roman" w:hAnsi="Times New Roman" w:cs="Times New Roman"/>
      <w:sz w:val="16"/>
      <w:szCs w:val="16"/>
      <w:lang w:eastAsia="ru-RU"/>
    </w:rPr>
  </w:style>
  <w:style w:type="paragraph" w:styleId="aa">
    <w:name w:val="No Spacing"/>
    <w:qFormat/>
    <w:rsid w:val="00703BC9"/>
    <w:pPr>
      <w:spacing w:after="0" w:line="240" w:lineRule="auto"/>
    </w:pPr>
    <w:rPr>
      <w:rFonts w:ascii="Calibri" w:eastAsia="Times New Roman" w:hAnsi="Calibri" w:cs="Times New Roman"/>
      <w:lang w:eastAsia="ru-RU"/>
    </w:rPr>
  </w:style>
  <w:style w:type="table" w:styleId="ab">
    <w:name w:val="Table Grid"/>
    <w:basedOn w:val="a1"/>
    <w:rsid w:val="00F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360042"/>
    <w:pPr>
      <w:ind w:left="720"/>
      <w:contextualSpacing/>
    </w:pPr>
  </w:style>
  <w:style w:type="paragraph" w:styleId="ad">
    <w:name w:val="Title"/>
    <w:basedOn w:val="a"/>
    <w:link w:val="ae"/>
    <w:qFormat/>
    <w:rsid w:val="00FE71CF"/>
    <w:pPr>
      <w:ind w:left="1985" w:right="680"/>
      <w:jc w:val="center"/>
    </w:pPr>
    <w:rPr>
      <w:b/>
      <w:sz w:val="28"/>
    </w:rPr>
  </w:style>
  <w:style w:type="character" w:customStyle="1" w:styleId="ae">
    <w:name w:val="Название Знак"/>
    <w:basedOn w:val="a0"/>
    <w:link w:val="ad"/>
    <w:rsid w:val="00FE71CF"/>
    <w:rPr>
      <w:rFonts w:ascii="Times New Roman" w:eastAsia="Times New Roman" w:hAnsi="Times New Roman" w:cs="Times New Roman"/>
      <w:b/>
      <w:sz w:val="28"/>
      <w:szCs w:val="20"/>
      <w:lang w:eastAsia="ru-RU"/>
    </w:rPr>
  </w:style>
  <w:style w:type="character" w:customStyle="1" w:styleId="11">
    <w:name w:val="Основной текст Знак1"/>
    <w:uiPriority w:val="99"/>
    <w:rsid w:val="007F39D9"/>
    <w:rPr>
      <w:sz w:val="26"/>
      <w:szCs w:val="26"/>
      <w:shd w:val="clear" w:color="auto" w:fill="FFFFFF"/>
    </w:rPr>
  </w:style>
  <w:style w:type="character" w:styleId="af">
    <w:name w:val="Hyperlink"/>
    <w:uiPriority w:val="99"/>
    <w:unhideWhenUsed/>
    <w:rsid w:val="00FD3092"/>
    <w:rPr>
      <w:color w:val="0000FF"/>
      <w:u w:val="single"/>
    </w:rPr>
  </w:style>
  <w:style w:type="paragraph" w:customStyle="1" w:styleId="pp-List-1">
    <w:name w:val="pp-List-1"/>
    <w:basedOn w:val="a"/>
    <w:rsid w:val="00847872"/>
    <w:pPr>
      <w:tabs>
        <w:tab w:val="num" w:pos="360"/>
        <w:tab w:val="left" w:pos="851"/>
      </w:tabs>
      <w:spacing w:before="40" w:line="360" w:lineRule="auto"/>
      <w:ind w:firstLine="510"/>
      <w:jc w:val="both"/>
    </w:pPr>
    <w:rPr>
      <w:bCs/>
      <w:kern w:val="16"/>
      <w:sz w:val="24"/>
      <w:szCs w:val="24"/>
      <w:lang w:eastAsia="en-US"/>
    </w:rPr>
  </w:style>
  <w:style w:type="paragraph" w:customStyle="1" w:styleId="TPrilogSubsection">
    <w:name w:val="TPrilogSubsection"/>
    <w:basedOn w:val="a"/>
    <w:rsid w:val="00847872"/>
    <w:pPr>
      <w:spacing w:before="120" w:after="120" w:line="360" w:lineRule="auto"/>
      <w:ind w:firstLine="510"/>
    </w:pPr>
    <w:rPr>
      <w:sz w:val="24"/>
    </w:rPr>
  </w:style>
  <w:style w:type="paragraph" w:styleId="af0">
    <w:name w:val="header"/>
    <w:basedOn w:val="a"/>
    <w:link w:val="af1"/>
    <w:unhideWhenUsed/>
    <w:rsid w:val="00847872"/>
    <w:pPr>
      <w:tabs>
        <w:tab w:val="center" w:pos="4677"/>
        <w:tab w:val="right" w:pos="9355"/>
      </w:tabs>
    </w:pPr>
  </w:style>
  <w:style w:type="character" w:customStyle="1" w:styleId="af1">
    <w:name w:val="Верхний колонтитул Знак"/>
    <w:basedOn w:val="a0"/>
    <w:link w:val="af0"/>
    <w:rsid w:val="00847872"/>
    <w:rPr>
      <w:rFonts w:ascii="Times New Roman" w:eastAsia="Times New Roman" w:hAnsi="Times New Roman" w:cs="Times New Roman"/>
      <w:sz w:val="20"/>
      <w:szCs w:val="20"/>
      <w:lang w:eastAsia="ru-RU"/>
    </w:rPr>
  </w:style>
  <w:style w:type="paragraph" w:styleId="af2">
    <w:name w:val="footer"/>
    <w:basedOn w:val="a"/>
    <w:link w:val="af3"/>
    <w:unhideWhenUsed/>
    <w:rsid w:val="00847872"/>
    <w:pPr>
      <w:tabs>
        <w:tab w:val="center" w:pos="4677"/>
        <w:tab w:val="right" w:pos="9355"/>
      </w:tabs>
    </w:pPr>
  </w:style>
  <w:style w:type="character" w:customStyle="1" w:styleId="af3">
    <w:name w:val="Нижний колонтитул Знак"/>
    <w:basedOn w:val="a0"/>
    <w:link w:val="af2"/>
    <w:rsid w:val="00847872"/>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2B220B"/>
    <w:pPr>
      <w:autoSpaceDE w:val="0"/>
      <w:autoSpaceDN w:val="0"/>
      <w:adjustRightInd w:val="0"/>
      <w:spacing w:after="0" w:line="240" w:lineRule="auto"/>
    </w:pPr>
    <w:rPr>
      <w:rFonts w:ascii="Arial" w:eastAsia="Calibri" w:hAnsi="Arial" w:cs="Arial"/>
      <w:sz w:val="20"/>
      <w:szCs w:val="20"/>
    </w:rPr>
  </w:style>
  <w:style w:type="character" w:customStyle="1" w:styleId="af4">
    <w:name w:val="Основной текст_"/>
    <w:link w:val="12"/>
    <w:rsid w:val="002B220B"/>
    <w:rPr>
      <w:sz w:val="26"/>
      <w:szCs w:val="26"/>
      <w:shd w:val="clear" w:color="auto" w:fill="FFFFFF"/>
    </w:rPr>
  </w:style>
  <w:style w:type="paragraph" w:customStyle="1" w:styleId="12">
    <w:name w:val="Основной текст1"/>
    <w:basedOn w:val="a"/>
    <w:link w:val="af4"/>
    <w:uiPriority w:val="99"/>
    <w:rsid w:val="002B220B"/>
    <w:pPr>
      <w:shd w:val="clear" w:color="auto" w:fill="FFFFFF"/>
      <w:spacing w:before="360" w:after="180" w:line="326" w:lineRule="exact"/>
      <w:jc w:val="center"/>
    </w:pPr>
    <w:rPr>
      <w:rFonts w:asciiTheme="minorHAnsi" w:eastAsiaTheme="minorHAnsi" w:hAnsiTheme="minorHAnsi" w:cstheme="minorBidi"/>
      <w:sz w:val="26"/>
      <w:szCs w:val="26"/>
      <w:lang w:eastAsia="en-US"/>
    </w:rPr>
  </w:style>
  <w:style w:type="paragraph" w:styleId="2">
    <w:name w:val="Body Text 2"/>
    <w:basedOn w:val="a"/>
    <w:link w:val="20"/>
    <w:uiPriority w:val="99"/>
    <w:unhideWhenUsed/>
    <w:rsid w:val="000778FD"/>
    <w:pPr>
      <w:spacing w:after="120" w:line="480" w:lineRule="auto"/>
    </w:pPr>
  </w:style>
  <w:style w:type="character" w:customStyle="1" w:styleId="20">
    <w:name w:val="Основной текст 2 Знак"/>
    <w:basedOn w:val="a0"/>
    <w:link w:val="2"/>
    <w:uiPriority w:val="99"/>
    <w:rsid w:val="000778FD"/>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0778FD"/>
    <w:rPr>
      <w:rFonts w:ascii="Cambria" w:eastAsia="Times New Roman" w:hAnsi="Cambria" w:cs="Times New Roman"/>
      <w:b/>
      <w:bCs/>
      <w:kern w:val="32"/>
      <w:sz w:val="32"/>
      <w:szCs w:val="32"/>
      <w:lang w:val="x-none" w:eastAsia="x-none"/>
    </w:rPr>
  </w:style>
  <w:style w:type="character" w:customStyle="1" w:styleId="33">
    <w:name w:val="Заголовок 3 Знак"/>
    <w:basedOn w:val="a0"/>
    <w:rsid w:val="000778FD"/>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semiHidden/>
    <w:rsid w:val="000778FD"/>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semiHidden/>
    <w:rsid w:val="000778FD"/>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rsid w:val="000778FD"/>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0778FD"/>
    <w:rPr>
      <w:rFonts w:ascii="Calibri" w:eastAsia="Times New Roman" w:hAnsi="Calibri" w:cs="Times New Roman"/>
      <w:sz w:val="24"/>
      <w:szCs w:val="24"/>
      <w:lang w:val="x-none" w:eastAsia="x-none"/>
    </w:rPr>
  </w:style>
  <w:style w:type="character" w:customStyle="1" w:styleId="31">
    <w:name w:val="Заголовок 3 Знак1"/>
    <w:basedOn w:val="a0"/>
    <w:link w:val="3"/>
    <w:rsid w:val="000778FD"/>
    <w:rPr>
      <w:rFonts w:ascii="Cambria" w:eastAsia="Times New Roman" w:hAnsi="Cambria" w:cs="Times New Roman"/>
      <w:b/>
      <w:bCs/>
      <w:sz w:val="26"/>
      <w:szCs w:val="26"/>
      <w:lang w:eastAsia="ru-RU"/>
    </w:rPr>
  </w:style>
  <w:style w:type="character" w:customStyle="1" w:styleId="41">
    <w:name w:val="Заголовок 4 Знак1"/>
    <w:link w:val="4"/>
    <w:rsid w:val="000778FD"/>
    <w:rPr>
      <w:rFonts w:ascii="Times New Roman" w:eastAsia="Times New Roman" w:hAnsi="Times New Roman" w:cs="Times New Roman"/>
      <w:sz w:val="28"/>
      <w:szCs w:val="28"/>
      <w:lang w:val="x-none" w:eastAsia="x-none"/>
    </w:rPr>
  </w:style>
  <w:style w:type="paragraph" w:styleId="21">
    <w:name w:val="Body Text Indent 2"/>
    <w:basedOn w:val="a"/>
    <w:link w:val="22"/>
    <w:rsid w:val="000778FD"/>
    <w:pPr>
      <w:spacing w:after="120" w:line="480" w:lineRule="auto"/>
      <w:ind w:left="283"/>
    </w:pPr>
  </w:style>
  <w:style w:type="character" w:customStyle="1" w:styleId="22">
    <w:name w:val="Основной текст с отступом 2 Знак"/>
    <w:basedOn w:val="a0"/>
    <w:link w:val="21"/>
    <w:rsid w:val="000778FD"/>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778FD"/>
    <w:rPr>
      <w:rFonts w:ascii="Arial" w:eastAsia="Calibri" w:hAnsi="Arial" w:cs="Arial"/>
      <w:sz w:val="20"/>
      <w:szCs w:val="20"/>
    </w:rPr>
  </w:style>
  <w:style w:type="paragraph" w:customStyle="1" w:styleId="ConsPlusNonformat">
    <w:name w:val="ConsPlusNonformat"/>
    <w:uiPriority w:val="99"/>
    <w:rsid w:val="000778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78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0778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сновной текст с отступом1"/>
    <w:basedOn w:val="a"/>
    <w:link w:val="BodyTextIndentChar"/>
    <w:rsid w:val="000778FD"/>
    <w:pPr>
      <w:spacing w:after="120" w:line="480" w:lineRule="auto"/>
    </w:pPr>
    <w:rPr>
      <w:sz w:val="24"/>
      <w:szCs w:val="24"/>
      <w:lang w:val="x-none" w:eastAsia="x-none"/>
    </w:rPr>
  </w:style>
  <w:style w:type="character" w:customStyle="1" w:styleId="BodyTextIndentChar">
    <w:name w:val="Body Text Indent Char"/>
    <w:link w:val="13"/>
    <w:rsid w:val="000778FD"/>
    <w:rPr>
      <w:rFonts w:ascii="Times New Roman" w:eastAsia="Times New Roman" w:hAnsi="Times New Roman" w:cs="Times New Roman"/>
      <w:sz w:val="24"/>
      <w:szCs w:val="24"/>
      <w:lang w:val="x-none" w:eastAsia="x-none"/>
    </w:rPr>
  </w:style>
  <w:style w:type="character" w:styleId="af5">
    <w:name w:val="page number"/>
    <w:rsid w:val="000778FD"/>
    <w:rPr>
      <w:rFonts w:cs="Times New Roman"/>
    </w:rPr>
  </w:style>
  <w:style w:type="character" w:customStyle="1" w:styleId="af6">
    <w:name w:val="Знак"/>
    <w:rsid w:val="000778FD"/>
    <w:rPr>
      <w:rFonts w:cs="Times New Roman"/>
      <w:sz w:val="16"/>
      <w:szCs w:val="16"/>
      <w:lang w:val="ru-RU" w:eastAsia="ru-RU"/>
    </w:rPr>
  </w:style>
  <w:style w:type="character" w:customStyle="1" w:styleId="Bodytext">
    <w:name w:val="Body text_"/>
    <w:uiPriority w:val="99"/>
    <w:locked/>
    <w:rsid w:val="000778FD"/>
    <w:rPr>
      <w:sz w:val="27"/>
      <w:szCs w:val="27"/>
      <w:shd w:val="clear" w:color="auto" w:fill="FFFFFF"/>
    </w:rPr>
  </w:style>
  <w:style w:type="paragraph" w:styleId="af7">
    <w:name w:val="Normal (Web)"/>
    <w:basedOn w:val="a"/>
    <w:link w:val="af8"/>
    <w:rsid w:val="000778FD"/>
    <w:pPr>
      <w:spacing w:before="100" w:after="100"/>
    </w:pPr>
    <w:rPr>
      <w:sz w:val="24"/>
      <w:lang w:val="x-none" w:eastAsia="x-none"/>
    </w:rPr>
  </w:style>
  <w:style w:type="character" w:customStyle="1" w:styleId="af8">
    <w:name w:val="Обычный (веб) Знак"/>
    <w:link w:val="af7"/>
    <w:rsid w:val="000778FD"/>
    <w:rPr>
      <w:rFonts w:ascii="Times New Roman" w:eastAsia="Times New Roman" w:hAnsi="Times New Roman" w:cs="Times New Roman"/>
      <w:sz w:val="24"/>
      <w:szCs w:val="20"/>
      <w:lang w:val="x-none" w:eastAsia="x-none"/>
    </w:rPr>
  </w:style>
  <w:style w:type="paragraph" w:styleId="af9">
    <w:name w:val="footnote text"/>
    <w:basedOn w:val="a"/>
    <w:link w:val="afa"/>
    <w:rsid w:val="000778FD"/>
  </w:style>
  <w:style w:type="character" w:customStyle="1" w:styleId="afa">
    <w:name w:val="Текст сноски Знак"/>
    <w:basedOn w:val="a0"/>
    <w:link w:val="af9"/>
    <w:rsid w:val="000778FD"/>
    <w:rPr>
      <w:rFonts w:ascii="Times New Roman" w:eastAsia="Times New Roman" w:hAnsi="Times New Roman" w:cs="Times New Roman"/>
      <w:sz w:val="20"/>
      <w:szCs w:val="20"/>
      <w:lang w:eastAsia="ru-RU"/>
    </w:rPr>
  </w:style>
  <w:style w:type="paragraph" w:customStyle="1" w:styleId="ConsPlusCell">
    <w:name w:val="ConsPlusCell"/>
    <w:link w:val="ConsPlusCell0"/>
    <w:uiPriority w:val="99"/>
    <w:rsid w:val="000778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uiPriority w:val="99"/>
    <w:rsid w:val="000778FD"/>
    <w:rPr>
      <w:rFonts w:ascii="Arial" w:eastAsia="Times New Roman" w:hAnsi="Arial" w:cs="Arial"/>
      <w:sz w:val="20"/>
      <w:szCs w:val="20"/>
      <w:lang w:eastAsia="ru-RU"/>
    </w:rPr>
  </w:style>
  <w:style w:type="character" w:customStyle="1" w:styleId="s2">
    <w:name w:val="s2"/>
    <w:rsid w:val="000778FD"/>
  </w:style>
  <w:style w:type="paragraph" w:customStyle="1" w:styleId="afb">
    <w:name w:val="Знак Знак Знак Знак Знак Знак Знак"/>
    <w:basedOn w:val="a"/>
    <w:rsid w:val="000778FD"/>
    <w:pPr>
      <w:spacing w:after="160" w:line="240" w:lineRule="exact"/>
    </w:pPr>
    <w:rPr>
      <w:rFonts w:ascii="Verdana" w:hAnsi="Verdana"/>
      <w:lang w:val="en-US" w:eastAsia="en-US"/>
    </w:rPr>
  </w:style>
  <w:style w:type="paragraph" w:customStyle="1" w:styleId="23">
    <w:name w:val="Стиль2"/>
    <w:basedOn w:val="ConsPlusNormal"/>
    <w:next w:val="a"/>
    <w:rsid w:val="000778FD"/>
    <w:pPr>
      <w:ind w:left="567"/>
      <w:jc w:val="both"/>
      <w:outlineLvl w:val="2"/>
    </w:pPr>
    <w:rPr>
      <w:rFonts w:ascii="Times New Roman" w:hAnsi="Times New Roman" w:cs="Times New Roman"/>
      <w:b/>
      <w:sz w:val="28"/>
      <w:szCs w:val="28"/>
      <w:lang w:eastAsia="ru-RU"/>
    </w:rPr>
  </w:style>
  <w:style w:type="character" w:styleId="afc">
    <w:name w:val="footnote reference"/>
    <w:uiPriority w:val="99"/>
    <w:unhideWhenUsed/>
    <w:rsid w:val="000778FD"/>
    <w:rPr>
      <w:vertAlign w:val="superscript"/>
    </w:rPr>
  </w:style>
  <w:style w:type="paragraph" w:customStyle="1" w:styleId="Style1">
    <w:name w:val="Style1"/>
    <w:basedOn w:val="a"/>
    <w:rsid w:val="000778FD"/>
    <w:pPr>
      <w:widowControl w:val="0"/>
      <w:autoSpaceDE w:val="0"/>
      <w:autoSpaceDN w:val="0"/>
      <w:adjustRightInd w:val="0"/>
      <w:spacing w:line="323" w:lineRule="exact"/>
      <w:ind w:firstLine="734"/>
      <w:jc w:val="both"/>
    </w:pPr>
    <w:rPr>
      <w:sz w:val="24"/>
      <w:szCs w:val="24"/>
    </w:rPr>
  </w:style>
  <w:style w:type="paragraph" w:customStyle="1" w:styleId="Style2">
    <w:name w:val="Style2"/>
    <w:basedOn w:val="a"/>
    <w:rsid w:val="000778FD"/>
    <w:pPr>
      <w:widowControl w:val="0"/>
      <w:autoSpaceDE w:val="0"/>
      <w:autoSpaceDN w:val="0"/>
      <w:adjustRightInd w:val="0"/>
      <w:spacing w:line="322" w:lineRule="exact"/>
      <w:jc w:val="both"/>
    </w:pPr>
    <w:rPr>
      <w:sz w:val="24"/>
      <w:szCs w:val="24"/>
    </w:rPr>
  </w:style>
  <w:style w:type="paragraph" w:customStyle="1" w:styleId="Style3">
    <w:name w:val="Style3"/>
    <w:basedOn w:val="a"/>
    <w:rsid w:val="000778FD"/>
    <w:pPr>
      <w:widowControl w:val="0"/>
      <w:autoSpaceDE w:val="0"/>
      <w:autoSpaceDN w:val="0"/>
      <w:adjustRightInd w:val="0"/>
    </w:pPr>
    <w:rPr>
      <w:sz w:val="24"/>
      <w:szCs w:val="24"/>
    </w:rPr>
  </w:style>
  <w:style w:type="paragraph" w:customStyle="1" w:styleId="Style4">
    <w:name w:val="Style4"/>
    <w:basedOn w:val="a"/>
    <w:rsid w:val="000778FD"/>
    <w:pPr>
      <w:widowControl w:val="0"/>
      <w:autoSpaceDE w:val="0"/>
      <w:autoSpaceDN w:val="0"/>
      <w:adjustRightInd w:val="0"/>
      <w:spacing w:line="322" w:lineRule="exact"/>
      <w:ind w:firstLine="730"/>
      <w:jc w:val="both"/>
    </w:pPr>
    <w:rPr>
      <w:sz w:val="24"/>
      <w:szCs w:val="24"/>
    </w:rPr>
  </w:style>
  <w:style w:type="character" w:customStyle="1" w:styleId="FontStyle11">
    <w:name w:val="Font Style11"/>
    <w:rsid w:val="000778FD"/>
    <w:rPr>
      <w:rFonts w:ascii="Times New Roman" w:hAnsi="Times New Roman" w:cs="Times New Roman"/>
      <w:b/>
      <w:bCs/>
      <w:sz w:val="26"/>
      <w:szCs w:val="26"/>
    </w:rPr>
  </w:style>
  <w:style w:type="character" w:customStyle="1" w:styleId="FontStyle12">
    <w:name w:val="Font Style12"/>
    <w:rsid w:val="000778FD"/>
    <w:rPr>
      <w:rFonts w:ascii="Times New Roman" w:hAnsi="Times New Roman" w:cs="Times New Roman"/>
      <w:sz w:val="26"/>
      <w:szCs w:val="26"/>
    </w:rPr>
  </w:style>
  <w:style w:type="paragraph" w:customStyle="1" w:styleId="Style5">
    <w:name w:val="Style5"/>
    <w:basedOn w:val="a"/>
    <w:rsid w:val="000778FD"/>
    <w:pPr>
      <w:widowControl w:val="0"/>
      <w:autoSpaceDE w:val="0"/>
      <w:autoSpaceDN w:val="0"/>
      <w:adjustRightInd w:val="0"/>
    </w:pPr>
    <w:rPr>
      <w:sz w:val="24"/>
      <w:szCs w:val="24"/>
    </w:rPr>
  </w:style>
  <w:style w:type="paragraph" w:customStyle="1" w:styleId="Style6">
    <w:name w:val="Style6"/>
    <w:basedOn w:val="a"/>
    <w:rsid w:val="000778FD"/>
    <w:pPr>
      <w:widowControl w:val="0"/>
      <w:autoSpaceDE w:val="0"/>
      <w:autoSpaceDN w:val="0"/>
      <w:adjustRightInd w:val="0"/>
      <w:spacing w:line="245" w:lineRule="exact"/>
      <w:ind w:firstLine="566"/>
      <w:jc w:val="both"/>
    </w:pPr>
    <w:rPr>
      <w:sz w:val="24"/>
      <w:szCs w:val="24"/>
    </w:rPr>
  </w:style>
  <w:style w:type="paragraph" w:customStyle="1" w:styleId="Style7">
    <w:name w:val="Style7"/>
    <w:basedOn w:val="a"/>
    <w:rsid w:val="000778FD"/>
    <w:pPr>
      <w:widowControl w:val="0"/>
      <w:autoSpaceDE w:val="0"/>
      <w:autoSpaceDN w:val="0"/>
      <w:adjustRightInd w:val="0"/>
      <w:spacing w:line="247" w:lineRule="exact"/>
      <w:ind w:hanging="638"/>
    </w:pPr>
    <w:rPr>
      <w:sz w:val="24"/>
      <w:szCs w:val="24"/>
    </w:rPr>
  </w:style>
  <w:style w:type="paragraph" w:customStyle="1" w:styleId="Style8">
    <w:name w:val="Style8"/>
    <w:basedOn w:val="a"/>
    <w:rsid w:val="000778FD"/>
    <w:pPr>
      <w:widowControl w:val="0"/>
      <w:autoSpaceDE w:val="0"/>
      <w:autoSpaceDN w:val="0"/>
      <w:adjustRightInd w:val="0"/>
      <w:spacing w:line="245" w:lineRule="exact"/>
      <w:ind w:firstLine="562"/>
      <w:jc w:val="both"/>
    </w:pPr>
    <w:rPr>
      <w:sz w:val="24"/>
      <w:szCs w:val="24"/>
    </w:rPr>
  </w:style>
  <w:style w:type="character" w:customStyle="1" w:styleId="FontStyle13">
    <w:name w:val="Font Style13"/>
    <w:rsid w:val="000778FD"/>
    <w:rPr>
      <w:rFonts w:ascii="Times New Roman" w:hAnsi="Times New Roman" w:cs="Times New Roman"/>
      <w:sz w:val="26"/>
      <w:szCs w:val="26"/>
    </w:rPr>
  </w:style>
  <w:style w:type="character" w:customStyle="1" w:styleId="FontStyle14">
    <w:name w:val="Font Style14"/>
    <w:rsid w:val="000778FD"/>
    <w:rPr>
      <w:rFonts w:ascii="Times New Roman" w:hAnsi="Times New Roman" w:cs="Times New Roman"/>
      <w:b/>
      <w:bCs/>
      <w:sz w:val="26"/>
      <w:szCs w:val="26"/>
    </w:rPr>
  </w:style>
  <w:style w:type="paragraph" w:customStyle="1" w:styleId="western">
    <w:name w:val="western"/>
    <w:basedOn w:val="a"/>
    <w:rsid w:val="000778FD"/>
    <w:pPr>
      <w:spacing w:before="100" w:beforeAutospacing="1" w:after="100" w:afterAutospacing="1"/>
    </w:pPr>
    <w:rPr>
      <w:sz w:val="24"/>
      <w:szCs w:val="24"/>
    </w:rPr>
  </w:style>
  <w:style w:type="paragraph" w:customStyle="1" w:styleId="fn2r">
    <w:name w:val="fn2r"/>
    <w:basedOn w:val="a"/>
    <w:rsid w:val="000778FD"/>
    <w:pPr>
      <w:spacing w:before="100" w:beforeAutospacing="1" w:after="100" w:afterAutospacing="1"/>
    </w:pPr>
    <w:rPr>
      <w:sz w:val="24"/>
      <w:szCs w:val="24"/>
    </w:rPr>
  </w:style>
  <w:style w:type="paragraph" w:styleId="34">
    <w:name w:val="Body Text 3"/>
    <w:basedOn w:val="a"/>
    <w:link w:val="35"/>
    <w:rsid w:val="000778FD"/>
    <w:pPr>
      <w:spacing w:after="120"/>
    </w:pPr>
    <w:rPr>
      <w:sz w:val="16"/>
      <w:szCs w:val="16"/>
    </w:rPr>
  </w:style>
  <w:style w:type="character" w:customStyle="1" w:styleId="35">
    <w:name w:val="Основной текст 3 Знак"/>
    <w:basedOn w:val="a0"/>
    <w:link w:val="34"/>
    <w:rsid w:val="000778FD"/>
    <w:rPr>
      <w:rFonts w:ascii="Times New Roman" w:eastAsia="Times New Roman" w:hAnsi="Times New Roman" w:cs="Times New Roman"/>
      <w:sz w:val="16"/>
      <w:szCs w:val="16"/>
      <w:lang w:eastAsia="ru-RU"/>
    </w:rPr>
  </w:style>
  <w:style w:type="paragraph" w:customStyle="1" w:styleId="Default">
    <w:name w:val="Default"/>
    <w:rsid w:val="000778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d">
    <w:name w:val="Emphasis"/>
    <w:qFormat/>
    <w:rsid w:val="000778FD"/>
    <w:rPr>
      <w:i/>
      <w:iCs/>
    </w:rPr>
  </w:style>
  <w:style w:type="character" w:styleId="afe">
    <w:name w:val="Strong"/>
    <w:qFormat/>
    <w:rsid w:val="000778FD"/>
    <w:rPr>
      <w:b/>
      <w:bCs/>
    </w:rPr>
  </w:style>
  <w:style w:type="character" w:styleId="aff">
    <w:name w:val="FollowedHyperlink"/>
    <w:rsid w:val="000778FD"/>
    <w:rPr>
      <w:color w:val="800080"/>
      <w:u w:val="single"/>
    </w:rPr>
  </w:style>
  <w:style w:type="character" w:customStyle="1" w:styleId="ConsPlusNormal1">
    <w:name w:val="ConsPlusNormal Знак Знак"/>
    <w:locked/>
    <w:rsid w:val="000778FD"/>
    <w:rPr>
      <w:rFonts w:ascii="Arial" w:hAnsi="Arial" w:cs="Arial"/>
      <w:lang w:val="ru-RU" w:eastAsia="ru-RU" w:bidi="ar-SA"/>
    </w:rPr>
  </w:style>
  <w:style w:type="paragraph" w:styleId="HTML">
    <w:name w:val="HTML Preformatted"/>
    <w:basedOn w:val="a"/>
    <w:link w:val="HTML0"/>
    <w:rsid w:val="0007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rPr>
  </w:style>
  <w:style w:type="character" w:customStyle="1" w:styleId="HTML0">
    <w:name w:val="Стандартный HTML Знак"/>
    <w:basedOn w:val="a0"/>
    <w:link w:val="HTML"/>
    <w:rsid w:val="000778FD"/>
    <w:rPr>
      <w:rFonts w:ascii="Courier New" w:eastAsia="Times New Roman" w:hAnsi="Courier New" w:cs="Courier New"/>
      <w:sz w:val="20"/>
      <w:szCs w:val="20"/>
      <w:lang w:eastAsia="ru-RU"/>
    </w:rPr>
  </w:style>
  <w:style w:type="character" w:styleId="aff0">
    <w:name w:val="annotation reference"/>
    <w:rsid w:val="000778FD"/>
    <w:rPr>
      <w:sz w:val="16"/>
      <w:szCs w:val="16"/>
    </w:rPr>
  </w:style>
  <w:style w:type="paragraph" w:styleId="aff1">
    <w:name w:val="annotation text"/>
    <w:basedOn w:val="a"/>
    <w:link w:val="aff2"/>
    <w:rsid w:val="000778FD"/>
  </w:style>
  <w:style w:type="character" w:customStyle="1" w:styleId="aff2">
    <w:name w:val="Текст примечания Знак"/>
    <w:basedOn w:val="a0"/>
    <w:link w:val="aff1"/>
    <w:rsid w:val="000778FD"/>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0778FD"/>
    <w:rPr>
      <w:rFonts w:ascii="Times New Roman CYR" w:hAnsi="Times New Roman CYR"/>
      <w:b/>
      <w:bCs/>
      <w:lang w:val="x-none" w:eastAsia="x-none"/>
    </w:rPr>
  </w:style>
  <w:style w:type="character" w:customStyle="1" w:styleId="aff4">
    <w:name w:val="Тема примечания Знак"/>
    <w:basedOn w:val="aff2"/>
    <w:link w:val="aff3"/>
    <w:rsid w:val="000778FD"/>
    <w:rPr>
      <w:rFonts w:ascii="Times New Roman CYR" w:eastAsia="Times New Roman" w:hAnsi="Times New Roman CYR" w:cs="Times New Roman"/>
      <w:b/>
      <w:bCs/>
      <w:sz w:val="20"/>
      <w:szCs w:val="20"/>
      <w:lang w:val="x-none" w:eastAsia="x-none"/>
    </w:rPr>
  </w:style>
  <w:style w:type="paragraph" w:customStyle="1" w:styleId="aff5">
    <w:name w:val="основной текст документа"/>
    <w:basedOn w:val="a"/>
    <w:rsid w:val="000778FD"/>
    <w:pPr>
      <w:spacing w:before="120" w:after="120"/>
      <w:jc w:val="both"/>
    </w:pPr>
    <w:rPr>
      <w:sz w:val="24"/>
      <w:lang w:eastAsia="en-US"/>
    </w:rPr>
  </w:style>
  <w:style w:type="character" w:customStyle="1" w:styleId="14">
    <w:name w:val="Верхний колонтитул Знак1"/>
    <w:rsid w:val="000778FD"/>
    <w:rPr>
      <w:rFonts w:ascii="Times New Roman CYR" w:hAnsi="Times New Roman CYR"/>
    </w:rPr>
  </w:style>
  <w:style w:type="character" w:customStyle="1" w:styleId="15">
    <w:name w:val="Нижний колонтитул Знак1"/>
    <w:rsid w:val="000778FD"/>
    <w:rPr>
      <w:rFonts w:ascii="Times New Roman CYR" w:hAnsi="Times New Roman CYR"/>
    </w:rPr>
  </w:style>
  <w:style w:type="character" w:customStyle="1" w:styleId="Exact">
    <w:name w:val="Подпись к таблице Exact"/>
    <w:basedOn w:val="a0"/>
    <w:link w:val="aff6"/>
    <w:uiPriority w:val="99"/>
    <w:locked/>
    <w:rsid w:val="000A74C1"/>
    <w:rPr>
      <w:rFonts w:ascii="Times New Roman" w:hAnsi="Times New Roman" w:cs="Times New Roman"/>
      <w:shd w:val="clear" w:color="auto" w:fill="FFFFFF"/>
    </w:rPr>
  </w:style>
  <w:style w:type="paragraph" w:customStyle="1" w:styleId="aff6">
    <w:name w:val="Подпись к таблице"/>
    <w:basedOn w:val="a"/>
    <w:link w:val="Exact"/>
    <w:uiPriority w:val="99"/>
    <w:rsid w:val="000A74C1"/>
    <w:pPr>
      <w:widowControl w:val="0"/>
      <w:shd w:val="clear" w:color="auto" w:fill="FFFFFF"/>
      <w:spacing w:line="270" w:lineRule="exact"/>
    </w:pPr>
    <w:rPr>
      <w:rFonts w:eastAsiaTheme="minorHAnsi"/>
      <w:sz w:val="22"/>
      <w:szCs w:val="22"/>
      <w:lang w:eastAsia="en-US"/>
    </w:rPr>
  </w:style>
  <w:style w:type="character" w:customStyle="1" w:styleId="6Exact">
    <w:name w:val="Основной текст (6) Exact"/>
    <w:basedOn w:val="a0"/>
    <w:link w:val="61"/>
    <w:uiPriority w:val="99"/>
    <w:locked/>
    <w:rsid w:val="000A74C1"/>
    <w:rPr>
      <w:rFonts w:ascii="Times New Roman" w:hAnsi="Times New Roman" w:cs="Times New Roman"/>
      <w:shd w:val="clear" w:color="auto" w:fill="FFFFFF"/>
    </w:rPr>
  </w:style>
  <w:style w:type="paragraph" w:customStyle="1" w:styleId="61">
    <w:name w:val="Основной текст (6)"/>
    <w:basedOn w:val="a"/>
    <w:link w:val="6Exact"/>
    <w:uiPriority w:val="99"/>
    <w:rsid w:val="000A74C1"/>
    <w:pPr>
      <w:widowControl w:val="0"/>
      <w:shd w:val="clear" w:color="auto" w:fill="FFFFFF"/>
      <w:spacing w:line="240" w:lineRule="atLeast"/>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0646">
      <w:bodyDiv w:val="1"/>
      <w:marLeft w:val="0"/>
      <w:marRight w:val="0"/>
      <w:marTop w:val="0"/>
      <w:marBottom w:val="0"/>
      <w:divBdr>
        <w:top w:val="none" w:sz="0" w:space="0" w:color="auto"/>
        <w:left w:val="none" w:sz="0" w:space="0" w:color="auto"/>
        <w:bottom w:val="none" w:sz="0" w:space="0" w:color="auto"/>
        <w:right w:val="none" w:sz="0" w:space="0" w:color="auto"/>
      </w:divBdr>
    </w:div>
    <w:div w:id="119416804">
      <w:bodyDiv w:val="1"/>
      <w:marLeft w:val="0"/>
      <w:marRight w:val="0"/>
      <w:marTop w:val="0"/>
      <w:marBottom w:val="0"/>
      <w:divBdr>
        <w:top w:val="none" w:sz="0" w:space="0" w:color="auto"/>
        <w:left w:val="none" w:sz="0" w:space="0" w:color="auto"/>
        <w:bottom w:val="none" w:sz="0" w:space="0" w:color="auto"/>
        <w:right w:val="none" w:sz="0" w:space="0" w:color="auto"/>
      </w:divBdr>
    </w:div>
    <w:div w:id="416248039">
      <w:bodyDiv w:val="1"/>
      <w:marLeft w:val="0"/>
      <w:marRight w:val="0"/>
      <w:marTop w:val="0"/>
      <w:marBottom w:val="0"/>
      <w:divBdr>
        <w:top w:val="none" w:sz="0" w:space="0" w:color="auto"/>
        <w:left w:val="none" w:sz="0" w:space="0" w:color="auto"/>
        <w:bottom w:val="none" w:sz="0" w:space="0" w:color="auto"/>
        <w:right w:val="none" w:sz="0" w:space="0" w:color="auto"/>
      </w:divBdr>
    </w:div>
    <w:div w:id="551312205">
      <w:bodyDiv w:val="1"/>
      <w:marLeft w:val="0"/>
      <w:marRight w:val="0"/>
      <w:marTop w:val="0"/>
      <w:marBottom w:val="0"/>
      <w:divBdr>
        <w:top w:val="none" w:sz="0" w:space="0" w:color="auto"/>
        <w:left w:val="none" w:sz="0" w:space="0" w:color="auto"/>
        <w:bottom w:val="none" w:sz="0" w:space="0" w:color="auto"/>
        <w:right w:val="none" w:sz="0" w:space="0" w:color="auto"/>
      </w:divBdr>
    </w:div>
    <w:div w:id="714549145">
      <w:bodyDiv w:val="1"/>
      <w:marLeft w:val="0"/>
      <w:marRight w:val="0"/>
      <w:marTop w:val="0"/>
      <w:marBottom w:val="0"/>
      <w:divBdr>
        <w:top w:val="none" w:sz="0" w:space="0" w:color="auto"/>
        <w:left w:val="none" w:sz="0" w:space="0" w:color="auto"/>
        <w:bottom w:val="none" w:sz="0" w:space="0" w:color="auto"/>
        <w:right w:val="none" w:sz="0" w:space="0" w:color="auto"/>
      </w:divBdr>
    </w:div>
    <w:div w:id="840317580">
      <w:bodyDiv w:val="1"/>
      <w:marLeft w:val="0"/>
      <w:marRight w:val="0"/>
      <w:marTop w:val="0"/>
      <w:marBottom w:val="0"/>
      <w:divBdr>
        <w:top w:val="none" w:sz="0" w:space="0" w:color="auto"/>
        <w:left w:val="none" w:sz="0" w:space="0" w:color="auto"/>
        <w:bottom w:val="none" w:sz="0" w:space="0" w:color="auto"/>
        <w:right w:val="none" w:sz="0" w:space="0" w:color="auto"/>
      </w:divBdr>
    </w:div>
    <w:div w:id="919753259">
      <w:bodyDiv w:val="1"/>
      <w:marLeft w:val="0"/>
      <w:marRight w:val="0"/>
      <w:marTop w:val="0"/>
      <w:marBottom w:val="0"/>
      <w:divBdr>
        <w:top w:val="none" w:sz="0" w:space="0" w:color="auto"/>
        <w:left w:val="none" w:sz="0" w:space="0" w:color="auto"/>
        <w:bottom w:val="none" w:sz="0" w:space="0" w:color="auto"/>
        <w:right w:val="none" w:sz="0" w:space="0" w:color="auto"/>
      </w:divBdr>
    </w:div>
    <w:div w:id="1021470502">
      <w:bodyDiv w:val="1"/>
      <w:marLeft w:val="0"/>
      <w:marRight w:val="0"/>
      <w:marTop w:val="0"/>
      <w:marBottom w:val="0"/>
      <w:divBdr>
        <w:top w:val="none" w:sz="0" w:space="0" w:color="auto"/>
        <w:left w:val="none" w:sz="0" w:space="0" w:color="auto"/>
        <w:bottom w:val="none" w:sz="0" w:space="0" w:color="auto"/>
        <w:right w:val="none" w:sz="0" w:space="0" w:color="auto"/>
      </w:divBdr>
    </w:div>
    <w:div w:id="1212883964">
      <w:bodyDiv w:val="1"/>
      <w:marLeft w:val="0"/>
      <w:marRight w:val="0"/>
      <w:marTop w:val="0"/>
      <w:marBottom w:val="0"/>
      <w:divBdr>
        <w:top w:val="none" w:sz="0" w:space="0" w:color="auto"/>
        <w:left w:val="none" w:sz="0" w:space="0" w:color="auto"/>
        <w:bottom w:val="none" w:sz="0" w:space="0" w:color="auto"/>
        <w:right w:val="none" w:sz="0" w:space="0" w:color="auto"/>
      </w:divBdr>
    </w:div>
    <w:div w:id="1308901277">
      <w:bodyDiv w:val="1"/>
      <w:marLeft w:val="0"/>
      <w:marRight w:val="0"/>
      <w:marTop w:val="0"/>
      <w:marBottom w:val="0"/>
      <w:divBdr>
        <w:top w:val="none" w:sz="0" w:space="0" w:color="auto"/>
        <w:left w:val="none" w:sz="0" w:space="0" w:color="auto"/>
        <w:bottom w:val="none" w:sz="0" w:space="0" w:color="auto"/>
        <w:right w:val="none" w:sz="0" w:space="0" w:color="auto"/>
      </w:divBdr>
    </w:div>
    <w:div w:id="1342583105">
      <w:bodyDiv w:val="1"/>
      <w:marLeft w:val="0"/>
      <w:marRight w:val="0"/>
      <w:marTop w:val="0"/>
      <w:marBottom w:val="0"/>
      <w:divBdr>
        <w:top w:val="none" w:sz="0" w:space="0" w:color="auto"/>
        <w:left w:val="none" w:sz="0" w:space="0" w:color="auto"/>
        <w:bottom w:val="none" w:sz="0" w:space="0" w:color="auto"/>
        <w:right w:val="none" w:sz="0" w:space="0" w:color="auto"/>
      </w:divBdr>
    </w:div>
    <w:div w:id="1534808986">
      <w:bodyDiv w:val="1"/>
      <w:marLeft w:val="0"/>
      <w:marRight w:val="0"/>
      <w:marTop w:val="0"/>
      <w:marBottom w:val="0"/>
      <w:divBdr>
        <w:top w:val="none" w:sz="0" w:space="0" w:color="auto"/>
        <w:left w:val="none" w:sz="0" w:space="0" w:color="auto"/>
        <w:bottom w:val="none" w:sz="0" w:space="0" w:color="auto"/>
        <w:right w:val="none" w:sz="0" w:space="0" w:color="auto"/>
      </w:divBdr>
    </w:div>
    <w:div w:id="1584070805">
      <w:bodyDiv w:val="1"/>
      <w:marLeft w:val="0"/>
      <w:marRight w:val="0"/>
      <w:marTop w:val="0"/>
      <w:marBottom w:val="0"/>
      <w:divBdr>
        <w:top w:val="none" w:sz="0" w:space="0" w:color="auto"/>
        <w:left w:val="none" w:sz="0" w:space="0" w:color="auto"/>
        <w:bottom w:val="none" w:sz="0" w:space="0" w:color="auto"/>
        <w:right w:val="none" w:sz="0" w:space="0" w:color="auto"/>
      </w:divBdr>
    </w:div>
    <w:div w:id="1616139258">
      <w:bodyDiv w:val="1"/>
      <w:marLeft w:val="0"/>
      <w:marRight w:val="0"/>
      <w:marTop w:val="0"/>
      <w:marBottom w:val="0"/>
      <w:divBdr>
        <w:top w:val="none" w:sz="0" w:space="0" w:color="auto"/>
        <w:left w:val="none" w:sz="0" w:space="0" w:color="auto"/>
        <w:bottom w:val="none" w:sz="0" w:space="0" w:color="auto"/>
        <w:right w:val="none" w:sz="0" w:space="0" w:color="auto"/>
      </w:divBdr>
    </w:div>
    <w:div w:id="1723554051">
      <w:bodyDiv w:val="1"/>
      <w:marLeft w:val="0"/>
      <w:marRight w:val="0"/>
      <w:marTop w:val="0"/>
      <w:marBottom w:val="0"/>
      <w:divBdr>
        <w:top w:val="none" w:sz="0" w:space="0" w:color="auto"/>
        <w:left w:val="none" w:sz="0" w:space="0" w:color="auto"/>
        <w:bottom w:val="none" w:sz="0" w:space="0" w:color="auto"/>
        <w:right w:val="none" w:sz="0" w:space="0" w:color="auto"/>
      </w:divBdr>
    </w:div>
    <w:div w:id="1736970934">
      <w:bodyDiv w:val="1"/>
      <w:marLeft w:val="0"/>
      <w:marRight w:val="0"/>
      <w:marTop w:val="0"/>
      <w:marBottom w:val="0"/>
      <w:divBdr>
        <w:top w:val="none" w:sz="0" w:space="0" w:color="auto"/>
        <w:left w:val="none" w:sz="0" w:space="0" w:color="auto"/>
        <w:bottom w:val="none" w:sz="0" w:space="0" w:color="auto"/>
        <w:right w:val="none" w:sz="0" w:space="0" w:color="auto"/>
      </w:divBdr>
    </w:div>
    <w:div w:id="1776709730">
      <w:bodyDiv w:val="1"/>
      <w:marLeft w:val="0"/>
      <w:marRight w:val="0"/>
      <w:marTop w:val="0"/>
      <w:marBottom w:val="0"/>
      <w:divBdr>
        <w:top w:val="none" w:sz="0" w:space="0" w:color="auto"/>
        <w:left w:val="none" w:sz="0" w:space="0" w:color="auto"/>
        <w:bottom w:val="none" w:sz="0" w:space="0" w:color="auto"/>
        <w:right w:val="none" w:sz="0" w:space="0" w:color="auto"/>
      </w:divBdr>
    </w:div>
    <w:div w:id="1862472310">
      <w:bodyDiv w:val="1"/>
      <w:marLeft w:val="0"/>
      <w:marRight w:val="0"/>
      <w:marTop w:val="0"/>
      <w:marBottom w:val="0"/>
      <w:divBdr>
        <w:top w:val="none" w:sz="0" w:space="0" w:color="auto"/>
        <w:left w:val="none" w:sz="0" w:space="0" w:color="auto"/>
        <w:bottom w:val="none" w:sz="0" w:space="0" w:color="auto"/>
        <w:right w:val="none" w:sz="0" w:space="0" w:color="auto"/>
      </w:divBdr>
    </w:div>
    <w:div w:id="20526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6DABE22B68D461890DC9370429B8C73F30C4CBCE030DD11CAAD2F0D28B4DED572BEC84F916F8FBBE44E4AFCE5S1AFH" TargetMode="External"/><Relationship Id="rId18" Type="http://schemas.openxmlformats.org/officeDocument/2006/relationships/hyperlink" Target="consultantplus://offline/ref=ED2A24DA837A84C4AC5C4680FCEA4E447334F1A90B4D186E45BE8F15C4FF447EDFC42269675AE7ECC576K" TargetMode="External"/><Relationship Id="rId3" Type="http://schemas.openxmlformats.org/officeDocument/2006/relationships/styles" Target="styles.xml"/><Relationship Id="rId21" Type="http://schemas.openxmlformats.org/officeDocument/2006/relationships/hyperlink" Target="https://do.gosuslugi.ru" TargetMode="External"/><Relationship Id="rId7" Type="http://schemas.openxmlformats.org/officeDocument/2006/relationships/footnotes" Target="footnotes.xml"/><Relationship Id="rId12" Type="http://schemas.openxmlformats.org/officeDocument/2006/relationships/hyperlink" Target="consultantplus://offline/ref=06DABE22B68D461890DC9370429B8C73F30C4CBEE53BDD11CAAD2F0D28B4DED560BE9043916B93BDEE5B1CADA043C6FB964D098C4030716ES3A1H" TargetMode="External"/><Relationship Id="rId17" Type="http://schemas.openxmlformats.org/officeDocument/2006/relationships/hyperlink" Target="http://uslugi.novreg.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D73007CFBEB1200059B061449046718CBEB038832944D9603E4D1125A88BF19AEE4F401CE3BBs4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4EB4CB9200014433F8498DE1E31EF48C6F5BA732A0B10542C7387198768AAC10BCA41A440B7FB8EBA2DCD99C0TFu9G" TargetMode="External"/><Relationship Id="rId5" Type="http://schemas.openxmlformats.org/officeDocument/2006/relationships/settings" Target="settings.xml"/><Relationship Id="rId15" Type="http://schemas.openxmlformats.org/officeDocument/2006/relationships/hyperlink" Target="consultantplus://offline/ref=2DF93BB75E5ABF7D9CC4393222E7A458FDB34E7F850EDA0EF64D90BF0302A00EAF616A18DB3A3EC4eAZ3K" TargetMode="External"/><Relationship Id="rId23" Type="http://schemas.openxmlformats.org/officeDocument/2006/relationships/theme" Target="theme/theme1.xml"/><Relationship Id="rId10" Type="http://schemas.openxmlformats.org/officeDocument/2006/relationships/hyperlink" Target="consultantplus://offline/ref=1D0E70AB1FA466305C7B4F7047F079C675157CE021B731FC78A4BBCD36A18654AF87620371D42B61DF635CC281070C7DB7421CC8C5x6rCG" TargetMode="External"/><Relationship Id="rId19" Type="http://schemas.openxmlformats.org/officeDocument/2006/relationships/hyperlink" Target="http://docs.cntd.ru/document/9019895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DF93BB75E5ABF7D9CC4393222E7A458FDB14B7C890EDA0EF64D90BF03e0Z2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8912B-5BD9-4DCD-8DD7-F7028C536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12760</Words>
  <Characters>72736</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Olga</cp:lastModifiedBy>
  <cp:revision>3</cp:revision>
  <cp:lastPrinted>2021-01-29T08:25:00Z</cp:lastPrinted>
  <dcterms:created xsi:type="dcterms:W3CDTF">2021-01-29T08:17:00Z</dcterms:created>
  <dcterms:modified xsi:type="dcterms:W3CDTF">2021-01-29T08:25:00Z</dcterms:modified>
</cp:coreProperties>
</file>