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84" w:rsidRDefault="004E0DF2" w:rsidP="006A0284">
      <w:pPr>
        <w:spacing w:after="0"/>
        <w:jc w:val="center"/>
        <w:rPr>
          <w:rFonts w:ascii="Times New Roman" w:eastAsia="Times New Roman" w:hAnsi="Times New Roman" w:cs="Times New Roman"/>
          <w:b/>
          <w:sz w:val="28"/>
          <w:szCs w:val="28"/>
          <w:lang w:eastAsia="ru-RU"/>
        </w:rPr>
      </w:pPr>
      <w:r w:rsidRPr="0090168E">
        <w:rPr>
          <w:rFonts w:ascii="Times New Roman" w:hAnsi="Times New Roman" w:cs="Times New Roman"/>
          <w:b/>
          <w:color w:val="000000"/>
          <w:sz w:val="28"/>
          <w:szCs w:val="28"/>
        </w:rPr>
        <w:t>Извещение</w:t>
      </w:r>
      <w:r w:rsidRPr="0090168E">
        <w:rPr>
          <w:rFonts w:ascii="Times New Roman" w:hAnsi="Times New Roman" w:cs="Times New Roman"/>
          <w:b/>
          <w:color w:val="000000"/>
          <w:sz w:val="28"/>
          <w:szCs w:val="28"/>
        </w:rPr>
        <w:br/>
        <w:t>о проведен</w:t>
      </w:r>
      <w:proofErr w:type="gramStart"/>
      <w:r w:rsidRPr="0090168E">
        <w:rPr>
          <w:rFonts w:ascii="Times New Roman" w:hAnsi="Times New Roman" w:cs="Times New Roman"/>
          <w:b/>
          <w:color w:val="000000"/>
          <w:sz w:val="28"/>
          <w:szCs w:val="28"/>
        </w:rPr>
        <w:t xml:space="preserve">ии </w:t>
      </w:r>
      <w:r w:rsidR="0090168E">
        <w:rPr>
          <w:rFonts w:ascii="Times New Roman" w:eastAsia="Times New Roman" w:hAnsi="Times New Roman" w:cs="Times New Roman"/>
          <w:b/>
          <w:sz w:val="28"/>
          <w:szCs w:val="28"/>
          <w:lang w:eastAsia="ru-RU"/>
        </w:rPr>
        <w:t>ау</w:t>
      </w:r>
      <w:proofErr w:type="gramEnd"/>
      <w:r w:rsidR="0090168E">
        <w:rPr>
          <w:rFonts w:ascii="Times New Roman" w:eastAsia="Times New Roman" w:hAnsi="Times New Roman" w:cs="Times New Roman"/>
          <w:b/>
          <w:sz w:val="28"/>
          <w:szCs w:val="28"/>
          <w:lang w:eastAsia="ru-RU"/>
        </w:rPr>
        <w:t>кциона на право размещ</w:t>
      </w:r>
      <w:r w:rsidR="0090168E" w:rsidRPr="0090168E">
        <w:rPr>
          <w:rFonts w:ascii="Times New Roman" w:eastAsia="Times New Roman" w:hAnsi="Times New Roman" w:cs="Times New Roman"/>
          <w:b/>
          <w:sz w:val="28"/>
          <w:szCs w:val="28"/>
          <w:lang w:eastAsia="ru-RU"/>
        </w:rPr>
        <w:t xml:space="preserve">ения </w:t>
      </w:r>
    </w:p>
    <w:p w:rsidR="0090168E" w:rsidRPr="0090168E" w:rsidRDefault="0090168E" w:rsidP="006A0284">
      <w:pPr>
        <w:spacing w:after="0"/>
        <w:jc w:val="center"/>
        <w:rPr>
          <w:rFonts w:ascii="Times New Roman" w:eastAsia="Times New Roman" w:hAnsi="Times New Roman" w:cs="Times New Roman"/>
          <w:b/>
          <w:sz w:val="28"/>
          <w:szCs w:val="28"/>
          <w:lang w:eastAsia="ru-RU"/>
        </w:rPr>
      </w:pPr>
      <w:r w:rsidRPr="0090168E">
        <w:rPr>
          <w:rFonts w:ascii="Times New Roman" w:eastAsia="Times New Roman" w:hAnsi="Times New Roman" w:cs="Times New Roman"/>
          <w:b/>
          <w:sz w:val="28"/>
          <w:szCs w:val="28"/>
          <w:lang w:eastAsia="ru-RU"/>
        </w:rPr>
        <w:t xml:space="preserve">нестационарных торговых объектов </w:t>
      </w:r>
    </w:p>
    <w:p w:rsidR="0090168E" w:rsidRPr="0090168E" w:rsidRDefault="0090168E" w:rsidP="0090168E">
      <w:pPr>
        <w:spacing w:after="0" w:line="240" w:lineRule="auto"/>
        <w:jc w:val="center"/>
        <w:rPr>
          <w:rFonts w:ascii="Times New Roman" w:eastAsia="Times New Roman" w:hAnsi="Times New Roman" w:cs="Times New Roman"/>
          <w:b/>
          <w:sz w:val="24"/>
          <w:szCs w:val="24"/>
          <w:lang w:eastAsia="ar-SA"/>
        </w:rPr>
      </w:pPr>
    </w:p>
    <w:p w:rsidR="0090168E" w:rsidRPr="006A0284" w:rsidRDefault="006A0284" w:rsidP="006073FD">
      <w:pPr>
        <w:spacing w:after="0"/>
        <w:jc w:val="both"/>
        <w:rPr>
          <w:rFonts w:ascii="Times New Roman" w:eastAsia="Times New Roman" w:hAnsi="Times New Roman" w:cs="Times New Roman"/>
          <w:sz w:val="28"/>
          <w:szCs w:val="28"/>
          <w:lang w:eastAsia="ar-SA"/>
        </w:rPr>
      </w:pPr>
      <w:r>
        <w:rPr>
          <w:rFonts w:ascii="Times New Roman" w:hAnsi="Times New Roman" w:cs="Times New Roman"/>
          <w:color w:val="000000"/>
          <w:sz w:val="28"/>
          <w:szCs w:val="28"/>
        </w:rPr>
        <w:t xml:space="preserve">         </w:t>
      </w:r>
      <w:proofErr w:type="gramStart"/>
      <w:r w:rsidR="004E0DF2" w:rsidRPr="004E0DF2">
        <w:rPr>
          <w:rFonts w:ascii="Times New Roman" w:hAnsi="Times New Roman" w:cs="Times New Roman"/>
          <w:color w:val="000000"/>
          <w:sz w:val="28"/>
          <w:szCs w:val="28"/>
        </w:rPr>
        <w:t xml:space="preserve">Руководствуясь </w:t>
      </w:r>
      <w:r w:rsidR="0090168E" w:rsidRPr="0090168E">
        <w:rPr>
          <w:rFonts w:ascii="Times New Roman" w:eastAsia="Times New Roman" w:hAnsi="Times New Roman" w:cs="Times New Roman"/>
          <w:sz w:val="28"/>
          <w:szCs w:val="28"/>
          <w:lang w:eastAsia="ar-SA"/>
        </w:rPr>
        <w:t xml:space="preserve">постановлениями Администрации муниципального </w:t>
      </w:r>
      <w:r w:rsidR="0075102D">
        <w:rPr>
          <w:rFonts w:ascii="Times New Roman" w:eastAsia="Times New Roman" w:hAnsi="Times New Roman" w:cs="Times New Roman"/>
          <w:sz w:val="28"/>
          <w:szCs w:val="28"/>
          <w:lang w:eastAsia="ar-SA"/>
        </w:rPr>
        <w:t>округа</w:t>
      </w:r>
      <w:r w:rsidR="0090168E" w:rsidRPr="0090168E">
        <w:rPr>
          <w:rFonts w:ascii="Times New Roman" w:eastAsia="Times New Roman" w:hAnsi="Times New Roman" w:cs="Times New Roman"/>
          <w:sz w:val="28"/>
          <w:szCs w:val="28"/>
          <w:lang w:eastAsia="ar-SA"/>
        </w:rPr>
        <w:t xml:space="preserve"> </w:t>
      </w:r>
      <w:r w:rsidR="0090168E" w:rsidRPr="008E61EC">
        <w:rPr>
          <w:rFonts w:ascii="Times New Roman" w:eastAsia="Times New Roman" w:hAnsi="Times New Roman" w:cs="Times New Roman"/>
          <w:sz w:val="28"/>
          <w:szCs w:val="28"/>
          <w:lang w:eastAsia="ar-SA"/>
        </w:rPr>
        <w:t>от</w:t>
      </w:r>
      <w:r w:rsidR="00231635" w:rsidRPr="008E61EC">
        <w:rPr>
          <w:rFonts w:ascii="Times New Roman" w:eastAsia="Times New Roman" w:hAnsi="Times New Roman" w:cs="Times New Roman"/>
          <w:sz w:val="28"/>
          <w:szCs w:val="28"/>
          <w:lang w:eastAsia="ar-SA"/>
        </w:rPr>
        <w:t xml:space="preserve"> </w:t>
      </w:r>
      <w:r w:rsidR="001E07EC">
        <w:rPr>
          <w:rFonts w:ascii="Times New Roman" w:eastAsia="Times New Roman" w:hAnsi="Times New Roman" w:cs="Times New Roman"/>
          <w:sz w:val="28"/>
          <w:szCs w:val="28"/>
          <w:lang w:eastAsia="ar-SA"/>
        </w:rPr>
        <w:t>23.03.2022</w:t>
      </w:r>
      <w:r w:rsidR="0090168E" w:rsidRPr="008E61EC">
        <w:rPr>
          <w:rFonts w:ascii="Times New Roman" w:eastAsia="Times New Roman" w:hAnsi="Times New Roman" w:cs="Times New Roman"/>
          <w:sz w:val="28"/>
          <w:szCs w:val="28"/>
          <w:lang w:eastAsia="ar-SA"/>
        </w:rPr>
        <w:t xml:space="preserve"> № </w:t>
      </w:r>
      <w:r w:rsidR="001E07EC">
        <w:rPr>
          <w:rFonts w:ascii="Times New Roman" w:eastAsia="Times New Roman" w:hAnsi="Times New Roman" w:cs="Times New Roman"/>
          <w:sz w:val="28"/>
          <w:szCs w:val="28"/>
          <w:lang w:eastAsia="ar-SA"/>
        </w:rPr>
        <w:t>538</w:t>
      </w:r>
      <w:r w:rsidR="0090168E" w:rsidRPr="008E61EC">
        <w:rPr>
          <w:rFonts w:ascii="Times New Roman" w:eastAsia="Times New Roman" w:hAnsi="Times New Roman" w:cs="Times New Roman"/>
          <w:sz w:val="28"/>
          <w:szCs w:val="28"/>
          <w:lang w:eastAsia="ar-SA"/>
        </w:rPr>
        <w:t xml:space="preserve"> « Об утверждении Положения о порядке размещения нестационарных торговых объектов на территории Солецкого муниципального </w:t>
      </w:r>
      <w:r w:rsidR="001E07EC">
        <w:rPr>
          <w:rFonts w:ascii="Times New Roman" w:eastAsia="Times New Roman" w:hAnsi="Times New Roman" w:cs="Times New Roman"/>
          <w:sz w:val="28"/>
          <w:szCs w:val="28"/>
          <w:lang w:eastAsia="ar-SA"/>
        </w:rPr>
        <w:t>округа»</w:t>
      </w:r>
      <w:r w:rsidR="0090168E" w:rsidRPr="008E61EC">
        <w:rPr>
          <w:rFonts w:ascii="Times New Roman" w:eastAsia="Times New Roman" w:hAnsi="Times New Roman" w:cs="Times New Roman"/>
          <w:sz w:val="28"/>
          <w:szCs w:val="28"/>
          <w:lang w:eastAsia="ar-SA"/>
        </w:rPr>
        <w:t xml:space="preserve">, </w:t>
      </w:r>
      <w:r w:rsidR="0090168E" w:rsidRPr="003C3DAE">
        <w:rPr>
          <w:rFonts w:ascii="Times New Roman" w:eastAsia="Times New Roman" w:hAnsi="Times New Roman" w:cs="Times New Roman"/>
          <w:sz w:val="28"/>
          <w:szCs w:val="28"/>
          <w:lang w:eastAsia="ar-SA"/>
        </w:rPr>
        <w:t xml:space="preserve">от </w:t>
      </w:r>
      <w:r w:rsidR="003C3DAE">
        <w:rPr>
          <w:rFonts w:ascii="Times New Roman" w:eastAsia="Times New Roman" w:hAnsi="Times New Roman" w:cs="Times New Roman"/>
          <w:sz w:val="28"/>
          <w:szCs w:val="28"/>
          <w:lang w:eastAsia="ar-SA"/>
        </w:rPr>
        <w:t>31.01.2022</w:t>
      </w:r>
      <w:r w:rsidR="0090168E" w:rsidRPr="003C3DAE">
        <w:rPr>
          <w:rFonts w:ascii="Times New Roman" w:eastAsia="Times New Roman" w:hAnsi="Times New Roman" w:cs="Times New Roman"/>
          <w:sz w:val="28"/>
          <w:szCs w:val="28"/>
          <w:lang w:eastAsia="ar-SA"/>
        </w:rPr>
        <w:t xml:space="preserve"> № </w:t>
      </w:r>
      <w:r w:rsidR="003C3DAE">
        <w:rPr>
          <w:rFonts w:ascii="Times New Roman" w:eastAsia="Times New Roman" w:hAnsi="Times New Roman" w:cs="Times New Roman"/>
          <w:sz w:val="28"/>
          <w:szCs w:val="28"/>
          <w:lang w:eastAsia="ar-SA"/>
        </w:rPr>
        <w:t>176</w:t>
      </w:r>
      <w:r w:rsidR="0090168E" w:rsidRPr="003C3DAE">
        <w:rPr>
          <w:rFonts w:ascii="Times New Roman" w:eastAsia="Times New Roman" w:hAnsi="Times New Roman" w:cs="Times New Roman"/>
          <w:sz w:val="28"/>
          <w:szCs w:val="28"/>
          <w:lang w:eastAsia="ar-SA"/>
        </w:rPr>
        <w:t xml:space="preserve"> « Об утверждении Порядка проведения аукциона на право размещения нестационарных торговых объектов на территории Солецкого муниципального </w:t>
      </w:r>
      <w:r w:rsidR="003C3DAE">
        <w:rPr>
          <w:rFonts w:ascii="Times New Roman" w:eastAsia="Times New Roman" w:hAnsi="Times New Roman" w:cs="Times New Roman"/>
          <w:sz w:val="28"/>
          <w:szCs w:val="28"/>
          <w:lang w:eastAsia="ar-SA"/>
        </w:rPr>
        <w:t>округа</w:t>
      </w:r>
      <w:r w:rsidR="0090168E" w:rsidRPr="003C3DAE">
        <w:rPr>
          <w:rFonts w:ascii="Times New Roman" w:eastAsia="Times New Roman" w:hAnsi="Times New Roman" w:cs="Times New Roman"/>
          <w:sz w:val="28"/>
          <w:szCs w:val="28"/>
          <w:lang w:eastAsia="ar-SA"/>
        </w:rPr>
        <w:t xml:space="preserve">», от </w:t>
      </w:r>
      <w:r w:rsidR="003C3DAE">
        <w:rPr>
          <w:rFonts w:ascii="Times New Roman" w:eastAsia="Times New Roman" w:hAnsi="Times New Roman" w:cs="Times New Roman"/>
          <w:sz w:val="28"/>
          <w:szCs w:val="28"/>
          <w:lang w:eastAsia="ar-SA"/>
        </w:rPr>
        <w:t>31.01.2022</w:t>
      </w:r>
      <w:r w:rsidR="0090168E" w:rsidRPr="003C3DAE">
        <w:rPr>
          <w:rFonts w:ascii="Times New Roman" w:eastAsia="Times New Roman" w:hAnsi="Times New Roman" w:cs="Times New Roman"/>
          <w:sz w:val="28"/>
          <w:szCs w:val="28"/>
          <w:lang w:eastAsia="ar-SA"/>
        </w:rPr>
        <w:t xml:space="preserve"> № </w:t>
      </w:r>
      <w:r w:rsidR="003C3DAE">
        <w:rPr>
          <w:rFonts w:ascii="Times New Roman" w:eastAsia="Times New Roman" w:hAnsi="Times New Roman" w:cs="Times New Roman"/>
          <w:sz w:val="28"/>
          <w:szCs w:val="28"/>
          <w:lang w:eastAsia="ar-SA"/>
        </w:rPr>
        <w:t>182</w:t>
      </w:r>
      <w:r w:rsidR="0090168E" w:rsidRPr="003C3DAE">
        <w:rPr>
          <w:rFonts w:ascii="Times New Roman" w:eastAsia="Times New Roman" w:hAnsi="Times New Roman" w:cs="Times New Roman"/>
          <w:sz w:val="28"/>
          <w:szCs w:val="28"/>
          <w:lang w:eastAsia="ar-SA"/>
        </w:rPr>
        <w:t xml:space="preserve"> « Об утверждении схемы размещения нестационарных торговых объектов, расположенных на земельных участках, в зданиях, строениях сооружениях, находящихся</w:t>
      </w:r>
      <w:proofErr w:type="gramEnd"/>
      <w:r w:rsidR="0090168E" w:rsidRPr="003C3DAE">
        <w:rPr>
          <w:rFonts w:ascii="Times New Roman" w:eastAsia="Times New Roman" w:hAnsi="Times New Roman" w:cs="Times New Roman"/>
          <w:sz w:val="28"/>
          <w:szCs w:val="28"/>
          <w:lang w:eastAsia="ar-SA"/>
        </w:rPr>
        <w:t xml:space="preserve"> </w:t>
      </w:r>
      <w:proofErr w:type="gramStart"/>
      <w:r w:rsidR="0090168E" w:rsidRPr="003C3DAE">
        <w:rPr>
          <w:rFonts w:ascii="Times New Roman" w:eastAsia="Times New Roman" w:hAnsi="Times New Roman" w:cs="Times New Roman"/>
          <w:sz w:val="28"/>
          <w:szCs w:val="28"/>
          <w:lang w:eastAsia="ar-SA"/>
        </w:rPr>
        <w:t xml:space="preserve">в государственной </w:t>
      </w:r>
      <w:r w:rsidR="003C3DAE">
        <w:rPr>
          <w:rFonts w:ascii="Times New Roman" w:eastAsia="Times New Roman" w:hAnsi="Times New Roman" w:cs="Times New Roman"/>
          <w:sz w:val="28"/>
          <w:szCs w:val="28"/>
          <w:lang w:eastAsia="ar-SA"/>
        </w:rPr>
        <w:t xml:space="preserve">собственности </w:t>
      </w:r>
      <w:r w:rsidR="0090168E" w:rsidRPr="003C3DAE">
        <w:rPr>
          <w:rFonts w:ascii="Times New Roman" w:eastAsia="Times New Roman" w:hAnsi="Times New Roman" w:cs="Times New Roman"/>
          <w:sz w:val="28"/>
          <w:szCs w:val="28"/>
          <w:lang w:eastAsia="ar-SA"/>
        </w:rPr>
        <w:t>или муниципальной собственности, на территории Солец</w:t>
      </w:r>
      <w:r w:rsidR="003C3DAE">
        <w:rPr>
          <w:rFonts w:ascii="Times New Roman" w:eastAsia="Times New Roman" w:hAnsi="Times New Roman" w:cs="Times New Roman"/>
          <w:sz w:val="28"/>
          <w:szCs w:val="28"/>
          <w:lang w:eastAsia="ar-SA"/>
        </w:rPr>
        <w:t>к</w:t>
      </w:r>
      <w:r w:rsidR="0090168E" w:rsidRPr="003C3DAE">
        <w:rPr>
          <w:rFonts w:ascii="Times New Roman" w:eastAsia="Times New Roman" w:hAnsi="Times New Roman" w:cs="Times New Roman"/>
          <w:sz w:val="28"/>
          <w:szCs w:val="28"/>
          <w:lang w:eastAsia="ar-SA"/>
        </w:rPr>
        <w:t xml:space="preserve">ого муниципального </w:t>
      </w:r>
      <w:r w:rsidR="003C3DAE">
        <w:rPr>
          <w:rFonts w:ascii="Times New Roman" w:eastAsia="Times New Roman" w:hAnsi="Times New Roman" w:cs="Times New Roman"/>
          <w:sz w:val="28"/>
          <w:szCs w:val="28"/>
          <w:lang w:eastAsia="ar-SA"/>
        </w:rPr>
        <w:t>округа</w:t>
      </w:r>
      <w:r w:rsidR="0090168E" w:rsidRPr="003C3DAE">
        <w:rPr>
          <w:rFonts w:ascii="Times New Roman" w:eastAsia="Times New Roman" w:hAnsi="Times New Roman" w:cs="Times New Roman"/>
          <w:sz w:val="28"/>
          <w:szCs w:val="28"/>
          <w:lang w:eastAsia="ar-SA"/>
        </w:rPr>
        <w:t>»</w:t>
      </w:r>
      <w:r w:rsidR="001E07EC">
        <w:rPr>
          <w:rFonts w:ascii="Times New Roman" w:eastAsia="Times New Roman" w:hAnsi="Times New Roman" w:cs="Times New Roman"/>
          <w:sz w:val="28"/>
          <w:szCs w:val="28"/>
          <w:lang w:eastAsia="ar-SA"/>
        </w:rPr>
        <w:t xml:space="preserve"> </w:t>
      </w:r>
      <w:r w:rsidR="001E07EC" w:rsidRPr="00147DD9">
        <w:rPr>
          <w:rFonts w:ascii="Times New Roman" w:eastAsia="Times New Roman" w:hAnsi="Times New Roman" w:cs="Times New Roman"/>
          <w:sz w:val="28"/>
          <w:szCs w:val="28"/>
          <w:lang w:eastAsia="ar-SA"/>
        </w:rPr>
        <w:t>(в редакции постановлени</w:t>
      </w:r>
      <w:r w:rsidR="00D95D5D">
        <w:rPr>
          <w:rFonts w:ascii="Times New Roman" w:eastAsia="Times New Roman" w:hAnsi="Times New Roman" w:cs="Times New Roman"/>
          <w:sz w:val="28"/>
          <w:szCs w:val="28"/>
          <w:lang w:eastAsia="ar-SA"/>
        </w:rPr>
        <w:t>й</w:t>
      </w:r>
      <w:r w:rsidR="001E07EC" w:rsidRPr="00147DD9">
        <w:rPr>
          <w:rFonts w:ascii="Times New Roman" w:eastAsia="Times New Roman" w:hAnsi="Times New Roman" w:cs="Times New Roman"/>
          <w:sz w:val="28"/>
          <w:szCs w:val="28"/>
          <w:lang w:eastAsia="ar-SA"/>
        </w:rPr>
        <w:t xml:space="preserve"> от 28.03.2022 № 564</w:t>
      </w:r>
      <w:r w:rsidR="00147DD9" w:rsidRPr="00147DD9">
        <w:rPr>
          <w:rFonts w:ascii="Times New Roman" w:eastAsia="Times New Roman" w:hAnsi="Times New Roman" w:cs="Times New Roman"/>
          <w:sz w:val="28"/>
          <w:szCs w:val="28"/>
          <w:lang w:eastAsia="ar-SA"/>
        </w:rPr>
        <w:t>, от 11.07.2022 № 1212</w:t>
      </w:r>
      <w:r w:rsidR="00D95D5D">
        <w:rPr>
          <w:rFonts w:ascii="Times New Roman" w:eastAsia="Times New Roman" w:hAnsi="Times New Roman" w:cs="Times New Roman"/>
          <w:sz w:val="28"/>
          <w:szCs w:val="28"/>
          <w:lang w:eastAsia="ar-SA"/>
        </w:rPr>
        <w:t>, от 12.09.2022 № 1568</w:t>
      </w:r>
      <w:r w:rsidR="000A41C3">
        <w:rPr>
          <w:rFonts w:ascii="Times New Roman" w:eastAsia="Times New Roman" w:hAnsi="Times New Roman" w:cs="Times New Roman"/>
          <w:sz w:val="28"/>
          <w:szCs w:val="28"/>
          <w:lang w:eastAsia="ar-SA"/>
        </w:rPr>
        <w:t>, 10.04.2023 № 534</w:t>
      </w:r>
      <w:r w:rsidR="001E07EC" w:rsidRPr="00147DD9">
        <w:rPr>
          <w:rFonts w:ascii="Times New Roman" w:eastAsia="Times New Roman" w:hAnsi="Times New Roman" w:cs="Times New Roman"/>
          <w:sz w:val="28"/>
          <w:szCs w:val="28"/>
          <w:lang w:eastAsia="ar-SA"/>
        </w:rPr>
        <w:t>)</w:t>
      </w:r>
      <w:r w:rsidR="0090168E" w:rsidRPr="003C3DAE">
        <w:rPr>
          <w:rFonts w:ascii="Times New Roman" w:eastAsia="Times New Roman" w:hAnsi="Times New Roman" w:cs="Times New Roman"/>
          <w:sz w:val="28"/>
          <w:szCs w:val="28"/>
          <w:lang w:eastAsia="ar-SA"/>
        </w:rPr>
        <w:t>,</w:t>
      </w:r>
      <w:r w:rsidR="00437CEF">
        <w:rPr>
          <w:rFonts w:ascii="Times New Roman" w:eastAsia="Times New Roman" w:hAnsi="Times New Roman" w:cs="Times New Roman"/>
          <w:sz w:val="28"/>
          <w:szCs w:val="28"/>
          <w:lang w:eastAsia="ar-SA"/>
        </w:rPr>
        <w:t xml:space="preserve"> </w:t>
      </w:r>
      <w:r w:rsidR="00437CEF" w:rsidRPr="000D34DD">
        <w:rPr>
          <w:rFonts w:ascii="Times New Roman" w:eastAsia="Times New Roman" w:hAnsi="Times New Roman" w:cs="Times New Roman"/>
          <w:sz w:val="28"/>
          <w:szCs w:val="28"/>
          <w:lang w:eastAsia="ar-SA"/>
        </w:rPr>
        <w:t xml:space="preserve">от </w:t>
      </w:r>
      <w:r w:rsidR="000D34DD">
        <w:rPr>
          <w:rFonts w:ascii="Times New Roman" w:eastAsia="Times New Roman" w:hAnsi="Times New Roman" w:cs="Times New Roman"/>
          <w:sz w:val="28"/>
          <w:szCs w:val="28"/>
          <w:lang w:eastAsia="ar-SA"/>
        </w:rPr>
        <w:t>25.04.2023</w:t>
      </w:r>
      <w:r w:rsidR="00BF03DF" w:rsidRPr="000D34DD">
        <w:rPr>
          <w:rFonts w:ascii="Times New Roman" w:eastAsia="Times New Roman" w:hAnsi="Times New Roman" w:cs="Times New Roman"/>
          <w:sz w:val="28"/>
          <w:szCs w:val="28"/>
          <w:lang w:eastAsia="ar-SA"/>
        </w:rPr>
        <w:t xml:space="preserve"> № </w:t>
      </w:r>
      <w:r w:rsidR="000D34DD">
        <w:rPr>
          <w:rFonts w:ascii="Times New Roman" w:eastAsia="Times New Roman" w:hAnsi="Times New Roman" w:cs="Times New Roman"/>
          <w:sz w:val="28"/>
          <w:szCs w:val="28"/>
          <w:lang w:eastAsia="ar-SA"/>
        </w:rPr>
        <w:t>638</w:t>
      </w:r>
      <w:bookmarkStart w:id="0" w:name="_GoBack"/>
      <w:bookmarkEnd w:id="0"/>
      <w:r w:rsidR="00231499" w:rsidRPr="000D34DD">
        <w:rPr>
          <w:rFonts w:ascii="Times New Roman" w:eastAsia="Times New Roman" w:hAnsi="Times New Roman" w:cs="Times New Roman"/>
          <w:sz w:val="28"/>
          <w:szCs w:val="28"/>
          <w:lang w:eastAsia="ar-SA"/>
        </w:rPr>
        <w:t xml:space="preserve"> «О пров</w:t>
      </w:r>
      <w:r w:rsidR="005E4FD5" w:rsidRPr="000D34DD">
        <w:rPr>
          <w:rFonts w:ascii="Times New Roman" w:eastAsia="Times New Roman" w:hAnsi="Times New Roman" w:cs="Times New Roman"/>
          <w:sz w:val="28"/>
          <w:szCs w:val="28"/>
          <w:lang w:eastAsia="ar-SA"/>
        </w:rPr>
        <w:t>едении  аукциона на право размещ</w:t>
      </w:r>
      <w:r w:rsidR="00231499" w:rsidRPr="000D34DD">
        <w:rPr>
          <w:rFonts w:ascii="Times New Roman" w:eastAsia="Times New Roman" w:hAnsi="Times New Roman" w:cs="Times New Roman"/>
          <w:sz w:val="28"/>
          <w:szCs w:val="28"/>
          <w:lang w:eastAsia="ar-SA"/>
        </w:rPr>
        <w:t>ения нестационарных торговых объектов»</w:t>
      </w:r>
      <w:r w:rsidR="00231499">
        <w:rPr>
          <w:rFonts w:ascii="Times New Roman" w:eastAsia="Times New Roman" w:hAnsi="Times New Roman" w:cs="Times New Roman"/>
          <w:sz w:val="28"/>
          <w:szCs w:val="28"/>
          <w:lang w:eastAsia="ar-SA"/>
        </w:rPr>
        <w:t>,</w:t>
      </w:r>
      <w:r w:rsidR="00231499" w:rsidRPr="00231499">
        <w:rPr>
          <w:rFonts w:ascii="Times New Roman" w:eastAsia="Times New Roman" w:hAnsi="Times New Roman" w:cs="Times New Roman"/>
          <w:sz w:val="28"/>
          <w:szCs w:val="28"/>
          <w:lang w:eastAsia="ar-SA"/>
        </w:rPr>
        <w:t xml:space="preserve"> </w:t>
      </w:r>
      <w:r w:rsidR="004E0DF2" w:rsidRPr="006A0284">
        <w:rPr>
          <w:rFonts w:ascii="Times New Roman" w:hAnsi="Times New Roman" w:cs="Times New Roman"/>
          <w:color w:val="000000"/>
          <w:sz w:val="28"/>
          <w:szCs w:val="28"/>
        </w:rPr>
        <w:t xml:space="preserve">Администрация </w:t>
      </w:r>
      <w:r w:rsidR="0090168E" w:rsidRPr="006A0284">
        <w:rPr>
          <w:rFonts w:ascii="Times New Roman" w:hAnsi="Times New Roman" w:cs="Times New Roman"/>
          <w:color w:val="000000"/>
          <w:sz w:val="28"/>
          <w:szCs w:val="28"/>
        </w:rPr>
        <w:t>Солецкого</w:t>
      </w:r>
      <w:r w:rsidR="004E0DF2" w:rsidRPr="006A0284">
        <w:rPr>
          <w:rFonts w:ascii="Times New Roman" w:hAnsi="Times New Roman" w:cs="Times New Roman"/>
          <w:color w:val="000000"/>
          <w:sz w:val="28"/>
          <w:szCs w:val="28"/>
        </w:rPr>
        <w:t xml:space="preserve"> муниципального </w:t>
      </w:r>
      <w:r w:rsidR="00231635">
        <w:rPr>
          <w:rFonts w:ascii="Times New Roman" w:hAnsi="Times New Roman" w:cs="Times New Roman"/>
          <w:color w:val="000000"/>
          <w:sz w:val="28"/>
          <w:szCs w:val="28"/>
        </w:rPr>
        <w:t>округа</w:t>
      </w:r>
      <w:r w:rsidR="004E0DF2" w:rsidRPr="006A0284">
        <w:rPr>
          <w:rFonts w:ascii="Times New Roman" w:hAnsi="Times New Roman" w:cs="Times New Roman"/>
          <w:color w:val="000000"/>
          <w:sz w:val="28"/>
          <w:szCs w:val="28"/>
        </w:rPr>
        <w:t xml:space="preserve"> объявляет о проведении открытого аукциона на право </w:t>
      </w:r>
      <w:r w:rsidR="0090168E" w:rsidRPr="006A0284">
        <w:rPr>
          <w:rFonts w:ascii="Times New Roman" w:hAnsi="Times New Roman" w:cs="Times New Roman"/>
          <w:sz w:val="28"/>
          <w:szCs w:val="28"/>
        </w:rPr>
        <w:t xml:space="preserve">размещения нестационарных торговых объектов на территории Солецкого муниципального </w:t>
      </w:r>
      <w:r w:rsidR="00231635">
        <w:rPr>
          <w:rFonts w:ascii="Times New Roman" w:hAnsi="Times New Roman" w:cs="Times New Roman"/>
          <w:sz w:val="28"/>
          <w:szCs w:val="28"/>
        </w:rPr>
        <w:t>округа</w:t>
      </w:r>
      <w:r w:rsidR="00825310" w:rsidRPr="006A0284">
        <w:rPr>
          <w:rFonts w:ascii="Times New Roman" w:hAnsi="Times New Roman" w:cs="Times New Roman"/>
          <w:sz w:val="28"/>
          <w:szCs w:val="28"/>
        </w:rPr>
        <w:t>.</w:t>
      </w:r>
      <w:proofErr w:type="gramEnd"/>
    </w:p>
    <w:p w:rsidR="0075102D" w:rsidRDefault="004E0DF2" w:rsidP="001E07EC">
      <w:pPr>
        <w:pStyle w:val="a3"/>
        <w:shd w:val="clear" w:color="auto" w:fill="FFFFFF"/>
        <w:spacing w:before="0" w:beforeAutospacing="0" w:after="0" w:afterAutospacing="0"/>
        <w:ind w:firstLine="567"/>
        <w:jc w:val="both"/>
        <w:rPr>
          <w:color w:val="000000"/>
          <w:sz w:val="28"/>
          <w:szCs w:val="28"/>
        </w:rPr>
      </w:pPr>
      <w:r w:rsidRPr="004E0DF2">
        <w:rPr>
          <w:color w:val="000000"/>
          <w:sz w:val="28"/>
          <w:szCs w:val="28"/>
        </w:rPr>
        <w:t xml:space="preserve">Организатором открытого аукциона является Администрация </w:t>
      </w:r>
      <w:r w:rsidR="0090168E">
        <w:rPr>
          <w:color w:val="000000"/>
          <w:sz w:val="28"/>
          <w:szCs w:val="28"/>
        </w:rPr>
        <w:t>Солец</w:t>
      </w:r>
      <w:r w:rsidRPr="004E0DF2">
        <w:rPr>
          <w:color w:val="000000"/>
          <w:sz w:val="28"/>
          <w:szCs w:val="28"/>
        </w:rPr>
        <w:t xml:space="preserve">кого муниципального </w:t>
      </w:r>
      <w:r w:rsidR="00231635">
        <w:rPr>
          <w:color w:val="000000"/>
          <w:sz w:val="28"/>
          <w:szCs w:val="28"/>
        </w:rPr>
        <w:t>округа</w:t>
      </w:r>
      <w:r w:rsidRPr="004E0DF2">
        <w:rPr>
          <w:color w:val="000000"/>
          <w:sz w:val="28"/>
          <w:szCs w:val="28"/>
        </w:rPr>
        <w:t xml:space="preserve"> в лице </w:t>
      </w:r>
      <w:r w:rsidR="001C3B97">
        <w:rPr>
          <w:color w:val="000000"/>
          <w:sz w:val="28"/>
          <w:szCs w:val="28"/>
        </w:rPr>
        <w:t>комитета по экономике,</w:t>
      </w:r>
      <w:r w:rsidR="000A41C3">
        <w:rPr>
          <w:color w:val="000000"/>
          <w:sz w:val="28"/>
          <w:szCs w:val="28"/>
        </w:rPr>
        <w:t xml:space="preserve"> туризму,</w:t>
      </w:r>
      <w:r w:rsidR="001C3B97">
        <w:rPr>
          <w:color w:val="000000"/>
          <w:sz w:val="28"/>
          <w:szCs w:val="28"/>
        </w:rPr>
        <w:t xml:space="preserve"> инвестициям и сельскому хозяйству </w:t>
      </w:r>
      <w:r w:rsidRPr="004E0DF2">
        <w:rPr>
          <w:color w:val="000000"/>
          <w:sz w:val="28"/>
          <w:szCs w:val="28"/>
        </w:rPr>
        <w:t xml:space="preserve">Администрации муниципального </w:t>
      </w:r>
      <w:r w:rsidR="00231635">
        <w:rPr>
          <w:color w:val="000000"/>
          <w:sz w:val="28"/>
          <w:szCs w:val="28"/>
        </w:rPr>
        <w:t>округа</w:t>
      </w:r>
      <w:r w:rsidRPr="004E0DF2">
        <w:rPr>
          <w:color w:val="000000"/>
          <w:sz w:val="28"/>
          <w:szCs w:val="28"/>
        </w:rPr>
        <w:t>.</w:t>
      </w:r>
      <w:r w:rsidRPr="004E0DF2">
        <w:rPr>
          <w:color w:val="000000"/>
          <w:sz w:val="28"/>
          <w:szCs w:val="28"/>
        </w:rPr>
        <w:br/>
        <w:t xml:space="preserve">Открытый аукцион состоится </w:t>
      </w:r>
      <w:r w:rsidR="000A41C3">
        <w:rPr>
          <w:color w:val="000000"/>
          <w:sz w:val="28"/>
          <w:szCs w:val="28"/>
        </w:rPr>
        <w:t>10 мая 2023</w:t>
      </w:r>
      <w:r w:rsidRPr="00147DD9">
        <w:rPr>
          <w:color w:val="000000"/>
          <w:sz w:val="28"/>
          <w:szCs w:val="28"/>
        </w:rPr>
        <w:t xml:space="preserve"> года</w:t>
      </w:r>
      <w:r w:rsidRPr="00D81E9C">
        <w:rPr>
          <w:color w:val="000000"/>
          <w:sz w:val="28"/>
          <w:szCs w:val="28"/>
        </w:rPr>
        <w:t xml:space="preserve"> в </w:t>
      </w:r>
      <w:r w:rsidR="003C2136" w:rsidRPr="00D81E9C">
        <w:rPr>
          <w:color w:val="000000"/>
          <w:sz w:val="28"/>
          <w:szCs w:val="28"/>
        </w:rPr>
        <w:t>14</w:t>
      </w:r>
      <w:r w:rsidRPr="00D81E9C">
        <w:rPr>
          <w:color w:val="000000"/>
          <w:sz w:val="28"/>
          <w:szCs w:val="28"/>
        </w:rPr>
        <w:t xml:space="preserve"> часов 30 мин.</w:t>
      </w:r>
      <w:r w:rsidRPr="004E0DF2">
        <w:rPr>
          <w:color w:val="000000"/>
          <w:sz w:val="28"/>
          <w:szCs w:val="28"/>
        </w:rPr>
        <w:t xml:space="preserve"> по адресу: </w:t>
      </w:r>
      <w:r w:rsidR="00DA5439">
        <w:rPr>
          <w:color w:val="000000"/>
          <w:sz w:val="28"/>
          <w:szCs w:val="28"/>
        </w:rPr>
        <w:t>Новгор</w:t>
      </w:r>
      <w:r w:rsidR="001C3B97">
        <w:rPr>
          <w:color w:val="000000"/>
          <w:sz w:val="28"/>
          <w:szCs w:val="28"/>
        </w:rPr>
        <w:t>одская об</w:t>
      </w:r>
      <w:r w:rsidR="001C5241">
        <w:rPr>
          <w:color w:val="000000"/>
          <w:sz w:val="28"/>
          <w:szCs w:val="28"/>
        </w:rPr>
        <w:t>ласть, г. Сольцы, п</w:t>
      </w:r>
      <w:r w:rsidR="001C3B97">
        <w:rPr>
          <w:color w:val="000000"/>
          <w:sz w:val="28"/>
          <w:szCs w:val="28"/>
        </w:rPr>
        <w:t>л. Побе</w:t>
      </w:r>
      <w:r w:rsidR="0075102D">
        <w:rPr>
          <w:color w:val="000000"/>
          <w:sz w:val="28"/>
          <w:szCs w:val="28"/>
        </w:rPr>
        <w:t xml:space="preserve">ды, д.3, зал заседаний </w:t>
      </w:r>
      <w:r w:rsidR="0075102D">
        <w:rPr>
          <w:color w:val="000000"/>
          <w:sz w:val="28"/>
          <w:szCs w:val="28"/>
        </w:rPr>
        <w:br/>
        <w:t xml:space="preserve">Предмет </w:t>
      </w:r>
      <w:r w:rsidRPr="004E0DF2">
        <w:rPr>
          <w:color w:val="000000"/>
          <w:sz w:val="28"/>
          <w:szCs w:val="28"/>
        </w:rPr>
        <w:t>аукциона:</w:t>
      </w:r>
    </w:p>
    <w:p w:rsidR="001745CF" w:rsidRPr="000A41C3" w:rsidRDefault="001745CF" w:rsidP="001E07EC">
      <w:pPr>
        <w:pStyle w:val="a3"/>
        <w:shd w:val="clear" w:color="auto" w:fill="FFFFFF"/>
        <w:spacing w:before="0" w:beforeAutospacing="0" w:after="0" w:afterAutospacing="0"/>
        <w:jc w:val="both"/>
        <w:rPr>
          <w:color w:val="000000"/>
          <w:sz w:val="28"/>
          <w:szCs w:val="28"/>
          <w:highlight w:val="yellow"/>
        </w:rPr>
      </w:pPr>
    </w:p>
    <w:p w:rsidR="001745CF" w:rsidRPr="002A0D6B" w:rsidRDefault="001745CF" w:rsidP="004E0DF2">
      <w:pPr>
        <w:pStyle w:val="a3"/>
        <w:shd w:val="clear" w:color="auto" w:fill="FFFFFF"/>
        <w:spacing w:before="0" w:beforeAutospacing="0" w:after="150" w:afterAutospacing="0"/>
        <w:jc w:val="both"/>
        <w:rPr>
          <w:color w:val="000000"/>
          <w:sz w:val="28"/>
          <w:szCs w:val="28"/>
        </w:rPr>
      </w:pPr>
      <w:r w:rsidRPr="002A0D6B">
        <w:rPr>
          <w:color w:val="000000"/>
          <w:sz w:val="28"/>
          <w:szCs w:val="28"/>
        </w:rPr>
        <w:t xml:space="preserve">ЛОТ № </w:t>
      </w:r>
      <w:r w:rsidR="002A0D6B" w:rsidRPr="002A0D6B">
        <w:rPr>
          <w:color w:val="000000"/>
          <w:sz w:val="28"/>
          <w:szCs w:val="28"/>
        </w:rPr>
        <w:t>1</w:t>
      </w:r>
      <w:r w:rsidRPr="002A0D6B">
        <w:rPr>
          <w:color w:val="000000"/>
          <w:sz w:val="28"/>
          <w:szCs w:val="28"/>
        </w:rPr>
        <w:t xml:space="preserve">: право на размещение </w:t>
      </w:r>
      <w:r w:rsidR="0010766D" w:rsidRPr="002A0D6B">
        <w:rPr>
          <w:color w:val="000000"/>
          <w:sz w:val="28"/>
          <w:szCs w:val="28"/>
        </w:rPr>
        <w:t>киоска</w:t>
      </w:r>
      <w:r w:rsidRPr="002A0D6B">
        <w:rPr>
          <w:color w:val="000000"/>
          <w:sz w:val="28"/>
          <w:szCs w:val="28"/>
        </w:rPr>
        <w:t xml:space="preserve"> по адресу: </w:t>
      </w:r>
      <w:r w:rsidRPr="002A0D6B">
        <w:rPr>
          <w:b/>
          <w:color w:val="000000"/>
          <w:sz w:val="28"/>
          <w:szCs w:val="28"/>
        </w:rPr>
        <w:t xml:space="preserve">Новгородская область, г. Сольцы, </w:t>
      </w:r>
      <w:r w:rsidR="0010766D" w:rsidRPr="002A0D6B">
        <w:rPr>
          <w:b/>
          <w:color w:val="000000"/>
          <w:sz w:val="28"/>
          <w:szCs w:val="28"/>
        </w:rPr>
        <w:t>пляж около городского рынка (место А)</w:t>
      </w:r>
      <w:r w:rsidR="0010766D" w:rsidRPr="002A0D6B">
        <w:rPr>
          <w:color w:val="000000"/>
          <w:sz w:val="28"/>
          <w:szCs w:val="28"/>
        </w:rPr>
        <w:t xml:space="preserve"> </w:t>
      </w:r>
      <w:r w:rsidRPr="002A0D6B">
        <w:rPr>
          <w:color w:val="000000"/>
          <w:sz w:val="28"/>
          <w:szCs w:val="28"/>
        </w:rPr>
        <w:t xml:space="preserve">целевое назначение – </w:t>
      </w:r>
      <w:r w:rsidR="0009520C" w:rsidRPr="002A0D6B">
        <w:rPr>
          <w:color w:val="000000"/>
          <w:sz w:val="28"/>
          <w:szCs w:val="28"/>
        </w:rPr>
        <w:t>для коммерческой деятельности</w:t>
      </w:r>
      <w:r w:rsidR="00B5593B" w:rsidRPr="002A0D6B">
        <w:rPr>
          <w:color w:val="000000"/>
          <w:sz w:val="28"/>
          <w:szCs w:val="28"/>
        </w:rPr>
        <w:t xml:space="preserve"> на период с 1 </w:t>
      </w:r>
      <w:r w:rsidR="002A0D6B">
        <w:rPr>
          <w:color w:val="000000"/>
          <w:sz w:val="28"/>
          <w:szCs w:val="28"/>
        </w:rPr>
        <w:t>июня</w:t>
      </w:r>
      <w:r w:rsidR="00B5593B" w:rsidRPr="002A0D6B">
        <w:rPr>
          <w:color w:val="000000"/>
          <w:sz w:val="28"/>
          <w:szCs w:val="28"/>
        </w:rPr>
        <w:t xml:space="preserve"> 202</w:t>
      </w:r>
      <w:r w:rsidR="009C3FA4" w:rsidRPr="002A0D6B">
        <w:rPr>
          <w:color w:val="000000"/>
          <w:sz w:val="28"/>
          <w:szCs w:val="28"/>
        </w:rPr>
        <w:t>3</w:t>
      </w:r>
      <w:r w:rsidR="00B5593B" w:rsidRPr="002A0D6B">
        <w:rPr>
          <w:color w:val="000000"/>
          <w:sz w:val="28"/>
          <w:szCs w:val="28"/>
        </w:rPr>
        <w:t xml:space="preserve"> года по 3</w:t>
      </w:r>
      <w:r w:rsidR="009C3FA4" w:rsidRPr="002A0D6B">
        <w:rPr>
          <w:color w:val="000000"/>
          <w:sz w:val="28"/>
          <w:szCs w:val="28"/>
        </w:rPr>
        <w:t>0</w:t>
      </w:r>
      <w:r w:rsidR="00B5593B" w:rsidRPr="002A0D6B">
        <w:rPr>
          <w:color w:val="000000"/>
          <w:sz w:val="28"/>
          <w:szCs w:val="28"/>
        </w:rPr>
        <w:t xml:space="preserve"> </w:t>
      </w:r>
      <w:r w:rsidR="009C3FA4" w:rsidRPr="002A0D6B">
        <w:rPr>
          <w:color w:val="000000"/>
          <w:sz w:val="28"/>
          <w:szCs w:val="28"/>
        </w:rPr>
        <w:t>сентября 2023</w:t>
      </w:r>
      <w:r w:rsidR="00B5593B" w:rsidRPr="002A0D6B">
        <w:rPr>
          <w:color w:val="000000"/>
          <w:sz w:val="28"/>
          <w:szCs w:val="28"/>
        </w:rPr>
        <w:t xml:space="preserve"> года</w:t>
      </w:r>
      <w:r w:rsidR="00646F2B" w:rsidRPr="002A0D6B">
        <w:rPr>
          <w:color w:val="000000"/>
          <w:sz w:val="28"/>
          <w:szCs w:val="28"/>
        </w:rPr>
        <w:t xml:space="preserve"> (</w:t>
      </w:r>
      <w:r w:rsidR="002A0D6B">
        <w:rPr>
          <w:color w:val="000000"/>
          <w:sz w:val="28"/>
          <w:szCs w:val="28"/>
        </w:rPr>
        <w:t>4</w:t>
      </w:r>
      <w:r w:rsidR="00646F2B" w:rsidRPr="002A0D6B">
        <w:rPr>
          <w:color w:val="000000"/>
          <w:sz w:val="28"/>
          <w:szCs w:val="28"/>
        </w:rPr>
        <w:t xml:space="preserve"> месяц</w:t>
      </w:r>
      <w:r w:rsidR="009C3FA4" w:rsidRPr="002A0D6B">
        <w:rPr>
          <w:color w:val="000000"/>
          <w:sz w:val="28"/>
          <w:szCs w:val="28"/>
        </w:rPr>
        <w:t>ев</w:t>
      </w:r>
      <w:r w:rsidR="00646F2B" w:rsidRPr="002A0D6B">
        <w:rPr>
          <w:color w:val="000000"/>
          <w:sz w:val="28"/>
          <w:szCs w:val="28"/>
        </w:rPr>
        <w:t>)</w:t>
      </w:r>
      <w:r w:rsidR="00862B6F" w:rsidRPr="002A0D6B">
        <w:rPr>
          <w:color w:val="000000"/>
          <w:sz w:val="28"/>
          <w:szCs w:val="28"/>
        </w:rPr>
        <w:t xml:space="preserve">; общая площадь </w:t>
      </w:r>
      <w:r w:rsidRPr="002A0D6B">
        <w:rPr>
          <w:color w:val="000000"/>
          <w:sz w:val="28"/>
          <w:szCs w:val="28"/>
        </w:rPr>
        <w:t xml:space="preserve">павильона </w:t>
      </w:r>
      <w:r w:rsidR="001A01CB" w:rsidRPr="002A0D6B">
        <w:rPr>
          <w:color w:val="000000"/>
          <w:sz w:val="28"/>
          <w:szCs w:val="28"/>
        </w:rPr>
        <w:t>1</w:t>
      </w:r>
      <w:r w:rsidR="0010766D" w:rsidRPr="002A0D6B">
        <w:rPr>
          <w:color w:val="000000"/>
          <w:sz w:val="28"/>
          <w:szCs w:val="28"/>
        </w:rPr>
        <w:t>0</w:t>
      </w:r>
      <w:r w:rsidR="001A01CB" w:rsidRPr="002A0D6B">
        <w:rPr>
          <w:color w:val="000000"/>
          <w:sz w:val="28"/>
          <w:szCs w:val="28"/>
        </w:rPr>
        <w:t>,0</w:t>
      </w:r>
      <w:r w:rsidR="00862B6F" w:rsidRPr="002A0D6B">
        <w:rPr>
          <w:color w:val="000000"/>
          <w:sz w:val="28"/>
          <w:szCs w:val="28"/>
        </w:rPr>
        <w:t xml:space="preserve"> кв. м.; </w:t>
      </w:r>
      <w:r w:rsidRPr="002A0D6B">
        <w:rPr>
          <w:color w:val="000000"/>
          <w:sz w:val="28"/>
          <w:szCs w:val="28"/>
        </w:rPr>
        <w:t>кадастровая стоимость 1 кв. м земельного участк</w:t>
      </w:r>
      <w:r w:rsidR="00862B6F" w:rsidRPr="002A0D6B">
        <w:rPr>
          <w:color w:val="000000"/>
          <w:sz w:val="28"/>
          <w:szCs w:val="28"/>
        </w:rPr>
        <w:t xml:space="preserve">а </w:t>
      </w:r>
      <w:r w:rsidR="00646F2B" w:rsidRPr="002A0D6B">
        <w:rPr>
          <w:color w:val="000000"/>
          <w:sz w:val="28"/>
          <w:szCs w:val="28"/>
        </w:rPr>
        <w:t xml:space="preserve">за </w:t>
      </w:r>
      <w:r w:rsidR="002A0D6B">
        <w:rPr>
          <w:color w:val="000000"/>
          <w:sz w:val="28"/>
          <w:szCs w:val="28"/>
        </w:rPr>
        <w:t>4</w:t>
      </w:r>
      <w:r w:rsidR="00646F2B" w:rsidRPr="002A0D6B">
        <w:rPr>
          <w:color w:val="000000"/>
          <w:sz w:val="28"/>
          <w:szCs w:val="28"/>
        </w:rPr>
        <w:t xml:space="preserve"> мес.</w:t>
      </w:r>
      <w:r w:rsidR="00862B6F" w:rsidRPr="002A0D6B">
        <w:rPr>
          <w:color w:val="000000"/>
          <w:sz w:val="28"/>
          <w:szCs w:val="28"/>
        </w:rPr>
        <w:t xml:space="preserve"> </w:t>
      </w:r>
      <w:r w:rsidRPr="002A0D6B">
        <w:rPr>
          <w:color w:val="000000"/>
          <w:sz w:val="28"/>
          <w:szCs w:val="28"/>
        </w:rPr>
        <w:t xml:space="preserve">составляет </w:t>
      </w:r>
      <w:r w:rsidR="002A0D6B">
        <w:rPr>
          <w:color w:val="000000"/>
          <w:sz w:val="28"/>
          <w:szCs w:val="28"/>
        </w:rPr>
        <w:t>322,55</w:t>
      </w:r>
      <w:r w:rsidR="0010766D" w:rsidRPr="002A0D6B">
        <w:rPr>
          <w:color w:val="000000"/>
          <w:sz w:val="28"/>
          <w:szCs w:val="28"/>
        </w:rPr>
        <w:t xml:space="preserve"> </w:t>
      </w:r>
      <w:r w:rsidR="00862B6F" w:rsidRPr="002A0D6B">
        <w:rPr>
          <w:color w:val="000000"/>
          <w:sz w:val="28"/>
          <w:szCs w:val="28"/>
        </w:rPr>
        <w:t xml:space="preserve">руб.; </w:t>
      </w:r>
      <w:r w:rsidRPr="002A0D6B">
        <w:rPr>
          <w:color w:val="000000"/>
          <w:sz w:val="28"/>
          <w:szCs w:val="28"/>
        </w:rPr>
        <w:t xml:space="preserve">коэффициент, применяемый для расчета  платы за размещение нестационарного торгового объекта на территории муниципального </w:t>
      </w:r>
      <w:r w:rsidR="00862B6F" w:rsidRPr="002A0D6B">
        <w:rPr>
          <w:color w:val="000000"/>
          <w:sz w:val="28"/>
          <w:szCs w:val="28"/>
        </w:rPr>
        <w:t xml:space="preserve">округа </w:t>
      </w:r>
      <w:r w:rsidRPr="002A0D6B">
        <w:rPr>
          <w:color w:val="000000"/>
          <w:sz w:val="28"/>
          <w:szCs w:val="28"/>
        </w:rPr>
        <w:t>-</w:t>
      </w:r>
      <w:r w:rsidR="00862B6F" w:rsidRPr="002A0D6B">
        <w:rPr>
          <w:color w:val="000000"/>
          <w:sz w:val="28"/>
          <w:szCs w:val="28"/>
        </w:rPr>
        <w:t xml:space="preserve"> </w:t>
      </w:r>
      <w:r w:rsidRPr="002A0D6B">
        <w:rPr>
          <w:color w:val="000000"/>
          <w:sz w:val="28"/>
          <w:szCs w:val="28"/>
        </w:rPr>
        <w:t>0,3</w:t>
      </w:r>
      <w:r w:rsidR="001A01CB" w:rsidRPr="002A0D6B">
        <w:rPr>
          <w:color w:val="000000"/>
          <w:sz w:val="28"/>
          <w:szCs w:val="28"/>
        </w:rPr>
        <w:t>5</w:t>
      </w:r>
      <w:r w:rsidR="00862B6F" w:rsidRPr="002A0D6B">
        <w:rPr>
          <w:color w:val="000000"/>
          <w:sz w:val="28"/>
          <w:szCs w:val="28"/>
        </w:rPr>
        <w:t xml:space="preserve">; </w:t>
      </w:r>
      <w:r w:rsidRPr="002A0D6B">
        <w:rPr>
          <w:color w:val="000000"/>
          <w:sz w:val="28"/>
          <w:szCs w:val="28"/>
        </w:rPr>
        <w:t xml:space="preserve">начальная цена на право размещения нестационарного торгового объекта </w:t>
      </w:r>
      <w:r w:rsidR="00646F2B" w:rsidRPr="002A0D6B">
        <w:rPr>
          <w:color w:val="000000"/>
          <w:sz w:val="28"/>
          <w:szCs w:val="28"/>
        </w:rPr>
        <w:t xml:space="preserve">за </w:t>
      </w:r>
      <w:r w:rsidR="002A0D6B">
        <w:rPr>
          <w:color w:val="000000"/>
          <w:sz w:val="28"/>
          <w:szCs w:val="28"/>
        </w:rPr>
        <w:t>4</w:t>
      </w:r>
      <w:r w:rsidR="00646F2B" w:rsidRPr="002A0D6B">
        <w:rPr>
          <w:color w:val="000000"/>
          <w:sz w:val="28"/>
          <w:szCs w:val="28"/>
        </w:rPr>
        <w:t xml:space="preserve"> мес. </w:t>
      </w:r>
      <w:r w:rsidRPr="002A0D6B">
        <w:rPr>
          <w:color w:val="000000"/>
          <w:sz w:val="28"/>
          <w:szCs w:val="28"/>
        </w:rPr>
        <w:t xml:space="preserve">составляет </w:t>
      </w:r>
      <w:r w:rsidR="002A0D6B">
        <w:rPr>
          <w:color w:val="000000"/>
          <w:sz w:val="28"/>
          <w:szCs w:val="28"/>
        </w:rPr>
        <w:t>1128,75</w:t>
      </w:r>
      <w:r w:rsidR="0010766D" w:rsidRPr="002A0D6B">
        <w:rPr>
          <w:color w:val="000000"/>
          <w:sz w:val="28"/>
          <w:szCs w:val="28"/>
        </w:rPr>
        <w:t xml:space="preserve"> руб.; </w:t>
      </w:r>
      <w:r w:rsidRPr="002A0D6B">
        <w:rPr>
          <w:color w:val="000000"/>
          <w:sz w:val="28"/>
          <w:szCs w:val="28"/>
        </w:rPr>
        <w:t xml:space="preserve">сумма задатка для участия в аукционе – </w:t>
      </w:r>
      <w:r w:rsidR="002A0D6B">
        <w:rPr>
          <w:color w:val="000000"/>
          <w:sz w:val="28"/>
          <w:szCs w:val="28"/>
        </w:rPr>
        <w:t>225,75</w:t>
      </w:r>
      <w:r w:rsidRPr="002A0D6B">
        <w:rPr>
          <w:color w:val="000000"/>
          <w:sz w:val="28"/>
          <w:szCs w:val="28"/>
        </w:rPr>
        <w:t xml:space="preserve"> руб. (20 процентов от нач</w:t>
      </w:r>
      <w:r w:rsidR="00862B6F" w:rsidRPr="002A0D6B">
        <w:rPr>
          <w:color w:val="000000"/>
          <w:sz w:val="28"/>
          <w:szCs w:val="28"/>
        </w:rPr>
        <w:t xml:space="preserve">альной цены предмета аукциона); </w:t>
      </w:r>
      <w:r w:rsidRPr="002A0D6B">
        <w:rPr>
          <w:color w:val="000000"/>
          <w:sz w:val="28"/>
          <w:szCs w:val="28"/>
        </w:rPr>
        <w:t>шаг аукциона –</w:t>
      </w:r>
      <w:r w:rsidR="0009520C" w:rsidRPr="002A0D6B">
        <w:rPr>
          <w:color w:val="000000"/>
          <w:sz w:val="28"/>
          <w:szCs w:val="28"/>
        </w:rPr>
        <w:t xml:space="preserve"> </w:t>
      </w:r>
      <w:r w:rsidR="002A0D6B">
        <w:rPr>
          <w:color w:val="000000"/>
          <w:sz w:val="28"/>
          <w:szCs w:val="28"/>
        </w:rPr>
        <w:t>56,44</w:t>
      </w:r>
      <w:r w:rsidRPr="002A0D6B">
        <w:rPr>
          <w:color w:val="000000"/>
          <w:sz w:val="28"/>
          <w:szCs w:val="28"/>
        </w:rPr>
        <w:t xml:space="preserve"> </w:t>
      </w:r>
      <w:r w:rsidR="00862B6F" w:rsidRPr="002A0D6B">
        <w:rPr>
          <w:color w:val="000000"/>
          <w:sz w:val="28"/>
          <w:szCs w:val="28"/>
        </w:rPr>
        <w:t xml:space="preserve">руб. (5 </w:t>
      </w:r>
      <w:r w:rsidRPr="002A0D6B">
        <w:rPr>
          <w:color w:val="000000"/>
          <w:sz w:val="28"/>
          <w:szCs w:val="28"/>
        </w:rPr>
        <w:t>процентов от начальной цены предмета аукциона);</w:t>
      </w:r>
    </w:p>
    <w:p w:rsidR="001E07EC" w:rsidRPr="000A41C3" w:rsidRDefault="001E07EC" w:rsidP="001E07EC">
      <w:pPr>
        <w:pStyle w:val="a3"/>
        <w:shd w:val="clear" w:color="auto" w:fill="FFFFFF"/>
        <w:spacing w:before="0" w:beforeAutospacing="0" w:after="0" w:afterAutospacing="0"/>
        <w:jc w:val="both"/>
        <w:rPr>
          <w:color w:val="000000"/>
          <w:sz w:val="28"/>
          <w:szCs w:val="28"/>
          <w:highlight w:val="yellow"/>
        </w:rPr>
      </w:pPr>
    </w:p>
    <w:p w:rsidR="001E07EC" w:rsidRPr="002A0D6B" w:rsidRDefault="001745CF" w:rsidP="0075102D">
      <w:pPr>
        <w:pStyle w:val="a3"/>
        <w:shd w:val="clear" w:color="auto" w:fill="FFFFFF"/>
        <w:spacing w:before="0" w:beforeAutospacing="0" w:after="0" w:afterAutospacing="0"/>
        <w:jc w:val="both"/>
        <w:rPr>
          <w:color w:val="000000"/>
          <w:sz w:val="28"/>
          <w:szCs w:val="28"/>
        </w:rPr>
      </w:pPr>
      <w:r w:rsidRPr="002A0D6B">
        <w:rPr>
          <w:color w:val="000000"/>
          <w:sz w:val="28"/>
          <w:szCs w:val="28"/>
        </w:rPr>
        <w:t xml:space="preserve">ЛОТ № </w:t>
      </w:r>
      <w:r w:rsidR="002A0D6B" w:rsidRPr="002A0D6B">
        <w:rPr>
          <w:color w:val="000000"/>
          <w:sz w:val="28"/>
          <w:szCs w:val="28"/>
        </w:rPr>
        <w:t>2</w:t>
      </w:r>
      <w:r w:rsidRPr="002A0D6B">
        <w:rPr>
          <w:color w:val="000000"/>
          <w:sz w:val="28"/>
          <w:szCs w:val="28"/>
        </w:rPr>
        <w:t>: право на размещение</w:t>
      </w:r>
      <w:r w:rsidR="00862B6F" w:rsidRPr="002A0D6B">
        <w:rPr>
          <w:color w:val="000000"/>
          <w:sz w:val="28"/>
          <w:szCs w:val="28"/>
        </w:rPr>
        <w:t xml:space="preserve"> торгового павильона по адресу: </w:t>
      </w:r>
      <w:r w:rsidRPr="002A0D6B">
        <w:rPr>
          <w:b/>
          <w:color w:val="000000"/>
          <w:sz w:val="28"/>
          <w:szCs w:val="28"/>
        </w:rPr>
        <w:t>Новгородская область, г.</w:t>
      </w:r>
      <w:r w:rsidR="00CD1C8A" w:rsidRPr="002A0D6B">
        <w:rPr>
          <w:b/>
          <w:color w:val="000000"/>
          <w:sz w:val="28"/>
          <w:szCs w:val="28"/>
        </w:rPr>
        <w:t xml:space="preserve"> Сольцы</w:t>
      </w:r>
      <w:r w:rsidR="001E07EC" w:rsidRPr="002A0D6B">
        <w:rPr>
          <w:b/>
          <w:color w:val="000000"/>
          <w:sz w:val="28"/>
          <w:szCs w:val="28"/>
        </w:rPr>
        <w:t xml:space="preserve"> </w:t>
      </w:r>
      <w:r w:rsidR="0010766D" w:rsidRPr="002A0D6B">
        <w:rPr>
          <w:b/>
          <w:color w:val="000000"/>
          <w:sz w:val="28"/>
          <w:szCs w:val="28"/>
        </w:rPr>
        <w:t xml:space="preserve">пляж около городского рынка (место </w:t>
      </w:r>
      <w:r w:rsidR="0010766D" w:rsidRPr="002A0D6B">
        <w:rPr>
          <w:b/>
          <w:color w:val="000000"/>
          <w:sz w:val="28"/>
          <w:szCs w:val="28"/>
        </w:rPr>
        <w:lastRenderedPageBreak/>
        <w:t>В)</w:t>
      </w:r>
      <w:r w:rsidR="00862B6F" w:rsidRPr="002A0D6B">
        <w:rPr>
          <w:color w:val="000000"/>
          <w:sz w:val="28"/>
          <w:szCs w:val="28"/>
        </w:rPr>
        <w:t>; целевое назначение</w:t>
      </w:r>
      <w:r w:rsidR="00B57640" w:rsidRPr="002A0D6B">
        <w:rPr>
          <w:color w:val="000000"/>
          <w:sz w:val="28"/>
          <w:szCs w:val="28"/>
        </w:rPr>
        <w:t xml:space="preserve"> </w:t>
      </w:r>
      <w:r w:rsidRPr="002A0D6B">
        <w:rPr>
          <w:color w:val="000000"/>
          <w:sz w:val="28"/>
          <w:szCs w:val="28"/>
        </w:rPr>
        <w:t>– для коммерческой деятел</w:t>
      </w:r>
      <w:r w:rsidR="00862B6F" w:rsidRPr="002A0D6B">
        <w:rPr>
          <w:color w:val="000000"/>
          <w:sz w:val="28"/>
          <w:szCs w:val="28"/>
        </w:rPr>
        <w:t>ьности</w:t>
      </w:r>
      <w:r w:rsidR="00B5593B" w:rsidRPr="002A0D6B">
        <w:rPr>
          <w:color w:val="000000"/>
          <w:sz w:val="28"/>
          <w:szCs w:val="28"/>
        </w:rPr>
        <w:t xml:space="preserve"> на период с 1 </w:t>
      </w:r>
      <w:r w:rsidR="002A0D6B">
        <w:rPr>
          <w:color w:val="000000"/>
          <w:sz w:val="28"/>
          <w:szCs w:val="28"/>
        </w:rPr>
        <w:t>июня</w:t>
      </w:r>
      <w:r w:rsidR="00B5593B" w:rsidRPr="002A0D6B">
        <w:rPr>
          <w:color w:val="000000"/>
          <w:sz w:val="28"/>
          <w:szCs w:val="28"/>
        </w:rPr>
        <w:t xml:space="preserve"> 202</w:t>
      </w:r>
      <w:r w:rsidR="00856248" w:rsidRPr="002A0D6B">
        <w:rPr>
          <w:color w:val="000000"/>
          <w:sz w:val="28"/>
          <w:szCs w:val="28"/>
        </w:rPr>
        <w:t>3</w:t>
      </w:r>
      <w:r w:rsidR="00B5593B" w:rsidRPr="002A0D6B">
        <w:rPr>
          <w:color w:val="000000"/>
          <w:sz w:val="28"/>
          <w:szCs w:val="28"/>
        </w:rPr>
        <w:t xml:space="preserve"> года по 3</w:t>
      </w:r>
      <w:r w:rsidR="00856248" w:rsidRPr="002A0D6B">
        <w:rPr>
          <w:color w:val="000000"/>
          <w:sz w:val="28"/>
          <w:szCs w:val="28"/>
        </w:rPr>
        <w:t>0</w:t>
      </w:r>
      <w:r w:rsidR="00B5593B" w:rsidRPr="002A0D6B">
        <w:rPr>
          <w:color w:val="000000"/>
          <w:sz w:val="28"/>
          <w:szCs w:val="28"/>
        </w:rPr>
        <w:t xml:space="preserve"> </w:t>
      </w:r>
      <w:r w:rsidR="00856248" w:rsidRPr="002A0D6B">
        <w:rPr>
          <w:color w:val="000000"/>
          <w:sz w:val="28"/>
          <w:szCs w:val="28"/>
        </w:rPr>
        <w:t>сентября</w:t>
      </w:r>
      <w:r w:rsidR="00B5593B" w:rsidRPr="002A0D6B">
        <w:rPr>
          <w:color w:val="000000"/>
          <w:sz w:val="28"/>
          <w:szCs w:val="28"/>
        </w:rPr>
        <w:t xml:space="preserve"> 202</w:t>
      </w:r>
      <w:r w:rsidR="00856248" w:rsidRPr="002A0D6B">
        <w:rPr>
          <w:color w:val="000000"/>
          <w:sz w:val="28"/>
          <w:szCs w:val="28"/>
        </w:rPr>
        <w:t>3</w:t>
      </w:r>
      <w:r w:rsidR="00B5593B" w:rsidRPr="002A0D6B">
        <w:rPr>
          <w:color w:val="000000"/>
          <w:sz w:val="28"/>
          <w:szCs w:val="28"/>
        </w:rPr>
        <w:t xml:space="preserve"> года</w:t>
      </w:r>
      <w:r w:rsidR="00646F2B" w:rsidRPr="002A0D6B">
        <w:rPr>
          <w:color w:val="000000"/>
          <w:sz w:val="28"/>
          <w:szCs w:val="28"/>
        </w:rPr>
        <w:t xml:space="preserve"> (</w:t>
      </w:r>
      <w:r w:rsidR="002A0D6B">
        <w:rPr>
          <w:color w:val="000000"/>
          <w:sz w:val="28"/>
          <w:szCs w:val="28"/>
        </w:rPr>
        <w:t>4</w:t>
      </w:r>
      <w:r w:rsidR="00646F2B" w:rsidRPr="002A0D6B">
        <w:rPr>
          <w:color w:val="000000"/>
          <w:sz w:val="28"/>
          <w:szCs w:val="28"/>
        </w:rPr>
        <w:t xml:space="preserve"> месяц</w:t>
      </w:r>
      <w:r w:rsidR="002A0D6B">
        <w:rPr>
          <w:color w:val="000000"/>
          <w:sz w:val="28"/>
          <w:szCs w:val="28"/>
        </w:rPr>
        <w:t>а</w:t>
      </w:r>
      <w:r w:rsidR="00646F2B" w:rsidRPr="002A0D6B">
        <w:rPr>
          <w:color w:val="000000"/>
          <w:sz w:val="28"/>
          <w:szCs w:val="28"/>
        </w:rPr>
        <w:t>)</w:t>
      </w:r>
      <w:r w:rsidR="00862B6F" w:rsidRPr="002A0D6B">
        <w:rPr>
          <w:color w:val="000000"/>
          <w:sz w:val="28"/>
          <w:szCs w:val="28"/>
        </w:rPr>
        <w:t xml:space="preserve">; </w:t>
      </w:r>
      <w:r w:rsidR="00CD1C8A" w:rsidRPr="002A0D6B">
        <w:rPr>
          <w:color w:val="000000"/>
          <w:sz w:val="28"/>
          <w:szCs w:val="28"/>
        </w:rPr>
        <w:t xml:space="preserve">общая площадь павильона </w:t>
      </w:r>
      <w:r w:rsidR="001E07EC" w:rsidRPr="002A0D6B">
        <w:rPr>
          <w:color w:val="000000"/>
          <w:sz w:val="28"/>
          <w:szCs w:val="28"/>
        </w:rPr>
        <w:t>1</w:t>
      </w:r>
      <w:r w:rsidR="000C620A" w:rsidRPr="002A0D6B">
        <w:rPr>
          <w:color w:val="000000"/>
          <w:sz w:val="28"/>
          <w:szCs w:val="28"/>
        </w:rPr>
        <w:t>0,</w:t>
      </w:r>
      <w:r w:rsidRPr="002A0D6B">
        <w:rPr>
          <w:color w:val="000000"/>
          <w:sz w:val="28"/>
          <w:szCs w:val="28"/>
        </w:rPr>
        <w:t>0</w:t>
      </w:r>
      <w:r w:rsidR="001E07EC" w:rsidRPr="002A0D6B">
        <w:rPr>
          <w:color w:val="000000"/>
          <w:sz w:val="28"/>
          <w:szCs w:val="28"/>
        </w:rPr>
        <w:t xml:space="preserve"> кв. м.; </w:t>
      </w:r>
      <w:r w:rsidRPr="002A0D6B">
        <w:rPr>
          <w:color w:val="000000"/>
          <w:sz w:val="28"/>
          <w:szCs w:val="28"/>
        </w:rPr>
        <w:t>кадастровая стоимость 1 кв. м земельного участк</w:t>
      </w:r>
      <w:r w:rsidR="00CD1C8A" w:rsidRPr="002A0D6B">
        <w:rPr>
          <w:color w:val="000000"/>
          <w:sz w:val="28"/>
          <w:szCs w:val="28"/>
        </w:rPr>
        <w:t xml:space="preserve">а </w:t>
      </w:r>
      <w:r w:rsidR="006B735D" w:rsidRPr="002A0D6B">
        <w:rPr>
          <w:color w:val="000000"/>
          <w:sz w:val="28"/>
          <w:szCs w:val="28"/>
        </w:rPr>
        <w:t xml:space="preserve">за </w:t>
      </w:r>
      <w:r w:rsidR="002A0D6B">
        <w:rPr>
          <w:color w:val="000000"/>
          <w:sz w:val="28"/>
          <w:szCs w:val="28"/>
        </w:rPr>
        <w:t>4</w:t>
      </w:r>
      <w:r w:rsidR="006B735D" w:rsidRPr="002A0D6B">
        <w:rPr>
          <w:color w:val="000000"/>
          <w:sz w:val="28"/>
          <w:szCs w:val="28"/>
        </w:rPr>
        <w:t xml:space="preserve"> мес.</w:t>
      </w:r>
      <w:r w:rsidR="00CD1C8A" w:rsidRPr="002A0D6B">
        <w:rPr>
          <w:color w:val="000000"/>
          <w:sz w:val="28"/>
          <w:szCs w:val="28"/>
        </w:rPr>
        <w:t xml:space="preserve"> составляет </w:t>
      </w:r>
      <w:r w:rsidR="002A0D6B">
        <w:rPr>
          <w:color w:val="000000"/>
          <w:sz w:val="28"/>
          <w:szCs w:val="28"/>
        </w:rPr>
        <w:t>322,55</w:t>
      </w:r>
      <w:r w:rsidR="00CD1C8A" w:rsidRPr="002A0D6B">
        <w:rPr>
          <w:color w:val="000000"/>
          <w:sz w:val="28"/>
          <w:szCs w:val="28"/>
        </w:rPr>
        <w:t xml:space="preserve"> </w:t>
      </w:r>
      <w:r w:rsidR="00862B6F" w:rsidRPr="002A0D6B">
        <w:rPr>
          <w:color w:val="000000"/>
          <w:sz w:val="28"/>
          <w:szCs w:val="28"/>
        </w:rPr>
        <w:t xml:space="preserve">руб.; </w:t>
      </w:r>
      <w:r w:rsidRPr="002A0D6B">
        <w:rPr>
          <w:color w:val="000000"/>
          <w:sz w:val="28"/>
          <w:szCs w:val="28"/>
        </w:rPr>
        <w:t xml:space="preserve">коэффициент, применяемый для расчета  платы за размещение нестационарного торгового объекта на территории муниципального </w:t>
      </w:r>
      <w:r w:rsidR="001E07EC" w:rsidRPr="002A0D6B">
        <w:rPr>
          <w:color w:val="000000"/>
          <w:sz w:val="28"/>
          <w:szCs w:val="28"/>
        </w:rPr>
        <w:t xml:space="preserve">округа </w:t>
      </w:r>
      <w:r w:rsidRPr="002A0D6B">
        <w:rPr>
          <w:color w:val="000000"/>
          <w:sz w:val="28"/>
          <w:szCs w:val="28"/>
        </w:rPr>
        <w:t>-</w:t>
      </w:r>
      <w:r w:rsidR="001E07EC" w:rsidRPr="002A0D6B">
        <w:rPr>
          <w:color w:val="000000"/>
          <w:sz w:val="28"/>
          <w:szCs w:val="28"/>
        </w:rPr>
        <w:t xml:space="preserve"> </w:t>
      </w:r>
      <w:r w:rsidRPr="002A0D6B">
        <w:rPr>
          <w:color w:val="000000"/>
          <w:sz w:val="28"/>
          <w:szCs w:val="28"/>
        </w:rPr>
        <w:t>0,3</w:t>
      </w:r>
      <w:r w:rsidR="001E07EC" w:rsidRPr="002A0D6B">
        <w:rPr>
          <w:color w:val="000000"/>
          <w:sz w:val="28"/>
          <w:szCs w:val="28"/>
        </w:rPr>
        <w:t>5</w:t>
      </w:r>
      <w:r w:rsidR="00862B6F" w:rsidRPr="002A0D6B">
        <w:rPr>
          <w:color w:val="000000"/>
          <w:sz w:val="28"/>
          <w:szCs w:val="28"/>
        </w:rPr>
        <w:t xml:space="preserve">; </w:t>
      </w:r>
      <w:r w:rsidRPr="002A0D6B">
        <w:rPr>
          <w:color w:val="000000"/>
          <w:sz w:val="28"/>
          <w:szCs w:val="28"/>
        </w:rPr>
        <w:t>начальная цена на право размещения нестационарного</w:t>
      </w:r>
      <w:r w:rsidR="00CD1C8A" w:rsidRPr="002A0D6B">
        <w:rPr>
          <w:color w:val="000000"/>
          <w:sz w:val="28"/>
          <w:szCs w:val="28"/>
        </w:rPr>
        <w:t xml:space="preserve"> торгового объекта </w:t>
      </w:r>
      <w:r w:rsidR="006B735D" w:rsidRPr="002A0D6B">
        <w:rPr>
          <w:color w:val="000000"/>
          <w:sz w:val="28"/>
          <w:szCs w:val="28"/>
        </w:rPr>
        <w:t xml:space="preserve">за </w:t>
      </w:r>
      <w:r w:rsidR="002A0D6B">
        <w:rPr>
          <w:color w:val="000000"/>
          <w:sz w:val="28"/>
          <w:szCs w:val="28"/>
        </w:rPr>
        <w:t>4</w:t>
      </w:r>
      <w:r w:rsidR="006B735D" w:rsidRPr="002A0D6B">
        <w:rPr>
          <w:color w:val="000000"/>
          <w:sz w:val="28"/>
          <w:szCs w:val="28"/>
        </w:rPr>
        <w:t xml:space="preserve"> мес.</w:t>
      </w:r>
      <w:r w:rsidR="00CD1C8A" w:rsidRPr="002A0D6B">
        <w:rPr>
          <w:color w:val="000000"/>
          <w:sz w:val="28"/>
          <w:szCs w:val="28"/>
        </w:rPr>
        <w:t xml:space="preserve"> составляет </w:t>
      </w:r>
      <w:r w:rsidRPr="002A0D6B">
        <w:rPr>
          <w:color w:val="000000"/>
          <w:sz w:val="28"/>
          <w:szCs w:val="28"/>
        </w:rPr>
        <w:t xml:space="preserve"> </w:t>
      </w:r>
      <w:r w:rsidR="002A0D6B">
        <w:rPr>
          <w:color w:val="000000"/>
          <w:sz w:val="28"/>
          <w:szCs w:val="28"/>
        </w:rPr>
        <w:t>1128,75</w:t>
      </w:r>
      <w:r w:rsidR="00862B6F" w:rsidRPr="002A0D6B">
        <w:rPr>
          <w:color w:val="000000"/>
          <w:sz w:val="28"/>
          <w:szCs w:val="28"/>
        </w:rPr>
        <w:t xml:space="preserve"> руб.; </w:t>
      </w:r>
      <w:r w:rsidRPr="002A0D6B">
        <w:rPr>
          <w:color w:val="000000"/>
          <w:sz w:val="28"/>
          <w:szCs w:val="28"/>
        </w:rPr>
        <w:t xml:space="preserve">сумма задатка для участия в аукционе – </w:t>
      </w:r>
      <w:r w:rsidR="002A0D6B">
        <w:rPr>
          <w:color w:val="000000"/>
          <w:sz w:val="28"/>
          <w:szCs w:val="28"/>
        </w:rPr>
        <w:t>225,75</w:t>
      </w:r>
      <w:r w:rsidR="006B735D" w:rsidRPr="002A0D6B">
        <w:rPr>
          <w:color w:val="000000"/>
          <w:sz w:val="28"/>
          <w:szCs w:val="28"/>
        </w:rPr>
        <w:t xml:space="preserve"> </w:t>
      </w:r>
      <w:r w:rsidR="001E07EC" w:rsidRPr="002A0D6B">
        <w:rPr>
          <w:color w:val="000000"/>
          <w:sz w:val="28"/>
          <w:szCs w:val="28"/>
        </w:rPr>
        <w:t>руб</w:t>
      </w:r>
      <w:r w:rsidRPr="002A0D6B">
        <w:rPr>
          <w:color w:val="000000"/>
          <w:sz w:val="28"/>
          <w:szCs w:val="28"/>
        </w:rPr>
        <w:t>. (20 процентов от нач</w:t>
      </w:r>
      <w:r w:rsidR="001E07EC" w:rsidRPr="002A0D6B">
        <w:rPr>
          <w:color w:val="000000"/>
          <w:sz w:val="28"/>
          <w:szCs w:val="28"/>
        </w:rPr>
        <w:t xml:space="preserve">альной цены предмета аукциона); </w:t>
      </w:r>
      <w:r w:rsidRPr="002A0D6B">
        <w:rPr>
          <w:color w:val="000000"/>
          <w:sz w:val="28"/>
          <w:szCs w:val="28"/>
        </w:rPr>
        <w:t>шаг аукциона –</w:t>
      </w:r>
      <w:r w:rsidR="00C51523" w:rsidRPr="002A0D6B">
        <w:rPr>
          <w:color w:val="000000"/>
          <w:sz w:val="28"/>
          <w:szCs w:val="28"/>
        </w:rPr>
        <w:t xml:space="preserve"> </w:t>
      </w:r>
      <w:r w:rsidR="002A0D6B">
        <w:rPr>
          <w:color w:val="000000"/>
          <w:sz w:val="28"/>
          <w:szCs w:val="28"/>
        </w:rPr>
        <w:t>56,44</w:t>
      </w:r>
      <w:r w:rsidR="006B735D" w:rsidRPr="002A0D6B">
        <w:rPr>
          <w:color w:val="000000"/>
          <w:sz w:val="28"/>
          <w:szCs w:val="28"/>
        </w:rPr>
        <w:t xml:space="preserve"> </w:t>
      </w:r>
      <w:r w:rsidRPr="002A0D6B">
        <w:rPr>
          <w:color w:val="000000"/>
          <w:sz w:val="28"/>
          <w:szCs w:val="28"/>
        </w:rPr>
        <w:t>руб. (5 процентов от на</w:t>
      </w:r>
      <w:r w:rsidR="001E07EC" w:rsidRPr="002A0D6B">
        <w:rPr>
          <w:color w:val="000000"/>
          <w:sz w:val="28"/>
          <w:szCs w:val="28"/>
        </w:rPr>
        <w:t>чальной цены предмета аукциона).</w:t>
      </w:r>
    </w:p>
    <w:p w:rsidR="0010766D" w:rsidRPr="000A41C3" w:rsidRDefault="0010766D" w:rsidP="0075102D">
      <w:pPr>
        <w:pStyle w:val="a3"/>
        <w:shd w:val="clear" w:color="auto" w:fill="FFFFFF"/>
        <w:spacing w:before="0" w:beforeAutospacing="0" w:after="0" w:afterAutospacing="0"/>
        <w:jc w:val="both"/>
        <w:rPr>
          <w:color w:val="000000"/>
          <w:sz w:val="28"/>
          <w:szCs w:val="28"/>
          <w:highlight w:val="yellow"/>
        </w:rPr>
      </w:pPr>
    </w:p>
    <w:p w:rsidR="0010766D" w:rsidRPr="002A0D6B" w:rsidRDefault="0010766D" w:rsidP="0075102D">
      <w:pPr>
        <w:pStyle w:val="a3"/>
        <w:shd w:val="clear" w:color="auto" w:fill="FFFFFF"/>
        <w:spacing w:before="0" w:beforeAutospacing="0" w:after="0" w:afterAutospacing="0"/>
        <w:jc w:val="both"/>
        <w:rPr>
          <w:color w:val="000000"/>
          <w:sz w:val="28"/>
          <w:szCs w:val="28"/>
        </w:rPr>
      </w:pPr>
      <w:r w:rsidRPr="007E07C6">
        <w:rPr>
          <w:color w:val="000000"/>
          <w:sz w:val="28"/>
          <w:szCs w:val="28"/>
        </w:rPr>
        <w:t xml:space="preserve">ЛОТ № </w:t>
      </w:r>
      <w:r w:rsidR="002A0D6B" w:rsidRPr="007E07C6">
        <w:rPr>
          <w:color w:val="000000"/>
          <w:sz w:val="28"/>
          <w:szCs w:val="28"/>
        </w:rPr>
        <w:t>3</w:t>
      </w:r>
      <w:r w:rsidRPr="007E07C6">
        <w:rPr>
          <w:color w:val="000000"/>
          <w:sz w:val="28"/>
          <w:szCs w:val="28"/>
        </w:rPr>
        <w:t xml:space="preserve">: право на размещение торгового павильона по адресу: </w:t>
      </w:r>
      <w:proofErr w:type="gramStart"/>
      <w:r w:rsidRPr="007E07C6">
        <w:rPr>
          <w:b/>
          <w:color w:val="000000"/>
          <w:sz w:val="28"/>
          <w:szCs w:val="28"/>
        </w:rPr>
        <w:t>Новгородская область, г. Сольцы ул. Луначарского д. 5</w:t>
      </w:r>
      <w:r w:rsidRPr="007E07C6">
        <w:rPr>
          <w:color w:val="000000"/>
          <w:sz w:val="28"/>
          <w:szCs w:val="28"/>
        </w:rPr>
        <w:t xml:space="preserve">; </w:t>
      </w:r>
      <w:r w:rsidR="00C8295E" w:rsidRPr="007E07C6">
        <w:rPr>
          <w:color w:val="000000"/>
          <w:sz w:val="28"/>
          <w:szCs w:val="28"/>
        </w:rPr>
        <w:t xml:space="preserve">на земельном участке с кадастровым номером 53:16:0010309:274; </w:t>
      </w:r>
      <w:r w:rsidRPr="007E07C6">
        <w:rPr>
          <w:color w:val="000000"/>
          <w:sz w:val="28"/>
          <w:szCs w:val="28"/>
        </w:rPr>
        <w:t xml:space="preserve">целевое назначение – для коммерческой деятельности; общая площадь </w:t>
      </w:r>
      <w:r w:rsidR="00C8295E" w:rsidRPr="007E07C6">
        <w:rPr>
          <w:color w:val="000000"/>
          <w:sz w:val="28"/>
          <w:szCs w:val="28"/>
        </w:rPr>
        <w:t>киоска</w:t>
      </w:r>
      <w:r w:rsidRPr="007E07C6">
        <w:rPr>
          <w:color w:val="000000"/>
          <w:sz w:val="28"/>
          <w:szCs w:val="28"/>
        </w:rPr>
        <w:t xml:space="preserve"> 10,0 кв. м.; кадастровая стоимость 1 кв. м земельного участка в год составляет </w:t>
      </w:r>
      <w:r w:rsidR="007A3330" w:rsidRPr="007E07C6">
        <w:rPr>
          <w:color w:val="000000"/>
          <w:sz w:val="28"/>
          <w:szCs w:val="28"/>
        </w:rPr>
        <w:t>405,04</w:t>
      </w:r>
      <w:r w:rsidRPr="007E07C6">
        <w:rPr>
          <w:color w:val="000000"/>
          <w:sz w:val="28"/>
          <w:szCs w:val="28"/>
        </w:rPr>
        <w:t xml:space="preserve"> руб.; коэффициент, применяемый для расчета  платы за размещение нестационарного торгового объекта на территории муниципального округа - 0,35;</w:t>
      </w:r>
      <w:proofErr w:type="gramEnd"/>
      <w:r w:rsidRPr="007E07C6">
        <w:rPr>
          <w:color w:val="000000"/>
          <w:sz w:val="28"/>
          <w:szCs w:val="28"/>
        </w:rPr>
        <w:t xml:space="preserve"> начальная цена на право размещения нестационарного торгового объекта на 1 год составляет  </w:t>
      </w:r>
      <w:r w:rsidR="007A3330" w:rsidRPr="007E07C6">
        <w:rPr>
          <w:color w:val="000000"/>
          <w:sz w:val="28"/>
          <w:szCs w:val="28"/>
        </w:rPr>
        <w:t>1417,64</w:t>
      </w:r>
      <w:r w:rsidRPr="007E07C6">
        <w:rPr>
          <w:color w:val="000000"/>
          <w:sz w:val="28"/>
          <w:szCs w:val="28"/>
        </w:rPr>
        <w:t xml:space="preserve"> руб.; сумма задатка для участия в аукционе – </w:t>
      </w:r>
      <w:r w:rsidR="007A3330" w:rsidRPr="007E07C6">
        <w:rPr>
          <w:color w:val="000000"/>
          <w:sz w:val="28"/>
          <w:szCs w:val="28"/>
        </w:rPr>
        <w:t>283,53</w:t>
      </w:r>
      <w:r w:rsidRPr="007E07C6">
        <w:rPr>
          <w:color w:val="000000"/>
          <w:sz w:val="28"/>
          <w:szCs w:val="28"/>
        </w:rPr>
        <w:t xml:space="preserve"> руб. (20 процентов от начальной цены предмета аукциона); шаг аукциона – </w:t>
      </w:r>
      <w:r w:rsidR="0060088A" w:rsidRPr="007E07C6">
        <w:rPr>
          <w:color w:val="000000"/>
          <w:sz w:val="28"/>
          <w:szCs w:val="28"/>
        </w:rPr>
        <w:t>70,88</w:t>
      </w:r>
      <w:r w:rsidRPr="007E07C6">
        <w:rPr>
          <w:color w:val="000000"/>
          <w:sz w:val="28"/>
          <w:szCs w:val="28"/>
        </w:rPr>
        <w:t xml:space="preserve"> руб. (5 процентов от начальной цены предмета аукциона).</w:t>
      </w:r>
    </w:p>
    <w:p w:rsidR="00856248" w:rsidRPr="000A41C3" w:rsidRDefault="00856248" w:rsidP="0075102D">
      <w:pPr>
        <w:pStyle w:val="a3"/>
        <w:shd w:val="clear" w:color="auto" w:fill="FFFFFF"/>
        <w:spacing w:before="0" w:beforeAutospacing="0" w:after="0" w:afterAutospacing="0"/>
        <w:jc w:val="both"/>
        <w:rPr>
          <w:color w:val="000000"/>
          <w:sz w:val="28"/>
          <w:szCs w:val="28"/>
          <w:highlight w:val="yellow"/>
        </w:rPr>
      </w:pPr>
    </w:p>
    <w:p w:rsidR="00856248" w:rsidRPr="0060088A" w:rsidRDefault="00856248" w:rsidP="0075102D">
      <w:pPr>
        <w:pStyle w:val="a3"/>
        <w:shd w:val="clear" w:color="auto" w:fill="FFFFFF"/>
        <w:spacing w:before="0" w:beforeAutospacing="0" w:after="0" w:afterAutospacing="0"/>
        <w:jc w:val="both"/>
        <w:rPr>
          <w:color w:val="000000"/>
          <w:sz w:val="28"/>
          <w:szCs w:val="28"/>
        </w:rPr>
      </w:pPr>
      <w:r w:rsidRPr="0060088A">
        <w:rPr>
          <w:color w:val="000000"/>
          <w:sz w:val="28"/>
          <w:szCs w:val="28"/>
        </w:rPr>
        <w:t xml:space="preserve">ЛОТ № </w:t>
      </w:r>
      <w:r w:rsidR="0060088A">
        <w:rPr>
          <w:color w:val="000000"/>
          <w:sz w:val="28"/>
          <w:szCs w:val="28"/>
        </w:rPr>
        <w:t>4</w:t>
      </w:r>
      <w:r w:rsidRPr="0060088A">
        <w:rPr>
          <w:color w:val="000000"/>
          <w:sz w:val="28"/>
          <w:szCs w:val="28"/>
        </w:rPr>
        <w:t>: право на раз</w:t>
      </w:r>
      <w:r w:rsidR="00BA0FCE" w:rsidRPr="0060088A">
        <w:rPr>
          <w:color w:val="000000"/>
          <w:sz w:val="28"/>
          <w:szCs w:val="28"/>
        </w:rPr>
        <w:t xml:space="preserve">мещение торгового киоска по адресу: </w:t>
      </w:r>
      <w:r w:rsidR="00BA0FCE" w:rsidRPr="0060088A">
        <w:rPr>
          <w:b/>
          <w:color w:val="000000"/>
          <w:sz w:val="28"/>
          <w:szCs w:val="28"/>
        </w:rPr>
        <w:t xml:space="preserve">Новгородская область, г. Сольцы 2 парк Авиатора (у трансформаторной будки); </w:t>
      </w:r>
      <w:r w:rsidR="00BA0FCE" w:rsidRPr="0060088A">
        <w:rPr>
          <w:color w:val="000000"/>
          <w:sz w:val="28"/>
          <w:szCs w:val="28"/>
        </w:rPr>
        <w:t xml:space="preserve">целевое назначение – для коммерческой деятельности; общая площадь киоска 10,0 кв. м; кадастровая стоимость 1 кв. м земельного участка в год составляет </w:t>
      </w:r>
      <w:r w:rsidR="000D7E5D" w:rsidRPr="0060088A">
        <w:rPr>
          <w:color w:val="000000"/>
          <w:sz w:val="28"/>
          <w:szCs w:val="28"/>
        </w:rPr>
        <w:t xml:space="preserve">967,65 руб.; коэффициент, применяемый для расчета платы за размещение нестационарного торгового объекта на территории муниципального округа – 0,35; начальная цена на право размещения нестационарного торгового объекта на 1 год составляет 3386,78 руб.; сумма задатка для участия в аукционе – 677,36 руб. (20 процентов от начальной цены предмета аукциона); шаг аукциона – 169,34 </w:t>
      </w:r>
      <w:r w:rsidR="00755B15" w:rsidRPr="0060088A">
        <w:rPr>
          <w:color w:val="000000"/>
          <w:sz w:val="28"/>
          <w:szCs w:val="28"/>
        </w:rPr>
        <w:t xml:space="preserve">руб. </w:t>
      </w:r>
      <w:r w:rsidR="000D7E5D" w:rsidRPr="0060088A">
        <w:rPr>
          <w:color w:val="000000"/>
          <w:sz w:val="28"/>
          <w:szCs w:val="28"/>
        </w:rPr>
        <w:t>(5 процентов от начальной цены предмета аукциона).</w:t>
      </w:r>
    </w:p>
    <w:p w:rsidR="00C2388B" w:rsidRPr="000A41C3" w:rsidRDefault="00C2388B" w:rsidP="0075102D">
      <w:pPr>
        <w:pStyle w:val="a3"/>
        <w:shd w:val="clear" w:color="auto" w:fill="FFFFFF"/>
        <w:spacing w:before="0" w:beforeAutospacing="0" w:after="0" w:afterAutospacing="0"/>
        <w:jc w:val="both"/>
        <w:rPr>
          <w:color w:val="000000"/>
          <w:sz w:val="28"/>
          <w:szCs w:val="28"/>
          <w:highlight w:val="yellow"/>
        </w:rPr>
      </w:pPr>
    </w:p>
    <w:p w:rsidR="00C2388B" w:rsidRPr="0060088A" w:rsidRDefault="00C2388B" w:rsidP="0075102D">
      <w:pPr>
        <w:pStyle w:val="a3"/>
        <w:shd w:val="clear" w:color="auto" w:fill="FFFFFF"/>
        <w:spacing w:before="0" w:beforeAutospacing="0" w:after="0" w:afterAutospacing="0"/>
        <w:jc w:val="both"/>
        <w:rPr>
          <w:color w:val="000000"/>
          <w:sz w:val="28"/>
          <w:szCs w:val="28"/>
        </w:rPr>
      </w:pPr>
      <w:r w:rsidRPr="0060088A">
        <w:rPr>
          <w:color w:val="000000"/>
          <w:sz w:val="28"/>
          <w:szCs w:val="28"/>
        </w:rPr>
        <w:t xml:space="preserve">ЛОТ № </w:t>
      </w:r>
      <w:r w:rsidR="0060088A">
        <w:rPr>
          <w:color w:val="000000"/>
          <w:sz w:val="28"/>
          <w:szCs w:val="28"/>
        </w:rPr>
        <w:t>5</w:t>
      </w:r>
      <w:r w:rsidRPr="0060088A">
        <w:rPr>
          <w:color w:val="000000"/>
          <w:sz w:val="28"/>
          <w:szCs w:val="28"/>
        </w:rPr>
        <w:t xml:space="preserve">: право на размещение павильона по адресу: </w:t>
      </w:r>
      <w:r w:rsidRPr="0060088A">
        <w:rPr>
          <w:b/>
          <w:color w:val="000000"/>
          <w:sz w:val="28"/>
          <w:szCs w:val="28"/>
        </w:rPr>
        <w:t xml:space="preserve">Новгородская область, г. Сольцы ул. Набережная 7 ноября напротив д. 19; </w:t>
      </w:r>
      <w:r w:rsidRPr="0060088A">
        <w:rPr>
          <w:color w:val="000000"/>
          <w:sz w:val="28"/>
          <w:szCs w:val="28"/>
        </w:rPr>
        <w:t>целевое назначение</w:t>
      </w:r>
      <w:r w:rsidR="00755B15" w:rsidRPr="0060088A">
        <w:rPr>
          <w:color w:val="000000"/>
          <w:sz w:val="28"/>
          <w:szCs w:val="28"/>
        </w:rPr>
        <w:t xml:space="preserve"> – прокат самокатов и велосипедов</w:t>
      </w:r>
      <w:r w:rsidR="0060088A">
        <w:rPr>
          <w:color w:val="000000"/>
          <w:sz w:val="28"/>
          <w:szCs w:val="28"/>
        </w:rPr>
        <w:t xml:space="preserve"> на период с 01 июня 2023 года по 30 сентября 2023 года (4 месяца)</w:t>
      </w:r>
      <w:r w:rsidR="00755B15" w:rsidRPr="0060088A">
        <w:rPr>
          <w:color w:val="000000"/>
          <w:sz w:val="28"/>
          <w:szCs w:val="28"/>
        </w:rPr>
        <w:t xml:space="preserve">; общая площадь павильона 50,0 кв. м; </w:t>
      </w:r>
      <w:proofErr w:type="gramStart"/>
      <w:r w:rsidR="00755B15" w:rsidRPr="0060088A">
        <w:rPr>
          <w:color w:val="000000"/>
          <w:sz w:val="28"/>
          <w:szCs w:val="28"/>
        </w:rPr>
        <w:t xml:space="preserve">кадастровая стоимость 1 кв. м земельного участка </w:t>
      </w:r>
      <w:r w:rsidR="0060088A">
        <w:rPr>
          <w:color w:val="000000"/>
          <w:sz w:val="28"/>
          <w:szCs w:val="28"/>
        </w:rPr>
        <w:t>за 4 месяца</w:t>
      </w:r>
      <w:r w:rsidR="00755B15" w:rsidRPr="0060088A">
        <w:rPr>
          <w:color w:val="000000"/>
          <w:sz w:val="28"/>
          <w:szCs w:val="28"/>
        </w:rPr>
        <w:t xml:space="preserve"> составляет </w:t>
      </w:r>
      <w:r w:rsidR="0060088A">
        <w:rPr>
          <w:color w:val="000000"/>
          <w:sz w:val="28"/>
          <w:szCs w:val="28"/>
        </w:rPr>
        <w:t>322,55</w:t>
      </w:r>
      <w:r w:rsidR="00755B15" w:rsidRPr="0060088A">
        <w:rPr>
          <w:color w:val="000000"/>
          <w:sz w:val="28"/>
          <w:szCs w:val="28"/>
        </w:rPr>
        <w:t xml:space="preserve"> руб.; коэффициент, применяемый для расчета платы за размещение нестационарного торгового объекта на территории муниципального округа – 0,3; начальная цена на право размещения нестационарного торгового объекта на </w:t>
      </w:r>
      <w:r w:rsidR="0060088A">
        <w:rPr>
          <w:color w:val="000000"/>
          <w:sz w:val="28"/>
          <w:szCs w:val="28"/>
        </w:rPr>
        <w:t>4 месяца</w:t>
      </w:r>
      <w:r w:rsidR="00755B15" w:rsidRPr="0060088A">
        <w:rPr>
          <w:color w:val="000000"/>
          <w:sz w:val="28"/>
          <w:szCs w:val="28"/>
        </w:rPr>
        <w:t xml:space="preserve"> составляет </w:t>
      </w:r>
      <w:r w:rsidR="0060088A">
        <w:rPr>
          <w:color w:val="000000"/>
          <w:sz w:val="28"/>
          <w:szCs w:val="28"/>
        </w:rPr>
        <w:t>4837,5</w:t>
      </w:r>
      <w:r w:rsidR="00755B15" w:rsidRPr="0060088A">
        <w:rPr>
          <w:color w:val="000000"/>
          <w:sz w:val="28"/>
          <w:szCs w:val="28"/>
        </w:rPr>
        <w:t xml:space="preserve"> руб.; сумма задатка для участия в аукционе – </w:t>
      </w:r>
      <w:r w:rsidR="0060088A">
        <w:rPr>
          <w:color w:val="000000"/>
          <w:sz w:val="28"/>
          <w:szCs w:val="28"/>
        </w:rPr>
        <w:lastRenderedPageBreak/>
        <w:t>967,5</w:t>
      </w:r>
      <w:r w:rsidR="00DD2F0A" w:rsidRPr="0060088A">
        <w:rPr>
          <w:color w:val="000000"/>
          <w:sz w:val="28"/>
          <w:szCs w:val="28"/>
        </w:rPr>
        <w:t xml:space="preserve"> руб.</w:t>
      </w:r>
      <w:r w:rsidR="00755B15" w:rsidRPr="0060088A">
        <w:rPr>
          <w:color w:val="000000"/>
          <w:sz w:val="28"/>
          <w:szCs w:val="28"/>
        </w:rPr>
        <w:t xml:space="preserve"> (20 процентов от начальной цены предмета аукциона);</w:t>
      </w:r>
      <w:proofErr w:type="gramEnd"/>
      <w:r w:rsidR="00755B15" w:rsidRPr="0060088A">
        <w:rPr>
          <w:color w:val="000000"/>
          <w:sz w:val="28"/>
          <w:szCs w:val="28"/>
        </w:rPr>
        <w:t xml:space="preserve"> шаг аукциона – </w:t>
      </w:r>
      <w:r w:rsidR="0060088A">
        <w:rPr>
          <w:color w:val="000000"/>
          <w:sz w:val="28"/>
          <w:szCs w:val="28"/>
        </w:rPr>
        <w:t>241,88</w:t>
      </w:r>
      <w:r w:rsidR="00755B15" w:rsidRPr="0060088A">
        <w:rPr>
          <w:color w:val="000000"/>
          <w:sz w:val="28"/>
          <w:szCs w:val="28"/>
        </w:rPr>
        <w:t xml:space="preserve"> руб. (5 процентов от начальной цены предмета аукциона).</w:t>
      </w:r>
    </w:p>
    <w:p w:rsidR="00DE399B" w:rsidRPr="000A41C3" w:rsidRDefault="00DE399B" w:rsidP="0075102D">
      <w:pPr>
        <w:pStyle w:val="a3"/>
        <w:shd w:val="clear" w:color="auto" w:fill="FFFFFF"/>
        <w:spacing w:before="0" w:beforeAutospacing="0" w:after="0" w:afterAutospacing="0"/>
        <w:jc w:val="both"/>
        <w:rPr>
          <w:color w:val="000000"/>
          <w:sz w:val="28"/>
          <w:szCs w:val="28"/>
          <w:highlight w:val="yellow"/>
        </w:rPr>
      </w:pPr>
    </w:p>
    <w:p w:rsidR="00DD2F0A" w:rsidRPr="000A41C3" w:rsidRDefault="00DE399B" w:rsidP="0075102D">
      <w:pPr>
        <w:pStyle w:val="a3"/>
        <w:shd w:val="clear" w:color="auto" w:fill="FFFFFF"/>
        <w:spacing w:before="0" w:beforeAutospacing="0" w:after="0" w:afterAutospacing="0"/>
        <w:jc w:val="both"/>
        <w:rPr>
          <w:color w:val="000000"/>
          <w:sz w:val="28"/>
          <w:szCs w:val="28"/>
          <w:highlight w:val="yellow"/>
        </w:rPr>
      </w:pPr>
      <w:r w:rsidRPr="0060088A">
        <w:rPr>
          <w:color w:val="000000"/>
          <w:sz w:val="28"/>
          <w:szCs w:val="28"/>
        </w:rPr>
        <w:t xml:space="preserve">ЛОТ № </w:t>
      </w:r>
      <w:r w:rsidR="0060088A">
        <w:rPr>
          <w:color w:val="000000"/>
          <w:sz w:val="28"/>
          <w:szCs w:val="28"/>
        </w:rPr>
        <w:t>6</w:t>
      </w:r>
      <w:r w:rsidRPr="0060088A">
        <w:rPr>
          <w:color w:val="000000"/>
          <w:sz w:val="28"/>
          <w:szCs w:val="28"/>
        </w:rPr>
        <w:t xml:space="preserve">: право на размещение павильона по адресу: </w:t>
      </w:r>
      <w:r w:rsidRPr="0060088A">
        <w:rPr>
          <w:b/>
          <w:color w:val="000000"/>
          <w:sz w:val="28"/>
          <w:szCs w:val="28"/>
        </w:rPr>
        <w:t xml:space="preserve">Новгородская область, г. Сольцы </w:t>
      </w:r>
      <w:r w:rsidR="00DD2F0A" w:rsidRPr="0060088A">
        <w:rPr>
          <w:b/>
          <w:color w:val="000000"/>
          <w:sz w:val="28"/>
          <w:szCs w:val="28"/>
        </w:rPr>
        <w:t>ул. Набережная 7 ноября (около арт-объекта);</w:t>
      </w:r>
      <w:r w:rsidR="00DD2F0A" w:rsidRPr="0060088A">
        <w:rPr>
          <w:color w:val="000000"/>
          <w:sz w:val="28"/>
          <w:szCs w:val="28"/>
        </w:rPr>
        <w:t xml:space="preserve"> целевое назначение – продажа сувенирной продукции</w:t>
      </w:r>
      <w:r w:rsidR="007E07C6">
        <w:rPr>
          <w:color w:val="000000"/>
          <w:sz w:val="28"/>
          <w:szCs w:val="28"/>
        </w:rPr>
        <w:t xml:space="preserve">; </w:t>
      </w:r>
      <w:r w:rsidR="00DD2F0A" w:rsidRPr="0060088A">
        <w:rPr>
          <w:color w:val="000000"/>
          <w:sz w:val="28"/>
          <w:szCs w:val="28"/>
        </w:rPr>
        <w:t xml:space="preserve">общая площадь 10,0 кв. м; кадастровая стоимость 1 кв. м земельного участка </w:t>
      </w:r>
      <w:r w:rsidR="007E07C6">
        <w:rPr>
          <w:color w:val="000000"/>
          <w:sz w:val="28"/>
          <w:szCs w:val="28"/>
        </w:rPr>
        <w:t>в год</w:t>
      </w:r>
      <w:r w:rsidR="00DD2F0A" w:rsidRPr="0060088A">
        <w:rPr>
          <w:color w:val="000000"/>
          <w:sz w:val="28"/>
          <w:szCs w:val="28"/>
        </w:rPr>
        <w:t xml:space="preserve"> составляет </w:t>
      </w:r>
      <w:r w:rsidR="007E07C6">
        <w:rPr>
          <w:color w:val="000000"/>
          <w:sz w:val="28"/>
          <w:szCs w:val="28"/>
        </w:rPr>
        <w:t>967,65</w:t>
      </w:r>
      <w:r w:rsidR="00DD2F0A" w:rsidRPr="0060088A">
        <w:rPr>
          <w:color w:val="000000"/>
          <w:sz w:val="28"/>
          <w:szCs w:val="28"/>
        </w:rPr>
        <w:t xml:space="preserve"> руб.; коэффициент, применяемый для расчета платы за размещение нестационарного торгового объекта на территории муниципального округа – 0,35; начальная цена на право размещения нестационарного торгового объекта составляет </w:t>
      </w:r>
      <w:r w:rsidR="007E07C6">
        <w:rPr>
          <w:color w:val="000000"/>
          <w:sz w:val="28"/>
          <w:szCs w:val="28"/>
        </w:rPr>
        <w:t>3386,76</w:t>
      </w:r>
      <w:r w:rsidR="00DD2F0A" w:rsidRPr="0060088A">
        <w:rPr>
          <w:color w:val="000000"/>
          <w:sz w:val="28"/>
          <w:szCs w:val="28"/>
        </w:rPr>
        <w:t xml:space="preserve"> руб.; сумма задатка для участия в аукционе – </w:t>
      </w:r>
      <w:r w:rsidR="007E07C6">
        <w:rPr>
          <w:color w:val="000000"/>
          <w:sz w:val="28"/>
          <w:szCs w:val="28"/>
        </w:rPr>
        <w:t>677,36</w:t>
      </w:r>
      <w:r w:rsidR="00DD2F0A" w:rsidRPr="0060088A">
        <w:rPr>
          <w:color w:val="000000"/>
          <w:sz w:val="28"/>
          <w:szCs w:val="28"/>
        </w:rPr>
        <w:t xml:space="preserve"> руб. (20 процентов от начальной цены предмета аукциона); шаг аукциона – </w:t>
      </w:r>
      <w:r w:rsidR="007E07C6">
        <w:rPr>
          <w:color w:val="000000"/>
          <w:sz w:val="28"/>
          <w:szCs w:val="28"/>
        </w:rPr>
        <w:t xml:space="preserve">169,34 </w:t>
      </w:r>
      <w:r w:rsidR="00DD2F0A" w:rsidRPr="0060088A">
        <w:rPr>
          <w:color w:val="000000"/>
          <w:sz w:val="28"/>
          <w:szCs w:val="28"/>
        </w:rPr>
        <w:t>руб. (5 процентов от начальной цены предмета аукциона).</w:t>
      </w:r>
    </w:p>
    <w:p w:rsidR="00DD2F0A" w:rsidRPr="000A41C3" w:rsidRDefault="00DD2F0A" w:rsidP="0075102D">
      <w:pPr>
        <w:pStyle w:val="a3"/>
        <w:shd w:val="clear" w:color="auto" w:fill="FFFFFF"/>
        <w:spacing w:before="0" w:beforeAutospacing="0" w:after="0" w:afterAutospacing="0"/>
        <w:jc w:val="both"/>
        <w:rPr>
          <w:color w:val="000000"/>
          <w:sz w:val="28"/>
          <w:szCs w:val="28"/>
          <w:highlight w:val="yellow"/>
        </w:rPr>
      </w:pPr>
    </w:p>
    <w:p w:rsidR="00DE399B" w:rsidRPr="000A41C3" w:rsidRDefault="003329E7" w:rsidP="0075102D">
      <w:pPr>
        <w:pStyle w:val="a3"/>
        <w:shd w:val="clear" w:color="auto" w:fill="FFFFFF"/>
        <w:spacing w:before="0" w:beforeAutospacing="0" w:after="0" w:afterAutospacing="0"/>
        <w:jc w:val="both"/>
        <w:rPr>
          <w:color w:val="000000"/>
          <w:sz w:val="28"/>
          <w:szCs w:val="28"/>
          <w:highlight w:val="yellow"/>
        </w:rPr>
      </w:pPr>
      <w:r w:rsidRPr="00421BF7">
        <w:rPr>
          <w:color w:val="000000"/>
          <w:sz w:val="28"/>
          <w:szCs w:val="28"/>
        </w:rPr>
        <w:t xml:space="preserve">ЛОТ № </w:t>
      </w:r>
      <w:r w:rsidR="007E07C6" w:rsidRPr="00421BF7">
        <w:rPr>
          <w:color w:val="000000"/>
          <w:sz w:val="28"/>
          <w:szCs w:val="28"/>
        </w:rPr>
        <w:t>7</w:t>
      </w:r>
      <w:r w:rsidRPr="00421BF7">
        <w:rPr>
          <w:color w:val="000000"/>
          <w:sz w:val="28"/>
          <w:szCs w:val="28"/>
        </w:rPr>
        <w:t xml:space="preserve">: право на размещение торговой тележки по адресу: </w:t>
      </w:r>
      <w:r w:rsidRPr="00421BF7">
        <w:rPr>
          <w:b/>
          <w:color w:val="000000"/>
          <w:sz w:val="28"/>
          <w:szCs w:val="28"/>
        </w:rPr>
        <w:t xml:space="preserve">Новгородская область, г. Сольцы ул. Набережная 7 ноября (напротив арт-объекта); </w:t>
      </w:r>
      <w:r w:rsidRPr="00421BF7">
        <w:rPr>
          <w:color w:val="000000"/>
          <w:sz w:val="28"/>
          <w:szCs w:val="28"/>
        </w:rPr>
        <w:t>целевое назначение – коммерческая деятельность в торговой тележке</w:t>
      </w:r>
      <w:r w:rsidR="007E07C6" w:rsidRPr="00421BF7">
        <w:rPr>
          <w:color w:val="000000"/>
          <w:sz w:val="28"/>
          <w:szCs w:val="28"/>
        </w:rPr>
        <w:t xml:space="preserve"> на период с 01 июня 2023 года по 30 сентября 2023 года</w:t>
      </w:r>
      <w:r w:rsidRPr="00421BF7">
        <w:rPr>
          <w:color w:val="000000"/>
          <w:sz w:val="28"/>
          <w:szCs w:val="28"/>
        </w:rPr>
        <w:t xml:space="preserve">; общая площадь 6,0 кв. м; </w:t>
      </w:r>
      <w:proofErr w:type="gramStart"/>
      <w:r w:rsidRPr="00421BF7">
        <w:rPr>
          <w:color w:val="000000"/>
          <w:sz w:val="28"/>
          <w:szCs w:val="28"/>
        </w:rPr>
        <w:t xml:space="preserve">кадастровая стоимость 1 кв. м земельного участка </w:t>
      </w:r>
      <w:r w:rsidR="007E07C6" w:rsidRPr="00421BF7">
        <w:rPr>
          <w:color w:val="000000"/>
          <w:sz w:val="28"/>
          <w:szCs w:val="28"/>
        </w:rPr>
        <w:t>за 4 месяца</w:t>
      </w:r>
      <w:r w:rsidRPr="00421BF7">
        <w:rPr>
          <w:color w:val="000000"/>
          <w:sz w:val="28"/>
          <w:szCs w:val="28"/>
        </w:rPr>
        <w:t xml:space="preserve"> составляет </w:t>
      </w:r>
      <w:r w:rsidR="007E07C6" w:rsidRPr="00421BF7">
        <w:rPr>
          <w:color w:val="000000"/>
          <w:sz w:val="28"/>
          <w:szCs w:val="28"/>
        </w:rPr>
        <w:t>322,55</w:t>
      </w:r>
      <w:r w:rsidRPr="00421BF7">
        <w:rPr>
          <w:color w:val="000000"/>
          <w:sz w:val="28"/>
          <w:szCs w:val="28"/>
        </w:rPr>
        <w:t xml:space="preserve"> руб.; коэффициент, применяемый для расчета платы за размещение нестационарного торгового объекта на территории муниципального округа – 0,35; начальная цена на право размещения нестационарного торгового объекта на </w:t>
      </w:r>
      <w:r w:rsidR="007E07C6" w:rsidRPr="00421BF7">
        <w:rPr>
          <w:color w:val="000000"/>
          <w:sz w:val="28"/>
          <w:szCs w:val="28"/>
        </w:rPr>
        <w:t>4 месяца</w:t>
      </w:r>
      <w:r w:rsidRPr="00421BF7">
        <w:rPr>
          <w:color w:val="000000"/>
          <w:sz w:val="28"/>
          <w:szCs w:val="28"/>
        </w:rPr>
        <w:t xml:space="preserve"> составляет </w:t>
      </w:r>
      <w:r w:rsidR="00421BF7" w:rsidRPr="00421BF7">
        <w:rPr>
          <w:color w:val="000000"/>
          <w:sz w:val="28"/>
          <w:szCs w:val="28"/>
        </w:rPr>
        <w:t>677,36</w:t>
      </w:r>
      <w:r w:rsidRPr="00421BF7">
        <w:rPr>
          <w:color w:val="000000"/>
          <w:sz w:val="28"/>
          <w:szCs w:val="28"/>
        </w:rPr>
        <w:t xml:space="preserve"> руб.; </w:t>
      </w:r>
      <w:r w:rsidR="008E533A" w:rsidRPr="00421BF7">
        <w:rPr>
          <w:color w:val="000000"/>
          <w:sz w:val="28"/>
          <w:szCs w:val="28"/>
        </w:rPr>
        <w:t xml:space="preserve"> сумма задатка для участия в аукционе – </w:t>
      </w:r>
      <w:r w:rsidR="00421BF7" w:rsidRPr="00421BF7">
        <w:rPr>
          <w:color w:val="000000"/>
          <w:sz w:val="28"/>
          <w:szCs w:val="28"/>
        </w:rPr>
        <w:t>135,47</w:t>
      </w:r>
      <w:r w:rsidR="008E533A" w:rsidRPr="00421BF7">
        <w:rPr>
          <w:color w:val="000000"/>
          <w:sz w:val="28"/>
          <w:szCs w:val="28"/>
        </w:rPr>
        <w:t xml:space="preserve"> руб. (20 процентов от первоначальной цены предмета аукциона);</w:t>
      </w:r>
      <w:proofErr w:type="gramEnd"/>
      <w:r w:rsidR="008E533A" w:rsidRPr="00421BF7">
        <w:rPr>
          <w:color w:val="000000"/>
          <w:sz w:val="28"/>
          <w:szCs w:val="28"/>
        </w:rPr>
        <w:t xml:space="preserve"> шаг аукциона</w:t>
      </w:r>
      <w:r w:rsidR="00C753F5" w:rsidRPr="00421BF7">
        <w:rPr>
          <w:color w:val="000000"/>
          <w:sz w:val="28"/>
          <w:szCs w:val="28"/>
        </w:rPr>
        <w:t xml:space="preserve"> </w:t>
      </w:r>
      <w:r w:rsidR="00421BF7" w:rsidRPr="00421BF7">
        <w:rPr>
          <w:color w:val="000000"/>
          <w:sz w:val="28"/>
          <w:szCs w:val="28"/>
        </w:rPr>
        <w:t>33,89</w:t>
      </w:r>
      <w:r w:rsidR="00C753F5" w:rsidRPr="00421BF7">
        <w:rPr>
          <w:color w:val="000000"/>
          <w:sz w:val="28"/>
          <w:szCs w:val="28"/>
        </w:rPr>
        <w:t xml:space="preserve"> руб. (5 процентов от первоначальной цены предметы аукциона).</w:t>
      </w:r>
    </w:p>
    <w:p w:rsidR="00C753F5" w:rsidRPr="000A41C3" w:rsidRDefault="00C753F5" w:rsidP="0075102D">
      <w:pPr>
        <w:pStyle w:val="a3"/>
        <w:shd w:val="clear" w:color="auto" w:fill="FFFFFF"/>
        <w:spacing w:before="0" w:beforeAutospacing="0" w:after="0" w:afterAutospacing="0"/>
        <w:jc w:val="both"/>
        <w:rPr>
          <w:color w:val="000000"/>
          <w:sz w:val="28"/>
          <w:szCs w:val="28"/>
          <w:highlight w:val="yellow"/>
        </w:rPr>
      </w:pPr>
    </w:p>
    <w:p w:rsidR="00C753F5" w:rsidRPr="00421BF7" w:rsidRDefault="00C753F5" w:rsidP="0075102D">
      <w:pPr>
        <w:pStyle w:val="a3"/>
        <w:shd w:val="clear" w:color="auto" w:fill="FFFFFF"/>
        <w:spacing w:before="0" w:beforeAutospacing="0" w:after="0" w:afterAutospacing="0"/>
        <w:jc w:val="both"/>
        <w:rPr>
          <w:color w:val="000000"/>
          <w:sz w:val="28"/>
          <w:szCs w:val="28"/>
        </w:rPr>
      </w:pPr>
      <w:r w:rsidRPr="00421BF7">
        <w:rPr>
          <w:color w:val="000000"/>
          <w:sz w:val="28"/>
          <w:szCs w:val="28"/>
        </w:rPr>
        <w:t xml:space="preserve">ЛОТ № </w:t>
      </w:r>
      <w:r w:rsidR="00421BF7" w:rsidRPr="00421BF7">
        <w:rPr>
          <w:color w:val="000000"/>
          <w:sz w:val="28"/>
          <w:szCs w:val="28"/>
        </w:rPr>
        <w:t>8</w:t>
      </w:r>
      <w:r w:rsidRPr="00421BF7">
        <w:rPr>
          <w:color w:val="000000"/>
          <w:sz w:val="28"/>
          <w:szCs w:val="28"/>
        </w:rPr>
        <w:t xml:space="preserve">: право на размещение торговой тележки по адресу: </w:t>
      </w:r>
      <w:r w:rsidRPr="00421BF7">
        <w:rPr>
          <w:b/>
          <w:color w:val="000000"/>
          <w:sz w:val="28"/>
          <w:szCs w:val="28"/>
        </w:rPr>
        <w:t>Новгородская область, г. Сольцы ул. Набережная 7 ноября напротив д. 7</w:t>
      </w:r>
      <w:r w:rsidRPr="00421BF7">
        <w:rPr>
          <w:color w:val="000000"/>
          <w:sz w:val="28"/>
          <w:szCs w:val="28"/>
        </w:rPr>
        <w:t>; целевое назначение – коммерческая деятельность в торговой тележке</w:t>
      </w:r>
      <w:r w:rsidR="00421BF7" w:rsidRPr="00421BF7">
        <w:rPr>
          <w:color w:val="000000"/>
          <w:sz w:val="28"/>
          <w:szCs w:val="28"/>
        </w:rPr>
        <w:t xml:space="preserve"> на период с 01 июня 2023 года по 30 сентября 2023 года (4 месяца)</w:t>
      </w:r>
      <w:r w:rsidRPr="00421BF7">
        <w:rPr>
          <w:color w:val="000000"/>
          <w:sz w:val="28"/>
          <w:szCs w:val="28"/>
        </w:rPr>
        <w:t xml:space="preserve">; общая площадь 6,0 кв. м; </w:t>
      </w:r>
      <w:proofErr w:type="gramStart"/>
      <w:r w:rsidRPr="00421BF7">
        <w:rPr>
          <w:color w:val="000000"/>
          <w:sz w:val="28"/>
          <w:szCs w:val="28"/>
        </w:rPr>
        <w:t xml:space="preserve">кадастровая стоимость 1 кв. м земельного участка </w:t>
      </w:r>
      <w:r w:rsidR="00421BF7" w:rsidRPr="00421BF7">
        <w:rPr>
          <w:color w:val="000000"/>
          <w:sz w:val="28"/>
          <w:szCs w:val="28"/>
        </w:rPr>
        <w:t>за 4 месяца</w:t>
      </w:r>
      <w:r w:rsidRPr="00421BF7">
        <w:rPr>
          <w:color w:val="000000"/>
          <w:sz w:val="28"/>
          <w:szCs w:val="28"/>
        </w:rPr>
        <w:t xml:space="preserve"> составляет </w:t>
      </w:r>
      <w:r w:rsidR="00421BF7" w:rsidRPr="00421BF7">
        <w:rPr>
          <w:color w:val="000000"/>
          <w:sz w:val="28"/>
          <w:szCs w:val="28"/>
        </w:rPr>
        <w:t>322,55</w:t>
      </w:r>
      <w:r w:rsidRPr="00421BF7">
        <w:rPr>
          <w:color w:val="000000"/>
          <w:sz w:val="28"/>
          <w:szCs w:val="28"/>
        </w:rPr>
        <w:t xml:space="preserve"> руб.; коэффициент, применяемый для расчета платы за размещение нестационарного торгового объекта на территории муниципального округа – 0,35; начальная цена на право размещения нестационарного торгового объекта на </w:t>
      </w:r>
      <w:r w:rsidR="00421BF7" w:rsidRPr="00421BF7">
        <w:rPr>
          <w:color w:val="000000"/>
          <w:sz w:val="28"/>
          <w:szCs w:val="28"/>
        </w:rPr>
        <w:t>4 месяца</w:t>
      </w:r>
      <w:r w:rsidRPr="00421BF7">
        <w:rPr>
          <w:color w:val="000000"/>
          <w:sz w:val="28"/>
          <w:szCs w:val="28"/>
        </w:rPr>
        <w:t xml:space="preserve"> составляет </w:t>
      </w:r>
      <w:r w:rsidR="00421BF7" w:rsidRPr="00421BF7">
        <w:rPr>
          <w:color w:val="000000"/>
          <w:sz w:val="28"/>
          <w:szCs w:val="28"/>
        </w:rPr>
        <w:t>677,36</w:t>
      </w:r>
      <w:r w:rsidRPr="00421BF7">
        <w:rPr>
          <w:color w:val="000000"/>
          <w:sz w:val="28"/>
          <w:szCs w:val="28"/>
        </w:rPr>
        <w:t xml:space="preserve"> руб.;  сумма задатка для участия в аукционе – </w:t>
      </w:r>
      <w:r w:rsidR="00421BF7" w:rsidRPr="00421BF7">
        <w:rPr>
          <w:color w:val="000000"/>
          <w:sz w:val="28"/>
          <w:szCs w:val="28"/>
        </w:rPr>
        <w:t>135,47</w:t>
      </w:r>
      <w:r w:rsidRPr="00421BF7">
        <w:rPr>
          <w:color w:val="000000"/>
          <w:sz w:val="28"/>
          <w:szCs w:val="28"/>
        </w:rPr>
        <w:t xml:space="preserve"> руб. (20 процентов от первоначальной цены предмета аукциона);</w:t>
      </w:r>
      <w:proofErr w:type="gramEnd"/>
      <w:r w:rsidRPr="00421BF7">
        <w:rPr>
          <w:color w:val="000000"/>
          <w:sz w:val="28"/>
          <w:szCs w:val="28"/>
        </w:rPr>
        <w:t xml:space="preserve"> шаг аукциона </w:t>
      </w:r>
      <w:r w:rsidR="00421BF7" w:rsidRPr="00421BF7">
        <w:rPr>
          <w:color w:val="000000"/>
          <w:sz w:val="28"/>
          <w:szCs w:val="28"/>
        </w:rPr>
        <w:t>33,89</w:t>
      </w:r>
      <w:r w:rsidRPr="00421BF7">
        <w:rPr>
          <w:color w:val="000000"/>
          <w:sz w:val="28"/>
          <w:szCs w:val="28"/>
        </w:rPr>
        <w:t xml:space="preserve"> руб. (5 процентов от первоначальной цены предметы аукциона).</w:t>
      </w:r>
    </w:p>
    <w:p w:rsidR="00C753F5" w:rsidRPr="000A41C3" w:rsidRDefault="00C753F5" w:rsidP="0075102D">
      <w:pPr>
        <w:pStyle w:val="a3"/>
        <w:shd w:val="clear" w:color="auto" w:fill="FFFFFF"/>
        <w:spacing w:before="0" w:beforeAutospacing="0" w:after="0" w:afterAutospacing="0"/>
        <w:jc w:val="both"/>
        <w:rPr>
          <w:color w:val="000000"/>
          <w:sz w:val="28"/>
          <w:szCs w:val="28"/>
          <w:highlight w:val="yellow"/>
        </w:rPr>
      </w:pPr>
    </w:p>
    <w:p w:rsidR="00C753F5" w:rsidRDefault="00C753F5" w:rsidP="0075102D">
      <w:pPr>
        <w:pStyle w:val="a3"/>
        <w:shd w:val="clear" w:color="auto" w:fill="FFFFFF"/>
        <w:spacing w:before="0" w:beforeAutospacing="0" w:after="0" w:afterAutospacing="0"/>
        <w:jc w:val="both"/>
        <w:rPr>
          <w:color w:val="000000"/>
          <w:sz w:val="28"/>
          <w:szCs w:val="28"/>
        </w:rPr>
      </w:pPr>
      <w:r w:rsidRPr="00421BF7">
        <w:rPr>
          <w:color w:val="000000"/>
          <w:sz w:val="28"/>
          <w:szCs w:val="28"/>
        </w:rPr>
        <w:t xml:space="preserve">ЛОТ № </w:t>
      </w:r>
      <w:r w:rsidR="00421BF7" w:rsidRPr="00421BF7">
        <w:rPr>
          <w:color w:val="000000"/>
          <w:sz w:val="28"/>
          <w:szCs w:val="28"/>
        </w:rPr>
        <w:t>9</w:t>
      </w:r>
      <w:r w:rsidRPr="00421BF7">
        <w:rPr>
          <w:color w:val="000000"/>
          <w:sz w:val="28"/>
          <w:szCs w:val="28"/>
        </w:rPr>
        <w:t xml:space="preserve">: право на размещение торговой тележки по адресу: </w:t>
      </w:r>
      <w:r w:rsidRPr="00421BF7">
        <w:rPr>
          <w:b/>
          <w:color w:val="000000"/>
          <w:sz w:val="28"/>
          <w:szCs w:val="28"/>
        </w:rPr>
        <w:t>Новгородская область, г. Сольцы ул. Набережная 7 ноября напротив д. 4 (здания МУП ЖКХ)</w:t>
      </w:r>
      <w:r w:rsidRPr="00421BF7">
        <w:rPr>
          <w:color w:val="000000"/>
          <w:sz w:val="28"/>
          <w:szCs w:val="28"/>
        </w:rPr>
        <w:t>; целевое назначение – коммерческая деятельность в торговой тележке</w:t>
      </w:r>
      <w:r w:rsidR="00421BF7" w:rsidRPr="00421BF7">
        <w:rPr>
          <w:color w:val="000000"/>
          <w:sz w:val="28"/>
          <w:szCs w:val="28"/>
        </w:rPr>
        <w:t xml:space="preserve"> на период с 01 июня 2023 года по 30 сентября 2023 года (4 месяца)</w:t>
      </w:r>
      <w:r w:rsidRPr="00421BF7">
        <w:rPr>
          <w:color w:val="000000"/>
          <w:sz w:val="28"/>
          <w:szCs w:val="28"/>
        </w:rPr>
        <w:t xml:space="preserve">; общая площадь 6,0 кв. м; </w:t>
      </w:r>
      <w:proofErr w:type="gramStart"/>
      <w:r w:rsidRPr="00421BF7">
        <w:rPr>
          <w:color w:val="000000"/>
          <w:sz w:val="28"/>
          <w:szCs w:val="28"/>
        </w:rPr>
        <w:t xml:space="preserve">кадастровая стоимость 1 кв. м земельного участка </w:t>
      </w:r>
      <w:r w:rsidR="00421BF7" w:rsidRPr="00421BF7">
        <w:rPr>
          <w:color w:val="000000"/>
          <w:sz w:val="28"/>
          <w:szCs w:val="28"/>
        </w:rPr>
        <w:t xml:space="preserve">за 4 </w:t>
      </w:r>
      <w:r w:rsidR="00421BF7" w:rsidRPr="00421BF7">
        <w:rPr>
          <w:color w:val="000000"/>
          <w:sz w:val="28"/>
          <w:szCs w:val="28"/>
        </w:rPr>
        <w:lastRenderedPageBreak/>
        <w:t xml:space="preserve">месяца </w:t>
      </w:r>
      <w:r w:rsidRPr="00421BF7">
        <w:rPr>
          <w:color w:val="000000"/>
          <w:sz w:val="28"/>
          <w:szCs w:val="28"/>
        </w:rPr>
        <w:t xml:space="preserve">составляет </w:t>
      </w:r>
      <w:r w:rsidR="00421BF7" w:rsidRPr="00421BF7">
        <w:rPr>
          <w:color w:val="000000"/>
          <w:sz w:val="28"/>
          <w:szCs w:val="28"/>
        </w:rPr>
        <w:t>322,55</w:t>
      </w:r>
      <w:r w:rsidRPr="00421BF7">
        <w:rPr>
          <w:color w:val="000000"/>
          <w:sz w:val="28"/>
          <w:szCs w:val="28"/>
        </w:rPr>
        <w:t xml:space="preserve"> руб.; коэффициент, применяемый для расчета платы за размещение нестационарного торгового объекта на территории муниципального округа – 0,35; начальная цена на право размещения нестационарного торгового объекта на </w:t>
      </w:r>
      <w:r w:rsidR="00421BF7" w:rsidRPr="00421BF7">
        <w:rPr>
          <w:color w:val="000000"/>
          <w:sz w:val="28"/>
          <w:szCs w:val="28"/>
        </w:rPr>
        <w:t>4 месяца</w:t>
      </w:r>
      <w:r w:rsidRPr="00421BF7">
        <w:rPr>
          <w:color w:val="000000"/>
          <w:sz w:val="28"/>
          <w:szCs w:val="28"/>
        </w:rPr>
        <w:t xml:space="preserve"> составляет </w:t>
      </w:r>
      <w:r w:rsidR="00421BF7" w:rsidRPr="00421BF7">
        <w:rPr>
          <w:color w:val="000000"/>
          <w:sz w:val="28"/>
          <w:szCs w:val="28"/>
        </w:rPr>
        <w:t>677,36</w:t>
      </w:r>
      <w:r w:rsidRPr="00421BF7">
        <w:rPr>
          <w:color w:val="000000"/>
          <w:sz w:val="28"/>
          <w:szCs w:val="28"/>
        </w:rPr>
        <w:t xml:space="preserve"> руб.;  сумма задатка для участия в аукционе – </w:t>
      </w:r>
      <w:r w:rsidR="00421BF7" w:rsidRPr="00421BF7">
        <w:rPr>
          <w:color w:val="000000"/>
          <w:sz w:val="28"/>
          <w:szCs w:val="28"/>
        </w:rPr>
        <w:t>135,47</w:t>
      </w:r>
      <w:r w:rsidRPr="00421BF7">
        <w:rPr>
          <w:color w:val="000000"/>
          <w:sz w:val="28"/>
          <w:szCs w:val="28"/>
        </w:rPr>
        <w:t xml:space="preserve"> руб. (20 процентов от первоначальной цены предмета аукциона);</w:t>
      </w:r>
      <w:proofErr w:type="gramEnd"/>
      <w:r w:rsidRPr="00421BF7">
        <w:rPr>
          <w:color w:val="000000"/>
          <w:sz w:val="28"/>
          <w:szCs w:val="28"/>
        </w:rPr>
        <w:t xml:space="preserve"> шаг аукциона </w:t>
      </w:r>
      <w:r w:rsidR="00421BF7" w:rsidRPr="00421BF7">
        <w:rPr>
          <w:color w:val="000000"/>
          <w:sz w:val="28"/>
          <w:szCs w:val="28"/>
        </w:rPr>
        <w:t xml:space="preserve">33,89 </w:t>
      </w:r>
      <w:r w:rsidRPr="00421BF7">
        <w:rPr>
          <w:color w:val="000000"/>
          <w:sz w:val="28"/>
          <w:szCs w:val="28"/>
        </w:rPr>
        <w:t>руб. (5 процентов от первоначальной цены предметы аукциона).</w:t>
      </w:r>
    </w:p>
    <w:p w:rsidR="003C68BD" w:rsidRDefault="003C68BD" w:rsidP="0075102D">
      <w:pPr>
        <w:pStyle w:val="a3"/>
        <w:shd w:val="clear" w:color="auto" w:fill="FFFFFF"/>
        <w:spacing w:before="0" w:beforeAutospacing="0" w:after="0" w:afterAutospacing="0"/>
        <w:jc w:val="both"/>
        <w:rPr>
          <w:color w:val="000000"/>
          <w:sz w:val="28"/>
          <w:szCs w:val="28"/>
        </w:rPr>
      </w:pPr>
    </w:p>
    <w:p w:rsidR="003C68BD" w:rsidRDefault="003C68BD" w:rsidP="0075102D">
      <w:pPr>
        <w:pStyle w:val="a3"/>
        <w:shd w:val="clear" w:color="auto" w:fill="FFFFFF"/>
        <w:spacing w:before="0" w:beforeAutospacing="0" w:after="0" w:afterAutospacing="0"/>
        <w:jc w:val="both"/>
        <w:rPr>
          <w:color w:val="000000"/>
          <w:sz w:val="28"/>
          <w:szCs w:val="28"/>
        </w:rPr>
      </w:pPr>
      <w:r w:rsidRPr="003C68BD">
        <w:rPr>
          <w:color w:val="000000"/>
          <w:sz w:val="28"/>
          <w:szCs w:val="28"/>
        </w:rPr>
        <w:t>ЛОТ № 1</w:t>
      </w:r>
      <w:r>
        <w:rPr>
          <w:color w:val="000000"/>
          <w:sz w:val="28"/>
          <w:szCs w:val="28"/>
        </w:rPr>
        <w:t>0</w:t>
      </w:r>
      <w:r w:rsidRPr="003C68BD">
        <w:rPr>
          <w:color w:val="000000"/>
          <w:sz w:val="28"/>
          <w:szCs w:val="28"/>
        </w:rPr>
        <w:t xml:space="preserve">: право на размещение торговой тележки по адресу: </w:t>
      </w:r>
      <w:r w:rsidRPr="003C68BD">
        <w:rPr>
          <w:b/>
          <w:color w:val="000000"/>
          <w:sz w:val="28"/>
          <w:szCs w:val="28"/>
        </w:rPr>
        <w:t>Новгородская область, г. Сольцы 2 парк Авиатора (справа от фонтана)</w:t>
      </w:r>
      <w:r w:rsidRPr="003C68BD">
        <w:rPr>
          <w:color w:val="000000"/>
          <w:sz w:val="28"/>
          <w:szCs w:val="28"/>
        </w:rPr>
        <w:t xml:space="preserve">; целевое назначение – для коммерческой деятельности на период с 1 </w:t>
      </w:r>
      <w:r>
        <w:rPr>
          <w:color w:val="000000"/>
          <w:sz w:val="28"/>
          <w:szCs w:val="28"/>
        </w:rPr>
        <w:t>июня</w:t>
      </w:r>
      <w:r w:rsidRPr="003C68BD">
        <w:rPr>
          <w:color w:val="000000"/>
          <w:sz w:val="28"/>
          <w:szCs w:val="28"/>
        </w:rPr>
        <w:t xml:space="preserve"> 202</w:t>
      </w:r>
      <w:r>
        <w:rPr>
          <w:color w:val="000000"/>
          <w:sz w:val="28"/>
          <w:szCs w:val="28"/>
        </w:rPr>
        <w:t>3</w:t>
      </w:r>
      <w:r w:rsidRPr="003C68BD">
        <w:rPr>
          <w:color w:val="000000"/>
          <w:sz w:val="28"/>
          <w:szCs w:val="28"/>
        </w:rPr>
        <w:t xml:space="preserve"> по 3</w:t>
      </w:r>
      <w:r>
        <w:rPr>
          <w:color w:val="000000"/>
          <w:sz w:val="28"/>
          <w:szCs w:val="28"/>
        </w:rPr>
        <w:t>0</w:t>
      </w:r>
      <w:r w:rsidRPr="003C68BD">
        <w:rPr>
          <w:color w:val="000000"/>
          <w:sz w:val="28"/>
          <w:szCs w:val="28"/>
        </w:rPr>
        <w:t xml:space="preserve"> </w:t>
      </w:r>
      <w:r>
        <w:rPr>
          <w:color w:val="000000"/>
          <w:sz w:val="28"/>
          <w:szCs w:val="28"/>
        </w:rPr>
        <w:t>сентября 2023 года</w:t>
      </w:r>
      <w:r w:rsidRPr="003C68BD">
        <w:rPr>
          <w:color w:val="000000"/>
          <w:sz w:val="28"/>
          <w:szCs w:val="28"/>
        </w:rPr>
        <w:t xml:space="preserve"> (</w:t>
      </w:r>
      <w:r>
        <w:rPr>
          <w:color w:val="000000"/>
          <w:sz w:val="28"/>
          <w:szCs w:val="28"/>
        </w:rPr>
        <w:t>4</w:t>
      </w:r>
      <w:r w:rsidRPr="003C68BD">
        <w:rPr>
          <w:color w:val="000000"/>
          <w:sz w:val="28"/>
          <w:szCs w:val="28"/>
        </w:rPr>
        <w:t xml:space="preserve"> месяца); общая площадь павильона 6,0 кв. м.; кадастровая стоимость 1 кв. м земельного участка за </w:t>
      </w:r>
      <w:r>
        <w:rPr>
          <w:color w:val="000000"/>
          <w:sz w:val="28"/>
          <w:szCs w:val="28"/>
        </w:rPr>
        <w:t>4</w:t>
      </w:r>
      <w:r w:rsidRPr="003C68BD">
        <w:rPr>
          <w:color w:val="000000"/>
          <w:sz w:val="28"/>
          <w:szCs w:val="28"/>
        </w:rPr>
        <w:t xml:space="preserve"> мес. составляет </w:t>
      </w:r>
      <w:r>
        <w:rPr>
          <w:color w:val="000000"/>
          <w:sz w:val="28"/>
          <w:szCs w:val="28"/>
        </w:rPr>
        <w:t>322,55</w:t>
      </w:r>
      <w:r w:rsidRPr="003C68BD">
        <w:rPr>
          <w:color w:val="000000"/>
          <w:sz w:val="28"/>
          <w:szCs w:val="28"/>
        </w:rPr>
        <w:t xml:space="preserve"> руб.; коэффициент, применяемый для расчета  платы за размещение нестационарного торгового объекта на территории муниципального округа-0,35; начальная цена на право размещения нестационарного торгового объекта за </w:t>
      </w:r>
      <w:r>
        <w:rPr>
          <w:color w:val="000000"/>
          <w:sz w:val="28"/>
          <w:szCs w:val="28"/>
        </w:rPr>
        <w:t>4</w:t>
      </w:r>
      <w:r w:rsidRPr="003C68BD">
        <w:rPr>
          <w:color w:val="000000"/>
          <w:sz w:val="28"/>
          <w:szCs w:val="28"/>
        </w:rPr>
        <w:t xml:space="preserve"> мес. составляет </w:t>
      </w:r>
      <w:r>
        <w:rPr>
          <w:color w:val="000000"/>
          <w:sz w:val="28"/>
          <w:szCs w:val="28"/>
        </w:rPr>
        <w:t>677,25</w:t>
      </w:r>
      <w:r w:rsidRPr="003C68BD">
        <w:rPr>
          <w:color w:val="000000"/>
          <w:sz w:val="28"/>
          <w:szCs w:val="28"/>
        </w:rPr>
        <w:t xml:space="preserve"> руб.; сумма задатка для участия в аукционе – </w:t>
      </w:r>
      <w:r>
        <w:rPr>
          <w:color w:val="000000"/>
          <w:sz w:val="28"/>
          <w:szCs w:val="28"/>
        </w:rPr>
        <w:t>135,45</w:t>
      </w:r>
      <w:r w:rsidRPr="003C68BD">
        <w:rPr>
          <w:color w:val="000000"/>
          <w:sz w:val="28"/>
          <w:szCs w:val="28"/>
        </w:rPr>
        <w:t xml:space="preserve"> руб. (20 процентов от начальной цены предмета аукциона); шаг аукциона – </w:t>
      </w:r>
      <w:r>
        <w:rPr>
          <w:color w:val="000000"/>
          <w:sz w:val="28"/>
          <w:szCs w:val="28"/>
        </w:rPr>
        <w:t>33,86</w:t>
      </w:r>
      <w:r w:rsidRPr="003C68BD">
        <w:rPr>
          <w:color w:val="000000"/>
          <w:sz w:val="28"/>
          <w:szCs w:val="28"/>
        </w:rPr>
        <w:t xml:space="preserve"> руб. (5 процентов от начальной цены предмета аукциона);</w:t>
      </w:r>
    </w:p>
    <w:p w:rsidR="003C68BD" w:rsidRDefault="003C68BD" w:rsidP="0075102D">
      <w:pPr>
        <w:pStyle w:val="a3"/>
        <w:shd w:val="clear" w:color="auto" w:fill="FFFFFF"/>
        <w:spacing w:before="0" w:beforeAutospacing="0" w:after="0" w:afterAutospacing="0"/>
        <w:jc w:val="both"/>
        <w:rPr>
          <w:color w:val="000000"/>
          <w:sz w:val="28"/>
          <w:szCs w:val="28"/>
        </w:rPr>
      </w:pPr>
    </w:p>
    <w:p w:rsidR="003C68BD" w:rsidRDefault="003C68BD" w:rsidP="0075102D">
      <w:pPr>
        <w:pStyle w:val="a3"/>
        <w:shd w:val="clear" w:color="auto" w:fill="FFFFFF"/>
        <w:spacing w:before="0" w:beforeAutospacing="0" w:after="0" w:afterAutospacing="0"/>
        <w:jc w:val="both"/>
        <w:rPr>
          <w:color w:val="000000"/>
          <w:sz w:val="28"/>
          <w:szCs w:val="28"/>
        </w:rPr>
      </w:pPr>
      <w:r w:rsidRPr="003C68BD">
        <w:rPr>
          <w:color w:val="000000"/>
          <w:sz w:val="28"/>
          <w:szCs w:val="28"/>
        </w:rPr>
        <w:t>ЛОТ № 1</w:t>
      </w:r>
      <w:r>
        <w:rPr>
          <w:color w:val="000000"/>
          <w:sz w:val="28"/>
          <w:szCs w:val="28"/>
        </w:rPr>
        <w:t>1</w:t>
      </w:r>
      <w:r w:rsidRPr="003C68BD">
        <w:rPr>
          <w:color w:val="000000"/>
          <w:sz w:val="28"/>
          <w:szCs w:val="28"/>
        </w:rPr>
        <w:t>: право на размещение торговой тележки по адресу: Новгородская обл</w:t>
      </w:r>
      <w:r>
        <w:rPr>
          <w:color w:val="000000"/>
          <w:sz w:val="28"/>
          <w:szCs w:val="28"/>
        </w:rPr>
        <w:t>асть, г. Сольцы 2 парк Авиатора</w:t>
      </w:r>
      <w:r w:rsidRPr="003C68BD">
        <w:rPr>
          <w:color w:val="000000"/>
          <w:sz w:val="28"/>
          <w:szCs w:val="28"/>
        </w:rPr>
        <w:t xml:space="preserve">; целевое назначение – для коммерческой деятельности; общая площадь павильона </w:t>
      </w:r>
      <w:r>
        <w:rPr>
          <w:color w:val="000000"/>
          <w:sz w:val="28"/>
          <w:szCs w:val="28"/>
        </w:rPr>
        <w:t>10</w:t>
      </w:r>
      <w:r w:rsidRPr="003C68BD">
        <w:rPr>
          <w:color w:val="000000"/>
          <w:sz w:val="28"/>
          <w:szCs w:val="28"/>
        </w:rPr>
        <w:t xml:space="preserve">,0 кв. м.; кадастровая стоимость 1 кв. м земельного участка </w:t>
      </w:r>
      <w:r>
        <w:rPr>
          <w:color w:val="000000"/>
          <w:sz w:val="28"/>
          <w:szCs w:val="28"/>
        </w:rPr>
        <w:t>за год</w:t>
      </w:r>
      <w:r w:rsidRPr="003C68BD">
        <w:rPr>
          <w:color w:val="000000"/>
          <w:sz w:val="28"/>
          <w:szCs w:val="28"/>
        </w:rPr>
        <w:t xml:space="preserve"> составляет </w:t>
      </w:r>
      <w:r>
        <w:rPr>
          <w:color w:val="000000"/>
          <w:sz w:val="28"/>
          <w:szCs w:val="28"/>
        </w:rPr>
        <w:t>967,65</w:t>
      </w:r>
      <w:r w:rsidRPr="003C68BD">
        <w:rPr>
          <w:color w:val="000000"/>
          <w:sz w:val="28"/>
          <w:szCs w:val="28"/>
        </w:rPr>
        <w:t xml:space="preserve"> руб.; коэффициент, применяемый для расчета  платы за размещение нестационарного торгового объекта на территории муниципального округа-0,35; начальная цена на право размещения нестационарного торгового объекта </w:t>
      </w:r>
      <w:r>
        <w:rPr>
          <w:color w:val="000000"/>
          <w:sz w:val="28"/>
          <w:szCs w:val="28"/>
        </w:rPr>
        <w:t>на год</w:t>
      </w:r>
      <w:r w:rsidRPr="003C68BD">
        <w:rPr>
          <w:color w:val="000000"/>
          <w:sz w:val="28"/>
          <w:szCs w:val="28"/>
        </w:rPr>
        <w:t xml:space="preserve"> составляет </w:t>
      </w:r>
      <w:r>
        <w:rPr>
          <w:color w:val="000000"/>
          <w:sz w:val="28"/>
          <w:szCs w:val="28"/>
        </w:rPr>
        <w:t>3386,78</w:t>
      </w:r>
      <w:r w:rsidRPr="003C68BD">
        <w:rPr>
          <w:color w:val="000000"/>
          <w:sz w:val="28"/>
          <w:szCs w:val="28"/>
        </w:rPr>
        <w:t xml:space="preserve"> руб.; сумма задатка для участия в аукционе – </w:t>
      </w:r>
      <w:r>
        <w:rPr>
          <w:color w:val="000000"/>
          <w:sz w:val="28"/>
          <w:szCs w:val="28"/>
        </w:rPr>
        <w:t>677,36</w:t>
      </w:r>
      <w:r w:rsidRPr="003C68BD">
        <w:rPr>
          <w:color w:val="000000"/>
          <w:sz w:val="28"/>
          <w:szCs w:val="28"/>
        </w:rPr>
        <w:t xml:space="preserve"> руб. (20 процентов от начальной цены предмета аукциона); шаг аукциона – </w:t>
      </w:r>
      <w:r w:rsidR="00692F3F">
        <w:rPr>
          <w:color w:val="000000"/>
          <w:sz w:val="28"/>
          <w:szCs w:val="28"/>
        </w:rPr>
        <w:t>169,34</w:t>
      </w:r>
      <w:r w:rsidRPr="003C68BD">
        <w:rPr>
          <w:color w:val="000000"/>
          <w:sz w:val="28"/>
          <w:szCs w:val="28"/>
        </w:rPr>
        <w:t xml:space="preserve"> руб. (5 процентов от начальной цены предмета аукциона);</w:t>
      </w:r>
    </w:p>
    <w:p w:rsidR="00C753F5" w:rsidRPr="00DD2F0A" w:rsidRDefault="00C753F5" w:rsidP="0075102D">
      <w:pPr>
        <w:pStyle w:val="a3"/>
        <w:shd w:val="clear" w:color="auto" w:fill="FFFFFF"/>
        <w:spacing w:before="0" w:beforeAutospacing="0" w:after="0" w:afterAutospacing="0"/>
        <w:jc w:val="both"/>
        <w:rPr>
          <w:color w:val="000000"/>
          <w:sz w:val="28"/>
          <w:szCs w:val="28"/>
        </w:rPr>
      </w:pPr>
    </w:p>
    <w:p w:rsidR="00D81E9C" w:rsidRDefault="001E07EC" w:rsidP="001E07EC">
      <w:pPr>
        <w:pStyle w:val="a3"/>
        <w:shd w:val="clear" w:color="auto" w:fill="FFFFFF"/>
        <w:spacing w:before="0" w:beforeAutospacing="0" w:after="0" w:afterAutospacing="0"/>
        <w:ind w:firstLine="567"/>
        <w:jc w:val="both"/>
        <w:rPr>
          <w:color w:val="000000"/>
          <w:sz w:val="28"/>
          <w:szCs w:val="28"/>
        </w:rPr>
      </w:pPr>
      <w:r>
        <w:rPr>
          <w:color w:val="000000"/>
          <w:sz w:val="28"/>
          <w:szCs w:val="28"/>
        </w:rPr>
        <w:t>З</w:t>
      </w:r>
      <w:r w:rsidR="004E0DF2" w:rsidRPr="00D81E9C">
        <w:rPr>
          <w:color w:val="000000"/>
          <w:sz w:val="28"/>
          <w:szCs w:val="28"/>
        </w:rPr>
        <w:t xml:space="preserve">аявления об участии в </w:t>
      </w:r>
      <w:r w:rsidR="00477D1F" w:rsidRPr="00D81E9C">
        <w:rPr>
          <w:color w:val="000000"/>
          <w:sz w:val="28"/>
          <w:szCs w:val="28"/>
        </w:rPr>
        <w:t xml:space="preserve">открытом аукционе </w:t>
      </w:r>
      <w:r w:rsidR="00477D1F" w:rsidRPr="00437CEF">
        <w:rPr>
          <w:color w:val="000000"/>
          <w:sz w:val="28"/>
          <w:szCs w:val="28"/>
        </w:rPr>
        <w:t xml:space="preserve">принимаются </w:t>
      </w:r>
      <w:r w:rsidR="004E0DF2" w:rsidRPr="00437CEF">
        <w:rPr>
          <w:color w:val="000000"/>
          <w:sz w:val="28"/>
          <w:szCs w:val="28"/>
        </w:rPr>
        <w:t xml:space="preserve">с </w:t>
      </w:r>
      <w:r w:rsidR="000A41C3">
        <w:rPr>
          <w:color w:val="000000"/>
          <w:sz w:val="28"/>
          <w:szCs w:val="28"/>
        </w:rPr>
        <w:t>25 апреля 2023</w:t>
      </w:r>
      <w:r w:rsidR="004E0DF2" w:rsidRPr="00147DD9">
        <w:rPr>
          <w:color w:val="000000"/>
          <w:sz w:val="28"/>
          <w:szCs w:val="28"/>
        </w:rPr>
        <w:t xml:space="preserve"> года по </w:t>
      </w:r>
      <w:r w:rsidR="000A41C3">
        <w:rPr>
          <w:color w:val="000000"/>
          <w:sz w:val="28"/>
          <w:szCs w:val="28"/>
        </w:rPr>
        <w:t>05 мая 2023</w:t>
      </w:r>
      <w:r w:rsidR="004E0DF2" w:rsidRPr="00147DD9">
        <w:rPr>
          <w:color w:val="000000"/>
          <w:sz w:val="28"/>
          <w:szCs w:val="28"/>
        </w:rPr>
        <w:t xml:space="preserve"> года</w:t>
      </w:r>
      <w:r w:rsidR="004E0DF2" w:rsidRPr="00437CEF">
        <w:rPr>
          <w:color w:val="000000"/>
          <w:sz w:val="28"/>
          <w:szCs w:val="28"/>
        </w:rPr>
        <w:t xml:space="preserve"> с 8.</w:t>
      </w:r>
      <w:r w:rsidR="00D81E9C" w:rsidRPr="00437CEF">
        <w:rPr>
          <w:color w:val="000000"/>
          <w:sz w:val="28"/>
          <w:szCs w:val="28"/>
        </w:rPr>
        <w:t>30</w:t>
      </w:r>
      <w:r w:rsidR="005F3712" w:rsidRPr="00437CEF">
        <w:rPr>
          <w:color w:val="000000"/>
          <w:sz w:val="28"/>
          <w:szCs w:val="28"/>
        </w:rPr>
        <w:t xml:space="preserve"> часов</w:t>
      </w:r>
      <w:r w:rsidR="004E0DF2" w:rsidRPr="00437CEF">
        <w:rPr>
          <w:color w:val="000000"/>
          <w:sz w:val="28"/>
          <w:szCs w:val="28"/>
        </w:rPr>
        <w:t xml:space="preserve"> до 17.</w:t>
      </w:r>
      <w:r w:rsidR="00D81E9C" w:rsidRPr="00437CEF">
        <w:rPr>
          <w:color w:val="000000"/>
          <w:sz w:val="28"/>
          <w:szCs w:val="28"/>
        </w:rPr>
        <w:t>30</w:t>
      </w:r>
      <w:r w:rsidR="005F3712" w:rsidRPr="00437CEF">
        <w:rPr>
          <w:color w:val="000000"/>
          <w:sz w:val="28"/>
          <w:szCs w:val="28"/>
        </w:rPr>
        <w:t xml:space="preserve"> часов</w:t>
      </w:r>
      <w:r w:rsidR="004E0DF2" w:rsidRPr="00437CEF">
        <w:rPr>
          <w:color w:val="000000"/>
          <w:sz w:val="28"/>
          <w:szCs w:val="28"/>
        </w:rPr>
        <w:t xml:space="preserve"> </w:t>
      </w:r>
      <w:r w:rsidR="003C2136" w:rsidRPr="00437CEF">
        <w:rPr>
          <w:color w:val="000000"/>
          <w:sz w:val="28"/>
          <w:szCs w:val="28"/>
        </w:rPr>
        <w:t>(перерыв с</w:t>
      </w:r>
      <w:r w:rsidR="003C2136" w:rsidRPr="00D81E9C">
        <w:rPr>
          <w:color w:val="000000"/>
          <w:sz w:val="28"/>
          <w:szCs w:val="28"/>
        </w:rPr>
        <w:t xml:space="preserve"> 13.00 </w:t>
      </w:r>
      <w:r w:rsidR="005F3712" w:rsidRPr="00D81E9C">
        <w:rPr>
          <w:color w:val="000000"/>
          <w:sz w:val="28"/>
          <w:szCs w:val="28"/>
        </w:rPr>
        <w:t xml:space="preserve">часов </w:t>
      </w:r>
      <w:r w:rsidR="003C2136" w:rsidRPr="00D81E9C">
        <w:rPr>
          <w:color w:val="000000"/>
          <w:sz w:val="28"/>
          <w:szCs w:val="28"/>
        </w:rPr>
        <w:t>до 14.00</w:t>
      </w:r>
      <w:r w:rsidR="005F3712" w:rsidRPr="00D81E9C">
        <w:rPr>
          <w:color w:val="000000"/>
          <w:sz w:val="28"/>
          <w:szCs w:val="28"/>
        </w:rPr>
        <w:t xml:space="preserve"> часов</w:t>
      </w:r>
      <w:r w:rsidR="003C2136" w:rsidRPr="00D81E9C">
        <w:rPr>
          <w:color w:val="000000"/>
          <w:sz w:val="28"/>
          <w:szCs w:val="28"/>
        </w:rPr>
        <w:t xml:space="preserve">) </w:t>
      </w:r>
      <w:r w:rsidR="004E0DF2" w:rsidRPr="00D81E9C">
        <w:rPr>
          <w:color w:val="000000"/>
          <w:sz w:val="28"/>
          <w:szCs w:val="28"/>
        </w:rPr>
        <w:t xml:space="preserve">по адресу: г. </w:t>
      </w:r>
      <w:r w:rsidR="003C2136" w:rsidRPr="00D81E9C">
        <w:rPr>
          <w:color w:val="000000"/>
          <w:sz w:val="28"/>
          <w:szCs w:val="28"/>
        </w:rPr>
        <w:t xml:space="preserve">Сольцы, пл. Победы, д.3, кабинет № </w:t>
      </w:r>
      <w:r w:rsidR="00D81E9C" w:rsidRPr="00D81E9C">
        <w:rPr>
          <w:color w:val="000000"/>
          <w:sz w:val="28"/>
          <w:szCs w:val="28"/>
        </w:rPr>
        <w:t xml:space="preserve">36, телефон для справок 8(81655)31748 </w:t>
      </w:r>
      <w:r w:rsidR="003C2136" w:rsidRPr="00D81E9C">
        <w:rPr>
          <w:color w:val="000000"/>
          <w:sz w:val="28"/>
          <w:szCs w:val="28"/>
        </w:rPr>
        <w:t>(доб.253)</w:t>
      </w:r>
      <w:r w:rsidR="004E0DF2" w:rsidRPr="00D81E9C">
        <w:rPr>
          <w:color w:val="000000"/>
          <w:sz w:val="28"/>
          <w:szCs w:val="28"/>
        </w:rPr>
        <w:t>.</w:t>
      </w:r>
    </w:p>
    <w:p w:rsidR="00D4660E" w:rsidRDefault="004E0DF2" w:rsidP="001E07EC">
      <w:pPr>
        <w:pStyle w:val="a3"/>
        <w:shd w:val="clear" w:color="auto" w:fill="FFFFFF"/>
        <w:spacing w:before="0" w:beforeAutospacing="0" w:after="0" w:afterAutospacing="0"/>
        <w:ind w:firstLine="567"/>
        <w:jc w:val="both"/>
        <w:rPr>
          <w:color w:val="000000"/>
          <w:sz w:val="28"/>
          <w:szCs w:val="28"/>
        </w:rPr>
      </w:pPr>
      <w:r w:rsidRPr="00D4660E">
        <w:rPr>
          <w:color w:val="000000"/>
          <w:sz w:val="28"/>
          <w:szCs w:val="28"/>
        </w:rPr>
        <w:t>Задаток на участие в аукционе вносится по следующим реквизитам:</w:t>
      </w:r>
    </w:p>
    <w:p w:rsidR="003C2136" w:rsidRDefault="00D1597C" w:rsidP="001E07EC">
      <w:pPr>
        <w:pStyle w:val="a3"/>
        <w:shd w:val="clear" w:color="auto" w:fill="FFFFFF"/>
        <w:spacing w:before="0" w:beforeAutospacing="0" w:after="0" w:afterAutospacing="0"/>
        <w:jc w:val="both"/>
        <w:rPr>
          <w:color w:val="000000"/>
          <w:sz w:val="28"/>
          <w:szCs w:val="28"/>
        </w:rPr>
      </w:pPr>
      <w:r>
        <w:rPr>
          <w:color w:val="000000"/>
          <w:sz w:val="28"/>
          <w:szCs w:val="28"/>
        </w:rPr>
        <w:t>УФК по Новгородской области (</w:t>
      </w:r>
      <w:r w:rsidR="00D4660E">
        <w:rPr>
          <w:color w:val="000000"/>
          <w:sz w:val="28"/>
          <w:szCs w:val="28"/>
        </w:rPr>
        <w:t xml:space="preserve">Администрация Солецкого муниципального </w:t>
      </w:r>
      <w:r w:rsidR="008E61EC">
        <w:rPr>
          <w:color w:val="000000"/>
          <w:sz w:val="28"/>
          <w:szCs w:val="28"/>
        </w:rPr>
        <w:t>округа</w:t>
      </w:r>
      <w:r>
        <w:rPr>
          <w:color w:val="000000"/>
          <w:sz w:val="28"/>
          <w:szCs w:val="28"/>
        </w:rPr>
        <w:t xml:space="preserve">, </w:t>
      </w:r>
      <w:proofErr w:type="gramStart"/>
      <w:r w:rsidR="00D4660E">
        <w:rPr>
          <w:color w:val="000000"/>
          <w:sz w:val="28"/>
          <w:szCs w:val="28"/>
        </w:rPr>
        <w:t>л</w:t>
      </w:r>
      <w:proofErr w:type="gramEnd"/>
      <w:r w:rsidR="00D4660E">
        <w:rPr>
          <w:color w:val="000000"/>
          <w:sz w:val="28"/>
          <w:szCs w:val="28"/>
        </w:rPr>
        <w:t>/с 05503</w:t>
      </w:r>
      <w:r w:rsidR="00D4660E">
        <w:rPr>
          <w:color w:val="000000"/>
          <w:sz w:val="28"/>
          <w:szCs w:val="28"/>
          <w:lang w:val="en-US"/>
        </w:rPr>
        <w:t>D</w:t>
      </w:r>
      <w:r w:rsidR="00D4660E">
        <w:rPr>
          <w:color w:val="000000"/>
          <w:sz w:val="28"/>
          <w:szCs w:val="28"/>
        </w:rPr>
        <w:t>0</w:t>
      </w:r>
      <w:r w:rsidR="008E61EC">
        <w:rPr>
          <w:color w:val="000000"/>
          <w:sz w:val="28"/>
          <w:szCs w:val="28"/>
        </w:rPr>
        <w:t>1330</w:t>
      </w:r>
      <w:r>
        <w:rPr>
          <w:color w:val="000000"/>
          <w:sz w:val="28"/>
          <w:szCs w:val="28"/>
        </w:rPr>
        <w:t>)</w:t>
      </w:r>
      <w:r>
        <w:t xml:space="preserve"> </w:t>
      </w:r>
      <w:r w:rsidRPr="00D1597C">
        <w:rPr>
          <w:color w:val="000000"/>
          <w:sz w:val="28"/>
          <w:szCs w:val="28"/>
        </w:rPr>
        <w:t>к/</w:t>
      </w:r>
      <w:proofErr w:type="spellStart"/>
      <w:r w:rsidRPr="00D1597C">
        <w:rPr>
          <w:color w:val="000000"/>
          <w:sz w:val="28"/>
          <w:szCs w:val="28"/>
        </w:rPr>
        <w:t>сч</w:t>
      </w:r>
      <w:proofErr w:type="spellEnd"/>
      <w:r w:rsidRPr="00D1597C">
        <w:rPr>
          <w:color w:val="000000"/>
          <w:sz w:val="28"/>
          <w:szCs w:val="28"/>
        </w:rPr>
        <w:t xml:space="preserve"> 40102810145370000042</w:t>
      </w:r>
      <w:r w:rsidR="00D4660E">
        <w:rPr>
          <w:color w:val="000000"/>
          <w:sz w:val="28"/>
          <w:szCs w:val="28"/>
        </w:rPr>
        <w:t xml:space="preserve"> в отделени</w:t>
      </w:r>
      <w:r>
        <w:rPr>
          <w:color w:val="000000"/>
          <w:sz w:val="28"/>
          <w:szCs w:val="28"/>
        </w:rPr>
        <w:t>е</w:t>
      </w:r>
      <w:r w:rsidR="00D4660E">
        <w:rPr>
          <w:color w:val="000000"/>
          <w:sz w:val="28"/>
          <w:szCs w:val="28"/>
        </w:rPr>
        <w:t xml:space="preserve"> Новгород</w:t>
      </w:r>
      <w:r>
        <w:rPr>
          <w:color w:val="000000"/>
          <w:sz w:val="28"/>
          <w:szCs w:val="28"/>
        </w:rPr>
        <w:t xml:space="preserve"> Банка России//УФК по Новгородской области г. Великий Новгород</w:t>
      </w:r>
      <w:r w:rsidR="001E07EC">
        <w:rPr>
          <w:color w:val="000000"/>
          <w:sz w:val="28"/>
          <w:szCs w:val="28"/>
        </w:rPr>
        <w:t xml:space="preserve"> </w:t>
      </w:r>
      <w:r w:rsidR="00D4660E">
        <w:rPr>
          <w:color w:val="000000"/>
          <w:sz w:val="28"/>
          <w:szCs w:val="28"/>
        </w:rPr>
        <w:t xml:space="preserve">БИК: </w:t>
      </w:r>
      <w:r>
        <w:rPr>
          <w:color w:val="000000"/>
          <w:sz w:val="28"/>
          <w:szCs w:val="28"/>
        </w:rPr>
        <w:t>014959900</w:t>
      </w:r>
      <w:r w:rsidR="00D4660E">
        <w:rPr>
          <w:color w:val="000000"/>
          <w:sz w:val="28"/>
          <w:szCs w:val="28"/>
        </w:rPr>
        <w:t xml:space="preserve"> ИНН </w:t>
      </w:r>
      <w:r>
        <w:rPr>
          <w:color w:val="000000"/>
          <w:sz w:val="28"/>
          <w:szCs w:val="28"/>
        </w:rPr>
        <w:t xml:space="preserve">5315006132 </w:t>
      </w:r>
      <w:r w:rsidR="00D4660E">
        <w:rPr>
          <w:color w:val="000000"/>
          <w:sz w:val="28"/>
          <w:szCs w:val="28"/>
        </w:rPr>
        <w:t xml:space="preserve">КПП </w:t>
      </w:r>
      <w:r w:rsidR="00DB79C9">
        <w:rPr>
          <w:color w:val="000000"/>
          <w:sz w:val="28"/>
          <w:szCs w:val="28"/>
        </w:rPr>
        <w:t>531501001 КБК 0</w:t>
      </w:r>
      <w:r>
        <w:rPr>
          <w:color w:val="000000"/>
          <w:sz w:val="28"/>
          <w:szCs w:val="28"/>
        </w:rPr>
        <w:t xml:space="preserve"> ОКТМО 49538000</w:t>
      </w:r>
      <w:r w:rsidR="001E07EC">
        <w:rPr>
          <w:color w:val="000000"/>
          <w:sz w:val="28"/>
          <w:szCs w:val="28"/>
        </w:rPr>
        <w:t>.</w:t>
      </w:r>
      <w:r>
        <w:rPr>
          <w:color w:val="000000"/>
          <w:sz w:val="28"/>
          <w:szCs w:val="28"/>
        </w:rPr>
        <w:t xml:space="preserve"> </w:t>
      </w:r>
      <w:r w:rsidR="004E0DF2" w:rsidRPr="004E0DF2">
        <w:rPr>
          <w:color w:val="000000"/>
          <w:sz w:val="28"/>
          <w:szCs w:val="28"/>
        </w:rPr>
        <w:br/>
      </w:r>
      <w:r w:rsidR="001E07EC">
        <w:rPr>
          <w:color w:val="000000"/>
          <w:sz w:val="28"/>
          <w:szCs w:val="28"/>
        </w:rPr>
        <w:t xml:space="preserve">        </w:t>
      </w:r>
      <w:r w:rsidR="004E0DF2" w:rsidRPr="004E0DF2">
        <w:rPr>
          <w:color w:val="000000"/>
          <w:sz w:val="28"/>
          <w:szCs w:val="28"/>
        </w:rPr>
        <w:t xml:space="preserve">Задаток, внесенный лицом, признанным победителем аукциона, засчитывается в оплату за приобретаемое право на размещение нестационарного торгового объекта на территории муниципального </w:t>
      </w:r>
      <w:r w:rsidR="0009520C">
        <w:rPr>
          <w:color w:val="000000"/>
          <w:sz w:val="28"/>
          <w:szCs w:val="28"/>
        </w:rPr>
        <w:t>округа</w:t>
      </w:r>
      <w:r w:rsidR="004E0DF2" w:rsidRPr="004E0DF2">
        <w:rPr>
          <w:color w:val="000000"/>
          <w:sz w:val="28"/>
          <w:szCs w:val="28"/>
        </w:rPr>
        <w:t xml:space="preserve">. Задатки, внесенные победителями аукциона, не заключившими в </w:t>
      </w:r>
      <w:r w:rsidR="004E0DF2" w:rsidRPr="004E0DF2">
        <w:rPr>
          <w:color w:val="000000"/>
          <w:sz w:val="28"/>
          <w:szCs w:val="28"/>
        </w:rPr>
        <w:lastRenderedPageBreak/>
        <w:t xml:space="preserve">установленном порядке договора на право размещения нестационарного торгового объекта на территории муниципального </w:t>
      </w:r>
      <w:r w:rsidR="0009520C">
        <w:rPr>
          <w:color w:val="000000"/>
          <w:sz w:val="28"/>
          <w:szCs w:val="28"/>
        </w:rPr>
        <w:t>округа</w:t>
      </w:r>
      <w:r w:rsidR="004E0DF2" w:rsidRPr="004E0DF2">
        <w:rPr>
          <w:color w:val="000000"/>
          <w:sz w:val="28"/>
          <w:szCs w:val="28"/>
        </w:rPr>
        <w:t xml:space="preserve"> вследствие уклонения от заключения указанных договоров, не возвращаются.</w:t>
      </w:r>
      <w:r w:rsidR="004E0DF2" w:rsidRPr="004E0DF2">
        <w:rPr>
          <w:color w:val="000000"/>
          <w:sz w:val="28"/>
          <w:szCs w:val="28"/>
        </w:rPr>
        <w:br/>
        <w:t xml:space="preserve">Задатки лицам, участвовавшим в аукционе, но не победившим в нем </w:t>
      </w:r>
      <w:r w:rsidR="004E0DF2" w:rsidRPr="003C2136">
        <w:rPr>
          <w:color w:val="000000"/>
          <w:sz w:val="28"/>
          <w:szCs w:val="28"/>
        </w:rPr>
        <w:t>возвращаются в течение 3</w:t>
      </w:r>
      <w:r w:rsidR="003C2136" w:rsidRPr="003C2136">
        <w:rPr>
          <w:color w:val="000000"/>
          <w:sz w:val="28"/>
          <w:szCs w:val="28"/>
        </w:rPr>
        <w:t xml:space="preserve"> рабочих</w:t>
      </w:r>
      <w:r w:rsidR="004E0DF2" w:rsidRPr="003C2136">
        <w:rPr>
          <w:color w:val="000000"/>
          <w:sz w:val="28"/>
          <w:szCs w:val="28"/>
        </w:rPr>
        <w:t xml:space="preserve"> дней</w:t>
      </w:r>
      <w:r w:rsidR="004E0DF2" w:rsidRPr="004E0DF2">
        <w:rPr>
          <w:color w:val="000000"/>
          <w:sz w:val="28"/>
          <w:szCs w:val="28"/>
        </w:rPr>
        <w:t xml:space="preserve"> со дня под</w:t>
      </w:r>
      <w:r w:rsidR="003C2136">
        <w:rPr>
          <w:color w:val="000000"/>
          <w:sz w:val="28"/>
          <w:szCs w:val="28"/>
        </w:rPr>
        <w:t xml:space="preserve">писания протокола о результатах </w:t>
      </w:r>
      <w:r w:rsidR="004E0DF2" w:rsidRPr="004E0DF2">
        <w:rPr>
          <w:color w:val="000000"/>
          <w:sz w:val="28"/>
          <w:szCs w:val="28"/>
        </w:rPr>
        <w:t>аукциона.</w:t>
      </w:r>
    </w:p>
    <w:p w:rsidR="0075102D" w:rsidRPr="00DB79C9" w:rsidRDefault="00DB79C9" w:rsidP="001E07EC">
      <w:pPr>
        <w:ind w:firstLine="709"/>
        <w:jc w:val="both"/>
        <w:rPr>
          <w:rFonts w:ascii="Times New Roman" w:eastAsia="Times New Roman" w:hAnsi="Times New Roman" w:cs="Times New Roman"/>
          <w:sz w:val="28"/>
          <w:szCs w:val="28"/>
          <w:lang w:eastAsia="ar-SA"/>
        </w:rPr>
      </w:pPr>
      <w:r w:rsidRPr="00DB79C9">
        <w:rPr>
          <w:rFonts w:ascii="Times New Roman" w:eastAsia="Times New Roman" w:hAnsi="Times New Roman" w:cs="Times New Roman"/>
          <w:sz w:val="28"/>
          <w:szCs w:val="28"/>
          <w:lang w:eastAsia="ar-SA"/>
        </w:rPr>
        <w:t>Средства единого платежа, получаемые от продажи права на заключение договоров на размещение нестационарных торговых объектов на территории г.</w:t>
      </w:r>
      <w:r w:rsidR="00C8295E">
        <w:rPr>
          <w:rFonts w:ascii="Times New Roman" w:eastAsia="Times New Roman" w:hAnsi="Times New Roman" w:cs="Times New Roman"/>
          <w:sz w:val="28"/>
          <w:szCs w:val="28"/>
          <w:lang w:eastAsia="ar-SA"/>
        </w:rPr>
        <w:t xml:space="preserve"> </w:t>
      </w:r>
      <w:r w:rsidRPr="00DB79C9">
        <w:rPr>
          <w:rFonts w:ascii="Times New Roman" w:eastAsia="Times New Roman" w:hAnsi="Times New Roman" w:cs="Times New Roman"/>
          <w:sz w:val="28"/>
          <w:szCs w:val="28"/>
          <w:lang w:eastAsia="ar-SA"/>
        </w:rPr>
        <w:t xml:space="preserve">Сольцы, перечисляются в бюджет Солецкого </w:t>
      </w:r>
      <w:r w:rsidR="0009520C">
        <w:rPr>
          <w:rFonts w:ascii="Times New Roman" w:eastAsia="Times New Roman" w:hAnsi="Times New Roman" w:cs="Times New Roman"/>
          <w:sz w:val="28"/>
          <w:szCs w:val="28"/>
          <w:lang w:eastAsia="ar-SA"/>
        </w:rPr>
        <w:t>муниципального округа</w:t>
      </w:r>
      <w:r w:rsidRPr="00DB79C9">
        <w:rPr>
          <w:rFonts w:ascii="Times New Roman" w:eastAsia="Times New Roman" w:hAnsi="Times New Roman" w:cs="Times New Roman"/>
          <w:sz w:val="28"/>
          <w:szCs w:val="28"/>
          <w:lang w:eastAsia="ar-SA"/>
        </w:rPr>
        <w:t xml:space="preserve"> по следующим реквизитам:</w:t>
      </w:r>
    </w:p>
    <w:p w:rsidR="00DB79C9" w:rsidRPr="00D1597C" w:rsidRDefault="00DB79C9" w:rsidP="00D1597C">
      <w:pPr>
        <w:spacing w:after="0"/>
        <w:ind w:firstLine="709"/>
        <w:jc w:val="both"/>
        <w:rPr>
          <w:rFonts w:ascii="Times New Roman" w:eastAsia="Times New Roman" w:hAnsi="Times New Roman" w:cs="Times New Roman"/>
          <w:sz w:val="28"/>
          <w:szCs w:val="28"/>
          <w:lang w:eastAsia="ar-SA"/>
        </w:rPr>
      </w:pPr>
      <w:r w:rsidRPr="00D1597C">
        <w:rPr>
          <w:rFonts w:ascii="Times New Roman" w:eastAsia="Times New Roman" w:hAnsi="Times New Roman" w:cs="Times New Roman"/>
          <w:sz w:val="28"/>
          <w:szCs w:val="28"/>
          <w:lang w:eastAsia="ar-SA"/>
        </w:rPr>
        <w:t xml:space="preserve">Получатель: УФК по Новгородской области (Администрация Солецкого муниципального </w:t>
      </w:r>
      <w:r w:rsidR="00D1597C" w:rsidRPr="00D1597C">
        <w:rPr>
          <w:rFonts w:ascii="Times New Roman" w:eastAsia="Times New Roman" w:hAnsi="Times New Roman" w:cs="Times New Roman"/>
          <w:sz w:val="28"/>
          <w:szCs w:val="28"/>
          <w:lang w:eastAsia="ar-SA"/>
        </w:rPr>
        <w:t xml:space="preserve">округа Новгородской области, </w:t>
      </w:r>
      <w:proofErr w:type="gramStart"/>
      <w:r w:rsidR="00D1597C" w:rsidRPr="00D1597C">
        <w:rPr>
          <w:rFonts w:ascii="Times New Roman" w:eastAsia="Times New Roman" w:hAnsi="Times New Roman" w:cs="Times New Roman"/>
          <w:sz w:val="28"/>
          <w:szCs w:val="28"/>
          <w:lang w:eastAsia="ar-SA"/>
        </w:rPr>
        <w:t>л</w:t>
      </w:r>
      <w:proofErr w:type="gramEnd"/>
      <w:r w:rsidR="00D1597C" w:rsidRPr="00D1597C">
        <w:rPr>
          <w:rFonts w:ascii="Times New Roman" w:eastAsia="Times New Roman" w:hAnsi="Times New Roman" w:cs="Times New Roman"/>
          <w:sz w:val="28"/>
          <w:szCs w:val="28"/>
          <w:lang w:eastAsia="ar-SA"/>
        </w:rPr>
        <w:t>/с 04503</w:t>
      </w:r>
      <w:r w:rsidR="00D1597C" w:rsidRPr="00D1597C">
        <w:rPr>
          <w:rFonts w:ascii="Times New Roman" w:eastAsia="Times New Roman" w:hAnsi="Times New Roman" w:cs="Times New Roman"/>
          <w:sz w:val="28"/>
          <w:szCs w:val="28"/>
          <w:lang w:val="en-US" w:eastAsia="ar-SA"/>
        </w:rPr>
        <w:t>D</w:t>
      </w:r>
      <w:r w:rsidR="00D1597C" w:rsidRPr="00D1597C">
        <w:rPr>
          <w:rFonts w:ascii="Times New Roman" w:eastAsia="Times New Roman" w:hAnsi="Times New Roman" w:cs="Times New Roman"/>
          <w:sz w:val="28"/>
          <w:szCs w:val="28"/>
          <w:lang w:eastAsia="ar-SA"/>
        </w:rPr>
        <w:t>01330</w:t>
      </w:r>
      <w:r w:rsidRPr="00D1597C">
        <w:rPr>
          <w:rFonts w:ascii="Times New Roman" w:eastAsia="Times New Roman" w:hAnsi="Times New Roman" w:cs="Times New Roman"/>
          <w:sz w:val="28"/>
          <w:szCs w:val="28"/>
          <w:lang w:eastAsia="ar-SA"/>
        </w:rPr>
        <w:t xml:space="preserve">), </w:t>
      </w:r>
    </w:p>
    <w:p w:rsidR="00DB79C9" w:rsidRPr="00D1597C" w:rsidRDefault="00DB79C9" w:rsidP="00D1597C">
      <w:pPr>
        <w:spacing w:after="0"/>
        <w:ind w:firstLine="709"/>
        <w:jc w:val="both"/>
        <w:rPr>
          <w:rFonts w:ascii="Times New Roman" w:eastAsia="Times New Roman" w:hAnsi="Times New Roman" w:cs="Times New Roman"/>
          <w:sz w:val="28"/>
          <w:szCs w:val="28"/>
          <w:lang w:eastAsia="ar-SA"/>
        </w:rPr>
      </w:pPr>
      <w:r w:rsidRPr="00D1597C">
        <w:rPr>
          <w:rFonts w:ascii="Times New Roman" w:eastAsia="Times New Roman" w:hAnsi="Times New Roman" w:cs="Times New Roman"/>
          <w:sz w:val="28"/>
          <w:szCs w:val="28"/>
          <w:lang w:eastAsia="ar-SA"/>
        </w:rPr>
        <w:t xml:space="preserve">ИНН </w:t>
      </w:r>
      <w:r w:rsidR="00D1597C" w:rsidRPr="00D1597C">
        <w:rPr>
          <w:rFonts w:ascii="Times New Roman" w:eastAsia="Times New Roman" w:hAnsi="Times New Roman" w:cs="Times New Roman"/>
          <w:sz w:val="28"/>
          <w:szCs w:val="28"/>
          <w:lang w:eastAsia="ar-SA"/>
        </w:rPr>
        <w:t>5315006132</w:t>
      </w:r>
      <w:r w:rsidRPr="00D1597C">
        <w:rPr>
          <w:rFonts w:ascii="Times New Roman" w:eastAsia="Times New Roman" w:hAnsi="Times New Roman" w:cs="Times New Roman"/>
          <w:sz w:val="28"/>
          <w:szCs w:val="28"/>
          <w:lang w:eastAsia="ar-SA"/>
        </w:rPr>
        <w:t>,</w:t>
      </w:r>
    </w:p>
    <w:p w:rsidR="00DB79C9" w:rsidRPr="00D1597C" w:rsidRDefault="00DB79C9" w:rsidP="00D1597C">
      <w:pPr>
        <w:spacing w:after="0"/>
        <w:ind w:firstLine="709"/>
        <w:jc w:val="both"/>
        <w:rPr>
          <w:rFonts w:ascii="Times New Roman" w:eastAsia="Times New Roman" w:hAnsi="Times New Roman" w:cs="Times New Roman"/>
          <w:sz w:val="28"/>
          <w:szCs w:val="28"/>
          <w:lang w:eastAsia="ar-SA"/>
        </w:rPr>
      </w:pPr>
      <w:r w:rsidRPr="00D1597C">
        <w:rPr>
          <w:rFonts w:ascii="Times New Roman" w:eastAsia="Times New Roman" w:hAnsi="Times New Roman" w:cs="Times New Roman"/>
          <w:sz w:val="28"/>
          <w:szCs w:val="28"/>
          <w:lang w:eastAsia="ar-SA"/>
        </w:rPr>
        <w:t>КПП 531501001,</w:t>
      </w:r>
    </w:p>
    <w:p w:rsidR="00DB79C9" w:rsidRPr="00D1597C" w:rsidRDefault="00DB79C9" w:rsidP="00D1597C">
      <w:pPr>
        <w:spacing w:after="0"/>
        <w:ind w:firstLine="709"/>
        <w:jc w:val="both"/>
        <w:rPr>
          <w:rFonts w:ascii="Times New Roman" w:eastAsia="Times New Roman" w:hAnsi="Times New Roman" w:cs="Times New Roman"/>
          <w:sz w:val="28"/>
          <w:szCs w:val="28"/>
          <w:lang w:eastAsia="ar-SA"/>
        </w:rPr>
      </w:pPr>
      <w:r w:rsidRPr="00D1597C">
        <w:rPr>
          <w:rFonts w:ascii="Times New Roman" w:eastAsia="Times New Roman" w:hAnsi="Times New Roman" w:cs="Times New Roman"/>
          <w:sz w:val="28"/>
          <w:szCs w:val="28"/>
          <w:lang w:eastAsia="ar-SA"/>
        </w:rPr>
        <w:t xml:space="preserve">ОГРН </w:t>
      </w:r>
      <w:r w:rsidR="00D1597C" w:rsidRPr="00D1597C">
        <w:rPr>
          <w:rFonts w:ascii="Times New Roman" w:eastAsia="Times New Roman" w:hAnsi="Times New Roman" w:cs="Times New Roman"/>
          <w:sz w:val="28"/>
          <w:szCs w:val="28"/>
          <w:lang w:eastAsia="ar-SA"/>
        </w:rPr>
        <w:t>1205300004986</w:t>
      </w:r>
    </w:p>
    <w:p w:rsidR="00DB79C9" w:rsidRPr="00D1597C" w:rsidRDefault="00DB79C9" w:rsidP="00D1597C">
      <w:pPr>
        <w:spacing w:after="0"/>
        <w:ind w:firstLine="709"/>
        <w:jc w:val="both"/>
        <w:rPr>
          <w:rFonts w:ascii="Times New Roman" w:eastAsia="Times New Roman" w:hAnsi="Times New Roman" w:cs="Times New Roman"/>
          <w:sz w:val="28"/>
          <w:szCs w:val="28"/>
          <w:lang w:eastAsia="ar-SA"/>
        </w:rPr>
      </w:pPr>
      <w:r w:rsidRPr="00D1597C">
        <w:rPr>
          <w:rFonts w:ascii="Times New Roman" w:eastAsia="Times New Roman" w:hAnsi="Times New Roman" w:cs="Times New Roman"/>
          <w:sz w:val="28"/>
          <w:szCs w:val="28"/>
          <w:lang w:eastAsia="ar-SA"/>
        </w:rPr>
        <w:t xml:space="preserve">ОКТМО </w:t>
      </w:r>
      <w:r w:rsidR="00D1597C" w:rsidRPr="00D1597C">
        <w:rPr>
          <w:rFonts w:ascii="Times New Roman" w:eastAsia="Times New Roman" w:hAnsi="Times New Roman" w:cs="Times New Roman"/>
          <w:sz w:val="28"/>
          <w:szCs w:val="28"/>
          <w:lang w:eastAsia="ar-SA"/>
        </w:rPr>
        <w:t>49538000</w:t>
      </w:r>
      <w:r w:rsidRPr="00D1597C">
        <w:rPr>
          <w:rFonts w:ascii="Times New Roman" w:eastAsia="Times New Roman" w:hAnsi="Times New Roman" w:cs="Times New Roman"/>
          <w:sz w:val="28"/>
          <w:szCs w:val="28"/>
          <w:lang w:eastAsia="ar-SA"/>
        </w:rPr>
        <w:t xml:space="preserve">, </w:t>
      </w:r>
    </w:p>
    <w:p w:rsidR="00DB79C9" w:rsidRPr="00D1597C" w:rsidRDefault="00DB79C9" w:rsidP="00D1597C">
      <w:pPr>
        <w:spacing w:after="0"/>
        <w:ind w:firstLine="709"/>
        <w:jc w:val="both"/>
        <w:rPr>
          <w:rFonts w:ascii="Times New Roman" w:eastAsia="Times New Roman" w:hAnsi="Times New Roman" w:cs="Times New Roman"/>
          <w:sz w:val="28"/>
          <w:szCs w:val="28"/>
          <w:lang w:eastAsia="ar-SA"/>
        </w:rPr>
      </w:pPr>
      <w:r w:rsidRPr="00D1597C">
        <w:rPr>
          <w:rFonts w:ascii="Times New Roman" w:eastAsia="Times New Roman" w:hAnsi="Times New Roman" w:cs="Times New Roman"/>
          <w:sz w:val="28"/>
          <w:szCs w:val="28"/>
          <w:lang w:eastAsia="ar-SA"/>
        </w:rPr>
        <w:t xml:space="preserve">БИК </w:t>
      </w:r>
      <w:r w:rsidR="00D1597C" w:rsidRPr="00D1597C">
        <w:rPr>
          <w:rFonts w:ascii="Times New Roman" w:eastAsia="Times New Roman" w:hAnsi="Times New Roman" w:cs="Times New Roman"/>
          <w:sz w:val="28"/>
          <w:szCs w:val="28"/>
          <w:lang w:eastAsia="ar-SA"/>
        </w:rPr>
        <w:t>014959900</w:t>
      </w:r>
      <w:r w:rsidRPr="00D1597C">
        <w:rPr>
          <w:rFonts w:ascii="Times New Roman" w:eastAsia="Times New Roman" w:hAnsi="Times New Roman" w:cs="Times New Roman"/>
          <w:sz w:val="28"/>
          <w:szCs w:val="28"/>
          <w:lang w:eastAsia="ar-SA"/>
        </w:rPr>
        <w:t xml:space="preserve"> </w:t>
      </w:r>
    </w:p>
    <w:p w:rsidR="00DB79C9" w:rsidRPr="00D1597C" w:rsidRDefault="00D1597C" w:rsidP="00D1597C">
      <w:pPr>
        <w:spacing w:after="0"/>
        <w:ind w:firstLine="709"/>
        <w:jc w:val="both"/>
        <w:rPr>
          <w:rFonts w:ascii="Times New Roman" w:eastAsia="Times New Roman" w:hAnsi="Times New Roman" w:cs="Times New Roman"/>
          <w:sz w:val="28"/>
          <w:szCs w:val="28"/>
          <w:lang w:eastAsia="ar-SA"/>
        </w:rPr>
      </w:pPr>
      <w:r w:rsidRPr="00D1597C">
        <w:rPr>
          <w:rFonts w:ascii="Times New Roman" w:eastAsia="Times New Roman" w:hAnsi="Times New Roman" w:cs="Times New Roman"/>
          <w:sz w:val="28"/>
          <w:szCs w:val="28"/>
          <w:lang w:eastAsia="ar-SA"/>
        </w:rPr>
        <w:t>Банк: Отделение Новгород, г. Великий Новгород//</w:t>
      </w:r>
      <w:r w:rsidR="00DB79C9" w:rsidRPr="00D1597C">
        <w:rPr>
          <w:rFonts w:ascii="Times New Roman" w:eastAsia="Times New Roman" w:hAnsi="Times New Roman" w:cs="Times New Roman"/>
          <w:sz w:val="28"/>
          <w:szCs w:val="28"/>
          <w:lang w:eastAsia="ar-SA"/>
        </w:rPr>
        <w:t>УФК по Новгородской области</w:t>
      </w:r>
    </w:p>
    <w:p w:rsidR="00DB79C9" w:rsidRPr="00D1597C" w:rsidRDefault="00DB79C9" w:rsidP="00D1597C">
      <w:pPr>
        <w:spacing w:after="0"/>
        <w:ind w:firstLine="709"/>
        <w:jc w:val="both"/>
        <w:rPr>
          <w:rFonts w:ascii="Times New Roman" w:eastAsia="Times New Roman" w:hAnsi="Times New Roman" w:cs="Times New Roman"/>
          <w:sz w:val="28"/>
          <w:szCs w:val="28"/>
          <w:lang w:eastAsia="ar-SA"/>
        </w:rPr>
      </w:pPr>
      <w:r w:rsidRPr="00D1597C">
        <w:rPr>
          <w:rFonts w:ascii="Times New Roman" w:eastAsia="Times New Roman" w:hAnsi="Times New Roman" w:cs="Times New Roman"/>
          <w:sz w:val="28"/>
          <w:szCs w:val="28"/>
          <w:lang w:eastAsia="ar-SA"/>
        </w:rPr>
        <w:t xml:space="preserve">Расчетный счет </w:t>
      </w:r>
      <w:r w:rsidR="00D1597C" w:rsidRPr="00D1597C">
        <w:rPr>
          <w:rFonts w:ascii="Times New Roman" w:eastAsia="Times New Roman" w:hAnsi="Times New Roman" w:cs="Times New Roman"/>
          <w:sz w:val="28"/>
          <w:szCs w:val="28"/>
          <w:lang w:eastAsia="ar-SA"/>
        </w:rPr>
        <w:t>03100643000000015000</w:t>
      </w:r>
    </w:p>
    <w:p w:rsidR="003C2136" w:rsidRPr="00DB79C9" w:rsidRDefault="00DB79C9" w:rsidP="00D1597C">
      <w:pPr>
        <w:spacing w:after="0"/>
        <w:ind w:firstLine="709"/>
        <w:jc w:val="both"/>
        <w:rPr>
          <w:rFonts w:ascii="Times New Roman" w:eastAsia="Times New Roman" w:hAnsi="Times New Roman" w:cs="Times New Roman"/>
          <w:sz w:val="28"/>
          <w:szCs w:val="28"/>
          <w:lang w:eastAsia="ar-SA"/>
        </w:rPr>
      </w:pPr>
      <w:r w:rsidRPr="00D1597C">
        <w:rPr>
          <w:rFonts w:ascii="Times New Roman" w:eastAsia="Times New Roman" w:hAnsi="Times New Roman" w:cs="Times New Roman"/>
          <w:sz w:val="28"/>
          <w:szCs w:val="28"/>
          <w:lang w:eastAsia="ar-SA"/>
        </w:rPr>
        <w:t xml:space="preserve">КБК </w:t>
      </w:r>
      <w:r w:rsidR="00D1597C" w:rsidRPr="00D1597C">
        <w:rPr>
          <w:rFonts w:ascii="Times New Roman" w:eastAsia="Times New Roman" w:hAnsi="Times New Roman" w:cs="Times New Roman"/>
          <w:sz w:val="28"/>
          <w:szCs w:val="28"/>
          <w:lang w:eastAsia="ar-SA"/>
        </w:rPr>
        <w:t>54511109044140000120</w:t>
      </w:r>
    </w:p>
    <w:p w:rsidR="00477D1F" w:rsidRPr="00477D1F" w:rsidRDefault="00477D1F" w:rsidP="0009520C">
      <w:pPr>
        <w:widowControl w:val="0"/>
        <w:suppressAutoHyphens/>
        <w:autoSpaceDE w:val="0"/>
        <w:spacing w:after="0"/>
        <w:ind w:firstLine="708"/>
        <w:jc w:val="both"/>
        <w:rPr>
          <w:rFonts w:ascii="Times New Roman" w:hAnsi="Times New Roman" w:cs="Times New Roman"/>
          <w:sz w:val="28"/>
          <w:szCs w:val="28"/>
        </w:rPr>
      </w:pPr>
      <w:r w:rsidRPr="00477D1F">
        <w:rPr>
          <w:rFonts w:ascii="Times New Roman" w:hAnsi="Times New Roman" w:cs="Times New Roman"/>
          <w:sz w:val="28"/>
          <w:szCs w:val="28"/>
        </w:rPr>
        <w:t xml:space="preserve"> Для участия в Аукционе заявители представляют в установленный в извещении о проведен</w:t>
      </w:r>
      <w:proofErr w:type="gramStart"/>
      <w:r w:rsidRPr="00477D1F">
        <w:rPr>
          <w:rFonts w:ascii="Times New Roman" w:hAnsi="Times New Roman" w:cs="Times New Roman"/>
          <w:sz w:val="28"/>
          <w:szCs w:val="28"/>
        </w:rPr>
        <w:t>ии Ау</w:t>
      </w:r>
      <w:proofErr w:type="gramEnd"/>
      <w:r w:rsidRPr="00477D1F">
        <w:rPr>
          <w:rFonts w:ascii="Times New Roman" w:hAnsi="Times New Roman" w:cs="Times New Roman"/>
          <w:sz w:val="28"/>
          <w:szCs w:val="28"/>
        </w:rPr>
        <w:t>кциона срок следующие документы:</w:t>
      </w:r>
    </w:p>
    <w:p w:rsidR="00477D1F" w:rsidRPr="00477D1F" w:rsidRDefault="00477D1F" w:rsidP="0009520C">
      <w:pPr>
        <w:widowControl w:val="0"/>
        <w:suppressAutoHyphens/>
        <w:autoSpaceDE w:val="0"/>
        <w:spacing w:after="0"/>
        <w:ind w:firstLine="708"/>
        <w:jc w:val="both"/>
        <w:rPr>
          <w:rFonts w:ascii="Times New Roman" w:hAnsi="Times New Roman" w:cs="Times New Roman"/>
          <w:sz w:val="28"/>
          <w:szCs w:val="28"/>
        </w:rPr>
      </w:pPr>
      <w:r w:rsidRPr="00477D1F">
        <w:rPr>
          <w:rFonts w:ascii="Times New Roman" w:hAnsi="Times New Roman" w:cs="Times New Roman"/>
          <w:sz w:val="28"/>
          <w:szCs w:val="28"/>
        </w:rPr>
        <w:t xml:space="preserve">- Заявку </w:t>
      </w:r>
      <w:proofErr w:type="gramStart"/>
      <w:r w:rsidRPr="00477D1F">
        <w:rPr>
          <w:rFonts w:ascii="Times New Roman" w:hAnsi="Times New Roman" w:cs="Times New Roman"/>
          <w:sz w:val="28"/>
          <w:szCs w:val="28"/>
        </w:rPr>
        <w:t xml:space="preserve">на участие в Аукционе на право размещения НТО </w:t>
      </w:r>
      <w:r w:rsidRPr="00477D1F">
        <w:rPr>
          <w:rFonts w:ascii="Times New Roman" w:hAnsi="Times New Roman" w:cs="Times New Roman"/>
          <w:color w:val="000000"/>
          <w:sz w:val="28"/>
          <w:szCs w:val="28"/>
        </w:rPr>
        <w:t>с указанием реквизитов счета для возврата</w:t>
      </w:r>
      <w:proofErr w:type="gramEnd"/>
      <w:r w:rsidRPr="00477D1F">
        <w:rPr>
          <w:rFonts w:ascii="Times New Roman" w:hAnsi="Times New Roman" w:cs="Times New Roman"/>
          <w:color w:val="000000"/>
          <w:sz w:val="28"/>
          <w:szCs w:val="28"/>
        </w:rPr>
        <w:t xml:space="preserve"> задатка</w:t>
      </w:r>
      <w:r w:rsidRPr="00477D1F">
        <w:rPr>
          <w:rFonts w:ascii="Times New Roman" w:hAnsi="Times New Roman" w:cs="Times New Roman"/>
          <w:sz w:val="28"/>
          <w:szCs w:val="28"/>
        </w:rPr>
        <w:t xml:space="preserve"> по форме согласно </w:t>
      </w:r>
      <w:hyperlink w:anchor="P191" w:history="1">
        <w:r w:rsidRPr="00477D1F">
          <w:rPr>
            <w:rFonts w:ascii="Times New Roman" w:hAnsi="Times New Roman" w:cs="Times New Roman"/>
            <w:sz w:val="28"/>
            <w:szCs w:val="28"/>
          </w:rPr>
          <w:t>приложениям № 1</w:t>
        </w:r>
      </w:hyperlink>
      <w:r w:rsidRPr="00477D1F">
        <w:rPr>
          <w:rFonts w:ascii="Times New Roman" w:hAnsi="Times New Roman" w:cs="Times New Roman"/>
          <w:sz w:val="28"/>
          <w:szCs w:val="28"/>
        </w:rPr>
        <w:t xml:space="preserve">, </w:t>
      </w:r>
      <w:hyperlink w:anchor="P238" w:history="1">
        <w:r w:rsidRPr="00477D1F">
          <w:rPr>
            <w:rFonts w:ascii="Times New Roman" w:hAnsi="Times New Roman" w:cs="Times New Roman"/>
            <w:sz w:val="28"/>
            <w:szCs w:val="28"/>
          </w:rPr>
          <w:t>№ 2</w:t>
        </w:r>
      </w:hyperlink>
      <w:r w:rsidRPr="00477D1F">
        <w:rPr>
          <w:rFonts w:ascii="Times New Roman" w:hAnsi="Times New Roman" w:cs="Times New Roman"/>
          <w:sz w:val="28"/>
          <w:szCs w:val="28"/>
        </w:rPr>
        <w:t xml:space="preserve"> </w:t>
      </w:r>
    </w:p>
    <w:p w:rsidR="00477D1F" w:rsidRPr="00477D1F" w:rsidRDefault="00477D1F" w:rsidP="0009520C">
      <w:pPr>
        <w:widowControl w:val="0"/>
        <w:autoSpaceDE w:val="0"/>
        <w:autoSpaceDN w:val="0"/>
        <w:adjustRightInd w:val="0"/>
        <w:spacing w:after="0"/>
        <w:ind w:firstLine="708"/>
        <w:jc w:val="both"/>
        <w:rPr>
          <w:rFonts w:ascii="Times New Roman" w:hAnsi="Times New Roman" w:cs="Times New Roman"/>
          <w:sz w:val="28"/>
          <w:szCs w:val="28"/>
        </w:rPr>
      </w:pPr>
      <w:r w:rsidRPr="00477D1F">
        <w:rPr>
          <w:rFonts w:ascii="Times New Roman" w:hAnsi="Times New Roman" w:cs="Times New Roman"/>
          <w:sz w:val="28"/>
          <w:szCs w:val="28"/>
        </w:rPr>
        <w:t>- Документы, подтверждающие внесение задатка.</w:t>
      </w:r>
    </w:p>
    <w:p w:rsidR="00477D1F" w:rsidRPr="00477D1F" w:rsidRDefault="00477D1F" w:rsidP="0009520C">
      <w:pPr>
        <w:widowControl w:val="0"/>
        <w:autoSpaceDE w:val="0"/>
        <w:autoSpaceDN w:val="0"/>
        <w:adjustRightInd w:val="0"/>
        <w:spacing w:after="0"/>
        <w:ind w:firstLine="708"/>
        <w:jc w:val="both"/>
        <w:rPr>
          <w:rFonts w:ascii="Times New Roman" w:hAnsi="Times New Roman" w:cs="Times New Roman"/>
          <w:sz w:val="28"/>
          <w:szCs w:val="28"/>
        </w:rPr>
      </w:pPr>
      <w:r w:rsidRPr="00477D1F">
        <w:rPr>
          <w:rFonts w:ascii="Times New Roman" w:hAnsi="Times New Roman" w:cs="Times New Roman"/>
          <w:sz w:val="28"/>
          <w:szCs w:val="28"/>
        </w:rPr>
        <w:t>- Вправе предоставить  – выписку из Единого реестра юридических лиц; выписку из единого реестра индивидуальных предпринимателей;</w:t>
      </w:r>
    </w:p>
    <w:p w:rsidR="00477D1F" w:rsidRPr="00477D1F" w:rsidRDefault="00477D1F" w:rsidP="0009520C">
      <w:pPr>
        <w:suppressAutoHyphens/>
        <w:autoSpaceDE w:val="0"/>
        <w:spacing w:after="0"/>
        <w:ind w:firstLine="708"/>
        <w:jc w:val="both"/>
        <w:rPr>
          <w:rFonts w:ascii="Times New Roman" w:hAnsi="Times New Roman" w:cs="Times New Roman"/>
          <w:sz w:val="28"/>
          <w:szCs w:val="28"/>
        </w:rPr>
      </w:pPr>
      <w:r w:rsidRPr="00477D1F">
        <w:rPr>
          <w:rFonts w:ascii="Times New Roman" w:hAnsi="Times New Roman" w:cs="Times New Roman"/>
          <w:sz w:val="28"/>
          <w:szCs w:val="28"/>
        </w:rPr>
        <w:t xml:space="preserve"> В случае</w:t>
      </w:r>
      <w:proofErr w:type="gramStart"/>
      <w:r w:rsidRPr="00477D1F">
        <w:rPr>
          <w:rFonts w:ascii="Times New Roman" w:hAnsi="Times New Roman" w:cs="Times New Roman"/>
          <w:sz w:val="28"/>
          <w:szCs w:val="28"/>
        </w:rPr>
        <w:t>,</w:t>
      </w:r>
      <w:proofErr w:type="gramEnd"/>
      <w:r w:rsidRPr="00477D1F">
        <w:rPr>
          <w:rFonts w:ascii="Times New Roman" w:hAnsi="Times New Roman" w:cs="Times New Roman"/>
          <w:sz w:val="28"/>
          <w:szCs w:val="28"/>
        </w:rPr>
        <w:t xml:space="preserve"> если выписка из Единого реестра юридических лиц; выписка из Единого реестра индивидуальных предпринимателей заявителем не представлена самостоятельно, то организатор аукциона запрашивает ее по каналам межведомственного взаимодействия</w:t>
      </w:r>
      <w:r w:rsidRPr="00477D1F">
        <w:rPr>
          <w:rFonts w:ascii="Times New Roman" w:hAnsi="Times New Roman" w:cs="Times New Roman"/>
          <w:bCs/>
          <w:sz w:val="28"/>
          <w:szCs w:val="28"/>
        </w:rPr>
        <w:t>.</w:t>
      </w:r>
    </w:p>
    <w:p w:rsidR="00477D1F" w:rsidRPr="00477D1F" w:rsidRDefault="00477D1F" w:rsidP="0009520C">
      <w:pPr>
        <w:widowControl w:val="0"/>
        <w:suppressAutoHyphens/>
        <w:autoSpaceDE w:val="0"/>
        <w:spacing w:after="0"/>
        <w:ind w:firstLine="708"/>
        <w:jc w:val="both"/>
        <w:rPr>
          <w:rFonts w:ascii="Times New Roman" w:hAnsi="Times New Roman" w:cs="Times New Roman"/>
          <w:sz w:val="28"/>
          <w:szCs w:val="28"/>
        </w:rPr>
      </w:pPr>
      <w:r w:rsidRPr="00477D1F">
        <w:rPr>
          <w:rFonts w:ascii="Times New Roman" w:hAnsi="Times New Roman" w:cs="Times New Roman"/>
          <w:sz w:val="28"/>
          <w:szCs w:val="28"/>
        </w:rPr>
        <w:t xml:space="preserve"> Прием документов прекращается не ранее чем за 5 дней до дня проведения Аукциона.</w:t>
      </w:r>
    </w:p>
    <w:p w:rsidR="00477D1F" w:rsidRPr="00477D1F" w:rsidRDefault="00477D1F" w:rsidP="0009520C">
      <w:pPr>
        <w:widowControl w:val="0"/>
        <w:suppressAutoHyphens/>
        <w:autoSpaceDE w:val="0"/>
        <w:spacing w:after="0"/>
        <w:ind w:firstLine="708"/>
        <w:jc w:val="both"/>
        <w:rPr>
          <w:rFonts w:ascii="Times New Roman" w:hAnsi="Times New Roman" w:cs="Times New Roman"/>
          <w:sz w:val="28"/>
          <w:szCs w:val="28"/>
        </w:rPr>
      </w:pPr>
      <w:r w:rsidRPr="00477D1F">
        <w:rPr>
          <w:rFonts w:ascii="Times New Roman" w:hAnsi="Times New Roman" w:cs="Times New Roman"/>
          <w:sz w:val="28"/>
          <w:szCs w:val="28"/>
        </w:rPr>
        <w:t xml:space="preserve"> Один заявитель вправе подать только одну заявку на участие в Аукционе по каждому лоту.</w:t>
      </w:r>
    </w:p>
    <w:p w:rsidR="00477D1F" w:rsidRPr="00477D1F" w:rsidRDefault="00477D1F" w:rsidP="0009520C">
      <w:pPr>
        <w:widowControl w:val="0"/>
        <w:suppressAutoHyphens/>
        <w:autoSpaceDE w:val="0"/>
        <w:spacing w:after="0"/>
        <w:ind w:firstLine="708"/>
        <w:jc w:val="both"/>
        <w:rPr>
          <w:rFonts w:ascii="Times New Roman" w:hAnsi="Times New Roman" w:cs="Times New Roman"/>
          <w:sz w:val="28"/>
          <w:szCs w:val="28"/>
        </w:rPr>
      </w:pPr>
      <w:r w:rsidRPr="00477D1F">
        <w:rPr>
          <w:rFonts w:ascii="Times New Roman" w:hAnsi="Times New Roman" w:cs="Times New Roman"/>
          <w:sz w:val="28"/>
          <w:szCs w:val="28"/>
        </w:rPr>
        <w:t xml:space="preserve"> Заявка на участие в Аукционе, поступившая по истечении срока ее приема, возвращается заявителю.</w:t>
      </w:r>
    </w:p>
    <w:p w:rsidR="00477D1F" w:rsidRPr="00477D1F" w:rsidRDefault="00477D1F" w:rsidP="0009520C">
      <w:pPr>
        <w:widowControl w:val="0"/>
        <w:suppressAutoHyphens/>
        <w:autoSpaceDE w:val="0"/>
        <w:spacing w:after="0"/>
        <w:ind w:firstLine="708"/>
        <w:jc w:val="both"/>
        <w:rPr>
          <w:rFonts w:ascii="Times New Roman" w:hAnsi="Times New Roman" w:cs="Times New Roman"/>
          <w:sz w:val="28"/>
          <w:szCs w:val="28"/>
        </w:rPr>
      </w:pPr>
      <w:r w:rsidRPr="00477D1F">
        <w:rPr>
          <w:rFonts w:ascii="Times New Roman" w:hAnsi="Times New Roman" w:cs="Times New Roman"/>
          <w:sz w:val="28"/>
          <w:szCs w:val="28"/>
        </w:rPr>
        <w:lastRenderedPageBreak/>
        <w:t xml:space="preserve"> Заявитель не допускается к участию в Аукционе по следующим основаниям:</w:t>
      </w:r>
    </w:p>
    <w:p w:rsidR="00477D1F" w:rsidRPr="00477D1F" w:rsidRDefault="00477D1F" w:rsidP="0009520C">
      <w:pPr>
        <w:widowControl w:val="0"/>
        <w:suppressAutoHyphens/>
        <w:autoSpaceDE w:val="0"/>
        <w:spacing w:after="0"/>
        <w:jc w:val="both"/>
        <w:rPr>
          <w:rFonts w:ascii="Times New Roman" w:hAnsi="Times New Roman" w:cs="Times New Roman"/>
          <w:sz w:val="28"/>
          <w:szCs w:val="28"/>
        </w:rPr>
      </w:pPr>
      <w:r w:rsidRPr="00477D1F">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477D1F" w:rsidRPr="00477D1F" w:rsidRDefault="00477D1F" w:rsidP="0009520C">
      <w:pPr>
        <w:widowControl w:val="0"/>
        <w:suppressAutoHyphens/>
        <w:autoSpaceDE w:val="0"/>
        <w:spacing w:after="0"/>
        <w:jc w:val="both"/>
        <w:rPr>
          <w:rFonts w:ascii="Times New Roman" w:hAnsi="Times New Roman" w:cs="Times New Roman"/>
          <w:sz w:val="28"/>
          <w:szCs w:val="28"/>
        </w:rPr>
      </w:pPr>
      <w:r w:rsidRPr="00477D1F">
        <w:rPr>
          <w:rFonts w:ascii="Times New Roman" w:hAnsi="Times New Roman" w:cs="Times New Roman"/>
          <w:sz w:val="28"/>
          <w:szCs w:val="28"/>
        </w:rPr>
        <w:t>не поступление задатка на счет, указанный в извещении о проведен</w:t>
      </w:r>
      <w:proofErr w:type="gramStart"/>
      <w:r w:rsidRPr="00477D1F">
        <w:rPr>
          <w:rFonts w:ascii="Times New Roman" w:hAnsi="Times New Roman" w:cs="Times New Roman"/>
          <w:sz w:val="28"/>
          <w:szCs w:val="28"/>
        </w:rPr>
        <w:t>ии Ау</w:t>
      </w:r>
      <w:proofErr w:type="gramEnd"/>
      <w:r w:rsidRPr="00477D1F">
        <w:rPr>
          <w:rFonts w:ascii="Times New Roman" w:hAnsi="Times New Roman" w:cs="Times New Roman"/>
          <w:sz w:val="28"/>
          <w:szCs w:val="28"/>
        </w:rPr>
        <w:t>кциона, до дня окончания приема документов для участия в Аукционе.</w:t>
      </w:r>
    </w:p>
    <w:p w:rsidR="00477D1F" w:rsidRPr="00477D1F" w:rsidRDefault="00477D1F" w:rsidP="0009520C">
      <w:pPr>
        <w:widowControl w:val="0"/>
        <w:suppressAutoHyphens/>
        <w:autoSpaceDE w:val="0"/>
        <w:spacing w:after="0"/>
        <w:ind w:firstLine="708"/>
        <w:jc w:val="both"/>
        <w:rPr>
          <w:rFonts w:ascii="Times New Roman" w:hAnsi="Times New Roman" w:cs="Times New Roman"/>
          <w:sz w:val="28"/>
          <w:szCs w:val="28"/>
        </w:rPr>
      </w:pPr>
      <w:r w:rsidRPr="00477D1F">
        <w:rPr>
          <w:rFonts w:ascii="Times New Roman" w:hAnsi="Times New Roman" w:cs="Times New Roman"/>
          <w:sz w:val="28"/>
          <w:szCs w:val="28"/>
        </w:rPr>
        <w:t>Отказ в допуске к участию в Аукционе по другим основаниям не допускается.</w:t>
      </w:r>
    </w:p>
    <w:p w:rsidR="00477D1F" w:rsidRPr="0009520C" w:rsidRDefault="005F3712" w:rsidP="0009520C">
      <w:pPr>
        <w:widowControl w:val="0"/>
        <w:suppressAutoHyphens/>
        <w:autoSpaceDE w:val="0"/>
        <w:spacing w:after="0"/>
        <w:ind w:firstLine="708"/>
        <w:jc w:val="both"/>
        <w:rPr>
          <w:rFonts w:ascii="Times New Roman" w:hAnsi="Times New Roman" w:cs="Times New Roman"/>
          <w:sz w:val="28"/>
          <w:szCs w:val="28"/>
        </w:rPr>
      </w:pPr>
      <w:r w:rsidRPr="00814996">
        <w:rPr>
          <w:rFonts w:ascii="Times New Roman" w:hAnsi="Times New Roman" w:cs="Times New Roman"/>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рабочих дней со дня регистрации отзыва заявки. </w:t>
      </w:r>
    </w:p>
    <w:p w:rsidR="005F3712" w:rsidRPr="00814996" w:rsidRDefault="005F3712" w:rsidP="0009520C">
      <w:pPr>
        <w:widowControl w:val="0"/>
        <w:suppressAutoHyphens/>
        <w:autoSpaceDE w:val="0"/>
        <w:spacing w:after="0"/>
        <w:ind w:firstLine="708"/>
        <w:jc w:val="both"/>
        <w:rPr>
          <w:rFonts w:ascii="Times New Roman" w:hAnsi="Times New Roman" w:cs="Times New Roman"/>
          <w:sz w:val="28"/>
          <w:szCs w:val="28"/>
        </w:rPr>
      </w:pPr>
      <w:r w:rsidRPr="00814996">
        <w:rPr>
          <w:rFonts w:ascii="Times New Roman" w:hAnsi="Times New Roman" w:cs="Times New Roman"/>
          <w:sz w:val="28"/>
          <w:szCs w:val="28"/>
        </w:rPr>
        <w:t>Организатор Аукциона вправе отказаться от проведения Аукциона не позднее, чем за 3 дня до наступления даты его проведения.</w:t>
      </w:r>
    </w:p>
    <w:p w:rsidR="005F3712" w:rsidRPr="00814996" w:rsidRDefault="005F3712" w:rsidP="0009520C">
      <w:pPr>
        <w:widowControl w:val="0"/>
        <w:suppressAutoHyphens/>
        <w:autoSpaceDE w:val="0"/>
        <w:spacing w:after="0"/>
        <w:ind w:firstLine="708"/>
        <w:jc w:val="both"/>
        <w:rPr>
          <w:rFonts w:ascii="Times New Roman" w:hAnsi="Times New Roman" w:cs="Times New Roman"/>
          <w:sz w:val="28"/>
          <w:szCs w:val="28"/>
        </w:rPr>
      </w:pPr>
      <w:r w:rsidRPr="00814996">
        <w:rPr>
          <w:rFonts w:ascii="Times New Roman" w:hAnsi="Times New Roman" w:cs="Times New Roman"/>
          <w:sz w:val="28"/>
          <w:szCs w:val="28"/>
        </w:rPr>
        <w:t>Извещение об отказе в проведен</w:t>
      </w:r>
      <w:proofErr w:type="gramStart"/>
      <w:r w:rsidRPr="00814996">
        <w:rPr>
          <w:rFonts w:ascii="Times New Roman" w:hAnsi="Times New Roman" w:cs="Times New Roman"/>
          <w:sz w:val="28"/>
          <w:szCs w:val="28"/>
        </w:rPr>
        <w:t>ии Ау</w:t>
      </w:r>
      <w:proofErr w:type="gramEnd"/>
      <w:r w:rsidRPr="00814996">
        <w:rPr>
          <w:rFonts w:ascii="Times New Roman" w:hAnsi="Times New Roman" w:cs="Times New Roman"/>
          <w:sz w:val="28"/>
          <w:szCs w:val="28"/>
        </w:rPr>
        <w:t>кциона опубликовывается организатором Аукциона на официальном сайте Администрации в информационно-телекоммуникационной сети «Интернет» в день принятия решения об отказе от проведения Аукциона.</w:t>
      </w:r>
    </w:p>
    <w:p w:rsidR="00E958EC" w:rsidRPr="00814996" w:rsidRDefault="00E958EC" w:rsidP="0009520C">
      <w:pPr>
        <w:spacing w:after="0"/>
        <w:jc w:val="center"/>
        <w:rPr>
          <w:rFonts w:ascii="Times New Roman" w:eastAsia="Calibri" w:hAnsi="Times New Roman" w:cs="Times New Roman"/>
          <w:b/>
          <w:sz w:val="28"/>
          <w:szCs w:val="28"/>
        </w:rPr>
      </w:pPr>
      <w:r w:rsidRPr="00814996">
        <w:rPr>
          <w:rFonts w:ascii="Times New Roman" w:eastAsia="Calibri" w:hAnsi="Times New Roman" w:cs="Times New Roman"/>
          <w:b/>
          <w:sz w:val="28"/>
          <w:szCs w:val="28"/>
        </w:rPr>
        <w:t>Порядок проведения аукциона.</w:t>
      </w:r>
    </w:p>
    <w:p w:rsidR="00E958EC" w:rsidRPr="00814996" w:rsidRDefault="00E958EC" w:rsidP="0009520C">
      <w:pPr>
        <w:spacing w:after="0"/>
        <w:ind w:firstLine="708"/>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аукционной комиссии либо у назначенного им лица. При регистрации каждому  участнику выдается  личная номерная карточка (билет участника).</w:t>
      </w:r>
      <w:r w:rsidR="0009520C">
        <w:rPr>
          <w:rFonts w:ascii="Times New Roman" w:eastAsia="Calibri" w:hAnsi="Times New Roman" w:cs="Times New Roman"/>
          <w:sz w:val="28"/>
          <w:szCs w:val="28"/>
        </w:rPr>
        <w:t xml:space="preserve"> </w:t>
      </w:r>
      <w:r w:rsidRPr="00814996">
        <w:rPr>
          <w:rFonts w:ascii="Times New Roman" w:eastAsia="Calibri" w:hAnsi="Times New Roman" w:cs="Times New Roman"/>
          <w:sz w:val="28"/>
          <w:szCs w:val="28"/>
        </w:rPr>
        <w:t xml:space="preserve">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индивидуальных предпринимателей  - нотариально удостоверенная доверенность на право представления индивидуального предпринимателя, либо документ, удостоверяющий личность. </w:t>
      </w:r>
    </w:p>
    <w:p w:rsidR="00E958EC" w:rsidRPr="00814996" w:rsidRDefault="00E958EC" w:rsidP="0009520C">
      <w:pPr>
        <w:spacing w:after="0"/>
        <w:ind w:firstLine="708"/>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lastRenderedPageBreak/>
        <w:t>2. Аукцион начинается в день, час и в месте, указанном в извещении о проведен</w:t>
      </w:r>
      <w:proofErr w:type="gramStart"/>
      <w:r w:rsidRPr="00814996">
        <w:rPr>
          <w:rFonts w:ascii="Times New Roman" w:eastAsia="Calibri" w:hAnsi="Times New Roman" w:cs="Times New Roman"/>
          <w:sz w:val="28"/>
          <w:szCs w:val="28"/>
        </w:rPr>
        <w:t>ии ау</w:t>
      </w:r>
      <w:proofErr w:type="gramEnd"/>
      <w:r w:rsidRPr="00814996">
        <w:rPr>
          <w:rFonts w:ascii="Times New Roman" w:eastAsia="Calibri" w:hAnsi="Times New Roman" w:cs="Times New Roman"/>
          <w:sz w:val="28"/>
          <w:szCs w:val="28"/>
        </w:rPr>
        <w:t>кциона, с объявления председателем аукционной комиссии или заместителем председателя аукционной комиссии, об открытии аукциона.</w:t>
      </w:r>
    </w:p>
    <w:p w:rsidR="00E958EC" w:rsidRPr="00814996" w:rsidRDefault="00E958EC" w:rsidP="0009520C">
      <w:pPr>
        <w:spacing w:after="0"/>
        <w:ind w:firstLine="708"/>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3. Аукцион ведет аукционист, выбранный путем открытого голосования из  членов аукционной комиссии. Процедура хода аукциона определяется аукционистом. В ходе аукциона секретарь комиссии ведет протокол (на бумажном носителе), при этом протокол подписывается председателем, заместителями председателя и членами аукционной комиссии, секретарем аукционной комисс</w:t>
      </w:r>
      <w:proofErr w:type="gramStart"/>
      <w:r w:rsidRPr="00814996">
        <w:rPr>
          <w:rFonts w:ascii="Times New Roman" w:eastAsia="Calibri" w:hAnsi="Times New Roman" w:cs="Times New Roman"/>
          <w:sz w:val="28"/>
          <w:szCs w:val="28"/>
        </w:rPr>
        <w:t>ии и ау</w:t>
      </w:r>
      <w:proofErr w:type="gramEnd"/>
      <w:r w:rsidRPr="00814996">
        <w:rPr>
          <w:rFonts w:ascii="Times New Roman" w:eastAsia="Calibri" w:hAnsi="Times New Roman" w:cs="Times New Roman"/>
          <w:sz w:val="28"/>
          <w:szCs w:val="28"/>
        </w:rPr>
        <w:t>кционистом.</w:t>
      </w:r>
    </w:p>
    <w:p w:rsidR="00E958EC" w:rsidRPr="00814996" w:rsidRDefault="00E958EC" w:rsidP="0009520C">
      <w:pPr>
        <w:spacing w:after="0"/>
        <w:ind w:firstLine="708"/>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4. После открытия аукциона аукционист: </w:t>
      </w:r>
    </w:p>
    <w:p w:rsidR="00E958EC" w:rsidRPr="00814996" w:rsidRDefault="00E958EC"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объявляет правила и порядок проведения аукциона; </w:t>
      </w:r>
    </w:p>
    <w:p w:rsidR="00E958EC" w:rsidRPr="00814996" w:rsidRDefault="00E958EC"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 </w:t>
      </w:r>
    </w:p>
    <w:p w:rsidR="00E958EC" w:rsidRPr="00814996" w:rsidRDefault="00E958EC" w:rsidP="0009520C">
      <w:pPr>
        <w:spacing w:after="0"/>
        <w:ind w:firstLine="708"/>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аукцион ведется на повышение цены.</w:t>
      </w:r>
    </w:p>
    <w:p w:rsidR="00E958EC" w:rsidRPr="00814996" w:rsidRDefault="00E958EC"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ab/>
        <w:t xml:space="preserve">6.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 </w:t>
      </w:r>
    </w:p>
    <w:p w:rsidR="00E958EC" w:rsidRPr="00814996" w:rsidRDefault="00E958EC" w:rsidP="0009520C">
      <w:pPr>
        <w:spacing w:after="0"/>
        <w:ind w:firstLine="708"/>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7. Участниками аукциона поднимаются карточки (билеты)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E958EC" w:rsidRPr="00814996" w:rsidRDefault="00E958EC" w:rsidP="0009520C">
      <w:pPr>
        <w:spacing w:after="0"/>
        <w:ind w:firstLine="708"/>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 Окончание аукциона фиксируется объявлением аукциониста. По завершен</w:t>
      </w:r>
      <w:proofErr w:type="gramStart"/>
      <w:r w:rsidRPr="00814996">
        <w:rPr>
          <w:rFonts w:ascii="Times New Roman" w:eastAsia="Calibri" w:hAnsi="Times New Roman" w:cs="Times New Roman"/>
          <w:sz w:val="28"/>
          <w:szCs w:val="28"/>
        </w:rPr>
        <w:t>ии  ау</w:t>
      </w:r>
      <w:proofErr w:type="gramEnd"/>
      <w:r w:rsidRPr="00814996">
        <w:rPr>
          <w:rFonts w:ascii="Times New Roman" w:eastAsia="Calibri" w:hAnsi="Times New Roman" w:cs="Times New Roman"/>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карточки (билета) которого и заявленная им цена лота были названы аукционистом последними.</w:t>
      </w:r>
    </w:p>
    <w:p w:rsidR="00E958EC" w:rsidRPr="00814996" w:rsidRDefault="00E958EC" w:rsidP="0009520C">
      <w:pPr>
        <w:widowControl w:val="0"/>
        <w:suppressAutoHyphens/>
        <w:autoSpaceDE w:val="0"/>
        <w:spacing w:after="0"/>
        <w:ind w:firstLine="708"/>
        <w:jc w:val="both"/>
        <w:rPr>
          <w:rFonts w:ascii="Times New Roman" w:hAnsi="Times New Roman" w:cs="Times New Roman"/>
          <w:sz w:val="28"/>
          <w:szCs w:val="28"/>
        </w:rPr>
      </w:pPr>
      <w:r w:rsidRPr="00814996">
        <w:rPr>
          <w:rFonts w:ascii="Times New Roman" w:eastAsia="Calibri" w:hAnsi="Times New Roman" w:cs="Times New Roman"/>
          <w:sz w:val="28"/>
          <w:szCs w:val="28"/>
        </w:rPr>
        <w:t xml:space="preserve">9. </w:t>
      </w:r>
      <w:r w:rsidRPr="00814996">
        <w:rPr>
          <w:rFonts w:ascii="Times New Roman" w:hAnsi="Times New Roman" w:cs="Times New Roman"/>
          <w:sz w:val="28"/>
          <w:szCs w:val="28"/>
        </w:rPr>
        <w:t xml:space="preserve">Результат Аукциона оформляется протоколом, который </w:t>
      </w:r>
      <w:r w:rsidRPr="00814996">
        <w:rPr>
          <w:rFonts w:ascii="Times New Roman" w:hAnsi="Times New Roman" w:cs="Times New Roman"/>
          <w:sz w:val="28"/>
          <w:szCs w:val="28"/>
        </w:rPr>
        <w:lastRenderedPageBreak/>
        <w:t>подписывается председателем аукционной комиссии,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E958EC" w:rsidRPr="00814996" w:rsidRDefault="00E958EC" w:rsidP="0009520C">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 xml:space="preserve">место, дата и время проведения аукциона; </w:t>
      </w:r>
    </w:p>
    <w:p w:rsidR="00E958EC" w:rsidRPr="00814996" w:rsidRDefault="00E958EC" w:rsidP="0009520C">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предмет аукциона;</w:t>
      </w:r>
    </w:p>
    <w:p w:rsidR="00E958EC" w:rsidRPr="00814996" w:rsidRDefault="00E958EC" w:rsidP="0009520C">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регистрационный номер предмета Аукциона;</w:t>
      </w:r>
    </w:p>
    <w:p w:rsidR="00E958EC" w:rsidRPr="00814996" w:rsidRDefault="00E958EC" w:rsidP="0009520C">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место расположения (адрес), кадастровый номер кадастрового квартала для размещения НТО;</w:t>
      </w:r>
    </w:p>
    <w:p w:rsidR="00E958EC" w:rsidRPr="00814996" w:rsidRDefault="00E958EC" w:rsidP="0009520C">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начальная цена;</w:t>
      </w:r>
    </w:p>
    <w:p w:rsidR="00E958EC" w:rsidRPr="00814996" w:rsidRDefault="00E958EC" w:rsidP="0009520C">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шаг аукциона;</w:t>
      </w:r>
    </w:p>
    <w:p w:rsidR="00E958EC" w:rsidRPr="00814996" w:rsidRDefault="00E958EC" w:rsidP="0009520C">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состав участников;</w:t>
      </w:r>
    </w:p>
    <w:p w:rsidR="00E958EC" w:rsidRPr="00814996" w:rsidRDefault="00E958EC" w:rsidP="0009520C">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предложения участников Аукциона;</w:t>
      </w:r>
    </w:p>
    <w:p w:rsidR="00E958EC" w:rsidRPr="00814996" w:rsidRDefault="00E958EC" w:rsidP="0009520C">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победитель Аукциона;</w:t>
      </w:r>
    </w:p>
    <w:p w:rsidR="00E958EC" w:rsidRPr="00814996" w:rsidRDefault="00E958EC" w:rsidP="0009520C">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цена приобретаемого права на размещение НТО на территории муниципального района.</w:t>
      </w:r>
    </w:p>
    <w:p w:rsidR="00E958EC" w:rsidRPr="00814996" w:rsidRDefault="00E958EC" w:rsidP="0009520C">
      <w:pPr>
        <w:spacing w:after="0"/>
        <w:ind w:firstLine="708"/>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10. 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 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 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 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E958EC" w:rsidRPr="00814996" w:rsidRDefault="00E958EC"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ab/>
        <w:t xml:space="preserve">11. Аукцион признается несостоявшимся в случаях, если: </w:t>
      </w:r>
    </w:p>
    <w:p w:rsidR="00E958EC" w:rsidRPr="00814996" w:rsidRDefault="00E958EC"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в аукционе участвовало менее двух участников;</w:t>
      </w:r>
    </w:p>
    <w:p w:rsidR="00E958EC" w:rsidRPr="00814996" w:rsidRDefault="00E958EC"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958EC" w:rsidRPr="00814996" w:rsidRDefault="00E958EC"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lastRenderedPageBreak/>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14996" w:rsidRPr="00814996" w:rsidRDefault="00E958EC"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 </w:t>
      </w:r>
    </w:p>
    <w:p w:rsidR="00E958EC" w:rsidRPr="00814996" w:rsidRDefault="00814996"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w:t>
      </w:r>
      <w:r w:rsidR="00E958EC" w:rsidRPr="00814996">
        <w:rPr>
          <w:rFonts w:ascii="Times New Roman" w:eastAsia="Calibri" w:hAnsi="Times New Roman" w:cs="Times New Roman"/>
          <w:sz w:val="28"/>
          <w:szCs w:val="28"/>
        </w:rPr>
        <w:t>12.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E958EC" w:rsidRPr="00814996" w:rsidRDefault="00814996"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w:t>
      </w:r>
      <w:r w:rsidR="00E958EC" w:rsidRPr="00814996">
        <w:rPr>
          <w:rFonts w:ascii="Times New Roman" w:eastAsia="Calibri" w:hAnsi="Times New Roman" w:cs="Times New Roman"/>
          <w:sz w:val="28"/>
          <w:szCs w:val="28"/>
        </w:rPr>
        <w:t>13. В случае признания аукциона несостоявшимся по причине участия менее двух участников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r w:rsidR="00E958EC" w:rsidRPr="00814996">
        <w:rPr>
          <w:rFonts w:ascii="Times New Roman" w:hAnsi="Times New Roman" w:cs="Times New Roman"/>
          <w:sz w:val="28"/>
          <w:szCs w:val="28"/>
        </w:rPr>
        <w:t xml:space="preserve"> не позднее чем через 10 дней после дня проведения Аукциона</w:t>
      </w:r>
      <w:r w:rsidR="00E958EC" w:rsidRPr="00814996">
        <w:rPr>
          <w:rFonts w:ascii="Times New Roman" w:eastAsia="Calibri" w:hAnsi="Times New Roman" w:cs="Times New Roman"/>
          <w:sz w:val="28"/>
          <w:szCs w:val="28"/>
        </w:rPr>
        <w:t>.</w:t>
      </w:r>
    </w:p>
    <w:p w:rsidR="006A0284" w:rsidRPr="0009520C" w:rsidRDefault="00814996" w:rsidP="0009520C">
      <w:pPr>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w:t>
      </w:r>
      <w:r w:rsidR="00E958EC" w:rsidRPr="00814996">
        <w:rPr>
          <w:rFonts w:ascii="Times New Roman" w:eastAsia="Calibri" w:hAnsi="Times New Roman" w:cs="Times New Roman"/>
          <w:sz w:val="28"/>
          <w:szCs w:val="28"/>
        </w:rPr>
        <w:t>14.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E958EC" w:rsidRPr="00814996" w:rsidRDefault="00E958EC" w:rsidP="0009520C">
      <w:pPr>
        <w:widowControl w:val="0"/>
        <w:suppressAutoHyphens/>
        <w:autoSpaceDE w:val="0"/>
        <w:spacing w:after="0"/>
        <w:ind w:firstLine="708"/>
        <w:jc w:val="both"/>
        <w:rPr>
          <w:rFonts w:ascii="Times New Roman" w:hAnsi="Times New Roman" w:cs="Times New Roman"/>
          <w:sz w:val="28"/>
          <w:szCs w:val="28"/>
        </w:rPr>
      </w:pPr>
      <w:r w:rsidRPr="00814996">
        <w:rPr>
          <w:rFonts w:ascii="Times New Roman" w:hAnsi="Times New Roman" w:cs="Times New Roman"/>
          <w:b/>
          <w:sz w:val="28"/>
          <w:szCs w:val="28"/>
        </w:rPr>
        <w:t>Порядок заключения Договора о предоставлении  права на размещение</w:t>
      </w:r>
      <w:r w:rsidR="00814996">
        <w:rPr>
          <w:rFonts w:ascii="Times New Roman" w:hAnsi="Times New Roman" w:cs="Times New Roman"/>
          <w:b/>
          <w:sz w:val="28"/>
          <w:szCs w:val="28"/>
        </w:rPr>
        <w:t xml:space="preserve"> </w:t>
      </w:r>
      <w:r w:rsidRPr="00814996">
        <w:rPr>
          <w:rFonts w:ascii="Times New Roman" w:hAnsi="Times New Roman" w:cs="Times New Roman"/>
          <w:b/>
          <w:sz w:val="28"/>
          <w:szCs w:val="28"/>
        </w:rPr>
        <w:t>нестационарного торгового объекта</w:t>
      </w:r>
      <w:r w:rsidRPr="00814996">
        <w:rPr>
          <w:rFonts w:ascii="Times New Roman" w:hAnsi="Times New Roman" w:cs="Times New Roman"/>
          <w:sz w:val="28"/>
          <w:szCs w:val="28"/>
        </w:rPr>
        <w:t xml:space="preserve"> (далее-НТО) на территории муниципального </w:t>
      </w:r>
      <w:r w:rsidR="0009520C">
        <w:rPr>
          <w:rFonts w:ascii="Times New Roman" w:hAnsi="Times New Roman" w:cs="Times New Roman"/>
          <w:sz w:val="28"/>
          <w:szCs w:val="28"/>
        </w:rPr>
        <w:t>округа</w:t>
      </w:r>
      <w:r w:rsidR="00CC2F73">
        <w:rPr>
          <w:rFonts w:ascii="Times New Roman" w:hAnsi="Times New Roman" w:cs="Times New Roman"/>
          <w:sz w:val="28"/>
          <w:szCs w:val="28"/>
        </w:rPr>
        <w:t xml:space="preserve"> (далее-Договор) (</w:t>
      </w:r>
      <w:r w:rsidRPr="00814996">
        <w:rPr>
          <w:rFonts w:ascii="Times New Roman" w:hAnsi="Times New Roman" w:cs="Times New Roman"/>
          <w:sz w:val="28"/>
          <w:szCs w:val="28"/>
        </w:rPr>
        <w:t>приложение № 3):</w:t>
      </w:r>
    </w:p>
    <w:p w:rsidR="00E958EC" w:rsidRPr="00814996" w:rsidRDefault="00E958EC" w:rsidP="0009520C">
      <w:pPr>
        <w:widowControl w:val="0"/>
        <w:suppressAutoHyphens/>
        <w:autoSpaceDE w:val="0"/>
        <w:spacing w:after="0"/>
        <w:ind w:firstLine="708"/>
        <w:jc w:val="both"/>
        <w:rPr>
          <w:rFonts w:ascii="Times New Roman" w:hAnsi="Times New Roman" w:cs="Times New Roman"/>
          <w:sz w:val="28"/>
          <w:szCs w:val="28"/>
        </w:rPr>
      </w:pPr>
      <w:r w:rsidRPr="00814996">
        <w:rPr>
          <w:rFonts w:ascii="Times New Roman" w:hAnsi="Times New Roman" w:cs="Times New Roman"/>
          <w:sz w:val="28"/>
          <w:szCs w:val="28"/>
        </w:rPr>
        <w:t xml:space="preserve">1. </w:t>
      </w:r>
      <w:proofErr w:type="gramStart"/>
      <w:r w:rsidRPr="00814996">
        <w:rPr>
          <w:rFonts w:ascii="Times New Roman" w:hAnsi="Times New Roman" w:cs="Times New Roman"/>
          <w:sz w:val="28"/>
          <w:szCs w:val="28"/>
        </w:rPr>
        <w:t xml:space="preserve">Договор заключается в период действия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Солецкого муниципального </w:t>
      </w:r>
      <w:r w:rsidR="0009520C">
        <w:rPr>
          <w:rFonts w:ascii="Times New Roman" w:hAnsi="Times New Roman" w:cs="Times New Roman"/>
          <w:sz w:val="28"/>
          <w:szCs w:val="28"/>
        </w:rPr>
        <w:t>округа</w:t>
      </w:r>
      <w:r w:rsidRPr="00814996">
        <w:rPr>
          <w:rFonts w:ascii="Times New Roman" w:hAnsi="Times New Roman" w:cs="Times New Roman"/>
          <w:sz w:val="28"/>
          <w:szCs w:val="28"/>
        </w:rPr>
        <w:t xml:space="preserve">, утвержденной постановлением Администрации Солецкого муниципального </w:t>
      </w:r>
      <w:r w:rsidR="0009520C">
        <w:rPr>
          <w:rFonts w:ascii="Times New Roman" w:hAnsi="Times New Roman" w:cs="Times New Roman"/>
          <w:sz w:val="28"/>
          <w:szCs w:val="28"/>
        </w:rPr>
        <w:t>округа</w:t>
      </w:r>
      <w:r w:rsidRPr="004B298B">
        <w:rPr>
          <w:rFonts w:ascii="Times New Roman" w:hAnsi="Times New Roman" w:cs="Times New Roman"/>
          <w:sz w:val="28"/>
          <w:szCs w:val="28"/>
        </w:rPr>
        <w:t xml:space="preserve"> от </w:t>
      </w:r>
      <w:r w:rsidR="00D1597C">
        <w:rPr>
          <w:rFonts w:ascii="Times New Roman" w:hAnsi="Times New Roman" w:cs="Times New Roman"/>
          <w:sz w:val="28"/>
          <w:szCs w:val="28"/>
        </w:rPr>
        <w:t>31.01.2022</w:t>
      </w:r>
      <w:r w:rsidRPr="004B298B">
        <w:rPr>
          <w:rFonts w:ascii="Times New Roman" w:hAnsi="Times New Roman" w:cs="Times New Roman"/>
          <w:sz w:val="28"/>
          <w:szCs w:val="28"/>
        </w:rPr>
        <w:t xml:space="preserve"> № </w:t>
      </w:r>
      <w:r w:rsidR="00D1597C">
        <w:rPr>
          <w:rFonts w:ascii="Times New Roman" w:hAnsi="Times New Roman" w:cs="Times New Roman"/>
          <w:sz w:val="28"/>
          <w:szCs w:val="28"/>
        </w:rPr>
        <w:t>182</w:t>
      </w:r>
      <w:r w:rsidRPr="00814996">
        <w:rPr>
          <w:rFonts w:ascii="Times New Roman" w:hAnsi="Times New Roman" w:cs="Times New Roman"/>
          <w:sz w:val="28"/>
          <w:szCs w:val="28"/>
        </w:rPr>
        <w:t xml:space="preserve"> </w:t>
      </w:r>
      <w:r w:rsidR="00C46680" w:rsidRPr="00147DD9">
        <w:rPr>
          <w:rFonts w:ascii="Times New Roman" w:eastAsia="Times New Roman" w:hAnsi="Times New Roman" w:cs="Times New Roman"/>
          <w:sz w:val="28"/>
          <w:szCs w:val="28"/>
          <w:lang w:eastAsia="ar-SA"/>
        </w:rPr>
        <w:t>(в редакции постановлени</w:t>
      </w:r>
      <w:r w:rsidR="00C753F5">
        <w:rPr>
          <w:rFonts w:ascii="Times New Roman" w:eastAsia="Times New Roman" w:hAnsi="Times New Roman" w:cs="Times New Roman"/>
          <w:sz w:val="28"/>
          <w:szCs w:val="28"/>
          <w:lang w:eastAsia="ar-SA"/>
        </w:rPr>
        <w:t>й</w:t>
      </w:r>
      <w:r w:rsidR="00C46680" w:rsidRPr="00147DD9">
        <w:rPr>
          <w:rFonts w:ascii="Times New Roman" w:eastAsia="Times New Roman" w:hAnsi="Times New Roman" w:cs="Times New Roman"/>
          <w:sz w:val="28"/>
          <w:szCs w:val="28"/>
          <w:lang w:eastAsia="ar-SA"/>
        </w:rPr>
        <w:t xml:space="preserve"> от 28.03.2022 № 564</w:t>
      </w:r>
      <w:r w:rsidR="00147DD9" w:rsidRPr="00147DD9">
        <w:rPr>
          <w:rFonts w:ascii="Times New Roman" w:eastAsia="Times New Roman" w:hAnsi="Times New Roman" w:cs="Times New Roman"/>
          <w:sz w:val="28"/>
          <w:szCs w:val="28"/>
          <w:lang w:eastAsia="ar-SA"/>
        </w:rPr>
        <w:t>, от 11.07.2022 № 1212</w:t>
      </w:r>
      <w:r w:rsidR="00C753F5">
        <w:rPr>
          <w:rFonts w:ascii="Times New Roman" w:eastAsia="Times New Roman" w:hAnsi="Times New Roman" w:cs="Times New Roman"/>
          <w:sz w:val="28"/>
          <w:szCs w:val="28"/>
          <w:lang w:eastAsia="ar-SA"/>
        </w:rPr>
        <w:t>, от 12.09.2022 № 1568</w:t>
      </w:r>
      <w:r w:rsidR="000A41C3">
        <w:rPr>
          <w:rFonts w:ascii="Times New Roman" w:eastAsia="Times New Roman" w:hAnsi="Times New Roman" w:cs="Times New Roman"/>
          <w:sz w:val="28"/>
          <w:szCs w:val="28"/>
          <w:lang w:eastAsia="ar-SA"/>
        </w:rPr>
        <w:t>, 10.04.2023 № 534</w:t>
      </w:r>
      <w:r w:rsidR="00C46680" w:rsidRPr="00147DD9">
        <w:rPr>
          <w:rFonts w:ascii="Times New Roman" w:eastAsia="Times New Roman" w:hAnsi="Times New Roman" w:cs="Times New Roman"/>
          <w:sz w:val="28"/>
          <w:szCs w:val="28"/>
          <w:lang w:eastAsia="ar-SA"/>
        </w:rPr>
        <w:t>)</w:t>
      </w:r>
      <w:r w:rsidR="00C8295E">
        <w:rPr>
          <w:rFonts w:ascii="Times New Roman" w:eastAsia="Times New Roman" w:hAnsi="Times New Roman" w:cs="Times New Roman"/>
          <w:sz w:val="28"/>
          <w:szCs w:val="28"/>
          <w:lang w:eastAsia="ar-SA"/>
        </w:rPr>
        <w:t xml:space="preserve"> </w:t>
      </w:r>
      <w:r w:rsidRPr="00814996">
        <w:rPr>
          <w:rFonts w:ascii="Times New Roman" w:hAnsi="Times New Roman" w:cs="Times New Roman"/>
          <w:sz w:val="28"/>
          <w:szCs w:val="28"/>
        </w:rPr>
        <w:t>(далее-Схема);</w:t>
      </w:r>
      <w:proofErr w:type="gramEnd"/>
    </w:p>
    <w:p w:rsidR="00E958EC" w:rsidRPr="00814996" w:rsidRDefault="00E958EC" w:rsidP="0009520C">
      <w:pPr>
        <w:widowControl w:val="0"/>
        <w:suppressAutoHyphens/>
        <w:autoSpaceDE w:val="0"/>
        <w:spacing w:after="0"/>
        <w:ind w:firstLine="708"/>
        <w:jc w:val="both"/>
        <w:rPr>
          <w:rFonts w:ascii="Times New Roman" w:hAnsi="Times New Roman" w:cs="Times New Roman"/>
          <w:sz w:val="28"/>
          <w:szCs w:val="28"/>
        </w:rPr>
      </w:pPr>
      <w:bookmarkStart w:id="1" w:name="P139"/>
      <w:bookmarkEnd w:id="1"/>
      <w:r w:rsidRPr="00814996">
        <w:rPr>
          <w:rFonts w:ascii="Times New Roman" w:hAnsi="Times New Roman" w:cs="Times New Roman"/>
          <w:sz w:val="28"/>
          <w:szCs w:val="28"/>
        </w:rPr>
        <w:t xml:space="preserve">2. После объявления результатов Аукциона победитель Аукциона в течение 3 дней вносит сумму единого платежа и заключает </w:t>
      </w:r>
      <w:hyperlink w:anchor="P287" w:history="1">
        <w:r w:rsidRPr="00814996">
          <w:rPr>
            <w:rFonts w:ascii="Times New Roman" w:hAnsi="Times New Roman" w:cs="Times New Roman"/>
            <w:sz w:val="28"/>
            <w:szCs w:val="28"/>
          </w:rPr>
          <w:t>Договор</w:t>
        </w:r>
      </w:hyperlink>
      <w:r w:rsidRPr="00814996">
        <w:rPr>
          <w:rFonts w:ascii="Times New Roman" w:hAnsi="Times New Roman" w:cs="Times New Roman"/>
          <w:sz w:val="28"/>
          <w:szCs w:val="28"/>
        </w:rPr>
        <w:t>;</w:t>
      </w:r>
    </w:p>
    <w:p w:rsidR="00E958EC" w:rsidRPr="00814996" w:rsidRDefault="00E958EC" w:rsidP="0009520C">
      <w:pPr>
        <w:widowControl w:val="0"/>
        <w:suppressAutoHyphens/>
        <w:autoSpaceDE w:val="0"/>
        <w:spacing w:after="0"/>
        <w:ind w:firstLine="708"/>
        <w:jc w:val="both"/>
        <w:rPr>
          <w:rFonts w:ascii="Times New Roman" w:hAnsi="Times New Roman" w:cs="Times New Roman"/>
          <w:sz w:val="28"/>
          <w:szCs w:val="28"/>
        </w:rPr>
      </w:pPr>
      <w:r w:rsidRPr="00814996">
        <w:rPr>
          <w:rFonts w:ascii="Times New Roman" w:hAnsi="Times New Roman" w:cs="Times New Roman"/>
          <w:sz w:val="28"/>
          <w:szCs w:val="28"/>
        </w:rPr>
        <w:t>3. Договор заключается в течени</w:t>
      </w:r>
      <w:proofErr w:type="gramStart"/>
      <w:r w:rsidRPr="00814996">
        <w:rPr>
          <w:rFonts w:ascii="Times New Roman" w:hAnsi="Times New Roman" w:cs="Times New Roman"/>
          <w:sz w:val="28"/>
          <w:szCs w:val="28"/>
        </w:rPr>
        <w:t>и</w:t>
      </w:r>
      <w:proofErr w:type="gramEnd"/>
      <w:r w:rsidRPr="00814996">
        <w:rPr>
          <w:rFonts w:ascii="Times New Roman" w:hAnsi="Times New Roman" w:cs="Times New Roman"/>
          <w:sz w:val="28"/>
          <w:szCs w:val="28"/>
        </w:rPr>
        <w:t xml:space="preserve"> 10 рабочих дней;</w:t>
      </w:r>
    </w:p>
    <w:p w:rsidR="00E958EC" w:rsidRPr="00814996" w:rsidRDefault="00E958EC" w:rsidP="0009520C">
      <w:pPr>
        <w:widowControl w:val="0"/>
        <w:suppressAutoHyphens/>
        <w:autoSpaceDE w:val="0"/>
        <w:spacing w:after="0"/>
        <w:ind w:firstLine="708"/>
        <w:jc w:val="both"/>
        <w:rPr>
          <w:rFonts w:ascii="Times New Roman" w:hAnsi="Times New Roman" w:cs="Times New Roman"/>
          <w:sz w:val="28"/>
          <w:szCs w:val="28"/>
        </w:rPr>
      </w:pPr>
      <w:bookmarkStart w:id="2" w:name="P140"/>
      <w:bookmarkEnd w:id="2"/>
      <w:r w:rsidRPr="00814996">
        <w:rPr>
          <w:rFonts w:ascii="Times New Roman" w:hAnsi="Times New Roman" w:cs="Times New Roman"/>
          <w:sz w:val="28"/>
          <w:szCs w:val="28"/>
        </w:rPr>
        <w:t xml:space="preserve">4. После заключения Договора владелец НТО имеет право на установку НТО на территории муниципального </w:t>
      </w:r>
      <w:r w:rsidR="0009520C">
        <w:rPr>
          <w:rFonts w:ascii="Times New Roman" w:hAnsi="Times New Roman" w:cs="Times New Roman"/>
          <w:sz w:val="28"/>
          <w:szCs w:val="28"/>
        </w:rPr>
        <w:t>округа</w:t>
      </w:r>
      <w:r w:rsidRPr="00814996">
        <w:rPr>
          <w:rFonts w:ascii="Times New Roman" w:hAnsi="Times New Roman" w:cs="Times New Roman"/>
          <w:sz w:val="28"/>
          <w:szCs w:val="28"/>
        </w:rPr>
        <w:t xml:space="preserve"> и в течение 3 рабочих  дней после установки НТО обязан уведомить Администрацию в письменной форме об установке НТО;</w:t>
      </w:r>
    </w:p>
    <w:p w:rsidR="00E958EC" w:rsidRPr="00814996" w:rsidRDefault="00E958EC" w:rsidP="0009520C">
      <w:pPr>
        <w:widowControl w:val="0"/>
        <w:suppressAutoHyphens/>
        <w:autoSpaceDE w:val="0"/>
        <w:spacing w:after="0"/>
        <w:ind w:firstLine="708"/>
        <w:jc w:val="both"/>
        <w:rPr>
          <w:rFonts w:ascii="Times New Roman" w:hAnsi="Times New Roman" w:cs="Times New Roman"/>
          <w:sz w:val="28"/>
          <w:szCs w:val="28"/>
        </w:rPr>
      </w:pPr>
      <w:r w:rsidRPr="00814996">
        <w:rPr>
          <w:rFonts w:ascii="Times New Roman" w:hAnsi="Times New Roman" w:cs="Times New Roman"/>
          <w:sz w:val="28"/>
          <w:szCs w:val="28"/>
        </w:rPr>
        <w:t xml:space="preserve">5. При досрочном прекращении Договора владелец НТО в течение 10 дней в соответствии с условиями Договора обязан демонтировать </w:t>
      </w:r>
      <w:r w:rsidRPr="00814996">
        <w:rPr>
          <w:rFonts w:ascii="Times New Roman" w:hAnsi="Times New Roman" w:cs="Times New Roman"/>
          <w:sz w:val="28"/>
          <w:szCs w:val="28"/>
        </w:rPr>
        <w:lastRenderedPageBreak/>
        <w:t>(переместить) НТО и восстановить благоустройство места размещения и прилегающей территории;</w:t>
      </w:r>
    </w:p>
    <w:p w:rsidR="00E958EC" w:rsidRPr="00814996" w:rsidRDefault="00E958EC" w:rsidP="0009520C">
      <w:pPr>
        <w:widowControl w:val="0"/>
        <w:suppressAutoHyphens/>
        <w:autoSpaceDE w:val="0"/>
        <w:spacing w:after="0"/>
        <w:ind w:firstLine="708"/>
        <w:jc w:val="both"/>
        <w:rPr>
          <w:rFonts w:ascii="Times New Roman" w:hAnsi="Times New Roman" w:cs="Times New Roman"/>
          <w:sz w:val="28"/>
          <w:szCs w:val="28"/>
        </w:rPr>
      </w:pPr>
      <w:bookmarkStart w:id="3" w:name="P142"/>
      <w:bookmarkEnd w:id="3"/>
      <w:r w:rsidRPr="00814996">
        <w:rPr>
          <w:rFonts w:ascii="Times New Roman" w:hAnsi="Times New Roman" w:cs="Times New Roman"/>
          <w:sz w:val="28"/>
          <w:szCs w:val="28"/>
        </w:rPr>
        <w:t>6. В течение срока действия Договора владелец НТО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НТО;</w:t>
      </w:r>
    </w:p>
    <w:p w:rsidR="00477D1F" w:rsidRPr="00814996" w:rsidRDefault="00477D1F" w:rsidP="0009520C">
      <w:pPr>
        <w:pStyle w:val="a3"/>
        <w:shd w:val="clear" w:color="auto" w:fill="FFFFFF"/>
        <w:spacing w:before="0" w:beforeAutospacing="0" w:after="0" w:afterAutospacing="0"/>
        <w:jc w:val="both"/>
        <w:rPr>
          <w:color w:val="000000"/>
          <w:sz w:val="28"/>
          <w:szCs w:val="28"/>
        </w:rPr>
      </w:pPr>
    </w:p>
    <w:p w:rsidR="00477D1F" w:rsidRDefault="00477D1F" w:rsidP="0009520C">
      <w:pPr>
        <w:pStyle w:val="a3"/>
        <w:shd w:val="clear" w:color="auto" w:fill="FFFFFF"/>
        <w:spacing w:before="0" w:beforeAutospacing="0" w:after="0" w:afterAutospacing="0"/>
        <w:jc w:val="both"/>
        <w:rPr>
          <w:color w:val="000000"/>
          <w:sz w:val="28"/>
          <w:szCs w:val="28"/>
        </w:rPr>
      </w:pPr>
    </w:p>
    <w:p w:rsidR="00C8295E" w:rsidRDefault="004E0DF2" w:rsidP="00C753F5">
      <w:pPr>
        <w:pStyle w:val="a3"/>
        <w:shd w:val="clear" w:color="auto" w:fill="FFFFFF"/>
        <w:spacing w:before="0" w:beforeAutospacing="0" w:after="0" w:afterAutospacing="0"/>
        <w:jc w:val="both"/>
        <w:rPr>
          <w:color w:val="000000"/>
          <w:sz w:val="28"/>
          <w:szCs w:val="28"/>
        </w:rPr>
      </w:pPr>
      <w:r w:rsidRPr="004E0DF2">
        <w:rPr>
          <w:color w:val="000000"/>
          <w:sz w:val="28"/>
          <w:szCs w:val="28"/>
        </w:rPr>
        <w:br/>
      </w:r>
    </w:p>
    <w:p w:rsidR="00C753F5" w:rsidRDefault="00C753F5" w:rsidP="00C753F5">
      <w:pPr>
        <w:pStyle w:val="a3"/>
        <w:shd w:val="clear" w:color="auto" w:fill="FFFFFF"/>
        <w:spacing w:before="0" w:beforeAutospacing="0" w:after="0" w:afterAutospacing="0"/>
        <w:jc w:val="both"/>
        <w:rPr>
          <w:color w:val="000000"/>
          <w:sz w:val="28"/>
          <w:szCs w:val="28"/>
        </w:rPr>
      </w:pPr>
    </w:p>
    <w:p w:rsidR="00C753F5" w:rsidRPr="00C753F5" w:rsidRDefault="00C753F5" w:rsidP="00C753F5">
      <w:pPr>
        <w:pStyle w:val="a3"/>
        <w:shd w:val="clear" w:color="auto" w:fill="FFFFFF"/>
        <w:spacing w:before="0" w:beforeAutospacing="0" w:after="0" w:afterAutospacing="0"/>
        <w:jc w:val="both"/>
        <w:rPr>
          <w:color w:val="000000"/>
          <w:sz w:val="28"/>
          <w:szCs w:val="28"/>
        </w:rPr>
      </w:pPr>
    </w:p>
    <w:p w:rsidR="00E958EC" w:rsidRPr="00D216EB" w:rsidRDefault="00E958EC" w:rsidP="006A0284">
      <w:pPr>
        <w:widowControl w:val="0"/>
        <w:suppressAutoHyphens/>
        <w:autoSpaceDE w:val="0"/>
        <w:spacing w:after="0" w:line="240" w:lineRule="auto"/>
        <w:jc w:val="right"/>
        <w:rPr>
          <w:rFonts w:ascii="Times New Roman" w:hAnsi="Times New Roman" w:cs="Times New Roman"/>
          <w:sz w:val="24"/>
          <w:szCs w:val="24"/>
        </w:rPr>
      </w:pPr>
      <w:r w:rsidRPr="00D216EB">
        <w:rPr>
          <w:rFonts w:ascii="Times New Roman" w:hAnsi="Times New Roman" w:cs="Times New Roman"/>
          <w:sz w:val="24"/>
          <w:szCs w:val="24"/>
        </w:rPr>
        <w:t>Приложение № 1</w:t>
      </w:r>
    </w:p>
    <w:p w:rsidR="00E958EC" w:rsidRPr="00D216EB" w:rsidRDefault="00E958EC" w:rsidP="006A0284">
      <w:pPr>
        <w:widowControl w:val="0"/>
        <w:suppressAutoHyphens/>
        <w:autoSpaceDE w:val="0"/>
        <w:spacing w:after="0" w:line="240" w:lineRule="auto"/>
        <w:jc w:val="right"/>
        <w:rPr>
          <w:rFonts w:ascii="Times New Roman" w:eastAsia="Times New Roman" w:hAnsi="Times New Roman" w:cs="Times New Roman"/>
          <w:sz w:val="24"/>
          <w:szCs w:val="24"/>
          <w:lang w:eastAsia="ru-RU"/>
        </w:rPr>
      </w:pPr>
      <w:r w:rsidRPr="00D216EB">
        <w:rPr>
          <w:rFonts w:ascii="Times New Roman" w:hAnsi="Times New Roman" w:cs="Times New Roman"/>
          <w:sz w:val="24"/>
          <w:szCs w:val="24"/>
        </w:rPr>
        <w:t xml:space="preserve">к   </w:t>
      </w:r>
      <w:r w:rsidRPr="00D216EB">
        <w:rPr>
          <w:rFonts w:ascii="Times New Roman" w:hAnsi="Times New Roman" w:cs="Times New Roman"/>
          <w:color w:val="000000"/>
          <w:sz w:val="24"/>
          <w:szCs w:val="24"/>
        </w:rPr>
        <w:t>извещению</w:t>
      </w:r>
      <w:r w:rsidRPr="00D216EB">
        <w:rPr>
          <w:rFonts w:ascii="Times New Roman" w:hAnsi="Times New Roman" w:cs="Times New Roman"/>
          <w:color w:val="000000"/>
          <w:sz w:val="24"/>
          <w:szCs w:val="24"/>
        </w:rPr>
        <w:br/>
        <w:t xml:space="preserve">о проведении </w:t>
      </w:r>
      <w:r w:rsidRPr="00D216EB">
        <w:rPr>
          <w:rFonts w:ascii="Times New Roman" w:eastAsia="Times New Roman" w:hAnsi="Times New Roman" w:cs="Times New Roman"/>
          <w:sz w:val="24"/>
          <w:szCs w:val="24"/>
          <w:lang w:eastAsia="ru-RU"/>
        </w:rPr>
        <w:t xml:space="preserve">аукциона </w:t>
      </w:r>
      <w:proofErr w:type="gramStart"/>
      <w:r w:rsidRPr="00D216EB">
        <w:rPr>
          <w:rFonts w:ascii="Times New Roman" w:eastAsia="Times New Roman" w:hAnsi="Times New Roman" w:cs="Times New Roman"/>
          <w:sz w:val="24"/>
          <w:szCs w:val="24"/>
          <w:lang w:eastAsia="ru-RU"/>
        </w:rPr>
        <w:t>на</w:t>
      </w:r>
      <w:proofErr w:type="gramEnd"/>
      <w:r w:rsidRPr="00D216EB">
        <w:rPr>
          <w:rFonts w:ascii="Times New Roman" w:eastAsia="Times New Roman" w:hAnsi="Times New Roman" w:cs="Times New Roman"/>
          <w:sz w:val="24"/>
          <w:szCs w:val="24"/>
          <w:lang w:eastAsia="ru-RU"/>
        </w:rPr>
        <w:t xml:space="preserve"> </w:t>
      </w:r>
    </w:p>
    <w:p w:rsidR="00E958EC" w:rsidRPr="00D216EB" w:rsidRDefault="00E958EC" w:rsidP="006A0284">
      <w:pPr>
        <w:widowControl w:val="0"/>
        <w:suppressAutoHyphens/>
        <w:autoSpaceDE w:val="0"/>
        <w:spacing w:after="0" w:line="240" w:lineRule="auto"/>
        <w:jc w:val="right"/>
        <w:rPr>
          <w:rFonts w:ascii="Times New Roman" w:eastAsia="Times New Roman" w:hAnsi="Times New Roman" w:cs="Times New Roman"/>
          <w:sz w:val="24"/>
          <w:szCs w:val="24"/>
          <w:lang w:eastAsia="ru-RU"/>
        </w:rPr>
      </w:pPr>
      <w:r w:rsidRPr="00D216EB">
        <w:rPr>
          <w:rFonts w:ascii="Times New Roman" w:eastAsia="Times New Roman" w:hAnsi="Times New Roman" w:cs="Times New Roman"/>
          <w:sz w:val="24"/>
          <w:szCs w:val="24"/>
          <w:lang w:eastAsia="ru-RU"/>
        </w:rPr>
        <w:t>право размещения</w:t>
      </w:r>
    </w:p>
    <w:p w:rsidR="00E958EC" w:rsidRPr="00D216EB" w:rsidRDefault="00E958EC" w:rsidP="006A0284">
      <w:pPr>
        <w:widowControl w:val="0"/>
        <w:suppressAutoHyphens/>
        <w:autoSpaceDE w:val="0"/>
        <w:spacing w:after="0" w:line="240" w:lineRule="auto"/>
        <w:jc w:val="right"/>
        <w:rPr>
          <w:rFonts w:ascii="Times New Roman" w:hAnsi="Times New Roman" w:cs="Times New Roman"/>
          <w:sz w:val="24"/>
          <w:szCs w:val="24"/>
        </w:rPr>
      </w:pPr>
      <w:r w:rsidRPr="00D216EB">
        <w:rPr>
          <w:rFonts w:ascii="Times New Roman" w:eastAsia="Times New Roman" w:hAnsi="Times New Roman" w:cs="Times New Roman"/>
          <w:sz w:val="24"/>
          <w:szCs w:val="24"/>
          <w:lang w:eastAsia="ru-RU"/>
        </w:rPr>
        <w:t xml:space="preserve"> нестационарных торговых </w:t>
      </w:r>
    </w:p>
    <w:p w:rsidR="00E958EC" w:rsidRPr="00D216EB" w:rsidRDefault="00E958EC" w:rsidP="006A0284">
      <w:pPr>
        <w:widowControl w:val="0"/>
        <w:suppressAutoHyphens/>
        <w:autoSpaceDE w:val="0"/>
        <w:spacing w:after="0" w:line="240" w:lineRule="auto"/>
        <w:jc w:val="right"/>
        <w:rPr>
          <w:rFonts w:ascii="Times New Roman" w:hAnsi="Times New Roman" w:cs="Times New Roman"/>
          <w:sz w:val="24"/>
          <w:szCs w:val="24"/>
        </w:rPr>
      </w:pPr>
      <w:r w:rsidRPr="00D216EB">
        <w:rPr>
          <w:rFonts w:ascii="Times New Roman" w:hAnsi="Times New Roman" w:cs="Times New Roman"/>
          <w:sz w:val="24"/>
          <w:szCs w:val="24"/>
        </w:rPr>
        <w:t xml:space="preserve">на территории Солецкого </w:t>
      </w:r>
    </w:p>
    <w:p w:rsidR="00E958EC" w:rsidRPr="00814996" w:rsidRDefault="00E958EC" w:rsidP="0009520C">
      <w:pPr>
        <w:widowControl w:val="0"/>
        <w:suppressAutoHyphens/>
        <w:autoSpaceDE w:val="0"/>
        <w:spacing w:after="0" w:line="240" w:lineRule="auto"/>
        <w:jc w:val="right"/>
        <w:rPr>
          <w:rFonts w:ascii="Times New Roman" w:hAnsi="Times New Roman" w:cs="Times New Roman"/>
          <w:sz w:val="28"/>
          <w:szCs w:val="28"/>
        </w:rPr>
      </w:pPr>
      <w:r w:rsidRPr="00D216EB">
        <w:rPr>
          <w:rFonts w:ascii="Times New Roman" w:hAnsi="Times New Roman" w:cs="Times New Roman"/>
          <w:sz w:val="24"/>
          <w:szCs w:val="24"/>
        </w:rPr>
        <w:t xml:space="preserve">муниципального </w:t>
      </w:r>
      <w:r w:rsidR="0009520C" w:rsidRPr="00D216EB">
        <w:rPr>
          <w:rFonts w:ascii="Times New Roman" w:hAnsi="Times New Roman" w:cs="Times New Roman"/>
          <w:sz w:val="24"/>
          <w:szCs w:val="24"/>
        </w:rPr>
        <w:t>округа</w:t>
      </w:r>
    </w:p>
    <w:p w:rsidR="00E958EC" w:rsidRPr="00814996" w:rsidRDefault="00E958EC" w:rsidP="00E958EC">
      <w:pPr>
        <w:widowControl w:val="0"/>
        <w:autoSpaceDE w:val="0"/>
        <w:autoSpaceDN w:val="0"/>
        <w:jc w:val="right"/>
        <w:rPr>
          <w:rFonts w:ascii="Times New Roman" w:eastAsia="Calibri" w:hAnsi="Times New Roman" w:cs="Times New Roman"/>
          <w:sz w:val="28"/>
          <w:szCs w:val="28"/>
        </w:rPr>
      </w:pPr>
    </w:p>
    <w:tbl>
      <w:tblPr>
        <w:tblW w:w="0" w:type="auto"/>
        <w:tblLook w:val="01E0" w:firstRow="1" w:lastRow="1" w:firstColumn="1" w:lastColumn="1" w:noHBand="0" w:noVBand="0"/>
      </w:tblPr>
      <w:tblGrid>
        <w:gridCol w:w="3271"/>
        <w:gridCol w:w="6300"/>
      </w:tblGrid>
      <w:tr w:rsidR="00E958EC" w:rsidRPr="00814996" w:rsidTr="00E958EC">
        <w:tc>
          <w:tcPr>
            <w:tcW w:w="3271" w:type="dxa"/>
          </w:tcPr>
          <w:p w:rsidR="00E958EC" w:rsidRPr="00814996" w:rsidRDefault="00E958EC" w:rsidP="00D216EB">
            <w:pPr>
              <w:widowControl w:val="0"/>
              <w:autoSpaceDE w:val="0"/>
              <w:autoSpaceDN w:val="0"/>
              <w:spacing w:after="0"/>
              <w:jc w:val="center"/>
              <w:rPr>
                <w:rFonts w:ascii="Times New Roman" w:hAnsi="Times New Roman" w:cs="Times New Roman"/>
                <w:sz w:val="28"/>
                <w:szCs w:val="28"/>
              </w:rPr>
            </w:pPr>
          </w:p>
        </w:tc>
        <w:tc>
          <w:tcPr>
            <w:tcW w:w="6300" w:type="dxa"/>
          </w:tcPr>
          <w:p w:rsidR="00E958EC" w:rsidRDefault="0009520C" w:rsidP="00D216EB">
            <w:pPr>
              <w:widowControl w:val="0"/>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Главе муниципального округа</w:t>
            </w:r>
          </w:p>
          <w:p w:rsidR="0009520C" w:rsidRPr="00814996" w:rsidRDefault="0009520C" w:rsidP="00D216EB">
            <w:pPr>
              <w:widowControl w:val="0"/>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proofErr w:type="gramStart"/>
            <w:r w:rsidRPr="00814996">
              <w:rPr>
                <w:rFonts w:ascii="Times New Roman" w:hAnsi="Times New Roman" w:cs="Times New Roman"/>
                <w:sz w:val="28"/>
                <w:szCs w:val="28"/>
              </w:rPr>
              <w:t>ФИО индивидуального предпринимателя)</w:t>
            </w:r>
            <w:proofErr w:type="gramEnd"/>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ИНН_______________________________________</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ОГРН______________________________________</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юридический адрес: _________________________</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___________________________________________</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номер телефона:_____________________________</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p>
        </w:tc>
      </w:tr>
    </w:tbl>
    <w:p w:rsidR="00E958EC" w:rsidRPr="00814996" w:rsidRDefault="00E958EC" w:rsidP="0009520C">
      <w:pPr>
        <w:widowControl w:val="0"/>
        <w:tabs>
          <w:tab w:val="left" w:pos="1325"/>
        </w:tabs>
        <w:autoSpaceDE w:val="0"/>
        <w:autoSpaceDN w:val="0"/>
        <w:ind w:left="-142"/>
        <w:jc w:val="both"/>
        <w:rPr>
          <w:rFonts w:ascii="Times New Roman" w:eastAsia="Calibri" w:hAnsi="Times New Roman" w:cs="Times New Roman"/>
          <w:sz w:val="28"/>
          <w:szCs w:val="28"/>
        </w:rPr>
      </w:pPr>
    </w:p>
    <w:p w:rsidR="00E958EC" w:rsidRPr="00814996" w:rsidRDefault="00E958EC" w:rsidP="00D216EB">
      <w:pPr>
        <w:widowControl w:val="0"/>
        <w:autoSpaceDE w:val="0"/>
        <w:autoSpaceDN w:val="0"/>
        <w:spacing w:after="0"/>
        <w:jc w:val="center"/>
        <w:rPr>
          <w:rFonts w:ascii="Times New Roman" w:eastAsia="Calibri" w:hAnsi="Times New Roman" w:cs="Times New Roman"/>
          <w:sz w:val="28"/>
          <w:szCs w:val="28"/>
        </w:rPr>
      </w:pPr>
      <w:bookmarkStart w:id="4" w:name="P191"/>
      <w:bookmarkEnd w:id="4"/>
      <w:r w:rsidRPr="00814996">
        <w:rPr>
          <w:rFonts w:ascii="Times New Roman" w:eastAsia="Calibri" w:hAnsi="Times New Roman" w:cs="Times New Roman"/>
          <w:sz w:val="28"/>
          <w:szCs w:val="28"/>
        </w:rPr>
        <w:t>ЗАЯВКА</w:t>
      </w:r>
    </w:p>
    <w:p w:rsidR="00E958EC" w:rsidRPr="00814996" w:rsidRDefault="00E958EC" w:rsidP="00D216EB">
      <w:pPr>
        <w:widowControl w:val="0"/>
        <w:autoSpaceDE w:val="0"/>
        <w:autoSpaceDN w:val="0"/>
        <w:spacing w:after="0"/>
        <w:jc w:val="center"/>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на участие в аукционе на право размещения нестационарного торгового </w:t>
      </w:r>
    </w:p>
    <w:p w:rsidR="00E958EC" w:rsidRPr="00814996" w:rsidRDefault="00E958EC" w:rsidP="00D216EB">
      <w:pPr>
        <w:widowControl w:val="0"/>
        <w:autoSpaceDE w:val="0"/>
        <w:autoSpaceDN w:val="0"/>
        <w:spacing w:after="0"/>
        <w:jc w:val="center"/>
        <w:rPr>
          <w:rFonts w:ascii="Times New Roman" w:eastAsia="Calibri" w:hAnsi="Times New Roman" w:cs="Times New Roman"/>
          <w:sz w:val="28"/>
          <w:szCs w:val="28"/>
        </w:rPr>
      </w:pPr>
      <w:r w:rsidRPr="00814996">
        <w:rPr>
          <w:rFonts w:ascii="Times New Roman" w:eastAsia="Calibri" w:hAnsi="Times New Roman" w:cs="Times New Roman"/>
          <w:sz w:val="28"/>
          <w:szCs w:val="28"/>
        </w:rPr>
        <w:t>объекта на</w:t>
      </w:r>
      <w:r w:rsidR="0075102D">
        <w:rPr>
          <w:rFonts w:ascii="Times New Roman" w:eastAsia="Calibri" w:hAnsi="Times New Roman" w:cs="Times New Roman"/>
          <w:sz w:val="28"/>
          <w:szCs w:val="28"/>
        </w:rPr>
        <w:t xml:space="preserve"> </w:t>
      </w:r>
      <w:r w:rsidRPr="00814996">
        <w:rPr>
          <w:rFonts w:ascii="Times New Roman" w:eastAsia="Calibri" w:hAnsi="Times New Roman" w:cs="Times New Roman"/>
          <w:sz w:val="28"/>
          <w:szCs w:val="28"/>
        </w:rPr>
        <w:t xml:space="preserve">территории Солецкого муниципального </w:t>
      </w:r>
      <w:r w:rsidR="00D216EB">
        <w:rPr>
          <w:rFonts w:ascii="Times New Roman" w:eastAsia="Calibri" w:hAnsi="Times New Roman" w:cs="Times New Roman"/>
          <w:sz w:val="28"/>
          <w:szCs w:val="28"/>
        </w:rPr>
        <w:t>округа</w:t>
      </w:r>
      <w:r w:rsidRPr="00814996">
        <w:rPr>
          <w:rFonts w:ascii="Times New Roman" w:eastAsia="Calibri" w:hAnsi="Times New Roman" w:cs="Times New Roman"/>
          <w:sz w:val="28"/>
          <w:szCs w:val="28"/>
        </w:rPr>
        <w:t xml:space="preserve"> </w:t>
      </w:r>
    </w:p>
    <w:p w:rsidR="00E958EC" w:rsidRPr="00814996" w:rsidRDefault="00E958EC" w:rsidP="00D216EB">
      <w:pPr>
        <w:widowControl w:val="0"/>
        <w:autoSpaceDE w:val="0"/>
        <w:autoSpaceDN w:val="0"/>
        <w:spacing w:after="0"/>
        <w:jc w:val="center"/>
        <w:rPr>
          <w:rFonts w:ascii="Times New Roman" w:eastAsia="Calibri" w:hAnsi="Times New Roman" w:cs="Times New Roman"/>
          <w:sz w:val="28"/>
          <w:szCs w:val="28"/>
        </w:rPr>
      </w:pPr>
      <w:r w:rsidRPr="00814996">
        <w:rPr>
          <w:rFonts w:ascii="Times New Roman" w:eastAsia="Calibri" w:hAnsi="Times New Roman" w:cs="Times New Roman"/>
          <w:sz w:val="28"/>
          <w:szCs w:val="28"/>
        </w:rPr>
        <w:t>(для индивидуального предпринимателя)</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"___" _____________ 20____ года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__________________________________________________________________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(ФИО индивидуального предпринимателя, подавшего заявку)</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lastRenderedPageBreak/>
        <w:t>__________________________________________________________________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(номер свидетельства о государственной регистрации ИП)</w:t>
      </w:r>
    </w:p>
    <w:p w:rsidR="00E958EC" w:rsidRPr="00814996" w:rsidRDefault="00E958EC" w:rsidP="00D216EB">
      <w:pPr>
        <w:widowControl w:val="0"/>
        <w:autoSpaceDE w:val="0"/>
        <w:autoSpaceDN w:val="0"/>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заявляет   о  своем  намерении  принять  участие  в  открытом  аукционе  </w:t>
      </w:r>
    </w:p>
    <w:p w:rsidR="00E958EC" w:rsidRPr="00814996" w:rsidRDefault="00E958EC" w:rsidP="00D216EB">
      <w:pPr>
        <w:widowControl w:val="0"/>
        <w:autoSpaceDE w:val="0"/>
        <w:autoSpaceDN w:val="0"/>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на   право   размещения нестационарного  торгового  объекта  на  территории Солецкого муниципального </w:t>
      </w:r>
      <w:r w:rsidR="00D216EB">
        <w:rPr>
          <w:rFonts w:ascii="Times New Roman" w:eastAsia="Calibri" w:hAnsi="Times New Roman" w:cs="Times New Roman"/>
          <w:sz w:val="28"/>
          <w:szCs w:val="28"/>
        </w:rPr>
        <w:t>округа</w:t>
      </w:r>
      <w:r w:rsidRPr="00814996">
        <w:rPr>
          <w:rFonts w:ascii="Times New Roman" w:eastAsia="Calibri" w:hAnsi="Times New Roman" w:cs="Times New Roman"/>
          <w:sz w:val="28"/>
          <w:szCs w:val="28"/>
        </w:rPr>
        <w:t xml:space="preserve"> по адресу: __________________________________________________________________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__________________________________________________________________,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__________________________________________________________________.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(указать вид деятельности объекта)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С   условиями  проведения  открытого  аукциона  и  порядком  проведения открытого аукциона ознакомле</w:t>
      </w:r>
      <w:proofErr w:type="gramStart"/>
      <w:r w:rsidRPr="00814996">
        <w:rPr>
          <w:rFonts w:ascii="Times New Roman" w:eastAsia="Calibri" w:hAnsi="Times New Roman" w:cs="Times New Roman"/>
          <w:sz w:val="28"/>
          <w:szCs w:val="28"/>
        </w:rPr>
        <w:t>н(</w:t>
      </w:r>
      <w:proofErr w:type="gramEnd"/>
      <w:r w:rsidRPr="00814996">
        <w:rPr>
          <w:rFonts w:ascii="Times New Roman" w:eastAsia="Calibri" w:hAnsi="Times New Roman" w:cs="Times New Roman"/>
          <w:sz w:val="28"/>
          <w:szCs w:val="28"/>
        </w:rPr>
        <w:t>а) и согласен(а).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Банковские реквизиты: 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Номер телефона: __________________________________________________.</w:t>
      </w:r>
    </w:p>
    <w:p w:rsidR="00E958EC" w:rsidRPr="00814996" w:rsidRDefault="00E958EC" w:rsidP="00E958EC">
      <w:pPr>
        <w:jc w:val="both"/>
        <w:rPr>
          <w:rFonts w:ascii="Times New Roman" w:hAnsi="Times New Roman" w:cs="Times New Roman"/>
          <w:sz w:val="28"/>
          <w:szCs w:val="28"/>
        </w:rPr>
      </w:pPr>
      <w:r w:rsidRPr="00814996">
        <w:rPr>
          <w:rFonts w:ascii="Times New Roman" w:hAnsi="Times New Roman" w:cs="Times New Roman"/>
          <w:sz w:val="28"/>
          <w:szCs w:val="28"/>
        </w:rPr>
        <w:t>Даю согласие на обработку и передачу сообщенных мною персональных данных в соответствии со статьей 9 Федерального закона от 27 июля 2006 года № 152-ФЗ «О персональных данных». Настоящее согласие не устанавливает предельных сроков обработки персональных данных. Порядок отзыва согласия на обработку персональных данных мне известен.</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Индивидуальный предприниматель _________     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(подпись)            (расшифровка подписи)</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 _________________ 20___ года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Принято  _______________________         </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__________________    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(подпись)                         (ФИО лица, принявшего документы)</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lastRenderedPageBreak/>
        <w:t>"___" _________________ 20____ год</w:t>
      </w:r>
    </w:p>
    <w:p w:rsidR="00E958EC" w:rsidRPr="00814996" w:rsidRDefault="00E958EC" w:rsidP="00E958EC">
      <w:pPr>
        <w:tabs>
          <w:tab w:val="left" w:pos="709"/>
          <w:tab w:val="left" w:pos="3060"/>
        </w:tabs>
        <w:rPr>
          <w:rFonts w:ascii="Times New Roman" w:hAnsi="Times New Roman" w:cs="Times New Roman"/>
          <w:b/>
          <w:sz w:val="28"/>
          <w:szCs w:val="28"/>
        </w:rPr>
      </w:pPr>
    </w:p>
    <w:p w:rsidR="00E958EC" w:rsidRPr="00814996" w:rsidRDefault="00E958EC" w:rsidP="00E958EC">
      <w:pPr>
        <w:tabs>
          <w:tab w:val="left" w:pos="709"/>
          <w:tab w:val="left" w:pos="3060"/>
        </w:tabs>
        <w:rPr>
          <w:rFonts w:ascii="Times New Roman" w:hAnsi="Times New Roman" w:cs="Times New Roman"/>
          <w:b/>
          <w:sz w:val="28"/>
          <w:szCs w:val="28"/>
        </w:rPr>
      </w:pPr>
    </w:p>
    <w:p w:rsidR="00E958EC" w:rsidRPr="00814996" w:rsidRDefault="00E958EC" w:rsidP="00E958EC">
      <w:pPr>
        <w:tabs>
          <w:tab w:val="left" w:pos="709"/>
          <w:tab w:val="left" w:pos="3060"/>
        </w:tabs>
        <w:rPr>
          <w:rFonts w:ascii="Times New Roman" w:hAnsi="Times New Roman" w:cs="Times New Roman"/>
          <w:b/>
          <w:sz w:val="28"/>
          <w:szCs w:val="28"/>
        </w:rPr>
      </w:pPr>
    </w:p>
    <w:p w:rsidR="00E958EC" w:rsidRPr="00814996" w:rsidRDefault="00E958EC" w:rsidP="00E958EC">
      <w:pPr>
        <w:tabs>
          <w:tab w:val="left" w:pos="709"/>
          <w:tab w:val="left" w:pos="3060"/>
        </w:tabs>
        <w:rPr>
          <w:rFonts w:ascii="Times New Roman" w:hAnsi="Times New Roman" w:cs="Times New Roman"/>
          <w:b/>
          <w:sz w:val="28"/>
          <w:szCs w:val="28"/>
        </w:rPr>
      </w:pPr>
    </w:p>
    <w:p w:rsidR="00E958EC" w:rsidRDefault="00E958EC" w:rsidP="00E958EC">
      <w:pPr>
        <w:tabs>
          <w:tab w:val="left" w:pos="709"/>
          <w:tab w:val="left" w:pos="3060"/>
        </w:tabs>
        <w:rPr>
          <w:rFonts w:ascii="Times New Roman" w:hAnsi="Times New Roman" w:cs="Times New Roman"/>
          <w:b/>
          <w:sz w:val="28"/>
          <w:szCs w:val="28"/>
        </w:rPr>
      </w:pPr>
    </w:p>
    <w:p w:rsidR="00D216EB" w:rsidRPr="00814996" w:rsidRDefault="00D216EB" w:rsidP="00E958EC">
      <w:pPr>
        <w:tabs>
          <w:tab w:val="left" w:pos="709"/>
          <w:tab w:val="left" w:pos="3060"/>
        </w:tabs>
        <w:rPr>
          <w:rFonts w:ascii="Times New Roman" w:hAnsi="Times New Roman" w:cs="Times New Roman"/>
          <w:b/>
          <w:sz w:val="28"/>
          <w:szCs w:val="28"/>
        </w:rPr>
      </w:pPr>
    </w:p>
    <w:p w:rsidR="00E958EC" w:rsidRPr="00814996" w:rsidRDefault="00E958EC" w:rsidP="00E958EC">
      <w:pPr>
        <w:widowControl w:val="0"/>
        <w:suppressAutoHyphens/>
        <w:autoSpaceDE w:val="0"/>
        <w:spacing w:after="120"/>
        <w:jc w:val="right"/>
        <w:rPr>
          <w:rFonts w:ascii="Times New Roman" w:hAnsi="Times New Roman" w:cs="Times New Roman"/>
          <w:sz w:val="28"/>
          <w:szCs w:val="28"/>
        </w:rPr>
      </w:pPr>
    </w:p>
    <w:p w:rsidR="00E958EC" w:rsidRPr="00D216EB" w:rsidRDefault="00E958EC" w:rsidP="006A0284">
      <w:pPr>
        <w:widowControl w:val="0"/>
        <w:suppressAutoHyphens/>
        <w:autoSpaceDE w:val="0"/>
        <w:spacing w:after="0"/>
        <w:jc w:val="right"/>
        <w:rPr>
          <w:rFonts w:ascii="Times New Roman" w:hAnsi="Times New Roman" w:cs="Times New Roman"/>
          <w:sz w:val="24"/>
          <w:szCs w:val="24"/>
        </w:rPr>
      </w:pPr>
      <w:r w:rsidRPr="00D216EB">
        <w:rPr>
          <w:rFonts w:ascii="Times New Roman" w:hAnsi="Times New Roman" w:cs="Times New Roman"/>
          <w:sz w:val="24"/>
          <w:szCs w:val="24"/>
        </w:rPr>
        <w:t>Приложение № 2</w:t>
      </w:r>
    </w:p>
    <w:p w:rsidR="00E958EC" w:rsidRPr="00D216EB" w:rsidRDefault="00E958EC" w:rsidP="006A0284">
      <w:pPr>
        <w:widowControl w:val="0"/>
        <w:suppressAutoHyphens/>
        <w:autoSpaceDE w:val="0"/>
        <w:spacing w:after="0"/>
        <w:jc w:val="right"/>
        <w:rPr>
          <w:rFonts w:ascii="Times New Roman" w:eastAsia="Times New Roman" w:hAnsi="Times New Roman" w:cs="Times New Roman"/>
          <w:sz w:val="24"/>
          <w:szCs w:val="24"/>
          <w:lang w:eastAsia="ru-RU"/>
        </w:rPr>
      </w:pPr>
      <w:r w:rsidRPr="00D216EB">
        <w:rPr>
          <w:rFonts w:ascii="Times New Roman" w:hAnsi="Times New Roman" w:cs="Times New Roman"/>
          <w:sz w:val="24"/>
          <w:szCs w:val="24"/>
        </w:rPr>
        <w:t xml:space="preserve">к   </w:t>
      </w:r>
      <w:r w:rsidRPr="00D216EB">
        <w:rPr>
          <w:rFonts w:ascii="Times New Roman" w:hAnsi="Times New Roman" w:cs="Times New Roman"/>
          <w:color w:val="000000"/>
          <w:sz w:val="24"/>
          <w:szCs w:val="24"/>
        </w:rPr>
        <w:t>извещению</w:t>
      </w:r>
      <w:r w:rsidRPr="00D216EB">
        <w:rPr>
          <w:rFonts w:ascii="Times New Roman" w:hAnsi="Times New Roman" w:cs="Times New Roman"/>
          <w:color w:val="000000"/>
          <w:sz w:val="24"/>
          <w:szCs w:val="24"/>
        </w:rPr>
        <w:br/>
        <w:t xml:space="preserve">о проведении </w:t>
      </w:r>
      <w:r w:rsidRPr="00D216EB">
        <w:rPr>
          <w:rFonts w:ascii="Times New Roman" w:eastAsia="Times New Roman" w:hAnsi="Times New Roman" w:cs="Times New Roman"/>
          <w:sz w:val="24"/>
          <w:szCs w:val="24"/>
          <w:lang w:eastAsia="ru-RU"/>
        </w:rPr>
        <w:t xml:space="preserve">аукциона </w:t>
      </w:r>
      <w:proofErr w:type="gramStart"/>
      <w:r w:rsidRPr="00D216EB">
        <w:rPr>
          <w:rFonts w:ascii="Times New Roman" w:eastAsia="Times New Roman" w:hAnsi="Times New Roman" w:cs="Times New Roman"/>
          <w:sz w:val="24"/>
          <w:szCs w:val="24"/>
          <w:lang w:eastAsia="ru-RU"/>
        </w:rPr>
        <w:t>на</w:t>
      </w:r>
      <w:proofErr w:type="gramEnd"/>
      <w:r w:rsidRPr="00D216EB">
        <w:rPr>
          <w:rFonts w:ascii="Times New Roman" w:eastAsia="Times New Roman" w:hAnsi="Times New Roman" w:cs="Times New Roman"/>
          <w:sz w:val="24"/>
          <w:szCs w:val="24"/>
          <w:lang w:eastAsia="ru-RU"/>
        </w:rPr>
        <w:t xml:space="preserve"> </w:t>
      </w:r>
    </w:p>
    <w:p w:rsidR="00E958EC" w:rsidRPr="00D216EB" w:rsidRDefault="00E958EC" w:rsidP="006A0284">
      <w:pPr>
        <w:widowControl w:val="0"/>
        <w:suppressAutoHyphens/>
        <w:autoSpaceDE w:val="0"/>
        <w:spacing w:after="0"/>
        <w:jc w:val="right"/>
        <w:rPr>
          <w:rFonts w:ascii="Times New Roman" w:eastAsia="Times New Roman" w:hAnsi="Times New Roman" w:cs="Times New Roman"/>
          <w:sz w:val="24"/>
          <w:szCs w:val="24"/>
          <w:lang w:eastAsia="ru-RU"/>
        </w:rPr>
      </w:pPr>
      <w:r w:rsidRPr="00D216EB">
        <w:rPr>
          <w:rFonts w:ascii="Times New Roman" w:eastAsia="Times New Roman" w:hAnsi="Times New Roman" w:cs="Times New Roman"/>
          <w:sz w:val="24"/>
          <w:szCs w:val="24"/>
          <w:lang w:eastAsia="ru-RU"/>
        </w:rPr>
        <w:t>право размещения</w:t>
      </w:r>
    </w:p>
    <w:p w:rsidR="00E958EC" w:rsidRPr="00D216EB" w:rsidRDefault="00E958EC" w:rsidP="006A0284">
      <w:pPr>
        <w:widowControl w:val="0"/>
        <w:suppressAutoHyphens/>
        <w:autoSpaceDE w:val="0"/>
        <w:spacing w:after="0"/>
        <w:jc w:val="right"/>
        <w:rPr>
          <w:rFonts w:ascii="Times New Roman" w:hAnsi="Times New Roman" w:cs="Times New Roman"/>
          <w:sz w:val="24"/>
          <w:szCs w:val="24"/>
        </w:rPr>
      </w:pPr>
      <w:r w:rsidRPr="00D216EB">
        <w:rPr>
          <w:rFonts w:ascii="Times New Roman" w:eastAsia="Times New Roman" w:hAnsi="Times New Roman" w:cs="Times New Roman"/>
          <w:sz w:val="24"/>
          <w:szCs w:val="24"/>
          <w:lang w:eastAsia="ru-RU"/>
        </w:rPr>
        <w:t xml:space="preserve"> нестационарных торговых </w:t>
      </w:r>
    </w:p>
    <w:p w:rsidR="00E958EC" w:rsidRPr="00D216EB" w:rsidRDefault="00E958EC" w:rsidP="006A0284">
      <w:pPr>
        <w:widowControl w:val="0"/>
        <w:suppressAutoHyphens/>
        <w:autoSpaceDE w:val="0"/>
        <w:spacing w:after="0"/>
        <w:jc w:val="right"/>
        <w:rPr>
          <w:rFonts w:ascii="Times New Roman" w:hAnsi="Times New Roman" w:cs="Times New Roman"/>
          <w:sz w:val="24"/>
          <w:szCs w:val="24"/>
        </w:rPr>
      </w:pPr>
      <w:r w:rsidRPr="00D216EB">
        <w:rPr>
          <w:rFonts w:ascii="Times New Roman" w:hAnsi="Times New Roman" w:cs="Times New Roman"/>
          <w:sz w:val="24"/>
          <w:szCs w:val="24"/>
        </w:rPr>
        <w:t xml:space="preserve">на территории Солецкого </w:t>
      </w:r>
    </w:p>
    <w:p w:rsidR="00E958EC" w:rsidRPr="00814996" w:rsidRDefault="00E958EC" w:rsidP="006A0284">
      <w:pPr>
        <w:widowControl w:val="0"/>
        <w:suppressAutoHyphens/>
        <w:autoSpaceDE w:val="0"/>
        <w:spacing w:after="0"/>
        <w:jc w:val="right"/>
        <w:rPr>
          <w:rFonts w:ascii="Times New Roman" w:hAnsi="Times New Roman" w:cs="Times New Roman"/>
          <w:sz w:val="28"/>
          <w:szCs w:val="28"/>
        </w:rPr>
      </w:pPr>
      <w:r w:rsidRPr="00D216EB">
        <w:rPr>
          <w:rFonts w:ascii="Times New Roman" w:hAnsi="Times New Roman" w:cs="Times New Roman"/>
          <w:sz w:val="24"/>
          <w:szCs w:val="24"/>
        </w:rPr>
        <w:t xml:space="preserve">муниципального </w:t>
      </w:r>
      <w:r w:rsidR="00D216EB">
        <w:rPr>
          <w:rFonts w:ascii="Times New Roman" w:hAnsi="Times New Roman" w:cs="Times New Roman"/>
          <w:sz w:val="24"/>
          <w:szCs w:val="24"/>
        </w:rPr>
        <w:t>округа</w:t>
      </w:r>
      <w:r w:rsidRPr="00814996">
        <w:rPr>
          <w:rFonts w:ascii="Times New Roman" w:hAnsi="Times New Roman" w:cs="Times New Roman"/>
          <w:sz w:val="28"/>
          <w:szCs w:val="28"/>
        </w:rPr>
        <w:t xml:space="preserve"> </w:t>
      </w:r>
    </w:p>
    <w:p w:rsidR="00E958EC" w:rsidRPr="00814996" w:rsidRDefault="00E958EC" w:rsidP="00E958EC">
      <w:pPr>
        <w:widowControl w:val="0"/>
        <w:suppressAutoHyphens/>
        <w:autoSpaceDE w:val="0"/>
        <w:jc w:val="both"/>
        <w:rPr>
          <w:rFonts w:ascii="Times New Roman" w:hAnsi="Times New Roman" w:cs="Times New Roman"/>
          <w:sz w:val="28"/>
          <w:szCs w:val="28"/>
        </w:rPr>
      </w:pPr>
    </w:p>
    <w:tbl>
      <w:tblPr>
        <w:tblW w:w="0" w:type="auto"/>
        <w:tblLook w:val="01E0" w:firstRow="1" w:lastRow="1" w:firstColumn="1" w:lastColumn="1" w:noHBand="0" w:noVBand="0"/>
      </w:tblPr>
      <w:tblGrid>
        <w:gridCol w:w="3271"/>
        <w:gridCol w:w="6300"/>
      </w:tblGrid>
      <w:tr w:rsidR="00E958EC" w:rsidRPr="00814996" w:rsidTr="00E958EC">
        <w:tc>
          <w:tcPr>
            <w:tcW w:w="3271" w:type="dxa"/>
          </w:tcPr>
          <w:p w:rsidR="00E958EC" w:rsidRPr="00814996" w:rsidRDefault="00E958EC" w:rsidP="00E958EC">
            <w:pPr>
              <w:widowControl w:val="0"/>
              <w:autoSpaceDE w:val="0"/>
              <w:autoSpaceDN w:val="0"/>
              <w:jc w:val="center"/>
              <w:rPr>
                <w:rFonts w:ascii="Times New Roman" w:hAnsi="Times New Roman" w:cs="Times New Roman"/>
                <w:sz w:val="28"/>
                <w:szCs w:val="28"/>
              </w:rPr>
            </w:pPr>
          </w:p>
        </w:tc>
        <w:tc>
          <w:tcPr>
            <w:tcW w:w="6300" w:type="dxa"/>
          </w:tcPr>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 xml:space="preserve">Главе  муниципального </w:t>
            </w:r>
            <w:r w:rsidR="00D216EB">
              <w:rPr>
                <w:rFonts w:ascii="Times New Roman" w:hAnsi="Times New Roman" w:cs="Times New Roman"/>
                <w:sz w:val="28"/>
                <w:szCs w:val="28"/>
              </w:rPr>
              <w:t>округа</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от ________________________________________</w:t>
            </w:r>
          </w:p>
          <w:p w:rsidR="00E958EC" w:rsidRPr="00814996" w:rsidRDefault="00D216EB" w:rsidP="00D216EB">
            <w:pPr>
              <w:widowControl w:val="0"/>
              <w:pBdr>
                <w:bottom w:val="single" w:sz="12" w:space="1" w:color="auto"/>
              </w:pBdr>
              <w:tabs>
                <w:tab w:val="right" w:pos="6084"/>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ИНН_______________________________________</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ОГРН______________________________________</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юридический адрес: _________________________</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___________________________________________</w:t>
            </w:r>
          </w:p>
          <w:p w:rsidR="00E958EC" w:rsidRPr="00814996" w:rsidRDefault="00E958EC" w:rsidP="00D216EB">
            <w:pPr>
              <w:widowControl w:val="0"/>
              <w:autoSpaceDE w:val="0"/>
              <w:autoSpaceDN w:val="0"/>
              <w:spacing w:after="0"/>
              <w:jc w:val="both"/>
              <w:rPr>
                <w:rFonts w:ascii="Times New Roman" w:hAnsi="Times New Roman" w:cs="Times New Roman"/>
                <w:sz w:val="28"/>
                <w:szCs w:val="28"/>
              </w:rPr>
            </w:pPr>
            <w:r w:rsidRPr="00814996">
              <w:rPr>
                <w:rFonts w:ascii="Times New Roman" w:hAnsi="Times New Roman" w:cs="Times New Roman"/>
                <w:sz w:val="28"/>
                <w:szCs w:val="28"/>
              </w:rPr>
              <w:t>номер телефона:_____________________________</w:t>
            </w:r>
          </w:p>
          <w:p w:rsidR="00E958EC" w:rsidRPr="00814996" w:rsidRDefault="00E958EC" w:rsidP="00E958EC">
            <w:pPr>
              <w:widowControl w:val="0"/>
              <w:autoSpaceDE w:val="0"/>
              <w:autoSpaceDN w:val="0"/>
              <w:jc w:val="both"/>
              <w:rPr>
                <w:rFonts w:ascii="Times New Roman" w:hAnsi="Times New Roman" w:cs="Times New Roman"/>
                <w:sz w:val="28"/>
                <w:szCs w:val="28"/>
              </w:rPr>
            </w:pPr>
          </w:p>
        </w:tc>
      </w:tr>
    </w:tbl>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D216EB">
      <w:pPr>
        <w:widowControl w:val="0"/>
        <w:autoSpaceDE w:val="0"/>
        <w:autoSpaceDN w:val="0"/>
        <w:spacing w:after="0"/>
        <w:jc w:val="center"/>
        <w:rPr>
          <w:rFonts w:ascii="Times New Roman" w:eastAsia="Calibri" w:hAnsi="Times New Roman" w:cs="Times New Roman"/>
          <w:sz w:val="28"/>
          <w:szCs w:val="28"/>
        </w:rPr>
      </w:pPr>
      <w:bookmarkStart w:id="5" w:name="P238"/>
      <w:bookmarkEnd w:id="5"/>
      <w:r w:rsidRPr="00814996">
        <w:rPr>
          <w:rFonts w:ascii="Times New Roman" w:eastAsia="Calibri" w:hAnsi="Times New Roman" w:cs="Times New Roman"/>
          <w:sz w:val="28"/>
          <w:szCs w:val="28"/>
        </w:rPr>
        <w:t>ЗАЯВКА</w:t>
      </w:r>
    </w:p>
    <w:p w:rsidR="00E958EC" w:rsidRPr="00814996" w:rsidRDefault="00E958EC" w:rsidP="00D216EB">
      <w:pPr>
        <w:widowControl w:val="0"/>
        <w:autoSpaceDE w:val="0"/>
        <w:autoSpaceDN w:val="0"/>
        <w:spacing w:after="0"/>
        <w:jc w:val="center"/>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на участие в аукционе на право размещения нестационарного торгового объекта на территории Солецкого муниципального </w:t>
      </w:r>
      <w:r w:rsidR="00D216EB">
        <w:rPr>
          <w:rFonts w:ascii="Times New Roman" w:eastAsia="Calibri" w:hAnsi="Times New Roman" w:cs="Times New Roman"/>
          <w:sz w:val="28"/>
          <w:szCs w:val="28"/>
        </w:rPr>
        <w:t>округа</w:t>
      </w:r>
    </w:p>
    <w:p w:rsidR="00E958EC" w:rsidRPr="00814996" w:rsidRDefault="00E958EC" w:rsidP="00D216EB">
      <w:pPr>
        <w:widowControl w:val="0"/>
        <w:autoSpaceDE w:val="0"/>
        <w:autoSpaceDN w:val="0"/>
        <w:spacing w:after="0"/>
        <w:jc w:val="center"/>
        <w:rPr>
          <w:rFonts w:ascii="Times New Roman" w:eastAsia="Calibri" w:hAnsi="Times New Roman" w:cs="Times New Roman"/>
          <w:sz w:val="28"/>
          <w:szCs w:val="28"/>
        </w:rPr>
      </w:pPr>
      <w:r w:rsidRPr="00814996">
        <w:rPr>
          <w:rFonts w:ascii="Times New Roman" w:eastAsia="Calibri" w:hAnsi="Times New Roman" w:cs="Times New Roman"/>
          <w:sz w:val="28"/>
          <w:szCs w:val="28"/>
        </w:rPr>
        <w:t>(для юридического лица)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"___" _____________ 20____ года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__________________________________________________________________,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lastRenderedPageBreak/>
        <w:t xml:space="preserve">                        (полное наименование юридического лица, подавшего заявку)</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зарегистрированное _____________________________________________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w:t>
      </w:r>
      <w:r w:rsidR="00D216EB">
        <w:rPr>
          <w:rFonts w:ascii="Times New Roman" w:eastAsia="Calibri" w:hAnsi="Times New Roman" w:cs="Times New Roman"/>
          <w:sz w:val="28"/>
          <w:szCs w:val="28"/>
        </w:rPr>
        <w:t xml:space="preserve">           </w:t>
      </w:r>
      <w:r w:rsidRPr="00814996">
        <w:rPr>
          <w:rFonts w:ascii="Times New Roman" w:eastAsia="Calibri" w:hAnsi="Times New Roman" w:cs="Times New Roman"/>
          <w:sz w:val="28"/>
          <w:szCs w:val="28"/>
        </w:rPr>
        <w:t>(наименование органа, зарегистрировавшего юридическое лицо)</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по юридическому адресу 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о чем выдано свидетельство, серия __________ № 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заявляет   о  своем  намерении  принять  участие  в  открытом  аукционе на право размещения нестационарного  торгового  объекта  на  территории  Солецкого муниципального </w:t>
      </w:r>
      <w:r w:rsidR="00D216EB">
        <w:rPr>
          <w:rFonts w:ascii="Times New Roman" w:eastAsia="Calibri" w:hAnsi="Times New Roman" w:cs="Times New Roman"/>
          <w:sz w:val="28"/>
          <w:szCs w:val="28"/>
        </w:rPr>
        <w:t>округа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__________________________________________________________________.</w:t>
      </w:r>
    </w:p>
    <w:p w:rsidR="00E958EC" w:rsidRPr="00814996" w:rsidRDefault="00E958EC" w:rsidP="00E958EC">
      <w:pPr>
        <w:widowControl w:val="0"/>
        <w:autoSpaceDE w:val="0"/>
        <w:autoSpaceDN w:val="0"/>
        <w:jc w:val="center"/>
        <w:rPr>
          <w:rFonts w:ascii="Times New Roman" w:eastAsia="Calibri" w:hAnsi="Times New Roman" w:cs="Times New Roman"/>
          <w:sz w:val="28"/>
          <w:szCs w:val="28"/>
        </w:rPr>
      </w:pPr>
      <w:r w:rsidRPr="00814996">
        <w:rPr>
          <w:rFonts w:ascii="Times New Roman" w:eastAsia="Calibri" w:hAnsi="Times New Roman" w:cs="Times New Roman"/>
          <w:sz w:val="28"/>
          <w:szCs w:val="28"/>
        </w:rPr>
        <w:t>(указать вид деятельности объекта)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С   условиями  проведения  открытого  аукциона  и  порядком проведения</w:t>
      </w:r>
      <w:r w:rsidR="00D216EB">
        <w:rPr>
          <w:rFonts w:ascii="Times New Roman" w:eastAsia="Calibri" w:hAnsi="Times New Roman" w:cs="Times New Roman"/>
          <w:sz w:val="28"/>
          <w:szCs w:val="28"/>
        </w:rPr>
        <w:t xml:space="preserve"> </w:t>
      </w:r>
      <w:r w:rsidRPr="00814996">
        <w:rPr>
          <w:rFonts w:ascii="Times New Roman" w:eastAsia="Calibri" w:hAnsi="Times New Roman" w:cs="Times New Roman"/>
          <w:sz w:val="28"/>
          <w:szCs w:val="28"/>
        </w:rPr>
        <w:t>открытого аукциона ознакомле</w:t>
      </w:r>
      <w:proofErr w:type="gramStart"/>
      <w:r w:rsidRPr="00814996">
        <w:rPr>
          <w:rFonts w:ascii="Times New Roman" w:eastAsia="Calibri" w:hAnsi="Times New Roman" w:cs="Times New Roman"/>
          <w:sz w:val="28"/>
          <w:szCs w:val="28"/>
        </w:rPr>
        <w:t>н(</w:t>
      </w:r>
      <w:proofErr w:type="gramEnd"/>
      <w:r w:rsidRPr="00814996">
        <w:rPr>
          <w:rFonts w:ascii="Times New Roman" w:eastAsia="Calibri" w:hAnsi="Times New Roman" w:cs="Times New Roman"/>
          <w:sz w:val="28"/>
          <w:szCs w:val="28"/>
        </w:rPr>
        <w:t>а) и согласен(а).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Банковские реквизиты: 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Номер телефона: ________________________________________________.</w:t>
      </w:r>
    </w:p>
    <w:p w:rsidR="00E958EC" w:rsidRPr="00814996" w:rsidRDefault="00E958EC" w:rsidP="00E958EC">
      <w:pPr>
        <w:jc w:val="both"/>
        <w:rPr>
          <w:rFonts w:ascii="Times New Roman" w:hAnsi="Times New Roman" w:cs="Times New Roman"/>
          <w:sz w:val="28"/>
          <w:szCs w:val="28"/>
        </w:rPr>
      </w:pPr>
      <w:r w:rsidRPr="00814996">
        <w:rPr>
          <w:rFonts w:ascii="Times New Roman" w:hAnsi="Times New Roman" w:cs="Times New Roman"/>
          <w:sz w:val="28"/>
          <w:szCs w:val="28"/>
        </w:rPr>
        <w:t>Даю согласие на обработку и передачу сообщенных мною персональных данных в соответствии со статьей 9 Федерального закона от 27 июля 2006 года №152-ФЗ «О персональных данных». Настоящее согласие не устанавливает предельных сроков обработки персональных данных. Порядок отзыва согласия на обработку персональных данных мне известен.</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Руководитель_________________       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(подпись)                               (расшифровка подписи)</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 _________________ 20___ года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Принято </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_______________________         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(подпись)           </w:t>
      </w:r>
      <w:r w:rsidR="00D216EB">
        <w:rPr>
          <w:rFonts w:ascii="Times New Roman" w:eastAsia="Calibri" w:hAnsi="Times New Roman" w:cs="Times New Roman"/>
          <w:sz w:val="28"/>
          <w:szCs w:val="28"/>
        </w:rPr>
        <w:t xml:space="preserve">                 </w:t>
      </w:r>
      <w:r w:rsidRPr="00814996">
        <w:rPr>
          <w:rFonts w:ascii="Times New Roman" w:eastAsia="Calibri" w:hAnsi="Times New Roman" w:cs="Times New Roman"/>
          <w:sz w:val="28"/>
          <w:szCs w:val="28"/>
        </w:rPr>
        <w:t>(ФИО лица, принявшего документы)</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 _________________ 20____ года</w:t>
      </w:r>
    </w:p>
    <w:p w:rsidR="00E958EC" w:rsidRPr="00814996" w:rsidRDefault="00E958EC" w:rsidP="00E958EC">
      <w:pPr>
        <w:tabs>
          <w:tab w:val="left" w:pos="709"/>
          <w:tab w:val="left" w:pos="3060"/>
        </w:tabs>
        <w:rPr>
          <w:rFonts w:ascii="Times New Roman" w:hAnsi="Times New Roman" w:cs="Times New Roman"/>
          <w:b/>
          <w:sz w:val="28"/>
          <w:szCs w:val="28"/>
        </w:rPr>
      </w:pPr>
    </w:p>
    <w:p w:rsidR="00E958EC" w:rsidRPr="00814996" w:rsidRDefault="00E958EC" w:rsidP="00E958EC">
      <w:pPr>
        <w:tabs>
          <w:tab w:val="left" w:pos="709"/>
          <w:tab w:val="left" w:pos="3060"/>
        </w:tabs>
        <w:rPr>
          <w:rFonts w:ascii="Times New Roman" w:hAnsi="Times New Roman" w:cs="Times New Roman"/>
          <w:b/>
          <w:sz w:val="28"/>
          <w:szCs w:val="28"/>
        </w:rPr>
      </w:pPr>
    </w:p>
    <w:p w:rsidR="00E958EC" w:rsidRPr="00814996" w:rsidRDefault="00E958EC" w:rsidP="00E958EC">
      <w:pPr>
        <w:tabs>
          <w:tab w:val="left" w:pos="709"/>
          <w:tab w:val="left" w:pos="3060"/>
        </w:tabs>
        <w:rPr>
          <w:rFonts w:ascii="Times New Roman" w:hAnsi="Times New Roman" w:cs="Times New Roman"/>
          <w:b/>
          <w:sz w:val="28"/>
          <w:szCs w:val="28"/>
        </w:rPr>
      </w:pPr>
    </w:p>
    <w:p w:rsidR="00E958EC" w:rsidRPr="00814996" w:rsidRDefault="00E958EC" w:rsidP="00E958EC">
      <w:pPr>
        <w:tabs>
          <w:tab w:val="left" w:pos="709"/>
          <w:tab w:val="left" w:pos="3060"/>
        </w:tabs>
        <w:rPr>
          <w:rFonts w:ascii="Times New Roman" w:hAnsi="Times New Roman" w:cs="Times New Roman"/>
          <w:b/>
          <w:sz w:val="28"/>
          <w:szCs w:val="28"/>
        </w:rPr>
      </w:pPr>
    </w:p>
    <w:p w:rsidR="00E958EC" w:rsidRPr="00814996" w:rsidRDefault="00E958EC" w:rsidP="00D216EB">
      <w:pPr>
        <w:widowControl w:val="0"/>
        <w:suppressAutoHyphens/>
        <w:autoSpaceDE w:val="0"/>
        <w:spacing w:after="120"/>
        <w:rPr>
          <w:rFonts w:ascii="Times New Roman" w:hAnsi="Times New Roman" w:cs="Times New Roman"/>
          <w:sz w:val="28"/>
          <w:szCs w:val="28"/>
        </w:rPr>
      </w:pPr>
    </w:p>
    <w:p w:rsidR="00E958EC" w:rsidRPr="00D216EB" w:rsidRDefault="00E958EC" w:rsidP="006A0284">
      <w:pPr>
        <w:widowControl w:val="0"/>
        <w:suppressAutoHyphens/>
        <w:autoSpaceDE w:val="0"/>
        <w:spacing w:after="0"/>
        <w:jc w:val="right"/>
        <w:rPr>
          <w:rFonts w:ascii="Times New Roman" w:hAnsi="Times New Roman" w:cs="Times New Roman"/>
          <w:sz w:val="24"/>
          <w:szCs w:val="24"/>
        </w:rPr>
      </w:pPr>
      <w:r w:rsidRPr="00D216EB">
        <w:rPr>
          <w:rFonts w:ascii="Times New Roman" w:hAnsi="Times New Roman" w:cs="Times New Roman"/>
          <w:sz w:val="24"/>
          <w:szCs w:val="24"/>
        </w:rPr>
        <w:t>Приложение №3</w:t>
      </w:r>
    </w:p>
    <w:p w:rsidR="00E958EC" w:rsidRPr="00D216EB" w:rsidRDefault="00E958EC" w:rsidP="006A0284">
      <w:pPr>
        <w:widowControl w:val="0"/>
        <w:suppressAutoHyphens/>
        <w:autoSpaceDE w:val="0"/>
        <w:spacing w:after="0"/>
        <w:jc w:val="right"/>
        <w:rPr>
          <w:rFonts w:ascii="Times New Roman" w:eastAsia="Times New Roman" w:hAnsi="Times New Roman" w:cs="Times New Roman"/>
          <w:sz w:val="24"/>
          <w:szCs w:val="24"/>
          <w:lang w:eastAsia="ru-RU"/>
        </w:rPr>
      </w:pPr>
      <w:r w:rsidRPr="00D216EB">
        <w:rPr>
          <w:rFonts w:ascii="Times New Roman" w:hAnsi="Times New Roman" w:cs="Times New Roman"/>
          <w:sz w:val="24"/>
          <w:szCs w:val="24"/>
        </w:rPr>
        <w:t xml:space="preserve">к   </w:t>
      </w:r>
      <w:r w:rsidRPr="00D216EB">
        <w:rPr>
          <w:rFonts w:ascii="Times New Roman" w:hAnsi="Times New Roman" w:cs="Times New Roman"/>
          <w:color w:val="000000"/>
          <w:sz w:val="24"/>
          <w:szCs w:val="24"/>
        </w:rPr>
        <w:t>извещению</w:t>
      </w:r>
      <w:r w:rsidRPr="00D216EB">
        <w:rPr>
          <w:rFonts w:ascii="Times New Roman" w:hAnsi="Times New Roman" w:cs="Times New Roman"/>
          <w:color w:val="000000"/>
          <w:sz w:val="24"/>
          <w:szCs w:val="24"/>
        </w:rPr>
        <w:br/>
        <w:t xml:space="preserve">о проведении </w:t>
      </w:r>
      <w:r w:rsidRPr="00D216EB">
        <w:rPr>
          <w:rFonts w:ascii="Times New Roman" w:eastAsia="Times New Roman" w:hAnsi="Times New Roman" w:cs="Times New Roman"/>
          <w:sz w:val="24"/>
          <w:szCs w:val="24"/>
          <w:lang w:eastAsia="ru-RU"/>
        </w:rPr>
        <w:t xml:space="preserve">аукциона </w:t>
      </w:r>
      <w:proofErr w:type="gramStart"/>
      <w:r w:rsidRPr="00D216EB">
        <w:rPr>
          <w:rFonts w:ascii="Times New Roman" w:eastAsia="Times New Roman" w:hAnsi="Times New Roman" w:cs="Times New Roman"/>
          <w:sz w:val="24"/>
          <w:szCs w:val="24"/>
          <w:lang w:eastAsia="ru-RU"/>
        </w:rPr>
        <w:t>на</w:t>
      </w:r>
      <w:proofErr w:type="gramEnd"/>
      <w:r w:rsidRPr="00D216EB">
        <w:rPr>
          <w:rFonts w:ascii="Times New Roman" w:eastAsia="Times New Roman" w:hAnsi="Times New Roman" w:cs="Times New Roman"/>
          <w:sz w:val="24"/>
          <w:szCs w:val="24"/>
          <w:lang w:eastAsia="ru-RU"/>
        </w:rPr>
        <w:t xml:space="preserve"> </w:t>
      </w:r>
    </w:p>
    <w:p w:rsidR="00E958EC" w:rsidRPr="00D216EB" w:rsidRDefault="00E958EC" w:rsidP="006A0284">
      <w:pPr>
        <w:widowControl w:val="0"/>
        <w:suppressAutoHyphens/>
        <w:autoSpaceDE w:val="0"/>
        <w:spacing w:after="0"/>
        <w:jc w:val="right"/>
        <w:rPr>
          <w:rFonts w:ascii="Times New Roman" w:eastAsia="Times New Roman" w:hAnsi="Times New Roman" w:cs="Times New Roman"/>
          <w:sz w:val="24"/>
          <w:szCs w:val="24"/>
          <w:lang w:eastAsia="ru-RU"/>
        </w:rPr>
      </w:pPr>
      <w:r w:rsidRPr="00D216EB">
        <w:rPr>
          <w:rFonts w:ascii="Times New Roman" w:eastAsia="Times New Roman" w:hAnsi="Times New Roman" w:cs="Times New Roman"/>
          <w:sz w:val="24"/>
          <w:szCs w:val="24"/>
          <w:lang w:eastAsia="ru-RU"/>
        </w:rPr>
        <w:t>право размещения</w:t>
      </w:r>
    </w:p>
    <w:p w:rsidR="00E958EC" w:rsidRPr="00D216EB" w:rsidRDefault="00E958EC" w:rsidP="006A0284">
      <w:pPr>
        <w:widowControl w:val="0"/>
        <w:suppressAutoHyphens/>
        <w:autoSpaceDE w:val="0"/>
        <w:spacing w:after="0"/>
        <w:jc w:val="right"/>
        <w:rPr>
          <w:rFonts w:ascii="Times New Roman" w:hAnsi="Times New Roman" w:cs="Times New Roman"/>
          <w:sz w:val="24"/>
          <w:szCs w:val="24"/>
        </w:rPr>
      </w:pPr>
      <w:r w:rsidRPr="00D216EB">
        <w:rPr>
          <w:rFonts w:ascii="Times New Roman" w:eastAsia="Times New Roman" w:hAnsi="Times New Roman" w:cs="Times New Roman"/>
          <w:sz w:val="24"/>
          <w:szCs w:val="24"/>
          <w:lang w:eastAsia="ru-RU"/>
        </w:rPr>
        <w:t xml:space="preserve"> нестационарных торговых </w:t>
      </w:r>
    </w:p>
    <w:p w:rsidR="00E958EC" w:rsidRPr="00D216EB" w:rsidRDefault="00E958EC" w:rsidP="006A0284">
      <w:pPr>
        <w:widowControl w:val="0"/>
        <w:suppressAutoHyphens/>
        <w:autoSpaceDE w:val="0"/>
        <w:spacing w:after="0"/>
        <w:jc w:val="right"/>
        <w:rPr>
          <w:rFonts w:ascii="Times New Roman" w:hAnsi="Times New Roman" w:cs="Times New Roman"/>
          <w:sz w:val="24"/>
          <w:szCs w:val="24"/>
        </w:rPr>
      </w:pPr>
      <w:r w:rsidRPr="00D216EB">
        <w:rPr>
          <w:rFonts w:ascii="Times New Roman" w:hAnsi="Times New Roman" w:cs="Times New Roman"/>
          <w:sz w:val="24"/>
          <w:szCs w:val="24"/>
        </w:rPr>
        <w:t xml:space="preserve">на территории Солецкого </w:t>
      </w:r>
    </w:p>
    <w:p w:rsidR="00E958EC" w:rsidRPr="00D216EB" w:rsidRDefault="00E958EC" w:rsidP="006A0284">
      <w:pPr>
        <w:widowControl w:val="0"/>
        <w:suppressAutoHyphens/>
        <w:autoSpaceDE w:val="0"/>
        <w:spacing w:after="0"/>
        <w:jc w:val="right"/>
        <w:rPr>
          <w:rFonts w:ascii="Times New Roman" w:hAnsi="Times New Roman" w:cs="Times New Roman"/>
          <w:sz w:val="24"/>
          <w:szCs w:val="24"/>
        </w:rPr>
      </w:pPr>
      <w:r w:rsidRPr="00D216EB">
        <w:rPr>
          <w:rFonts w:ascii="Times New Roman" w:hAnsi="Times New Roman" w:cs="Times New Roman"/>
          <w:sz w:val="24"/>
          <w:szCs w:val="24"/>
        </w:rPr>
        <w:t xml:space="preserve">муниципального </w:t>
      </w:r>
      <w:r w:rsidR="00D216EB">
        <w:rPr>
          <w:rFonts w:ascii="Times New Roman" w:hAnsi="Times New Roman" w:cs="Times New Roman"/>
          <w:sz w:val="24"/>
          <w:szCs w:val="24"/>
        </w:rPr>
        <w:t>округа</w:t>
      </w:r>
      <w:r w:rsidRPr="00D216EB">
        <w:rPr>
          <w:rFonts w:ascii="Times New Roman" w:hAnsi="Times New Roman" w:cs="Times New Roman"/>
          <w:sz w:val="24"/>
          <w:szCs w:val="24"/>
        </w:rPr>
        <w:t xml:space="preserve"> </w:t>
      </w:r>
    </w:p>
    <w:p w:rsidR="00E958EC" w:rsidRPr="00D216EB" w:rsidRDefault="00E958EC" w:rsidP="00E958EC">
      <w:pPr>
        <w:widowControl w:val="0"/>
        <w:suppressAutoHyphens/>
        <w:autoSpaceDE w:val="0"/>
        <w:jc w:val="both"/>
        <w:rPr>
          <w:rFonts w:ascii="Times New Roman" w:hAnsi="Times New Roman" w:cs="Times New Roman"/>
          <w:sz w:val="24"/>
          <w:szCs w:val="24"/>
        </w:rPr>
      </w:pP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w:t>
      </w:r>
    </w:p>
    <w:p w:rsidR="00E958EC" w:rsidRPr="00814996" w:rsidRDefault="00E958EC" w:rsidP="00D216EB">
      <w:pPr>
        <w:widowControl w:val="0"/>
        <w:autoSpaceDE w:val="0"/>
        <w:autoSpaceDN w:val="0"/>
        <w:spacing w:after="0"/>
        <w:jc w:val="center"/>
        <w:rPr>
          <w:rFonts w:ascii="Times New Roman" w:eastAsia="Calibri" w:hAnsi="Times New Roman" w:cs="Times New Roman"/>
          <w:b/>
          <w:sz w:val="28"/>
          <w:szCs w:val="28"/>
        </w:rPr>
      </w:pPr>
      <w:bookmarkStart w:id="6" w:name="P287"/>
      <w:bookmarkEnd w:id="6"/>
      <w:r w:rsidRPr="00814996">
        <w:rPr>
          <w:rFonts w:ascii="Times New Roman" w:eastAsia="Calibri" w:hAnsi="Times New Roman" w:cs="Times New Roman"/>
          <w:b/>
          <w:sz w:val="28"/>
          <w:szCs w:val="28"/>
        </w:rPr>
        <w:t>ДОГОВОР</w:t>
      </w:r>
    </w:p>
    <w:p w:rsidR="00E958EC" w:rsidRPr="00814996" w:rsidRDefault="00E958EC" w:rsidP="00D216EB">
      <w:pPr>
        <w:widowControl w:val="0"/>
        <w:autoSpaceDE w:val="0"/>
        <w:autoSpaceDN w:val="0"/>
        <w:spacing w:after="0"/>
        <w:jc w:val="center"/>
        <w:rPr>
          <w:rFonts w:ascii="Times New Roman" w:eastAsia="Calibri" w:hAnsi="Times New Roman" w:cs="Times New Roman"/>
          <w:sz w:val="28"/>
          <w:szCs w:val="28"/>
        </w:rPr>
      </w:pPr>
      <w:r w:rsidRPr="00814996">
        <w:rPr>
          <w:rFonts w:ascii="Times New Roman" w:eastAsia="Calibri" w:hAnsi="Times New Roman" w:cs="Times New Roman"/>
          <w:sz w:val="28"/>
          <w:szCs w:val="28"/>
        </w:rPr>
        <w:t>о предоставлении права на размещение нестационарного торгового</w:t>
      </w:r>
    </w:p>
    <w:p w:rsidR="00E958EC" w:rsidRPr="00814996" w:rsidRDefault="00E958EC" w:rsidP="00D216EB">
      <w:pPr>
        <w:widowControl w:val="0"/>
        <w:autoSpaceDE w:val="0"/>
        <w:autoSpaceDN w:val="0"/>
        <w:spacing w:after="0"/>
        <w:jc w:val="center"/>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объекта на территории Солецкого муниципального </w:t>
      </w:r>
      <w:r w:rsidR="00D216EB">
        <w:rPr>
          <w:rFonts w:ascii="Times New Roman" w:eastAsia="Calibri" w:hAnsi="Times New Roman" w:cs="Times New Roman"/>
          <w:sz w:val="28"/>
          <w:szCs w:val="28"/>
        </w:rPr>
        <w:t>округа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г. Сольцы                                    </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от "___" __________ 20___ г. </w:t>
      </w:r>
      <w:r w:rsidR="00814996">
        <w:rPr>
          <w:rFonts w:ascii="Times New Roman" w:eastAsia="Calibri" w:hAnsi="Times New Roman" w:cs="Times New Roman"/>
          <w:sz w:val="28"/>
          <w:szCs w:val="28"/>
        </w:rPr>
        <w:t xml:space="preserve">                                                    </w:t>
      </w:r>
      <w:r w:rsidRPr="00814996">
        <w:rPr>
          <w:rFonts w:ascii="Times New Roman" w:eastAsia="Calibri" w:hAnsi="Times New Roman" w:cs="Times New Roman"/>
          <w:sz w:val="28"/>
          <w:szCs w:val="28"/>
        </w:rPr>
        <w:t>№ 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D216EB">
      <w:pPr>
        <w:widowControl w:val="0"/>
        <w:autoSpaceDE w:val="0"/>
        <w:autoSpaceDN w:val="0"/>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Администрация Солецкого муниципального </w:t>
      </w:r>
      <w:r w:rsidR="00D216EB">
        <w:rPr>
          <w:rFonts w:ascii="Times New Roman" w:eastAsia="Calibri" w:hAnsi="Times New Roman" w:cs="Times New Roman"/>
          <w:sz w:val="28"/>
          <w:szCs w:val="28"/>
        </w:rPr>
        <w:t>округа</w:t>
      </w:r>
      <w:r w:rsidRPr="00814996">
        <w:rPr>
          <w:rFonts w:ascii="Times New Roman" w:eastAsia="Calibri" w:hAnsi="Times New Roman" w:cs="Times New Roman"/>
          <w:sz w:val="28"/>
          <w:szCs w:val="28"/>
        </w:rPr>
        <w:t>,  именуемая  в  дальнейшем Администрация, в лице _________________________________,</w:t>
      </w:r>
    </w:p>
    <w:p w:rsidR="00E958EC" w:rsidRPr="00814996" w:rsidRDefault="00D216EB" w:rsidP="00D216EB">
      <w:pPr>
        <w:widowControl w:val="0"/>
        <w:autoSpaceDE w:val="0"/>
        <w:autoSpaceDN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58EC" w:rsidRPr="00814996">
        <w:rPr>
          <w:rFonts w:ascii="Times New Roman" w:eastAsia="Calibri" w:hAnsi="Times New Roman" w:cs="Times New Roman"/>
          <w:sz w:val="28"/>
          <w:szCs w:val="28"/>
        </w:rPr>
        <w:t>(ФИО)</w:t>
      </w:r>
    </w:p>
    <w:p w:rsidR="00E958EC" w:rsidRPr="00814996" w:rsidRDefault="00E958EC" w:rsidP="00D216EB">
      <w:pPr>
        <w:widowControl w:val="0"/>
        <w:autoSpaceDE w:val="0"/>
        <w:autoSpaceDN w:val="0"/>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действующег</w:t>
      </w:r>
      <w:proofErr w:type="gramStart"/>
      <w:r w:rsidRPr="00814996">
        <w:rPr>
          <w:rFonts w:ascii="Times New Roman" w:eastAsia="Calibri" w:hAnsi="Times New Roman" w:cs="Times New Roman"/>
          <w:sz w:val="28"/>
          <w:szCs w:val="28"/>
        </w:rPr>
        <w:t>о(</w:t>
      </w:r>
      <w:proofErr w:type="gramEnd"/>
      <w:r w:rsidRPr="00814996">
        <w:rPr>
          <w:rFonts w:ascii="Times New Roman" w:eastAsia="Calibri" w:hAnsi="Times New Roman" w:cs="Times New Roman"/>
          <w:sz w:val="28"/>
          <w:szCs w:val="28"/>
        </w:rPr>
        <w:t xml:space="preserve">ей) на основании Устава Солецкого муниципального </w:t>
      </w:r>
      <w:r w:rsidR="00D216EB">
        <w:rPr>
          <w:rFonts w:ascii="Times New Roman" w:eastAsia="Calibri" w:hAnsi="Times New Roman" w:cs="Times New Roman"/>
          <w:sz w:val="28"/>
          <w:szCs w:val="28"/>
        </w:rPr>
        <w:t>округа</w:t>
      </w:r>
      <w:r w:rsidRPr="00814996">
        <w:rPr>
          <w:rFonts w:ascii="Times New Roman" w:eastAsia="Calibri" w:hAnsi="Times New Roman" w:cs="Times New Roman"/>
          <w:sz w:val="28"/>
          <w:szCs w:val="28"/>
        </w:rPr>
        <w:t xml:space="preserve"> Новгородской области, с одной стороны, и</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__________________________________________________________________</w:t>
      </w:r>
    </w:p>
    <w:p w:rsidR="00E958EC" w:rsidRPr="00814996" w:rsidRDefault="00E958EC" w:rsidP="00E958EC">
      <w:pPr>
        <w:widowControl w:val="0"/>
        <w:autoSpaceDE w:val="0"/>
        <w:autoSpaceDN w:val="0"/>
        <w:jc w:val="center"/>
        <w:rPr>
          <w:rFonts w:ascii="Times New Roman" w:eastAsia="Calibri" w:hAnsi="Times New Roman" w:cs="Times New Roman"/>
          <w:sz w:val="28"/>
          <w:szCs w:val="28"/>
        </w:rPr>
      </w:pPr>
      <w:r w:rsidRPr="00814996">
        <w:rPr>
          <w:rFonts w:ascii="Times New Roman" w:eastAsia="Calibri" w:hAnsi="Times New Roman" w:cs="Times New Roman"/>
          <w:sz w:val="28"/>
          <w:szCs w:val="28"/>
        </w:rPr>
        <w:t>(наименование организации, ФИО индивидуального предпринимателя)</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в лице ____________________________________________________________,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w:t>
      </w:r>
      <w:r w:rsidR="00D216EB">
        <w:rPr>
          <w:rFonts w:ascii="Times New Roman" w:eastAsia="Calibri" w:hAnsi="Times New Roman" w:cs="Times New Roman"/>
          <w:sz w:val="28"/>
          <w:szCs w:val="28"/>
        </w:rPr>
        <w:t xml:space="preserve">                    </w:t>
      </w:r>
      <w:r w:rsidRPr="00814996">
        <w:rPr>
          <w:rFonts w:ascii="Times New Roman" w:eastAsia="Calibri" w:hAnsi="Times New Roman" w:cs="Times New Roman"/>
          <w:sz w:val="28"/>
          <w:szCs w:val="28"/>
        </w:rPr>
        <w:t>(должность, ФИО)</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lastRenderedPageBreak/>
        <w:t>действующего (ей) на основании ___________________________, именуемый (</w:t>
      </w:r>
      <w:proofErr w:type="spellStart"/>
      <w:r w:rsidRPr="00814996">
        <w:rPr>
          <w:rFonts w:ascii="Times New Roman" w:eastAsia="Calibri" w:hAnsi="Times New Roman" w:cs="Times New Roman"/>
          <w:sz w:val="28"/>
          <w:szCs w:val="28"/>
        </w:rPr>
        <w:t>ая</w:t>
      </w:r>
      <w:proofErr w:type="spellEnd"/>
      <w:r w:rsidRPr="00814996">
        <w:rPr>
          <w:rFonts w:ascii="Times New Roman" w:eastAsia="Calibri" w:hAnsi="Times New Roman" w:cs="Times New Roman"/>
          <w:sz w:val="28"/>
          <w:szCs w:val="28"/>
        </w:rPr>
        <w:t>/</w:t>
      </w:r>
      <w:proofErr w:type="spellStart"/>
      <w:r w:rsidRPr="00814996">
        <w:rPr>
          <w:rFonts w:ascii="Times New Roman" w:eastAsia="Calibri" w:hAnsi="Times New Roman" w:cs="Times New Roman"/>
          <w:sz w:val="28"/>
          <w:szCs w:val="28"/>
        </w:rPr>
        <w:t>ое</w:t>
      </w:r>
      <w:proofErr w:type="spellEnd"/>
      <w:r w:rsidRPr="00814996">
        <w:rPr>
          <w:rFonts w:ascii="Times New Roman" w:eastAsia="Calibri" w:hAnsi="Times New Roman" w:cs="Times New Roman"/>
          <w:sz w:val="28"/>
          <w:szCs w:val="28"/>
        </w:rPr>
        <w:t>) в  дальнейшем  Участник  (далее - владелец  нестационарного  торгового  объекта), с другой  стороны,  при  совместном  упоминании  именуемые стороны, на основании протокола подведения итогов аукциона заключили настоящий Договор о нижеследующем.</w:t>
      </w:r>
    </w:p>
    <w:p w:rsidR="00E958EC" w:rsidRPr="00814996" w:rsidRDefault="00E958EC" w:rsidP="00E958EC">
      <w:pPr>
        <w:widowControl w:val="0"/>
        <w:autoSpaceDE w:val="0"/>
        <w:autoSpaceDN w:val="0"/>
        <w:jc w:val="center"/>
        <w:rPr>
          <w:rFonts w:ascii="Times New Roman" w:eastAsia="Calibri" w:hAnsi="Times New Roman" w:cs="Times New Roman"/>
          <w:b/>
          <w:sz w:val="28"/>
          <w:szCs w:val="28"/>
        </w:rPr>
      </w:pPr>
      <w:r w:rsidRPr="00814996">
        <w:rPr>
          <w:rFonts w:ascii="Times New Roman" w:eastAsia="Calibri" w:hAnsi="Times New Roman" w:cs="Times New Roman"/>
          <w:b/>
          <w:sz w:val="28"/>
          <w:szCs w:val="28"/>
        </w:rPr>
        <w:t>1. Предмет Договора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Администрация     предоставляет          владельцу     нестационарного   торгового    объекта     право     на     размещение     нестационарного   торгового   объекта    (далее   -   объект)_______________________ ______________________________________________________________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w:t>
      </w:r>
      <w:r w:rsidR="00D216EB">
        <w:rPr>
          <w:rFonts w:ascii="Times New Roman" w:eastAsia="Calibri" w:hAnsi="Times New Roman" w:cs="Times New Roman"/>
          <w:sz w:val="28"/>
          <w:szCs w:val="28"/>
        </w:rPr>
        <w:t xml:space="preserve">                  </w:t>
      </w:r>
      <w:r w:rsidRPr="00814996">
        <w:rPr>
          <w:rFonts w:ascii="Times New Roman" w:eastAsia="Calibri" w:hAnsi="Times New Roman" w:cs="Times New Roman"/>
          <w:sz w:val="28"/>
          <w:szCs w:val="28"/>
        </w:rPr>
        <w:t>(наименование объекта оказания услуг)</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__________________________________________________для осуществления</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торговой деятельности 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(реализуемая продукция)</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по адресу: _________________________________________________________,</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                              (место расположения объекта)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на срок с _________ по _________ 20___ года.</w:t>
      </w:r>
    </w:p>
    <w:p w:rsidR="00E958EC" w:rsidRPr="00814996" w:rsidRDefault="00E958EC" w:rsidP="00E958EC">
      <w:pPr>
        <w:widowControl w:val="0"/>
        <w:autoSpaceDE w:val="0"/>
        <w:autoSpaceDN w:val="0"/>
        <w:jc w:val="both"/>
        <w:rPr>
          <w:rFonts w:ascii="Times New Roman" w:eastAsia="Calibri" w:hAnsi="Times New Roman" w:cs="Times New Roman"/>
          <w:sz w:val="28"/>
          <w:szCs w:val="28"/>
        </w:rPr>
      </w:pPr>
    </w:p>
    <w:p w:rsidR="00E958EC" w:rsidRPr="00814996" w:rsidRDefault="00E958EC" w:rsidP="00E958EC">
      <w:pPr>
        <w:widowControl w:val="0"/>
        <w:autoSpaceDE w:val="0"/>
        <w:autoSpaceDN w:val="0"/>
        <w:jc w:val="center"/>
        <w:rPr>
          <w:rFonts w:ascii="Times New Roman" w:eastAsia="Calibri" w:hAnsi="Times New Roman" w:cs="Times New Roman"/>
          <w:b/>
          <w:sz w:val="28"/>
          <w:szCs w:val="28"/>
        </w:rPr>
      </w:pPr>
      <w:r w:rsidRPr="00814996">
        <w:rPr>
          <w:rFonts w:ascii="Times New Roman" w:eastAsia="Calibri" w:hAnsi="Times New Roman" w:cs="Times New Roman"/>
          <w:b/>
          <w:sz w:val="28"/>
          <w:szCs w:val="28"/>
        </w:rPr>
        <w:t>2. Права и обязанности сторон</w:t>
      </w:r>
    </w:p>
    <w:p w:rsidR="00E958EC" w:rsidRPr="00814996" w:rsidRDefault="00E958EC" w:rsidP="00D216EB">
      <w:pPr>
        <w:widowControl w:val="0"/>
        <w:autoSpaceDE w:val="0"/>
        <w:autoSpaceDN w:val="0"/>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2.1. Администрация:</w:t>
      </w:r>
    </w:p>
    <w:p w:rsidR="00E958EC" w:rsidRPr="00814996" w:rsidRDefault="00E958EC" w:rsidP="00D216EB">
      <w:pPr>
        <w:widowControl w:val="0"/>
        <w:autoSpaceDE w:val="0"/>
        <w:autoSpaceDN w:val="0"/>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2.1.1. </w:t>
      </w:r>
      <w:proofErr w:type="gramStart"/>
      <w:r w:rsidRPr="00814996">
        <w:rPr>
          <w:rFonts w:ascii="Times New Roman" w:eastAsia="Calibri" w:hAnsi="Times New Roman" w:cs="Times New Roman"/>
          <w:sz w:val="28"/>
          <w:szCs w:val="28"/>
        </w:rPr>
        <w:t>Обязана</w:t>
      </w:r>
      <w:proofErr w:type="gramEnd"/>
      <w:r w:rsidRPr="00814996">
        <w:rPr>
          <w:rFonts w:ascii="Times New Roman" w:eastAsia="Calibri" w:hAnsi="Times New Roman" w:cs="Times New Roman"/>
          <w:sz w:val="28"/>
          <w:szCs w:val="28"/>
        </w:rPr>
        <w:t xml:space="preserve"> предоставить  право  на размещение объекта  для осуществления владельцем нестационарного торговог</w:t>
      </w:r>
      <w:r w:rsidR="00D216EB">
        <w:rPr>
          <w:rFonts w:ascii="Times New Roman" w:eastAsia="Calibri" w:hAnsi="Times New Roman" w:cs="Times New Roman"/>
          <w:sz w:val="28"/>
          <w:szCs w:val="28"/>
        </w:rPr>
        <w:t>о объекта торговой деятельности</w:t>
      </w:r>
      <w:r w:rsidRPr="00814996">
        <w:rPr>
          <w:rFonts w:ascii="Times New Roman" w:eastAsia="Calibri" w:hAnsi="Times New Roman" w:cs="Times New Roman"/>
          <w:sz w:val="28"/>
          <w:szCs w:val="28"/>
        </w:rPr>
        <w:t>.</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 xml:space="preserve">2.1.2. Осуществляет </w:t>
      </w:r>
      <w:proofErr w:type="gramStart"/>
      <w:r w:rsidRPr="00814996">
        <w:rPr>
          <w:rFonts w:ascii="Times New Roman" w:hAnsi="Times New Roman" w:cs="Times New Roman"/>
          <w:sz w:val="28"/>
          <w:szCs w:val="28"/>
        </w:rPr>
        <w:t>контроль за</w:t>
      </w:r>
      <w:proofErr w:type="gramEnd"/>
      <w:r w:rsidRPr="00814996">
        <w:rPr>
          <w:rFonts w:ascii="Times New Roman" w:hAnsi="Times New Roman" w:cs="Times New Roman"/>
          <w:sz w:val="28"/>
          <w:szCs w:val="28"/>
        </w:rPr>
        <w:t xml:space="preserve"> выполнением требований к эксплуатации объекта, установленных настоящим Договором;</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2.1.3</w:t>
      </w:r>
      <w:r w:rsidR="00D216EB">
        <w:rPr>
          <w:rFonts w:ascii="Times New Roman" w:hAnsi="Times New Roman" w:cs="Times New Roman"/>
          <w:sz w:val="28"/>
          <w:szCs w:val="28"/>
        </w:rPr>
        <w:t>.</w:t>
      </w:r>
      <w:r w:rsidRPr="00814996">
        <w:rPr>
          <w:rFonts w:ascii="Times New Roman" w:hAnsi="Times New Roman" w:cs="Times New Roman"/>
          <w:sz w:val="28"/>
          <w:szCs w:val="28"/>
        </w:rPr>
        <w:t xml:space="preserve"> Предоставляет ежегодный расчет оплаты второго и последующих годов размещения НТО;</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предоставления услуг населению.</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 xml:space="preserve">2.3. Владелец нестационарного торгового объекта имеет право </w:t>
      </w:r>
      <w:proofErr w:type="gramStart"/>
      <w:r w:rsidRPr="00814996">
        <w:rPr>
          <w:rFonts w:ascii="Times New Roman" w:hAnsi="Times New Roman" w:cs="Times New Roman"/>
          <w:sz w:val="28"/>
          <w:szCs w:val="28"/>
        </w:rPr>
        <w:t>разместить объект</w:t>
      </w:r>
      <w:proofErr w:type="gramEnd"/>
      <w:r w:rsidRPr="00814996">
        <w:rPr>
          <w:rFonts w:ascii="Times New Roman" w:hAnsi="Times New Roman" w:cs="Times New Roman"/>
          <w:sz w:val="28"/>
          <w:szCs w:val="28"/>
        </w:rPr>
        <w:t xml:space="preserve"> по адресу</w:t>
      </w:r>
      <w:bookmarkStart w:id="7" w:name="P336"/>
      <w:bookmarkEnd w:id="7"/>
      <w:r w:rsidRPr="00814996">
        <w:rPr>
          <w:rFonts w:ascii="Times New Roman" w:hAnsi="Times New Roman" w:cs="Times New Roman"/>
          <w:sz w:val="28"/>
          <w:szCs w:val="28"/>
        </w:rPr>
        <w:t>:_____________________________</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2.4. Владелец нестационарного торгового объекта обязуется:</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lastRenderedPageBreak/>
        <w:t xml:space="preserve">2.4.1. Обеспечить установку объекта и его готовность к работе в срок </w:t>
      </w:r>
      <w:proofErr w:type="gramStart"/>
      <w:r w:rsidRPr="00814996">
        <w:rPr>
          <w:rFonts w:ascii="Times New Roman" w:hAnsi="Times New Roman" w:cs="Times New Roman"/>
          <w:sz w:val="28"/>
          <w:szCs w:val="28"/>
        </w:rPr>
        <w:t>до</w:t>
      </w:r>
      <w:proofErr w:type="gramEnd"/>
      <w:r w:rsidRPr="00814996">
        <w:rPr>
          <w:rFonts w:ascii="Times New Roman" w:hAnsi="Times New Roman" w:cs="Times New Roman"/>
          <w:sz w:val="28"/>
          <w:szCs w:val="28"/>
        </w:rPr>
        <w:t xml:space="preserve"> _______________________;</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2.4.3. Использовать объект по назначению, указанному в разделе 1 настоящего Договора;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2.4.5. Освободить занимаемую территорию от конструкций и привести ее в первоначальное состояние в течение 10 дней:</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по окончании срока действия настоящего Договора;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 xml:space="preserve">в случае досрочного расторжения настоящего Договора по инициативе Администрации в соответствии с </w:t>
      </w:r>
      <w:hyperlink w:anchor="P345" w:history="1">
        <w:r w:rsidRPr="00814996">
          <w:rPr>
            <w:rFonts w:ascii="Times New Roman" w:hAnsi="Times New Roman" w:cs="Times New Roman"/>
            <w:sz w:val="28"/>
            <w:szCs w:val="28"/>
          </w:rPr>
          <w:t>разделом 3</w:t>
        </w:r>
      </w:hyperlink>
      <w:r w:rsidRPr="00814996">
        <w:rPr>
          <w:rFonts w:ascii="Times New Roman" w:hAnsi="Times New Roman" w:cs="Times New Roman"/>
          <w:sz w:val="28"/>
          <w:szCs w:val="28"/>
        </w:rPr>
        <w:t xml:space="preserve"> настоящего Договора;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2.4.6. Ежегодно производить оплату второго и последующих годов размещения НТО в соответствии с расчетом.</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p>
    <w:p w:rsidR="00E958EC" w:rsidRPr="00814996" w:rsidRDefault="00E958EC" w:rsidP="00D216EB">
      <w:pPr>
        <w:widowControl w:val="0"/>
        <w:suppressAutoHyphens/>
        <w:autoSpaceDE w:val="0"/>
        <w:spacing w:after="0"/>
        <w:jc w:val="center"/>
        <w:rPr>
          <w:rFonts w:ascii="Times New Roman" w:hAnsi="Times New Roman" w:cs="Times New Roman"/>
          <w:b/>
          <w:sz w:val="28"/>
          <w:szCs w:val="28"/>
        </w:rPr>
      </w:pPr>
      <w:bookmarkStart w:id="8" w:name="P345"/>
      <w:bookmarkEnd w:id="8"/>
      <w:r w:rsidRPr="00814996">
        <w:rPr>
          <w:rFonts w:ascii="Times New Roman" w:hAnsi="Times New Roman" w:cs="Times New Roman"/>
          <w:b/>
          <w:sz w:val="28"/>
          <w:szCs w:val="28"/>
        </w:rPr>
        <w:t>3. Расторжение Договора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3.1. Администрация имеет право досрочно в одностороннем порядке расторгнуть настоящий Договор, письменно уведомив Участника (владельца нестационарного торгового объекта) за 10 календарных дней, в следующих случаях:</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при прекращении осуществления торговой деятельности Участником (владельцем нестационарного торгового объекта);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bookmarkStart w:id="9" w:name="P349"/>
      <w:bookmarkEnd w:id="9"/>
      <w:r w:rsidRPr="00814996">
        <w:rPr>
          <w:rFonts w:ascii="Times New Roman" w:hAnsi="Times New Roman" w:cs="Times New Roman"/>
          <w:sz w:val="28"/>
          <w:szCs w:val="28"/>
        </w:rPr>
        <w:t>по представлению органов, осуществляющих государственные функции по контролю и надзору;</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bookmarkStart w:id="10" w:name="P350"/>
      <w:bookmarkStart w:id="11" w:name="P351"/>
      <w:bookmarkEnd w:id="10"/>
      <w:bookmarkEnd w:id="11"/>
      <w:r w:rsidRPr="00814996">
        <w:rPr>
          <w:rFonts w:ascii="Times New Roman" w:hAnsi="Times New Roman" w:cs="Times New Roman"/>
          <w:sz w:val="28"/>
          <w:szCs w:val="28"/>
        </w:rPr>
        <w:t xml:space="preserve">при реализации муниципальных программ и (или) приоритетных направлений деятельности Солецкого муниципального </w:t>
      </w:r>
      <w:r w:rsidR="00D216EB">
        <w:rPr>
          <w:rFonts w:ascii="Times New Roman" w:hAnsi="Times New Roman" w:cs="Times New Roman"/>
          <w:sz w:val="28"/>
          <w:szCs w:val="28"/>
        </w:rPr>
        <w:t>округа</w:t>
      </w:r>
      <w:r w:rsidRPr="00814996">
        <w:rPr>
          <w:rFonts w:ascii="Times New Roman" w:hAnsi="Times New Roman" w:cs="Times New Roman"/>
          <w:sz w:val="28"/>
          <w:szCs w:val="28"/>
        </w:rPr>
        <w:t xml:space="preserve"> в социально-экономической сфере; </w:t>
      </w:r>
      <w:proofErr w:type="gramStart"/>
      <w:r w:rsidRPr="00814996">
        <w:rPr>
          <w:rFonts w:ascii="Times New Roman" w:hAnsi="Times New Roman" w:cs="Times New Roman"/>
          <w:sz w:val="28"/>
          <w:szCs w:val="28"/>
        </w:rP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земельных участков для государственных или муниципальных нужд;</w:t>
      </w:r>
      <w:proofErr w:type="gramEnd"/>
      <w:r w:rsidR="00D216EB">
        <w:rPr>
          <w:rFonts w:ascii="Times New Roman" w:hAnsi="Times New Roman" w:cs="Times New Roman"/>
          <w:sz w:val="28"/>
          <w:szCs w:val="28"/>
        </w:rPr>
        <w:t xml:space="preserve"> </w:t>
      </w:r>
      <w:proofErr w:type="gramStart"/>
      <w:r w:rsidRPr="00814996">
        <w:rPr>
          <w:rFonts w:ascii="Times New Roman" w:hAnsi="Times New Roman" w:cs="Times New Roman"/>
          <w:sz w:val="28"/>
          <w:szCs w:val="28"/>
        </w:rPr>
        <w:t>принятии</w:t>
      </w:r>
      <w:proofErr w:type="gramEnd"/>
      <w:r w:rsidRPr="00814996">
        <w:rPr>
          <w:rFonts w:ascii="Times New Roman" w:hAnsi="Times New Roman" w:cs="Times New Roman"/>
          <w:sz w:val="28"/>
          <w:szCs w:val="28"/>
        </w:rPr>
        <w:t xml:space="preserve"> решений о развитии территории, изменении градостроительных регламентов в отношении территории, на которой находится нестационарный торговый </w:t>
      </w:r>
      <w:r w:rsidRPr="00814996">
        <w:rPr>
          <w:rFonts w:ascii="Times New Roman" w:hAnsi="Times New Roman" w:cs="Times New Roman"/>
          <w:sz w:val="28"/>
          <w:szCs w:val="28"/>
        </w:rPr>
        <w:lastRenderedPageBreak/>
        <w:t xml:space="preserve">объект; </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при отсутствии своевременной оплаты  второго и последующих годов действия Договора;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при нарушении владельцем нестационарного торгового объекта следующих условий настоящего Договора: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сохранение заявленного типа и специализации объекта;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запрет установки владельцем нестационарного торгового объекта дополнительного торгового оборудования на земельном участке около объекта;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75102D">
        <w:rPr>
          <w:rFonts w:ascii="Times New Roman" w:hAnsi="Times New Roman" w:cs="Times New Roman"/>
          <w:sz w:val="28"/>
          <w:szCs w:val="28"/>
        </w:rPr>
        <w:t xml:space="preserve">соответствие места размещения объекта согласно схеме размещения нестационарных торговых объектов, расположенных на земельных участках, зданиях, строениях, сооружениях, находящихся в государственной собственности или муниципальной собственности  на территории Солецкого муниципального </w:t>
      </w:r>
      <w:r w:rsidR="0075102D" w:rsidRPr="0075102D">
        <w:rPr>
          <w:rFonts w:ascii="Times New Roman" w:hAnsi="Times New Roman" w:cs="Times New Roman"/>
          <w:sz w:val="28"/>
          <w:szCs w:val="28"/>
        </w:rPr>
        <w:t>округа</w:t>
      </w:r>
      <w:r w:rsidRPr="0075102D">
        <w:rPr>
          <w:rFonts w:ascii="Times New Roman" w:hAnsi="Times New Roman" w:cs="Times New Roman"/>
          <w:sz w:val="28"/>
          <w:szCs w:val="28"/>
        </w:rPr>
        <w:t xml:space="preserve">, утвержденной постановлением Администрации Солецкого муниципального </w:t>
      </w:r>
      <w:r w:rsidR="0075102D" w:rsidRPr="0075102D">
        <w:rPr>
          <w:rFonts w:ascii="Times New Roman" w:hAnsi="Times New Roman" w:cs="Times New Roman"/>
          <w:sz w:val="28"/>
          <w:szCs w:val="28"/>
        </w:rPr>
        <w:t>округа</w:t>
      </w:r>
      <w:r w:rsidRPr="0075102D">
        <w:rPr>
          <w:rFonts w:ascii="Times New Roman" w:hAnsi="Times New Roman" w:cs="Times New Roman"/>
          <w:sz w:val="28"/>
          <w:szCs w:val="28"/>
        </w:rPr>
        <w:t xml:space="preserve"> от </w:t>
      </w:r>
      <w:r w:rsidR="0075102D" w:rsidRPr="0075102D">
        <w:rPr>
          <w:rFonts w:ascii="Times New Roman" w:hAnsi="Times New Roman" w:cs="Times New Roman"/>
          <w:sz w:val="28"/>
          <w:szCs w:val="28"/>
        </w:rPr>
        <w:t>31.01.2022</w:t>
      </w:r>
      <w:r w:rsidRPr="0075102D">
        <w:rPr>
          <w:rFonts w:ascii="Times New Roman" w:hAnsi="Times New Roman" w:cs="Times New Roman"/>
          <w:sz w:val="28"/>
          <w:szCs w:val="28"/>
        </w:rPr>
        <w:t xml:space="preserve"> № </w:t>
      </w:r>
      <w:r w:rsidR="0075102D" w:rsidRPr="0075102D">
        <w:rPr>
          <w:rFonts w:ascii="Times New Roman" w:hAnsi="Times New Roman" w:cs="Times New Roman"/>
          <w:sz w:val="28"/>
          <w:szCs w:val="28"/>
        </w:rPr>
        <w:t>182</w:t>
      </w:r>
      <w:r w:rsidR="00C753F5">
        <w:rPr>
          <w:rFonts w:ascii="Times New Roman" w:hAnsi="Times New Roman" w:cs="Times New Roman"/>
          <w:sz w:val="28"/>
          <w:szCs w:val="28"/>
        </w:rPr>
        <w:t xml:space="preserve"> </w:t>
      </w:r>
      <w:r w:rsidR="00C753F5" w:rsidRPr="00C753F5">
        <w:rPr>
          <w:rFonts w:ascii="Times New Roman" w:hAnsi="Times New Roman" w:cs="Times New Roman"/>
          <w:sz w:val="28"/>
          <w:szCs w:val="28"/>
        </w:rPr>
        <w:t>(в редакции постановлений от 28.03.2022 № 564, от 11.07.2022 № 1212, от 12.09.2022 № 1568)</w:t>
      </w:r>
      <w:r w:rsidRPr="0075102D">
        <w:rPr>
          <w:rFonts w:ascii="Times New Roman" w:hAnsi="Times New Roman" w:cs="Times New Roman"/>
          <w:sz w:val="28"/>
          <w:szCs w:val="28"/>
        </w:rPr>
        <w:t>.</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 xml:space="preserve">     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 xml:space="preserve">     3.3. При принятии решения о досрочном прекращении настоящего Договора Администрация вручает владельцу нестационарного торгового объекта уведомление о расторжении настоящего Договора и сроке демонтажа объекта.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 xml:space="preserve">      3.4. Владелец нестационарного торгового объекта в 5-дневный срок после получения уведомления обязан прекратить функционирование объекта.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3.5. Функционирование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3.6. При досрочном прекращении настоящего Договора  владелец нестационарного торгового объекта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 xml:space="preserve">3.7. При неисполнении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w:t>
      </w:r>
      <w:r w:rsidRPr="00814996">
        <w:rPr>
          <w:rFonts w:ascii="Times New Roman" w:hAnsi="Times New Roman" w:cs="Times New Roman"/>
          <w:sz w:val="28"/>
          <w:szCs w:val="28"/>
        </w:rPr>
        <w:lastRenderedPageBreak/>
        <w:t>Новгородской области, муниципальными правовыми актами, условиями настоящего Договора.</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p>
    <w:p w:rsidR="00E958EC" w:rsidRPr="00814996" w:rsidRDefault="00E958EC" w:rsidP="00D216EB">
      <w:pPr>
        <w:widowControl w:val="0"/>
        <w:suppressAutoHyphens/>
        <w:autoSpaceDE w:val="0"/>
        <w:spacing w:after="0"/>
        <w:jc w:val="center"/>
        <w:rPr>
          <w:rFonts w:ascii="Times New Roman" w:hAnsi="Times New Roman" w:cs="Times New Roman"/>
          <w:b/>
          <w:sz w:val="28"/>
          <w:szCs w:val="28"/>
        </w:rPr>
      </w:pPr>
      <w:r w:rsidRPr="00814996">
        <w:rPr>
          <w:rFonts w:ascii="Times New Roman" w:hAnsi="Times New Roman" w:cs="Times New Roman"/>
          <w:b/>
          <w:sz w:val="28"/>
          <w:szCs w:val="28"/>
        </w:rPr>
        <w:t>4. Прочие условия</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4.1.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E958EC" w:rsidRPr="00814996"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4.3. Взаимоотношения сторон, не урегулированные настоящим Договором, регламентируются действующим законодательством Российской Федерации.</w:t>
      </w:r>
    </w:p>
    <w:p w:rsidR="00E958EC" w:rsidRDefault="00E958EC" w:rsidP="00D216EB">
      <w:pPr>
        <w:widowControl w:val="0"/>
        <w:suppressAutoHyphens/>
        <w:autoSpaceDE w:val="0"/>
        <w:spacing w:after="0"/>
        <w:jc w:val="both"/>
        <w:rPr>
          <w:rFonts w:ascii="Times New Roman" w:hAnsi="Times New Roman" w:cs="Times New Roman"/>
          <w:sz w:val="28"/>
          <w:szCs w:val="28"/>
        </w:rPr>
      </w:pPr>
      <w:r w:rsidRPr="00814996">
        <w:rPr>
          <w:rFonts w:ascii="Times New Roman" w:hAnsi="Times New Roman" w:cs="Times New Roman"/>
          <w:sz w:val="28"/>
          <w:szCs w:val="28"/>
        </w:rPr>
        <w:t>4.4. Настоящий Договор составлен в двух экземплярах, имеющих одинаковую юридическую силу.</w:t>
      </w:r>
    </w:p>
    <w:p w:rsidR="00D216EB" w:rsidRPr="00814996" w:rsidRDefault="00D216EB" w:rsidP="00D216EB">
      <w:pPr>
        <w:widowControl w:val="0"/>
        <w:suppressAutoHyphens/>
        <w:autoSpaceDE w:val="0"/>
        <w:spacing w:after="0"/>
        <w:jc w:val="both"/>
        <w:rPr>
          <w:rFonts w:ascii="Times New Roman" w:hAnsi="Times New Roman" w:cs="Times New Roman"/>
          <w:sz w:val="28"/>
          <w:szCs w:val="28"/>
        </w:rPr>
      </w:pPr>
    </w:p>
    <w:p w:rsidR="00E958EC" w:rsidRPr="00814996" w:rsidRDefault="00E958EC" w:rsidP="00E958EC">
      <w:pPr>
        <w:widowControl w:val="0"/>
        <w:suppressAutoHyphens/>
        <w:autoSpaceDE w:val="0"/>
        <w:jc w:val="center"/>
        <w:rPr>
          <w:rFonts w:ascii="Times New Roman" w:hAnsi="Times New Roman" w:cs="Times New Roman"/>
          <w:b/>
          <w:sz w:val="28"/>
          <w:szCs w:val="28"/>
        </w:rPr>
      </w:pPr>
      <w:r w:rsidRPr="00814996">
        <w:rPr>
          <w:rFonts w:ascii="Times New Roman" w:hAnsi="Times New Roman" w:cs="Times New Roman"/>
          <w:b/>
          <w:sz w:val="28"/>
          <w:szCs w:val="28"/>
        </w:rPr>
        <w:t>5. Юридические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4784"/>
      </w:tblGrid>
      <w:tr w:rsidR="00E958EC" w:rsidRPr="00814996" w:rsidTr="00E958EC">
        <w:tc>
          <w:tcPr>
            <w:tcW w:w="4787" w:type="dxa"/>
          </w:tcPr>
          <w:p w:rsidR="00E958EC" w:rsidRPr="00814996" w:rsidRDefault="00E958EC" w:rsidP="00D216EB">
            <w:pPr>
              <w:suppressAutoHyphens/>
              <w:autoSpaceDE w:val="0"/>
              <w:autoSpaceDN w:val="0"/>
              <w:adjustRightInd w:val="0"/>
              <w:spacing w:after="0"/>
              <w:jc w:val="center"/>
              <w:outlineLvl w:val="1"/>
              <w:rPr>
                <w:rFonts w:ascii="Times New Roman" w:hAnsi="Times New Roman" w:cs="Times New Roman"/>
                <w:b/>
                <w:sz w:val="28"/>
                <w:szCs w:val="28"/>
              </w:rPr>
            </w:pPr>
            <w:r w:rsidRPr="00814996">
              <w:rPr>
                <w:rFonts w:ascii="Times New Roman" w:hAnsi="Times New Roman" w:cs="Times New Roman"/>
                <w:b/>
                <w:sz w:val="28"/>
                <w:szCs w:val="28"/>
              </w:rPr>
              <w:t>Администрация:</w:t>
            </w:r>
          </w:p>
        </w:tc>
        <w:tc>
          <w:tcPr>
            <w:tcW w:w="4784" w:type="dxa"/>
          </w:tcPr>
          <w:p w:rsidR="00E958EC" w:rsidRPr="00814996" w:rsidRDefault="00E958EC" w:rsidP="00D216EB">
            <w:pPr>
              <w:widowControl w:val="0"/>
              <w:autoSpaceDE w:val="0"/>
              <w:autoSpaceDN w:val="0"/>
              <w:spacing w:after="0"/>
              <w:jc w:val="center"/>
              <w:rPr>
                <w:rFonts w:ascii="Times New Roman" w:eastAsia="Calibri" w:hAnsi="Times New Roman" w:cs="Times New Roman"/>
                <w:b/>
                <w:sz w:val="28"/>
                <w:szCs w:val="28"/>
              </w:rPr>
            </w:pPr>
            <w:r w:rsidRPr="00814996">
              <w:rPr>
                <w:rFonts w:ascii="Times New Roman" w:eastAsia="Calibri" w:hAnsi="Times New Roman" w:cs="Times New Roman"/>
                <w:b/>
                <w:sz w:val="28"/>
                <w:szCs w:val="28"/>
              </w:rPr>
              <w:t>Заявитель</w:t>
            </w:r>
          </w:p>
          <w:p w:rsidR="00E958EC" w:rsidRPr="00814996" w:rsidRDefault="00E958EC" w:rsidP="00D216EB">
            <w:pPr>
              <w:widowControl w:val="0"/>
              <w:autoSpaceDE w:val="0"/>
              <w:autoSpaceDN w:val="0"/>
              <w:spacing w:after="0"/>
              <w:jc w:val="center"/>
              <w:rPr>
                <w:rFonts w:ascii="Times New Roman" w:eastAsia="Calibri" w:hAnsi="Times New Roman" w:cs="Times New Roman"/>
                <w:b/>
                <w:sz w:val="28"/>
                <w:szCs w:val="28"/>
              </w:rPr>
            </w:pPr>
            <w:r w:rsidRPr="00814996">
              <w:rPr>
                <w:rFonts w:ascii="Times New Roman" w:eastAsia="Calibri" w:hAnsi="Times New Roman" w:cs="Times New Roman"/>
                <w:sz w:val="28"/>
                <w:szCs w:val="28"/>
              </w:rPr>
              <w:t>(владелец нестационарного торгового объекта):</w:t>
            </w:r>
          </w:p>
        </w:tc>
      </w:tr>
      <w:tr w:rsidR="00E958EC" w:rsidRPr="00814996" w:rsidTr="00E958EC">
        <w:tc>
          <w:tcPr>
            <w:tcW w:w="4787" w:type="dxa"/>
          </w:tcPr>
          <w:p w:rsidR="00E958EC" w:rsidRPr="00814996" w:rsidRDefault="00E958EC" w:rsidP="00D216EB">
            <w:pPr>
              <w:autoSpaceDE w:val="0"/>
              <w:autoSpaceDN w:val="0"/>
              <w:adjustRightInd w:val="0"/>
              <w:spacing w:after="0"/>
              <w:rPr>
                <w:rFonts w:ascii="Times New Roman" w:eastAsia="Calibri" w:hAnsi="Times New Roman" w:cs="Times New Roman"/>
                <w:bCs/>
                <w:sz w:val="28"/>
                <w:szCs w:val="28"/>
              </w:rPr>
            </w:pPr>
            <w:r w:rsidRPr="00814996">
              <w:rPr>
                <w:rFonts w:ascii="Times New Roman" w:eastAsia="Calibri" w:hAnsi="Times New Roman" w:cs="Times New Roman"/>
                <w:bCs/>
                <w:sz w:val="28"/>
                <w:szCs w:val="28"/>
              </w:rPr>
              <w:t xml:space="preserve">Адрес:  </w:t>
            </w:r>
          </w:p>
          <w:p w:rsidR="00E958EC" w:rsidRPr="00814996" w:rsidRDefault="00E958EC" w:rsidP="00D216EB">
            <w:pPr>
              <w:autoSpaceDE w:val="0"/>
              <w:autoSpaceDN w:val="0"/>
              <w:adjustRightInd w:val="0"/>
              <w:spacing w:after="0"/>
              <w:rPr>
                <w:rFonts w:ascii="Times New Roman" w:eastAsia="Calibri" w:hAnsi="Times New Roman" w:cs="Times New Roman"/>
                <w:sz w:val="28"/>
                <w:szCs w:val="28"/>
              </w:rPr>
            </w:pPr>
            <w:r w:rsidRPr="00814996">
              <w:rPr>
                <w:rFonts w:ascii="Times New Roman" w:eastAsia="Calibri" w:hAnsi="Times New Roman" w:cs="Times New Roman"/>
                <w:sz w:val="28"/>
                <w:szCs w:val="28"/>
              </w:rPr>
              <w:t xml:space="preserve">Телефон:  </w:t>
            </w:r>
          </w:p>
          <w:p w:rsidR="00E958EC" w:rsidRPr="00814996" w:rsidRDefault="00E958EC" w:rsidP="00D216EB">
            <w:pPr>
              <w:spacing w:after="0"/>
              <w:rPr>
                <w:rFonts w:ascii="Times New Roman" w:hAnsi="Times New Roman" w:cs="Times New Roman"/>
                <w:sz w:val="28"/>
                <w:szCs w:val="28"/>
              </w:rPr>
            </w:pPr>
            <w:r w:rsidRPr="00814996">
              <w:rPr>
                <w:rFonts w:ascii="Times New Roman" w:hAnsi="Times New Roman" w:cs="Times New Roman"/>
                <w:sz w:val="28"/>
                <w:szCs w:val="28"/>
              </w:rPr>
              <w:t xml:space="preserve">ИНН  </w:t>
            </w:r>
          </w:p>
          <w:p w:rsidR="00E958EC" w:rsidRPr="00814996" w:rsidRDefault="00E958EC" w:rsidP="00D216EB">
            <w:pPr>
              <w:spacing w:after="0"/>
              <w:rPr>
                <w:rFonts w:ascii="Times New Roman" w:hAnsi="Times New Roman" w:cs="Times New Roman"/>
                <w:sz w:val="28"/>
                <w:szCs w:val="28"/>
              </w:rPr>
            </w:pPr>
            <w:r w:rsidRPr="00814996">
              <w:rPr>
                <w:rFonts w:ascii="Times New Roman" w:hAnsi="Times New Roman" w:cs="Times New Roman"/>
                <w:sz w:val="28"/>
                <w:szCs w:val="28"/>
              </w:rPr>
              <w:t xml:space="preserve">Л/с    </w:t>
            </w:r>
          </w:p>
          <w:p w:rsidR="00E958EC" w:rsidRPr="00814996" w:rsidRDefault="00E958EC" w:rsidP="00D216EB">
            <w:pPr>
              <w:spacing w:after="0"/>
              <w:rPr>
                <w:rFonts w:ascii="Times New Roman" w:hAnsi="Times New Roman" w:cs="Times New Roman"/>
                <w:sz w:val="28"/>
                <w:szCs w:val="28"/>
              </w:rPr>
            </w:pPr>
            <w:r w:rsidRPr="00814996">
              <w:rPr>
                <w:rFonts w:ascii="Times New Roman" w:hAnsi="Times New Roman" w:cs="Times New Roman"/>
                <w:sz w:val="28"/>
                <w:szCs w:val="28"/>
              </w:rPr>
              <w:t xml:space="preserve">Расчетный счет  </w:t>
            </w:r>
          </w:p>
          <w:p w:rsidR="00E958EC" w:rsidRPr="00814996" w:rsidRDefault="00E958EC" w:rsidP="00D216EB">
            <w:pPr>
              <w:spacing w:after="0"/>
              <w:rPr>
                <w:rFonts w:ascii="Times New Roman" w:hAnsi="Times New Roman" w:cs="Times New Roman"/>
                <w:sz w:val="28"/>
                <w:szCs w:val="28"/>
              </w:rPr>
            </w:pPr>
            <w:r w:rsidRPr="00814996">
              <w:rPr>
                <w:rFonts w:ascii="Times New Roman" w:hAnsi="Times New Roman" w:cs="Times New Roman"/>
                <w:sz w:val="28"/>
                <w:szCs w:val="28"/>
              </w:rPr>
              <w:t xml:space="preserve">БИК      ОГРН  </w:t>
            </w:r>
          </w:p>
          <w:p w:rsidR="00E958EC" w:rsidRPr="00814996" w:rsidRDefault="00E958EC" w:rsidP="00D216EB">
            <w:pPr>
              <w:spacing w:after="0"/>
              <w:rPr>
                <w:rFonts w:ascii="Times New Roman" w:hAnsi="Times New Roman" w:cs="Times New Roman"/>
                <w:b/>
                <w:sz w:val="28"/>
                <w:szCs w:val="28"/>
              </w:rPr>
            </w:pPr>
            <w:r w:rsidRPr="00814996">
              <w:rPr>
                <w:rFonts w:ascii="Times New Roman" w:hAnsi="Times New Roman" w:cs="Times New Roman"/>
                <w:sz w:val="28"/>
                <w:szCs w:val="28"/>
              </w:rPr>
              <w:t xml:space="preserve">ОКТМО   ОКВЭД  </w:t>
            </w:r>
          </w:p>
        </w:tc>
        <w:tc>
          <w:tcPr>
            <w:tcW w:w="4784" w:type="dxa"/>
          </w:tcPr>
          <w:p w:rsidR="00E958EC" w:rsidRPr="00814996" w:rsidRDefault="00E958EC" w:rsidP="00D216EB">
            <w:pPr>
              <w:autoSpaceDE w:val="0"/>
              <w:autoSpaceDN w:val="0"/>
              <w:adjustRightInd w:val="0"/>
              <w:spacing w:after="0"/>
              <w:rPr>
                <w:rFonts w:ascii="Times New Roman" w:eastAsia="Calibri" w:hAnsi="Times New Roman" w:cs="Times New Roman"/>
                <w:bCs/>
                <w:sz w:val="28"/>
                <w:szCs w:val="28"/>
              </w:rPr>
            </w:pPr>
            <w:r w:rsidRPr="00814996">
              <w:rPr>
                <w:rFonts w:ascii="Times New Roman" w:eastAsia="Calibri" w:hAnsi="Times New Roman" w:cs="Times New Roman"/>
                <w:bCs/>
                <w:sz w:val="28"/>
                <w:szCs w:val="28"/>
              </w:rPr>
              <w:t xml:space="preserve">Адрес:  </w:t>
            </w:r>
          </w:p>
          <w:p w:rsidR="00E958EC" w:rsidRPr="00814996" w:rsidRDefault="00E958EC" w:rsidP="00D216EB">
            <w:pPr>
              <w:spacing w:after="0"/>
              <w:rPr>
                <w:rFonts w:ascii="Times New Roman" w:hAnsi="Times New Roman" w:cs="Times New Roman"/>
                <w:sz w:val="28"/>
                <w:szCs w:val="28"/>
              </w:rPr>
            </w:pPr>
            <w:r w:rsidRPr="00814996">
              <w:rPr>
                <w:rFonts w:ascii="Times New Roman" w:hAnsi="Times New Roman" w:cs="Times New Roman"/>
                <w:sz w:val="28"/>
                <w:szCs w:val="28"/>
              </w:rPr>
              <w:t xml:space="preserve">Телефон:  </w:t>
            </w:r>
          </w:p>
          <w:p w:rsidR="00E958EC" w:rsidRPr="00814996" w:rsidRDefault="00E958EC" w:rsidP="00D216EB">
            <w:pPr>
              <w:suppressAutoHyphens/>
              <w:autoSpaceDE w:val="0"/>
              <w:autoSpaceDN w:val="0"/>
              <w:adjustRightInd w:val="0"/>
              <w:spacing w:after="0"/>
              <w:outlineLvl w:val="1"/>
              <w:rPr>
                <w:rFonts w:ascii="Times New Roman" w:hAnsi="Times New Roman" w:cs="Times New Roman"/>
                <w:sz w:val="28"/>
                <w:szCs w:val="28"/>
              </w:rPr>
            </w:pPr>
            <w:r w:rsidRPr="00814996">
              <w:rPr>
                <w:rFonts w:ascii="Times New Roman" w:hAnsi="Times New Roman" w:cs="Times New Roman"/>
                <w:sz w:val="28"/>
                <w:szCs w:val="28"/>
              </w:rPr>
              <w:t xml:space="preserve">ИНН  </w:t>
            </w:r>
          </w:p>
          <w:p w:rsidR="00E958EC" w:rsidRPr="00814996" w:rsidRDefault="00E958EC" w:rsidP="00D216EB">
            <w:pPr>
              <w:suppressAutoHyphens/>
              <w:autoSpaceDE w:val="0"/>
              <w:autoSpaceDN w:val="0"/>
              <w:adjustRightInd w:val="0"/>
              <w:spacing w:after="0"/>
              <w:outlineLvl w:val="1"/>
              <w:rPr>
                <w:rFonts w:ascii="Times New Roman" w:hAnsi="Times New Roman" w:cs="Times New Roman"/>
                <w:sz w:val="28"/>
                <w:szCs w:val="28"/>
              </w:rPr>
            </w:pPr>
            <w:r w:rsidRPr="00814996">
              <w:rPr>
                <w:rFonts w:ascii="Times New Roman" w:hAnsi="Times New Roman" w:cs="Times New Roman"/>
                <w:sz w:val="28"/>
                <w:szCs w:val="28"/>
              </w:rPr>
              <w:t xml:space="preserve">ОГРН  </w:t>
            </w:r>
          </w:p>
        </w:tc>
      </w:tr>
      <w:tr w:rsidR="00E958EC" w:rsidRPr="00814996" w:rsidTr="00E958EC">
        <w:tc>
          <w:tcPr>
            <w:tcW w:w="4787" w:type="dxa"/>
          </w:tcPr>
          <w:p w:rsidR="00E958EC" w:rsidRPr="00814996" w:rsidRDefault="00E958EC" w:rsidP="00D216EB">
            <w:pPr>
              <w:widowControl w:val="0"/>
              <w:autoSpaceDE w:val="0"/>
              <w:autoSpaceDN w:val="0"/>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____________ ___________________ (подпись)                  (расшифровка подписи)</w:t>
            </w:r>
          </w:p>
          <w:p w:rsidR="00E958EC" w:rsidRPr="00814996" w:rsidRDefault="00E958EC" w:rsidP="00D216EB">
            <w:pPr>
              <w:suppressAutoHyphens/>
              <w:autoSpaceDE w:val="0"/>
              <w:autoSpaceDN w:val="0"/>
              <w:adjustRightInd w:val="0"/>
              <w:spacing w:after="0"/>
              <w:outlineLvl w:val="1"/>
              <w:rPr>
                <w:rFonts w:ascii="Times New Roman" w:hAnsi="Times New Roman" w:cs="Times New Roman"/>
                <w:sz w:val="28"/>
                <w:szCs w:val="28"/>
              </w:rPr>
            </w:pPr>
            <w:r w:rsidRPr="00814996">
              <w:rPr>
                <w:rFonts w:ascii="Times New Roman" w:hAnsi="Times New Roman" w:cs="Times New Roman"/>
                <w:sz w:val="28"/>
                <w:szCs w:val="28"/>
              </w:rPr>
              <w:t>МП</w:t>
            </w:r>
          </w:p>
        </w:tc>
        <w:tc>
          <w:tcPr>
            <w:tcW w:w="4784" w:type="dxa"/>
          </w:tcPr>
          <w:p w:rsidR="00E958EC" w:rsidRPr="00814996" w:rsidRDefault="00E958EC" w:rsidP="00D216EB">
            <w:pPr>
              <w:widowControl w:val="0"/>
              <w:autoSpaceDE w:val="0"/>
              <w:autoSpaceDN w:val="0"/>
              <w:spacing w:after="0"/>
              <w:jc w:val="both"/>
              <w:rPr>
                <w:rFonts w:ascii="Times New Roman" w:eastAsia="Calibri" w:hAnsi="Times New Roman" w:cs="Times New Roman"/>
                <w:sz w:val="28"/>
                <w:szCs w:val="28"/>
              </w:rPr>
            </w:pPr>
            <w:r w:rsidRPr="00814996">
              <w:rPr>
                <w:rFonts w:ascii="Times New Roman" w:eastAsia="Calibri" w:hAnsi="Times New Roman" w:cs="Times New Roman"/>
                <w:sz w:val="28"/>
                <w:szCs w:val="28"/>
              </w:rPr>
              <w:t>____________ ___________________      (подпись)                (расшифровка подписи)</w:t>
            </w:r>
          </w:p>
          <w:p w:rsidR="00E958EC" w:rsidRPr="00814996" w:rsidRDefault="00E958EC" w:rsidP="00D216EB">
            <w:pPr>
              <w:suppressAutoHyphens/>
              <w:autoSpaceDE w:val="0"/>
              <w:autoSpaceDN w:val="0"/>
              <w:adjustRightInd w:val="0"/>
              <w:spacing w:after="0"/>
              <w:outlineLvl w:val="1"/>
              <w:rPr>
                <w:rFonts w:ascii="Times New Roman" w:hAnsi="Times New Roman" w:cs="Times New Roman"/>
                <w:sz w:val="28"/>
                <w:szCs w:val="28"/>
              </w:rPr>
            </w:pPr>
          </w:p>
        </w:tc>
      </w:tr>
    </w:tbl>
    <w:p w:rsidR="00E958EC" w:rsidRPr="00814996" w:rsidRDefault="00E958EC" w:rsidP="00D216EB">
      <w:pPr>
        <w:widowControl w:val="0"/>
        <w:suppressAutoHyphens/>
        <w:autoSpaceDE w:val="0"/>
        <w:spacing w:after="0" w:line="240" w:lineRule="exact"/>
        <w:jc w:val="right"/>
        <w:rPr>
          <w:rFonts w:ascii="Times New Roman" w:hAnsi="Times New Roman" w:cs="Times New Roman"/>
          <w:sz w:val="28"/>
          <w:szCs w:val="28"/>
        </w:rPr>
      </w:pPr>
    </w:p>
    <w:p w:rsidR="00E958EC" w:rsidRPr="00E13E4C" w:rsidRDefault="00E958EC" w:rsidP="00D216EB">
      <w:pPr>
        <w:widowControl w:val="0"/>
        <w:suppressAutoHyphens/>
        <w:autoSpaceDE w:val="0"/>
        <w:spacing w:after="0"/>
        <w:jc w:val="right"/>
        <w:rPr>
          <w:rFonts w:cs="Arial"/>
          <w:sz w:val="28"/>
          <w:szCs w:val="28"/>
        </w:rPr>
      </w:pPr>
    </w:p>
    <w:p w:rsidR="00E958EC" w:rsidRPr="00E13E4C" w:rsidRDefault="00E958EC" w:rsidP="00D216EB">
      <w:pPr>
        <w:widowControl w:val="0"/>
        <w:suppressAutoHyphens/>
        <w:autoSpaceDE w:val="0"/>
        <w:spacing w:after="0"/>
        <w:jc w:val="right"/>
        <w:rPr>
          <w:rFonts w:cs="Arial"/>
          <w:sz w:val="28"/>
          <w:szCs w:val="28"/>
        </w:rPr>
      </w:pPr>
    </w:p>
    <w:p w:rsidR="00E958EC" w:rsidRPr="00E13E4C" w:rsidRDefault="00E958EC" w:rsidP="00D216EB">
      <w:pPr>
        <w:widowControl w:val="0"/>
        <w:suppressAutoHyphens/>
        <w:autoSpaceDE w:val="0"/>
        <w:spacing w:after="0"/>
        <w:jc w:val="right"/>
        <w:rPr>
          <w:rFonts w:cs="Arial"/>
          <w:sz w:val="28"/>
          <w:szCs w:val="28"/>
        </w:rPr>
      </w:pPr>
    </w:p>
    <w:p w:rsidR="00E958EC" w:rsidRPr="00E13E4C" w:rsidRDefault="00E958EC" w:rsidP="00D216EB">
      <w:pPr>
        <w:widowControl w:val="0"/>
        <w:suppressAutoHyphens/>
        <w:autoSpaceDE w:val="0"/>
        <w:spacing w:after="0"/>
        <w:jc w:val="right"/>
        <w:rPr>
          <w:rFonts w:cs="Arial"/>
          <w:sz w:val="28"/>
          <w:szCs w:val="28"/>
        </w:rPr>
      </w:pPr>
    </w:p>
    <w:p w:rsidR="00E958EC" w:rsidRPr="00E13E4C" w:rsidRDefault="00E958EC" w:rsidP="00E958EC">
      <w:pPr>
        <w:widowControl w:val="0"/>
        <w:suppressAutoHyphens/>
        <w:autoSpaceDE w:val="0"/>
        <w:spacing w:after="120"/>
        <w:jc w:val="right"/>
        <w:rPr>
          <w:rFonts w:cs="Arial"/>
          <w:sz w:val="28"/>
          <w:szCs w:val="28"/>
        </w:rPr>
      </w:pPr>
    </w:p>
    <w:p w:rsidR="00E958EC" w:rsidRPr="00E13E4C" w:rsidRDefault="00E958EC" w:rsidP="00D216EB">
      <w:pPr>
        <w:widowControl w:val="0"/>
        <w:suppressAutoHyphens/>
        <w:autoSpaceDE w:val="0"/>
        <w:spacing w:after="120"/>
        <w:rPr>
          <w:rFonts w:cs="Arial"/>
          <w:sz w:val="28"/>
          <w:szCs w:val="28"/>
        </w:rPr>
      </w:pPr>
    </w:p>
    <w:p w:rsidR="00E958EC" w:rsidRPr="00E13E4C" w:rsidRDefault="00E958EC" w:rsidP="00E958EC">
      <w:pPr>
        <w:widowControl w:val="0"/>
        <w:suppressAutoHyphens/>
        <w:autoSpaceDE w:val="0"/>
        <w:spacing w:after="120"/>
        <w:jc w:val="right"/>
        <w:rPr>
          <w:rFonts w:cs="Arial"/>
          <w:sz w:val="28"/>
          <w:szCs w:val="28"/>
        </w:rPr>
      </w:pPr>
    </w:p>
    <w:p w:rsidR="00E958EC" w:rsidRPr="00E13E4C" w:rsidRDefault="00E958EC" w:rsidP="00E958EC">
      <w:pPr>
        <w:widowControl w:val="0"/>
        <w:suppressAutoHyphens/>
        <w:autoSpaceDE w:val="0"/>
        <w:spacing w:after="120"/>
        <w:jc w:val="right"/>
        <w:rPr>
          <w:rFonts w:cs="Arial"/>
          <w:sz w:val="28"/>
          <w:szCs w:val="28"/>
        </w:rPr>
      </w:pPr>
    </w:p>
    <w:p w:rsidR="00E958EC" w:rsidRPr="00E13E4C" w:rsidRDefault="00E958EC" w:rsidP="00E958EC">
      <w:pPr>
        <w:widowControl w:val="0"/>
        <w:suppressAutoHyphens/>
        <w:autoSpaceDE w:val="0"/>
        <w:spacing w:after="120"/>
        <w:jc w:val="right"/>
        <w:rPr>
          <w:rFonts w:cs="Arial"/>
          <w:sz w:val="28"/>
          <w:szCs w:val="28"/>
        </w:rPr>
      </w:pPr>
    </w:p>
    <w:p w:rsidR="00E958EC" w:rsidRPr="00E13E4C" w:rsidRDefault="00E958EC" w:rsidP="00E958EC">
      <w:pPr>
        <w:widowControl w:val="0"/>
        <w:suppressAutoHyphens/>
        <w:autoSpaceDE w:val="0"/>
        <w:spacing w:after="120"/>
        <w:jc w:val="right"/>
        <w:rPr>
          <w:rFonts w:cs="Arial"/>
          <w:sz w:val="28"/>
          <w:szCs w:val="28"/>
        </w:rPr>
      </w:pPr>
    </w:p>
    <w:p w:rsidR="00E958EC" w:rsidRPr="00E13E4C" w:rsidRDefault="00E958EC" w:rsidP="00E958EC">
      <w:pPr>
        <w:widowControl w:val="0"/>
        <w:suppressAutoHyphens/>
        <w:autoSpaceDE w:val="0"/>
        <w:spacing w:after="120"/>
        <w:jc w:val="right"/>
        <w:rPr>
          <w:rFonts w:cs="Arial"/>
          <w:sz w:val="28"/>
          <w:szCs w:val="28"/>
        </w:rPr>
      </w:pPr>
    </w:p>
    <w:p w:rsidR="00E958EC" w:rsidRPr="004E0DF2" w:rsidRDefault="00E958EC">
      <w:pPr>
        <w:rPr>
          <w:rFonts w:ascii="Times New Roman" w:hAnsi="Times New Roman" w:cs="Times New Roman"/>
          <w:sz w:val="28"/>
          <w:szCs w:val="28"/>
        </w:rPr>
      </w:pPr>
    </w:p>
    <w:sectPr w:rsidR="00E958EC" w:rsidRPr="004E0DF2" w:rsidSect="00273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2"/>
  </w:compat>
  <w:rsids>
    <w:rsidRoot w:val="004E0DF2"/>
    <w:rsid w:val="00002816"/>
    <w:rsid w:val="0009520C"/>
    <w:rsid w:val="000A41C3"/>
    <w:rsid w:val="000C620A"/>
    <w:rsid w:val="000D34DD"/>
    <w:rsid w:val="000D7E5D"/>
    <w:rsid w:val="0010599D"/>
    <w:rsid w:val="0010766D"/>
    <w:rsid w:val="00124B4F"/>
    <w:rsid w:val="00147DD9"/>
    <w:rsid w:val="001745CF"/>
    <w:rsid w:val="00197101"/>
    <w:rsid w:val="001A01CB"/>
    <w:rsid w:val="001C3B97"/>
    <w:rsid w:val="001C5241"/>
    <w:rsid w:val="001D0508"/>
    <w:rsid w:val="001E07EC"/>
    <w:rsid w:val="00231499"/>
    <w:rsid w:val="00231635"/>
    <w:rsid w:val="002616E1"/>
    <w:rsid w:val="00261D82"/>
    <w:rsid w:val="00273D25"/>
    <w:rsid w:val="002A0D6B"/>
    <w:rsid w:val="003329E7"/>
    <w:rsid w:val="003C2136"/>
    <w:rsid w:val="003C3DAE"/>
    <w:rsid w:val="003C68BD"/>
    <w:rsid w:val="00421BF7"/>
    <w:rsid w:val="00437CEF"/>
    <w:rsid w:val="00454204"/>
    <w:rsid w:val="00460F0B"/>
    <w:rsid w:val="00477D1F"/>
    <w:rsid w:val="004B298B"/>
    <w:rsid w:val="004E0DF2"/>
    <w:rsid w:val="0058745C"/>
    <w:rsid w:val="005C29F6"/>
    <w:rsid w:val="005E4FD5"/>
    <w:rsid w:val="005F3712"/>
    <w:rsid w:val="0060088A"/>
    <w:rsid w:val="006073FD"/>
    <w:rsid w:val="00646F2B"/>
    <w:rsid w:val="00692F3F"/>
    <w:rsid w:val="00695BB2"/>
    <w:rsid w:val="006A0284"/>
    <w:rsid w:val="006B735D"/>
    <w:rsid w:val="0075102D"/>
    <w:rsid w:val="00755B15"/>
    <w:rsid w:val="0076376D"/>
    <w:rsid w:val="007A3330"/>
    <w:rsid w:val="007E07C6"/>
    <w:rsid w:val="00814996"/>
    <w:rsid w:val="00825310"/>
    <w:rsid w:val="00856248"/>
    <w:rsid w:val="00862B6F"/>
    <w:rsid w:val="008E533A"/>
    <w:rsid w:val="008E61EC"/>
    <w:rsid w:val="0090168E"/>
    <w:rsid w:val="009836B7"/>
    <w:rsid w:val="009B76AF"/>
    <w:rsid w:val="009C3FA4"/>
    <w:rsid w:val="009D3C6A"/>
    <w:rsid w:val="00A15EBF"/>
    <w:rsid w:val="00A650AA"/>
    <w:rsid w:val="00A87FE4"/>
    <w:rsid w:val="00B5593B"/>
    <w:rsid w:val="00B57640"/>
    <w:rsid w:val="00BA0FCE"/>
    <w:rsid w:val="00BF03DF"/>
    <w:rsid w:val="00C2388B"/>
    <w:rsid w:val="00C35ECE"/>
    <w:rsid w:val="00C46680"/>
    <w:rsid w:val="00C51523"/>
    <w:rsid w:val="00C753F5"/>
    <w:rsid w:val="00C8295E"/>
    <w:rsid w:val="00CC2F73"/>
    <w:rsid w:val="00CD1C8A"/>
    <w:rsid w:val="00D1597C"/>
    <w:rsid w:val="00D216EB"/>
    <w:rsid w:val="00D353E4"/>
    <w:rsid w:val="00D4660E"/>
    <w:rsid w:val="00D81E9C"/>
    <w:rsid w:val="00D95D5D"/>
    <w:rsid w:val="00DA5439"/>
    <w:rsid w:val="00DB2C20"/>
    <w:rsid w:val="00DB79C9"/>
    <w:rsid w:val="00DD2F0A"/>
    <w:rsid w:val="00DE399B"/>
    <w:rsid w:val="00E009F8"/>
    <w:rsid w:val="00E00E42"/>
    <w:rsid w:val="00E52004"/>
    <w:rsid w:val="00E767E8"/>
    <w:rsid w:val="00E94F2F"/>
    <w:rsid w:val="00E958EC"/>
    <w:rsid w:val="00ED578E"/>
    <w:rsid w:val="00EF63DE"/>
    <w:rsid w:val="00FB7DF7"/>
    <w:rsid w:val="00FC2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0DF2"/>
    <w:rPr>
      <w:b/>
      <w:bCs/>
    </w:rPr>
  </w:style>
  <w:style w:type="paragraph" w:styleId="a5">
    <w:name w:val="Balloon Text"/>
    <w:basedOn w:val="a"/>
    <w:link w:val="a6"/>
    <w:uiPriority w:val="99"/>
    <w:semiHidden/>
    <w:unhideWhenUsed/>
    <w:rsid w:val="008E61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0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7E2D-E336-4F4C-8F1A-73148A12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5299</Words>
  <Characters>30207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20</cp:revision>
  <cp:lastPrinted>2023-04-25T08:26:00Z</cp:lastPrinted>
  <dcterms:created xsi:type="dcterms:W3CDTF">2022-09-26T13:06:00Z</dcterms:created>
  <dcterms:modified xsi:type="dcterms:W3CDTF">2023-04-25T08:26:00Z</dcterms:modified>
</cp:coreProperties>
</file>