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DF" w:rsidRDefault="004E6AE5" w:rsidP="004358E4">
      <w:pPr>
        <w:spacing w:line="240" w:lineRule="exac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</w:t>
      </w:r>
      <w:r w:rsidR="00476F3D">
        <w:rPr>
          <w:b/>
        </w:rPr>
        <w:t xml:space="preserve">                                          </w:t>
      </w:r>
    </w:p>
    <w:p w:rsidR="0015079B" w:rsidRPr="004358E4" w:rsidRDefault="00476F3D" w:rsidP="004358E4">
      <w:pPr>
        <w:spacing w:line="240" w:lineRule="exac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r w:rsidR="00E13EDF">
        <w:rPr>
          <w:b/>
        </w:rPr>
        <w:t xml:space="preserve">   </w:t>
      </w:r>
      <w:r w:rsidR="009F5379" w:rsidRPr="004358E4">
        <w:rPr>
          <w:b/>
        </w:rPr>
        <w:t>У</w:t>
      </w:r>
      <w:r w:rsidR="001E59ED">
        <w:rPr>
          <w:b/>
        </w:rPr>
        <w:t>ТВЕРЖДЕН</w:t>
      </w:r>
    </w:p>
    <w:p w:rsidR="004358E4" w:rsidRDefault="00BD36B1" w:rsidP="004358E4">
      <w:pPr>
        <w:spacing w:line="240" w:lineRule="exact"/>
        <w:ind w:left="9900"/>
        <w:jc w:val="right"/>
        <w:rPr>
          <w:b/>
        </w:rPr>
      </w:pPr>
      <w:r w:rsidRPr="004358E4">
        <w:rPr>
          <w:b/>
        </w:rPr>
        <w:t xml:space="preserve">протоколом </w:t>
      </w:r>
      <w:r w:rsidR="0015079B" w:rsidRPr="004358E4">
        <w:rPr>
          <w:b/>
        </w:rPr>
        <w:t xml:space="preserve">заседания антинаркотической комиссии </w:t>
      </w:r>
    </w:p>
    <w:p w:rsidR="004358E4" w:rsidRPr="004358E4" w:rsidRDefault="0015079B" w:rsidP="004358E4">
      <w:pPr>
        <w:spacing w:line="240" w:lineRule="exact"/>
        <w:ind w:left="9900"/>
        <w:jc w:val="right"/>
        <w:rPr>
          <w:b/>
        </w:rPr>
      </w:pPr>
      <w:r w:rsidRPr="004358E4">
        <w:rPr>
          <w:b/>
        </w:rPr>
        <w:t xml:space="preserve">при Администрации Солецкого муниципального </w:t>
      </w:r>
      <w:r w:rsidR="004358E4" w:rsidRPr="004358E4">
        <w:rPr>
          <w:b/>
        </w:rPr>
        <w:t>округ</w:t>
      </w:r>
      <w:r w:rsidRPr="004358E4">
        <w:rPr>
          <w:b/>
        </w:rPr>
        <w:t xml:space="preserve">а </w:t>
      </w:r>
    </w:p>
    <w:p w:rsidR="009F5379" w:rsidRPr="004358E4" w:rsidRDefault="009F5379" w:rsidP="004358E4">
      <w:pPr>
        <w:spacing w:line="240" w:lineRule="exact"/>
        <w:ind w:left="9900"/>
        <w:jc w:val="right"/>
        <w:rPr>
          <w:b/>
          <w:sz w:val="22"/>
          <w:szCs w:val="22"/>
        </w:rPr>
      </w:pPr>
      <w:r w:rsidRPr="004358E4">
        <w:rPr>
          <w:b/>
        </w:rPr>
        <w:t>от</w:t>
      </w:r>
      <w:r w:rsidR="004358E4" w:rsidRPr="004358E4">
        <w:rPr>
          <w:b/>
        </w:rPr>
        <w:t xml:space="preserve"> </w:t>
      </w:r>
      <w:r w:rsidR="004358E4" w:rsidRPr="004358E4">
        <w:rPr>
          <w:b/>
          <w:sz w:val="22"/>
          <w:szCs w:val="22"/>
        </w:rPr>
        <w:t>26</w:t>
      </w:r>
      <w:r w:rsidR="004358E4" w:rsidRPr="004358E4">
        <w:rPr>
          <w:b/>
          <w:sz w:val="22"/>
          <w:szCs w:val="22"/>
        </w:rPr>
        <w:t>.03.</w:t>
      </w:r>
      <w:r w:rsidR="009F5105" w:rsidRPr="004358E4">
        <w:rPr>
          <w:b/>
          <w:sz w:val="22"/>
          <w:szCs w:val="22"/>
        </w:rPr>
        <w:t>202</w:t>
      </w:r>
      <w:r w:rsidR="004358E4" w:rsidRPr="004358E4">
        <w:rPr>
          <w:b/>
          <w:sz w:val="22"/>
          <w:szCs w:val="22"/>
        </w:rPr>
        <w:t>1</w:t>
      </w:r>
      <w:r w:rsidR="00BD187A" w:rsidRPr="004358E4">
        <w:rPr>
          <w:b/>
          <w:sz w:val="22"/>
          <w:szCs w:val="22"/>
        </w:rPr>
        <w:t xml:space="preserve"> №</w:t>
      </w:r>
      <w:r w:rsidR="009B418B" w:rsidRPr="004358E4">
        <w:rPr>
          <w:b/>
          <w:sz w:val="22"/>
          <w:szCs w:val="22"/>
        </w:rPr>
        <w:t xml:space="preserve"> </w:t>
      </w:r>
      <w:r w:rsidR="004358E4">
        <w:rPr>
          <w:b/>
          <w:sz w:val="22"/>
          <w:szCs w:val="22"/>
        </w:rPr>
        <w:t>1</w:t>
      </w:r>
    </w:p>
    <w:p w:rsidR="00C3070F" w:rsidRPr="004358E4" w:rsidRDefault="00C3070F" w:rsidP="0017205D">
      <w:pPr>
        <w:ind w:left="-540"/>
        <w:jc w:val="center"/>
        <w:rPr>
          <w:b/>
        </w:rPr>
      </w:pPr>
    </w:p>
    <w:p w:rsidR="0017205D" w:rsidRPr="007E5F00" w:rsidRDefault="0017205D" w:rsidP="0017205D">
      <w:pPr>
        <w:ind w:left="-540"/>
        <w:jc w:val="center"/>
        <w:rPr>
          <w:b/>
        </w:rPr>
      </w:pPr>
      <w:r w:rsidRPr="007E5F00">
        <w:rPr>
          <w:b/>
        </w:rPr>
        <w:t xml:space="preserve">ПЛАН </w:t>
      </w:r>
    </w:p>
    <w:p w:rsidR="00DB6967" w:rsidRPr="007E5F00" w:rsidRDefault="0064249C" w:rsidP="0017205D">
      <w:pPr>
        <w:ind w:left="-540"/>
        <w:jc w:val="center"/>
        <w:rPr>
          <w:b/>
          <w:bCs/>
        </w:rPr>
      </w:pPr>
      <w:r>
        <w:rPr>
          <w:b/>
        </w:rPr>
        <w:t>з</w:t>
      </w:r>
      <w:r w:rsidR="0015079B" w:rsidRPr="007E5F00">
        <w:rPr>
          <w:b/>
        </w:rPr>
        <w:t>аседаний</w:t>
      </w:r>
      <w:r>
        <w:rPr>
          <w:b/>
        </w:rPr>
        <w:t xml:space="preserve"> </w:t>
      </w:r>
      <w:r w:rsidR="0015079B" w:rsidRPr="007E5F00">
        <w:rPr>
          <w:b/>
          <w:bCs/>
        </w:rPr>
        <w:t>антинаркотической</w:t>
      </w:r>
      <w:r w:rsidR="0017205D" w:rsidRPr="007E5F00">
        <w:rPr>
          <w:b/>
          <w:bCs/>
        </w:rPr>
        <w:t xml:space="preserve"> комиссии </w:t>
      </w:r>
      <w:r w:rsidR="0015079B" w:rsidRPr="007E5F00">
        <w:rPr>
          <w:b/>
          <w:bCs/>
        </w:rPr>
        <w:t xml:space="preserve">при Администрации </w:t>
      </w:r>
      <w:r w:rsidR="004358E4">
        <w:rPr>
          <w:b/>
          <w:bCs/>
        </w:rPr>
        <w:t xml:space="preserve">Солецкого </w:t>
      </w:r>
      <w:r w:rsidR="0015079B" w:rsidRPr="007E5F00">
        <w:rPr>
          <w:b/>
          <w:bCs/>
        </w:rPr>
        <w:t xml:space="preserve">муниципального </w:t>
      </w:r>
      <w:r w:rsidR="00365ABF">
        <w:rPr>
          <w:b/>
          <w:bCs/>
        </w:rPr>
        <w:t>округа</w:t>
      </w:r>
      <w:r w:rsidR="00C145FF" w:rsidRPr="007E5F00">
        <w:rPr>
          <w:b/>
          <w:bCs/>
        </w:rPr>
        <w:t xml:space="preserve"> (далее АНК)</w:t>
      </w:r>
    </w:p>
    <w:p w:rsidR="0017205D" w:rsidRPr="007E5F00" w:rsidRDefault="0017205D" w:rsidP="0017205D">
      <w:pPr>
        <w:ind w:left="-540"/>
        <w:jc w:val="center"/>
        <w:rPr>
          <w:b/>
          <w:bCs/>
        </w:rPr>
      </w:pPr>
      <w:r w:rsidRPr="007E5F00">
        <w:rPr>
          <w:b/>
          <w:bCs/>
        </w:rPr>
        <w:t>на 20</w:t>
      </w:r>
      <w:r w:rsidR="00582042">
        <w:rPr>
          <w:b/>
          <w:bCs/>
        </w:rPr>
        <w:t>21</w:t>
      </w:r>
      <w:r w:rsidRPr="007E5F00">
        <w:rPr>
          <w:b/>
          <w:bCs/>
        </w:rPr>
        <w:t xml:space="preserve"> год</w:t>
      </w:r>
    </w:p>
    <w:p w:rsidR="0017205D" w:rsidRPr="007E5F00" w:rsidRDefault="0017205D" w:rsidP="0017205D">
      <w:pPr>
        <w:ind w:left="-540"/>
        <w:jc w:val="center"/>
        <w:rPr>
          <w:b/>
          <w:bCs/>
        </w:rPr>
      </w:pPr>
    </w:p>
    <w:tbl>
      <w:tblPr>
        <w:tblW w:w="156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19"/>
        <w:gridCol w:w="7399"/>
        <w:gridCol w:w="4281"/>
        <w:gridCol w:w="1984"/>
      </w:tblGrid>
      <w:tr w:rsidR="007E5F00" w:rsidRPr="007E5F00" w:rsidTr="00B85C92">
        <w:tc>
          <w:tcPr>
            <w:tcW w:w="567" w:type="dxa"/>
            <w:vAlign w:val="center"/>
          </w:tcPr>
          <w:p w:rsidR="002F3D65" w:rsidRPr="00A15DDB" w:rsidRDefault="002F3D65" w:rsidP="009F5105">
            <w:pPr>
              <w:contextualSpacing/>
              <w:jc w:val="center"/>
              <w:rPr>
                <w:bCs/>
              </w:rPr>
            </w:pPr>
            <w:r w:rsidRPr="00A15DDB">
              <w:rPr>
                <w:bCs/>
              </w:rPr>
              <w:t>№</w:t>
            </w:r>
          </w:p>
          <w:p w:rsidR="0015079B" w:rsidRPr="00A15DDB" w:rsidRDefault="002F3D65" w:rsidP="009F5105">
            <w:pPr>
              <w:contextualSpacing/>
              <w:jc w:val="center"/>
              <w:rPr>
                <w:bCs/>
              </w:rPr>
            </w:pPr>
            <w:r w:rsidRPr="00A15DDB">
              <w:rPr>
                <w:bCs/>
              </w:rPr>
              <w:t>п/п</w:t>
            </w:r>
          </w:p>
        </w:tc>
        <w:tc>
          <w:tcPr>
            <w:tcW w:w="1419" w:type="dxa"/>
          </w:tcPr>
          <w:p w:rsidR="0015079B" w:rsidRPr="00A15DDB" w:rsidRDefault="0015079B" w:rsidP="009F5105">
            <w:pPr>
              <w:contextualSpacing/>
              <w:jc w:val="center"/>
              <w:rPr>
                <w:bCs/>
              </w:rPr>
            </w:pPr>
            <w:r w:rsidRPr="00A15DDB">
              <w:rPr>
                <w:bCs/>
              </w:rPr>
              <w:t>Сроки проведения</w:t>
            </w:r>
          </w:p>
        </w:tc>
        <w:tc>
          <w:tcPr>
            <w:tcW w:w="7399" w:type="dxa"/>
            <w:vAlign w:val="center"/>
          </w:tcPr>
          <w:p w:rsidR="0015079B" w:rsidRPr="00A15DDB" w:rsidRDefault="0015079B" w:rsidP="009F5105">
            <w:pPr>
              <w:contextualSpacing/>
              <w:jc w:val="center"/>
              <w:rPr>
                <w:bCs/>
              </w:rPr>
            </w:pPr>
            <w:r w:rsidRPr="00A15DDB">
              <w:rPr>
                <w:bCs/>
              </w:rPr>
              <w:t>Наименование мероприятия</w:t>
            </w:r>
          </w:p>
        </w:tc>
        <w:tc>
          <w:tcPr>
            <w:tcW w:w="4281" w:type="dxa"/>
            <w:vAlign w:val="center"/>
          </w:tcPr>
          <w:p w:rsidR="0015079B" w:rsidRPr="00A15DDB" w:rsidRDefault="0015079B" w:rsidP="009F5105">
            <w:pPr>
              <w:contextualSpacing/>
              <w:jc w:val="center"/>
              <w:rPr>
                <w:bCs/>
              </w:rPr>
            </w:pPr>
            <w:r w:rsidRPr="00A15DDB">
              <w:rPr>
                <w:bCs/>
              </w:rPr>
              <w:t>Исполнители (</w:t>
            </w:r>
            <w:proofErr w:type="spellStart"/>
            <w:r w:rsidRPr="00A15DDB">
              <w:rPr>
                <w:bCs/>
              </w:rPr>
              <w:t>соисполители</w:t>
            </w:r>
            <w:proofErr w:type="spellEnd"/>
            <w:r w:rsidRPr="00A15DDB">
              <w:rPr>
                <w:bCs/>
              </w:rPr>
              <w:t xml:space="preserve">) </w:t>
            </w:r>
          </w:p>
        </w:tc>
        <w:tc>
          <w:tcPr>
            <w:tcW w:w="1984" w:type="dxa"/>
            <w:vAlign w:val="center"/>
          </w:tcPr>
          <w:p w:rsidR="0015079B" w:rsidRPr="007E5F00" w:rsidRDefault="0015079B" w:rsidP="009F5105">
            <w:pPr>
              <w:contextualSpacing/>
              <w:jc w:val="center"/>
              <w:rPr>
                <w:bCs/>
              </w:rPr>
            </w:pPr>
            <w:r w:rsidRPr="007E5F00">
              <w:rPr>
                <w:bCs/>
              </w:rPr>
              <w:t>Место проведения</w:t>
            </w:r>
          </w:p>
        </w:tc>
      </w:tr>
      <w:tr w:rsidR="007C466A" w:rsidRPr="007E5F00" w:rsidTr="00B85C92">
        <w:trPr>
          <w:trHeight w:val="1350"/>
        </w:trPr>
        <w:tc>
          <w:tcPr>
            <w:tcW w:w="567" w:type="dxa"/>
            <w:vMerge w:val="restart"/>
          </w:tcPr>
          <w:p w:rsidR="007C466A" w:rsidRPr="00B07328" w:rsidRDefault="007C466A" w:rsidP="009F5105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1</w:t>
            </w:r>
          </w:p>
        </w:tc>
        <w:tc>
          <w:tcPr>
            <w:tcW w:w="1419" w:type="dxa"/>
            <w:vMerge w:val="restart"/>
          </w:tcPr>
          <w:p w:rsidR="007C466A" w:rsidRPr="00B07328" w:rsidRDefault="007C466A" w:rsidP="009F5105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  <w:lang w:val="en-US"/>
              </w:rPr>
              <w:t>I-</w:t>
            </w:r>
            <w:r w:rsidRPr="00B07328">
              <w:rPr>
                <w:bCs/>
              </w:rPr>
              <w:t>квартал</w:t>
            </w:r>
          </w:p>
          <w:p w:rsidR="007C466A" w:rsidRPr="00B07328" w:rsidRDefault="007C466A" w:rsidP="009F5105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март</w:t>
            </w:r>
          </w:p>
        </w:tc>
        <w:tc>
          <w:tcPr>
            <w:tcW w:w="7399" w:type="dxa"/>
          </w:tcPr>
          <w:p w:rsidR="007C466A" w:rsidRPr="00B07328" w:rsidRDefault="007C466A" w:rsidP="007A1EA1">
            <w:pPr>
              <w:pStyle w:val="a6"/>
              <w:numPr>
                <w:ilvl w:val="0"/>
                <w:numId w:val="24"/>
              </w:numPr>
              <w:jc w:val="both"/>
              <w:rPr>
                <w:rStyle w:val="a4"/>
                <w:b w:val="0"/>
                <w:bCs w:val="0"/>
              </w:rPr>
            </w:pPr>
            <w:r w:rsidRPr="00B07328">
              <w:rPr>
                <w:lang w:eastAsia="ar-SA"/>
              </w:rPr>
              <w:t xml:space="preserve">Об итогах </w:t>
            </w:r>
            <w:proofErr w:type="spellStart"/>
            <w:r w:rsidRPr="00B07328">
              <w:rPr>
                <w:lang w:eastAsia="ar-SA"/>
              </w:rPr>
              <w:t>критериальной</w:t>
            </w:r>
            <w:proofErr w:type="spellEnd"/>
            <w:r w:rsidRPr="00B07328">
              <w:rPr>
                <w:lang w:eastAsia="ar-SA"/>
              </w:rPr>
              <w:t xml:space="preserve"> оценки эффективности антинаркотической </w:t>
            </w:r>
            <w:proofErr w:type="gramStart"/>
            <w:r w:rsidRPr="00B07328">
              <w:rPr>
                <w:lang w:eastAsia="ar-SA"/>
              </w:rPr>
              <w:t>деятельности  Администрации</w:t>
            </w:r>
            <w:proofErr w:type="gramEnd"/>
            <w:r w:rsidRPr="00B07328">
              <w:rPr>
                <w:lang w:eastAsia="ar-SA"/>
              </w:rPr>
              <w:t xml:space="preserve">  муниципального района, мониторинг </w:t>
            </w:r>
            <w:proofErr w:type="spellStart"/>
            <w:r w:rsidRPr="00B07328">
              <w:rPr>
                <w:lang w:eastAsia="ar-SA"/>
              </w:rPr>
              <w:t>наркоситуации</w:t>
            </w:r>
            <w:proofErr w:type="spellEnd"/>
            <w:r w:rsidRPr="00B07328">
              <w:rPr>
                <w:lang w:eastAsia="ar-SA"/>
              </w:rPr>
              <w:t xml:space="preserve"> по Новгородской области</w:t>
            </w:r>
            <w:r>
              <w:rPr>
                <w:lang w:eastAsia="ar-SA"/>
              </w:rPr>
              <w:t xml:space="preserve"> </w:t>
            </w:r>
            <w:r w:rsidRPr="00B07328">
              <w:rPr>
                <w:lang w:eastAsia="ar-SA"/>
              </w:rPr>
              <w:t>(в разрезе муниципальных образований) за 2020 год.</w:t>
            </w:r>
          </w:p>
        </w:tc>
        <w:tc>
          <w:tcPr>
            <w:tcW w:w="4281" w:type="dxa"/>
          </w:tcPr>
          <w:p w:rsidR="007C466A" w:rsidRPr="00B07328" w:rsidRDefault="007C466A" w:rsidP="009F5105">
            <w:pPr>
              <w:ind w:left="-108"/>
              <w:contextualSpacing/>
              <w:jc w:val="center"/>
              <w:rPr>
                <w:bCs/>
              </w:rPr>
            </w:pPr>
            <w:r w:rsidRPr="00B07328">
              <w:rPr>
                <w:rFonts w:eastAsia="Calibri"/>
                <w:bCs/>
              </w:rPr>
              <w:t>Секретарь антинаркотической комиссии</w:t>
            </w:r>
          </w:p>
          <w:p w:rsidR="007C466A" w:rsidRPr="00B07328" w:rsidRDefault="007C466A" w:rsidP="009F5105">
            <w:pPr>
              <w:ind w:left="-108"/>
              <w:contextualSpacing/>
              <w:jc w:val="center"/>
              <w:rPr>
                <w:bCs/>
              </w:rPr>
            </w:pPr>
          </w:p>
          <w:p w:rsidR="007C466A" w:rsidRPr="00B07328" w:rsidRDefault="007C466A" w:rsidP="009F5105">
            <w:pPr>
              <w:ind w:left="-108"/>
              <w:contextualSpacing/>
              <w:jc w:val="center"/>
              <w:rPr>
                <w:bCs/>
              </w:rPr>
            </w:pPr>
          </w:p>
          <w:p w:rsidR="007C466A" w:rsidRPr="00B07328" w:rsidRDefault="007C466A" w:rsidP="009F5105">
            <w:pPr>
              <w:ind w:left="-108"/>
              <w:contextualSpacing/>
              <w:jc w:val="center"/>
              <w:rPr>
                <w:bCs/>
              </w:rPr>
            </w:pPr>
          </w:p>
          <w:p w:rsidR="007C466A" w:rsidRPr="00B07328" w:rsidRDefault="007C466A" w:rsidP="00645E69">
            <w:pPr>
              <w:contextualSpacing/>
              <w:rPr>
                <w:bCs/>
              </w:rPr>
            </w:pPr>
          </w:p>
        </w:tc>
        <w:tc>
          <w:tcPr>
            <w:tcW w:w="1984" w:type="dxa"/>
            <w:vMerge w:val="restart"/>
          </w:tcPr>
          <w:p w:rsidR="007C466A" w:rsidRPr="00A43C92" w:rsidRDefault="007C466A" w:rsidP="004358E4">
            <w:pPr>
              <w:contextualSpacing/>
              <w:jc w:val="center"/>
              <w:rPr>
                <w:bCs/>
              </w:rPr>
            </w:pPr>
            <w:r w:rsidRPr="00A43C92">
              <w:rPr>
                <w:bCs/>
              </w:rPr>
              <w:t xml:space="preserve">Администрация муниципального </w:t>
            </w:r>
            <w:r>
              <w:rPr>
                <w:bCs/>
              </w:rPr>
              <w:t>ок</w:t>
            </w:r>
            <w:r w:rsidR="004358E4">
              <w:rPr>
                <w:bCs/>
              </w:rPr>
              <w:t>р</w:t>
            </w:r>
            <w:r>
              <w:rPr>
                <w:bCs/>
              </w:rPr>
              <w:t>уга</w:t>
            </w:r>
          </w:p>
        </w:tc>
      </w:tr>
      <w:tr w:rsidR="007C466A" w:rsidRPr="007E5F00" w:rsidTr="00B85C92">
        <w:trPr>
          <w:trHeight w:val="1115"/>
        </w:trPr>
        <w:tc>
          <w:tcPr>
            <w:tcW w:w="567" w:type="dxa"/>
            <w:vMerge/>
          </w:tcPr>
          <w:p w:rsidR="007C466A" w:rsidRPr="00B07328" w:rsidRDefault="007C466A" w:rsidP="009F51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7C466A" w:rsidRPr="00B07328" w:rsidRDefault="007C466A" w:rsidP="009F5105">
            <w:pPr>
              <w:contextualSpacing/>
              <w:jc w:val="center"/>
              <w:rPr>
                <w:bCs/>
                <w:lang w:val="en-US"/>
              </w:rPr>
            </w:pPr>
          </w:p>
        </w:tc>
        <w:tc>
          <w:tcPr>
            <w:tcW w:w="7399" w:type="dxa"/>
          </w:tcPr>
          <w:p w:rsidR="007C466A" w:rsidRPr="00B07328" w:rsidRDefault="007C466A" w:rsidP="007A1EA1">
            <w:pPr>
              <w:pStyle w:val="a6"/>
              <w:numPr>
                <w:ilvl w:val="0"/>
                <w:numId w:val="24"/>
              </w:numPr>
              <w:jc w:val="both"/>
              <w:rPr>
                <w:lang w:eastAsia="ar-SA"/>
              </w:rPr>
            </w:pPr>
            <w:r w:rsidRPr="00B07328">
              <w:t xml:space="preserve">Об организации профилактической работы с родителями и учащимися школ района, употребляющими алкогольную, табачную продукцию, наркотические и психотропные вещества. </w:t>
            </w:r>
          </w:p>
        </w:tc>
        <w:tc>
          <w:tcPr>
            <w:tcW w:w="4281" w:type="dxa"/>
          </w:tcPr>
          <w:p w:rsidR="007C466A" w:rsidRPr="00B07328" w:rsidRDefault="007C466A" w:rsidP="009F5105">
            <w:pPr>
              <w:ind w:left="-108"/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 xml:space="preserve">Комитет образования и спорта Администрация </w:t>
            </w:r>
            <w:r w:rsidR="00B85C92">
              <w:rPr>
                <w:bCs/>
              </w:rPr>
              <w:t>муниципального округа</w:t>
            </w:r>
          </w:p>
          <w:p w:rsidR="007C466A" w:rsidRPr="00B07328" w:rsidRDefault="007C466A" w:rsidP="007C466A">
            <w:pPr>
              <w:ind w:left="-108"/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984" w:type="dxa"/>
            <w:vMerge/>
          </w:tcPr>
          <w:p w:rsidR="007C466A" w:rsidRPr="00A43C92" w:rsidRDefault="007C466A" w:rsidP="00365ABF">
            <w:pPr>
              <w:contextualSpacing/>
              <w:jc w:val="center"/>
              <w:rPr>
                <w:bCs/>
              </w:rPr>
            </w:pPr>
          </w:p>
        </w:tc>
      </w:tr>
      <w:tr w:rsidR="007C466A" w:rsidRPr="007E5F00" w:rsidTr="00B85C92">
        <w:trPr>
          <w:trHeight w:val="1370"/>
        </w:trPr>
        <w:tc>
          <w:tcPr>
            <w:tcW w:w="567" w:type="dxa"/>
            <w:vMerge/>
          </w:tcPr>
          <w:p w:rsidR="007C466A" w:rsidRPr="00B07328" w:rsidRDefault="007C466A" w:rsidP="009F51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7C466A" w:rsidRPr="00B85C92" w:rsidRDefault="007C466A" w:rsidP="009F51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7C466A" w:rsidRPr="00B07328" w:rsidRDefault="007C466A" w:rsidP="007A1EA1">
            <w:pPr>
              <w:pStyle w:val="a6"/>
              <w:numPr>
                <w:ilvl w:val="0"/>
                <w:numId w:val="24"/>
              </w:numPr>
              <w:jc w:val="both"/>
              <w:rPr>
                <w:lang w:eastAsia="ar-SA"/>
              </w:rPr>
            </w:pPr>
            <w:r w:rsidRPr="00B07328">
              <w:t xml:space="preserve">О состоянии </w:t>
            </w:r>
            <w:proofErr w:type="spellStart"/>
            <w:r w:rsidRPr="00B07328">
              <w:t>наркоситуации</w:t>
            </w:r>
            <w:proofErr w:type="spellEnd"/>
            <w:r w:rsidRPr="00B07328">
              <w:t xml:space="preserve"> в Солецком районе за 2020 год, состояние наркологических учетов лиц, употребляющих наркотические вещества и алкоголь, о формах работы кабинета врача психиатра-нарколога Солецкого района ГОБУЗ НОНД «Катарсис». </w:t>
            </w:r>
          </w:p>
        </w:tc>
        <w:tc>
          <w:tcPr>
            <w:tcW w:w="4281" w:type="dxa"/>
          </w:tcPr>
          <w:p w:rsidR="007C466A" w:rsidRPr="00B07328" w:rsidRDefault="007C466A" w:rsidP="00645E69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 xml:space="preserve">ГОБУЗ НОНД «Катарсис» </w:t>
            </w:r>
          </w:p>
          <w:p w:rsidR="007C466A" w:rsidRPr="00B07328" w:rsidRDefault="007C466A" w:rsidP="00645E69">
            <w:pPr>
              <w:contextualSpacing/>
              <w:jc w:val="center"/>
              <w:rPr>
                <w:bCs/>
              </w:rPr>
            </w:pPr>
          </w:p>
          <w:p w:rsidR="007C466A" w:rsidRPr="00B07328" w:rsidRDefault="007C466A" w:rsidP="00645E69">
            <w:pPr>
              <w:contextualSpacing/>
              <w:jc w:val="center"/>
              <w:rPr>
                <w:bCs/>
              </w:rPr>
            </w:pPr>
          </w:p>
          <w:p w:rsidR="007C466A" w:rsidRPr="00B07328" w:rsidRDefault="007C466A" w:rsidP="00645E69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7C466A" w:rsidRPr="00A43C92" w:rsidRDefault="007C466A" w:rsidP="00365ABF">
            <w:pPr>
              <w:contextualSpacing/>
              <w:jc w:val="center"/>
              <w:rPr>
                <w:bCs/>
              </w:rPr>
            </w:pPr>
          </w:p>
        </w:tc>
      </w:tr>
      <w:tr w:rsidR="007C466A" w:rsidRPr="007E5F00" w:rsidTr="00B85C92">
        <w:trPr>
          <w:trHeight w:val="1070"/>
        </w:trPr>
        <w:tc>
          <w:tcPr>
            <w:tcW w:w="567" w:type="dxa"/>
            <w:vMerge/>
          </w:tcPr>
          <w:p w:rsidR="007C466A" w:rsidRPr="00B07328" w:rsidRDefault="007C466A" w:rsidP="009F51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7C466A" w:rsidRPr="004358E4" w:rsidRDefault="007C466A" w:rsidP="009F5105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7C466A" w:rsidRDefault="007C466A" w:rsidP="007A1EA1">
            <w:pPr>
              <w:pStyle w:val="a6"/>
              <w:numPr>
                <w:ilvl w:val="0"/>
                <w:numId w:val="24"/>
              </w:numPr>
              <w:jc w:val="both"/>
            </w:pPr>
            <w:r w:rsidRPr="00B07328">
              <w:t xml:space="preserve">Об итогах работы ОМВД России по Солецкому району за второе полугодие 2020 года по противодействию </w:t>
            </w:r>
          </w:p>
          <w:p w:rsidR="007C466A" w:rsidRPr="00B07328" w:rsidRDefault="007C466A" w:rsidP="007A1EA1">
            <w:pPr>
              <w:pStyle w:val="a6"/>
              <w:ind w:left="360"/>
              <w:jc w:val="both"/>
            </w:pPr>
            <w:r>
              <w:t>распространения наркотической продукции</w:t>
            </w:r>
            <w:r w:rsidRPr="00B07328">
              <w:t xml:space="preserve"> </w:t>
            </w:r>
            <w:r>
              <w:t xml:space="preserve">среди </w:t>
            </w:r>
            <w:r w:rsidRPr="00B07328">
              <w:t>населения района, в том числе несовершеннолетних.</w:t>
            </w:r>
          </w:p>
        </w:tc>
        <w:tc>
          <w:tcPr>
            <w:tcW w:w="4281" w:type="dxa"/>
          </w:tcPr>
          <w:p w:rsidR="007C466A" w:rsidRPr="00B07328" w:rsidRDefault="007C466A" w:rsidP="004358E4">
            <w:pPr>
              <w:ind w:left="-108"/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ОМВД России по Солецкому району</w:t>
            </w:r>
          </w:p>
        </w:tc>
        <w:tc>
          <w:tcPr>
            <w:tcW w:w="1984" w:type="dxa"/>
            <w:vMerge/>
          </w:tcPr>
          <w:p w:rsidR="007C466A" w:rsidRPr="00A43C92" w:rsidRDefault="007C466A" w:rsidP="00365ABF">
            <w:pPr>
              <w:contextualSpacing/>
              <w:jc w:val="center"/>
              <w:rPr>
                <w:bCs/>
              </w:rPr>
            </w:pPr>
          </w:p>
        </w:tc>
      </w:tr>
      <w:tr w:rsidR="007A1EA1" w:rsidRPr="007E5F00" w:rsidTr="00B85C92">
        <w:trPr>
          <w:trHeight w:val="699"/>
        </w:trPr>
        <w:tc>
          <w:tcPr>
            <w:tcW w:w="567" w:type="dxa"/>
            <w:vMerge w:val="restart"/>
          </w:tcPr>
          <w:p w:rsidR="007A1EA1" w:rsidRPr="00B07328" w:rsidRDefault="007A1EA1" w:rsidP="007A1EA1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2</w:t>
            </w:r>
          </w:p>
        </w:tc>
        <w:tc>
          <w:tcPr>
            <w:tcW w:w="1419" w:type="dxa"/>
            <w:vMerge w:val="restart"/>
          </w:tcPr>
          <w:p w:rsidR="007A1EA1" w:rsidRPr="00B07328" w:rsidRDefault="007A1EA1" w:rsidP="007A1EA1">
            <w:pPr>
              <w:contextualSpacing/>
              <w:jc w:val="center"/>
              <w:rPr>
                <w:bCs/>
                <w:lang w:val="en-US"/>
              </w:rPr>
            </w:pPr>
            <w:r w:rsidRPr="00B07328">
              <w:rPr>
                <w:bCs/>
              </w:rPr>
              <w:t>I</w:t>
            </w:r>
            <w:r w:rsidRPr="00B07328">
              <w:rPr>
                <w:bCs/>
                <w:lang w:val="en-US"/>
              </w:rPr>
              <w:t>I</w:t>
            </w:r>
            <w:r w:rsidRPr="00B07328">
              <w:rPr>
                <w:bCs/>
              </w:rPr>
              <w:t>-квартал</w:t>
            </w:r>
          </w:p>
          <w:p w:rsidR="007A1EA1" w:rsidRPr="00B07328" w:rsidRDefault="007A1EA1" w:rsidP="007A1EA1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июнь</w:t>
            </w:r>
          </w:p>
        </w:tc>
        <w:tc>
          <w:tcPr>
            <w:tcW w:w="7399" w:type="dxa"/>
          </w:tcPr>
          <w:p w:rsidR="007A1EA1" w:rsidRPr="00562FC2" w:rsidRDefault="007A1EA1" w:rsidP="007A1EA1">
            <w:pPr>
              <w:pStyle w:val="a6"/>
              <w:numPr>
                <w:ilvl w:val="0"/>
                <w:numId w:val="44"/>
              </w:numPr>
              <w:ind w:left="346" w:hanging="346"/>
            </w:pPr>
            <w:r w:rsidRPr="00562FC2">
              <w:t xml:space="preserve">Об организации работы в период летней оздоровительной кампании по пропаганде здорового образа жизни, профилактике алкогольной продукции, </w:t>
            </w:r>
            <w:proofErr w:type="spellStart"/>
            <w:r w:rsidRPr="00562FC2">
              <w:t>психоактивных</w:t>
            </w:r>
            <w:proofErr w:type="spellEnd"/>
            <w:r w:rsidRPr="00562FC2">
              <w:t xml:space="preserve"> веществ и употребления наркотических средств.</w:t>
            </w:r>
          </w:p>
          <w:p w:rsidR="007A1EA1" w:rsidRPr="00B07328" w:rsidRDefault="007A1EA1" w:rsidP="007A1EA1">
            <w:pPr>
              <w:pStyle w:val="a6"/>
              <w:spacing w:line="240" w:lineRule="exact"/>
              <w:ind w:left="319"/>
              <w:contextualSpacing/>
            </w:pPr>
          </w:p>
        </w:tc>
        <w:tc>
          <w:tcPr>
            <w:tcW w:w="4281" w:type="dxa"/>
          </w:tcPr>
          <w:p w:rsidR="007A1EA1" w:rsidRPr="00562FC2" w:rsidRDefault="007A1EA1" w:rsidP="007A1EA1">
            <w:pPr>
              <w:spacing w:line="240" w:lineRule="exact"/>
              <w:ind w:left="-108"/>
              <w:contextualSpacing/>
              <w:jc w:val="center"/>
              <w:rPr>
                <w:bCs/>
              </w:rPr>
            </w:pPr>
            <w:r w:rsidRPr="00562FC2">
              <w:rPr>
                <w:bCs/>
              </w:rPr>
              <w:t>Комитет образования и спорта Администрация муниципального округа,</w:t>
            </w:r>
          </w:p>
          <w:p w:rsidR="007A1EA1" w:rsidRPr="00B07328" w:rsidRDefault="007A1EA1" w:rsidP="00B85C92">
            <w:pPr>
              <w:spacing w:line="240" w:lineRule="exact"/>
              <w:ind w:left="-108"/>
              <w:contextualSpacing/>
              <w:jc w:val="center"/>
              <w:rPr>
                <w:bCs/>
              </w:rPr>
            </w:pPr>
            <w:r w:rsidRPr="00562FC2">
              <w:rPr>
                <w:bCs/>
              </w:rPr>
              <w:t>учреждения культуры и молодежной политики: Дом молодежи, Центр культуры и досуга</w:t>
            </w:r>
          </w:p>
        </w:tc>
        <w:tc>
          <w:tcPr>
            <w:tcW w:w="1984" w:type="dxa"/>
          </w:tcPr>
          <w:p w:rsidR="007A1EA1" w:rsidRPr="00365ABF" w:rsidRDefault="007A1EA1" w:rsidP="007A1EA1">
            <w:pPr>
              <w:contextualSpacing/>
              <w:jc w:val="center"/>
              <w:rPr>
                <w:bCs/>
              </w:rPr>
            </w:pPr>
          </w:p>
        </w:tc>
      </w:tr>
      <w:tr w:rsidR="00B85C92" w:rsidRPr="007E5F00" w:rsidTr="00B85C92">
        <w:trPr>
          <w:trHeight w:val="699"/>
        </w:trPr>
        <w:tc>
          <w:tcPr>
            <w:tcW w:w="567" w:type="dxa"/>
            <w:vMerge/>
          </w:tcPr>
          <w:p w:rsidR="00B85C92" w:rsidRPr="00B07328" w:rsidRDefault="00B85C92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B85C92" w:rsidRPr="00B07328" w:rsidRDefault="00B85C92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B85C92" w:rsidRPr="004358E4" w:rsidRDefault="00B85C92" w:rsidP="007A1EA1">
            <w:pPr>
              <w:pStyle w:val="a6"/>
              <w:numPr>
                <w:ilvl w:val="0"/>
                <w:numId w:val="44"/>
              </w:numPr>
              <w:ind w:left="346"/>
            </w:pPr>
            <w:r w:rsidRPr="004358E4">
              <w:t xml:space="preserve">Обобщение положительного опыта взаимодействия </w:t>
            </w:r>
          </w:p>
          <w:p w:rsidR="00B85C92" w:rsidRDefault="00B85C92" w:rsidP="007A1EA1">
            <w:pPr>
              <w:pStyle w:val="a6"/>
              <w:ind w:left="346"/>
            </w:pPr>
            <w:r w:rsidRPr="004358E4">
              <w:t xml:space="preserve">муниципального автономного общеобразовательного учреждения «Средняя общеобразовательная школа № 2 г. Сольцы» и центральной районной библиотеки по профилактике </w:t>
            </w:r>
            <w:r>
              <w:t xml:space="preserve">среди учащихся </w:t>
            </w:r>
            <w:r w:rsidRPr="004358E4">
              <w:t>здорового образа жизни в 2020-2021 учебном году.</w:t>
            </w:r>
          </w:p>
          <w:p w:rsidR="008A1128" w:rsidRPr="00B07328" w:rsidRDefault="008A1128" w:rsidP="007A1EA1">
            <w:pPr>
              <w:pStyle w:val="a6"/>
              <w:ind w:left="346"/>
            </w:pPr>
          </w:p>
        </w:tc>
        <w:tc>
          <w:tcPr>
            <w:tcW w:w="4281" w:type="dxa"/>
          </w:tcPr>
          <w:p w:rsidR="00B85C92" w:rsidRPr="00B07328" w:rsidRDefault="00B85C92" w:rsidP="007A1EA1">
            <w:pPr>
              <w:spacing w:line="240" w:lineRule="exact"/>
              <w:ind w:left="-108"/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Центральная районная библиотека, муниципальное автономное общеобразовательное учреждение «Средняя общеобразовательная школа № 2 г. Сольцы»</w:t>
            </w:r>
          </w:p>
        </w:tc>
        <w:tc>
          <w:tcPr>
            <w:tcW w:w="1984" w:type="dxa"/>
            <w:vMerge w:val="restart"/>
          </w:tcPr>
          <w:p w:rsidR="00B85C92" w:rsidRPr="00A43C92" w:rsidRDefault="00B85C92" w:rsidP="007A1EA1">
            <w:pPr>
              <w:contextualSpacing/>
              <w:jc w:val="center"/>
            </w:pPr>
            <w:r w:rsidRPr="00365ABF">
              <w:rPr>
                <w:bCs/>
              </w:rPr>
              <w:t xml:space="preserve">Администрация муниципального округа </w:t>
            </w:r>
          </w:p>
          <w:p w:rsidR="00B85C92" w:rsidRPr="00A43C92" w:rsidRDefault="00B85C92" w:rsidP="007A1EA1">
            <w:pPr>
              <w:contextualSpacing/>
              <w:jc w:val="center"/>
            </w:pPr>
          </w:p>
          <w:p w:rsidR="00B85C92" w:rsidRPr="00A43C92" w:rsidRDefault="00B85C92" w:rsidP="007A1EA1">
            <w:pPr>
              <w:contextualSpacing/>
              <w:jc w:val="center"/>
            </w:pPr>
          </w:p>
          <w:p w:rsidR="00B85C92" w:rsidRPr="00A43C92" w:rsidRDefault="00B85C92" w:rsidP="007A1EA1">
            <w:pPr>
              <w:contextualSpacing/>
              <w:jc w:val="center"/>
            </w:pPr>
          </w:p>
        </w:tc>
      </w:tr>
      <w:tr w:rsidR="008A1128" w:rsidRPr="007E5F00" w:rsidTr="00B85C92">
        <w:trPr>
          <w:trHeight w:val="843"/>
        </w:trPr>
        <w:tc>
          <w:tcPr>
            <w:tcW w:w="567" w:type="dxa"/>
            <w:vMerge w:val="restart"/>
            <w:tcBorders>
              <w:top w:val="nil"/>
            </w:tcBorders>
          </w:tcPr>
          <w:p w:rsidR="008A1128" w:rsidRPr="00B07328" w:rsidRDefault="008A1128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 w:val="restart"/>
            <w:tcBorders>
              <w:top w:val="nil"/>
            </w:tcBorders>
          </w:tcPr>
          <w:p w:rsidR="008A1128" w:rsidRPr="00B07328" w:rsidRDefault="008A1128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8A1128" w:rsidRPr="00B07328" w:rsidRDefault="008A1128" w:rsidP="007A1EA1">
            <w:pPr>
              <w:pStyle w:val="a6"/>
              <w:numPr>
                <w:ilvl w:val="0"/>
                <w:numId w:val="44"/>
              </w:numPr>
              <w:spacing w:line="240" w:lineRule="exact"/>
              <w:ind w:left="346" w:hanging="346"/>
              <w:contextualSpacing/>
            </w:pPr>
            <w:r w:rsidRPr="00B07328">
              <w:t>О межведомственной работе в отношении неблагополучных семей, в том числе</w:t>
            </w:r>
            <w:r>
              <w:t>,</w:t>
            </w:r>
            <w:r w:rsidRPr="00B07328">
              <w:t xml:space="preserve"> имеющих несовершеннолетних детей</w:t>
            </w:r>
            <w:r>
              <w:t>,</w:t>
            </w:r>
            <w:r w:rsidRPr="00B07328">
              <w:t xml:space="preserve"> проживающих в семьях «группы риска»</w:t>
            </w:r>
            <w:r>
              <w:t>,</w:t>
            </w:r>
            <w:r w:rsidRPr="00B07328">
              <w:t xml:space="preserve"> за второе полугодие 2020 года и 5 </w:t>
            </w:r>
            <w:proofErr w:type="gramStart"/>
            <w:r w:rsidRPr="00B07328">
              <w:t>месяцев  2021</w:t>
            </w:r>
            <w:proofErr w:type="gramEnd"/>
            <w:r w:rsidRPr="00B07328">
              <w:t xml:space="preserve"> года</w:t>
            </w:r>
            <w:r>
              <w:t>.</w:t>
            </w:r>
          </w:p>
          <w:p w:rsidR="008A1128" w:rsidRPr="00B85C92" w:rsidRDefault="008A1128" w:rsidP="007A1EA1">
            <w:pPr>
              <w:spacing w:line="240" w:lineRule="exact"/>
              <w:contextualSpacing/>
              <w:rPr>
                <w:sz w:val="16"/>
                <w:szCs w:val="16"/>
              </w:rPr>
            </w:pPr>
          </w:p>
          <w:p w:rsidR="008A1128" w:rsidRDefault="008A1128" w:rsidP="00B85C92">
            <w:pPr>
              <w:spacing w:line="240" w:lineRule="exact"/>
              <w:contextualSpacing/>
              <w:jc w:val="center"/>
            </w:pPr>
            <w:r w:rsidRPr="00B07328">
              <w:t>Совместное заседание с районной комиссией</w:t>
            </w:r>
          </w:p>
          <w:p w:rsidR="008A1128" w:rsidRPr="00B07328" w:rsidRDefault="008A1128" w:rsidP="00B85C92">
            <w:pPr>
              <w:spacing w:line="240" w:lineRule="exact"/>
              <w:contextualSpacing/>
              <w:jc w:val="center"/>
            </w:pPr>
            <w:r w:rsidRPr="00B07328">
              <w:t>по делам несовершеннолетних</w:t>
            </w:r>
          </w:p>
          <w:p w:rsidR="008A1128" w:rsidRPr="00B07328" w:rsidRDefault="008A1128" w:rsidP="007A1EA1">
            <w:pPr>
              <w:spacing w:line="240" w:lineRule="exact"/>
              <w:contextualSpacing/>
            </w:pPr>
          </w:p>
        </w:tc>
        <w:tc>
          <w:tcPr>
            <w:tcW w:w="4281" w:type="dxa"/>
          </w:tcPr>
          <w:p w:rsidR="008A1128" w:rsidRPr="00B07328" w:rsidRDefault="008A1128" w:rsidP="007A1EA1">
            <w:pPr>
              <w:spacing w:line="240" w:lineRule="exact"/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Областное автономное учреждение Социального обслуживания «Солецкий комплексный центр социального обслуживания населения», комиссия по делам несовершеннолетних, ПДН ОМВД России по Солецкому району (старший инспектор ПДН ОМВД России по Солецкому району)</w:t>
            </w:r>
          </w:p>
          <w:p w:rsidR="008A1128" w:rsidRPr="00B07328" w:rsidRDefault="008A1128" w:rsidP="007A1EA1">
            <w:pPr>
              <w:spacing w:line="240" w:lineRule="exact"/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ГОБУЗ НОНД «Катарсис»</w:t>
            </w:r>
          </w:p>
          <w:p w:rsidR="008A1128" w:rsidRPr="00B07328" w:rsidRDefault="008A1128" w:rsidP="007A1EA1">
            <w:pPr>
              <w:spacing w:line="240" w:lineRule="exact"/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(по согласованию)</w:t>
            </w:r>
          </w:p>
        </w:tc>
        <w:tc>
          <w:tcPr>
            <w:tcW w:w="1984" w:type="dxa"/>
            <w:vMerge/>
          </w:tcPr>
          <w:p w:rsidR="008A1128" w:rsidRPr="00365ABF" w:rsidRDefault="008A1128" w:rsidP="007A1EA1">
            <w:pPr>
              <w:contextualSpacing/>
              <w:jc w:val="center"/>
              <w:rPr>
                <w:bCs/>
              </w:rPr>
            </w:pPr>
          </w:p>
        </w:tc>
      </w:tr>
      <w:tr w:rsidR="008A1128" w:rsidRPr="007E5F00" w:rsidTr="008A1128">
        <w:trPr>
          <w:trHeight w:val="1510"/>
        </w:trPr>
        <w:tc>
          <w:tcPr>
            <w:tcW w:w="567" w:type="dxa"/>
            <w:vMerge/>
            <w:tcBorders>
              <w:top w:val="nil"/>
            </w:tcBorders>
          </w:tcPr>
          <w:p w:rsidR="008A1128" w:rsidRPr="00B07328" w:rsidRDefault="008A1128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A1128" w:rsidRPr="00B07328" w:rsidRDefault="008A1128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8A1128" w:rsidRPr="00B07328" w:rsidRDefault="008A1128" w:rsidP="00633AEB">
            <w:pPr>
              <w:pStyle w:val="a6"/>
              <w:numPr>
                <w:ilvl w:val="0"/>
                <w:numId w:val="44"/>
              </w:numPr>
              <w:spacing w:line="240" w:lineRule="exact"/>
              <w:ind w:left="346" w:hanging="284"/>
              <w:contextualSpacing/>
              <w:jc w:val="both"/>
            </w:pPr>
            <w:r>
              <w:t xml:space="preserve">Об итогах проведения социально-психологического проведения тестирования обучающихся, направленного на раннее выявление немедицинского потребления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 в 2020/2021 учебном году (с учетом принятия мер к увеличению процента охвата обучающихся)</w:t>
            </w:r>
          </w:p>
        </w:tc>
        <w:tc>
          <w:tcPr>
            <w:tcW w:w="4281" w:type="dxa"/>
            <w:vMerge w:val="restart"/>
          </w:tcPr>
          <w:p w:rsidR="008A1128" w:rsidRPr="00B07328" w:rsidRDefault="008A1128" w:rsidP="007A1EA1">
            <w:pPr>
              <w:spacing w:line="240" w:lineRule="exact"/>
              <w:contextualSpacing/>
              <w:jc w:val="center"/>
              <w:rPr>
                <w:bCs/>
              </w:rPr>
            </w:pPr>
            <w:r w:rsidRPr="00B85C92">
              <w:rPr>
                <w:bCs/>
              </w:rPr>
              <w:t>Комитет образования и спорта Администрация муниципального округа</w:t>
            </w:r>
          </w:p>
        </w:tc>
        <w:tc>
          <w:tcPr>
            <w:tcW w:w="1984" w:type="dxa"/>
            <w:vMerge/>
          </w:tcPr>
          <w:p w:rsidR="008A1128" w:rsidRPr="00365ABF" w:rsidRDefault="008A1128" w:rsidP="007A1EA1">
            <w:pPr>
              <w:contextualSpacing/>
              <w:jc w:val="center"/>
              <w:rPr>
                <w:bCs/>
              </w:rPr>
            </w:pPr>
          </w:p>
        </w:tc>
      </w:tr>
      <w:tr w:rsidR="008A1128" w:rsidRPr="007E5F00" w:rsidTr="008A1128">
        <w:trPr>
          <w:trHeight w:val="1612"/>
        </w:trPr>
        <w:tc>
          <w:tcPr>
            <w:tcW w:w="567" w:type="dxa"/>
            <w:vMerge/>
            <w:tcBorders>
              <w:top w:val="nil"/>
            </w:tcBorders>
          </w:tcPr>
          <w:p w:rsidR="008A1128" w:rsidRPr="00B07328" w:rsidRDefault="008A1128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A1128" w:rsidRPr="00B07328" w:rsidRDefault="008A1128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8A1128" w:rsidRDefault="008A1128" w:rsidP="00633AEB">
            <w:pPr>
              <w:pStyle w:val="a6"/>
              <w:numPr>
                <w:ilvl w:val="0"/>
                <w:numId w:val="44"/>
              </w:numPr>
              <w:spacing w:line="240" w:lineRule="exact"/>
              <w:ind w:left="346" w:hanging="284"/>
              <w:contextualSpacing/>
              <w:jc w:val="both"/>
            </w:pPr>
            <w:r>
              <w:t xml:space="preserve">О практике проведения в образовательных учреждениях с родителями обучающихся, их законными представителями информационно-разъяснительной работы по вопросам профилактики потребления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участие обучающихся в проведении социально-психологического тестирования и профилактических медицинских осмотров</w:t>
            </w:r>
          </w:p>
          <w:p w:rsidR="008A1128" w:rsidRDefault="008A1128" w:rsidP="008A1128">
            <w:pPr>
              <w:pStyle w:val="a6"/>
              <w:spacing w:line="240" w:lineRule="exact"/>
              <w:ind w:left="346"/>
              <w:contextualSpacing/>
              <w:jc w:val="both"/>
            </w:pPr>
          </w:p>
        </w:tc>
        <w:tc>
          <w:tcPr>
            <w:tcW w:w="4281" w:type="dxa"/>
            <w:vMerge/>
          </w:tcPr>
          <w:p w:rsidR="008A1128" w:rsidRPr="00B85C92" w:rsidRDefault="008A1128" w:rsidP="007A1EA1">
            <w:pPr>
              <w:spacing w:line="240" w:lineRule="exact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8A1128" w:rsidRPr="00365ABF" w:rsidRDefault="008A1128" w:rsidP="007A1EA1">
            <w:pPr>
              <w:contextualSpacing/>
              <w:jc w:val="center"/>
              <w:rPr>
                <w:bCs/>
              </w:rPr>
            </w:pPr>
          </w:p>
        </w:tc>
      </w:tr>
      <w:tr w:rsidR="008A1128" w:rsidRPr="007E5F00" w:rsidTr="008A1128">
        <w:trPr>
          <w:trHeight w:val="1612"/>
        </w:trPr>
        <w:tc>
          <w:tcPr>
            <w:tcW w:w="567" w:type="dxa"/>
            <w:vMerge/>
            <w:tcBorders>
              <w:top w:val="nil"/>
            </w:tcBorders>
          </w:tcPr>
          <w:p w:rsidR="008A1128" w:rsidRPr="00B07328" w:rsidRDefault="008A1128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8A1128" w:rsidRPr="00B07328" w:rsidRDefault="008A1128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8A1128" w:rsidRDefault="008A1128" w:rsidP="008A1128">
            <w:pPr>
              <w:pStyle w:val="a6"/>
              <w:numPr>
                <w:ilvl w:val="0"/>
                <w:numId w:val="44"/>
              </w:numPr>
              <w:spacing w:line="240" w:lineRule="exact"/>
              <w:ind w:left="346" w:hanging="284"/>
              <w:contextualSpacing/>
              <w:jc w:val="both"/>
            </w:pPr>
            <w:r>
              <w:t xml:space="preserve">Об итогах проведения профилактических медицинских осмотров обучающихся образовательных учреждений, направленных на раннее выявление немедицинского потребления наркотических средств и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</w:t>
            </w:r>
            <w:r>
              <w:t>в 2020/2021 учебном году</w:t>
            </w:r>
          </w:p>
        </w:tc>
        <w:tc>
          <w:tcPr>
            <w:tcW w:w="4281" w:type="dxa"/>
          </w:tcPr>
          <w:p w:rsidR="008A1128" w:rsidRPr="00B85C92" w:rsidRDefault="008A1128" w:rsidP="007A1EA1">
            <w:pPr>
              <w:spacing w:line="240" w:lineRule="exact"/>
              <w:contextualSpacing/>
              <w:jc w:val="center"/>
              <w:rPr>
                <w:bCs/>
              </w:rPr>
            </w:pPr>
            <w:r w:rsidRPr="008A1128">
              <w:rPr>
                <w:bCs/>
              </w:rPr>
              <w:t>ГОБУЗ НОНД «Катарсис»</w:t>
            </w:r>
          </w:p>
        </w:tc>
        <w:tc>
          <w:tcPr>
            <w:tcW w:w="1984" w:type="dxa"/>
          </w:tcPr>
          <w:p w:rsidR="008A1128" w:rsidRPr="00365ABF" w:rsidRDefault="008A1128" w:rsidP="007A1EA1">
            <w:pPr>
              <w:contextualSpacing/>
              <w:jc w:val="center"/>
              <w:rPr>
                <w:bCs/>
              </w:rPr>
            </w:pPr>
          </w:p>
        </w:tc>
      </w:tr>
      <w:tr w:rsidR="009D1FFC" w:rsidRPr="007E5F00" w:rsidTr="00B85C92">
        <w:trPr>
          <w:trHeight w:val="2010"/>
        </w:trPr>
        <w:tc>
          <w:tcPr>
            <w:tcW w:w="567" w:type="dxa"/>
            <w:vMerge w:val="restart"/>
          </w:tcPr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3</w:t>
            </w:r>
          </w:p>
        </w:tc>
        <w:tc>
          <w:tcPr>
            <w:tcW w:w="1419" w:type="dxa"/>
            <w:vMerge w:val="restart"/>
          </w:tcPr>
          <w:p w:rsidR="009D1FFC" w:rsidRPr="00B07328" w:rsidRDefault="009D1FFC" w:rsidP="007A1EA1">
            <w:pPr>
              <w:contextualSpacing/>
              <w:jc w:val="center"/>
              <w:rPr>
                <w:bCs/>
                <w:lang w:val="en-US"/>
              </w:rPr>
            </w:pPr>
            <w:r w:rsidRPr="00B07328">
              <w:rPr>
                <w:bCs/>
              </w:rPr>
              <w:t>I</w:t>
            </w:r>
            <w:r w:rsidRPr="00B07328">
              <w:rPr>
                <w:bCs/>
                <w:lang w:val="en-US"/>
              </w:rPr>
              <w:t>II</w:t>
            </w:r>
            <w:r w:rsidRPr="00B07328">
              <w:rPr>
                <w:bCs/>
              </w:rPr>
              <w:t>-квартал</w:t>
            </w:r>
          </w:p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сентябрь</w:t>
            </w:r>
          </w:p>
        </w:tc>
        <w:tc>
          <w:tcPr>
            <w:tcW w:w="7399" w:type="dxa"/>
          </w:tcPr>
          <w:p w:rsidR="009D1FFC" w:rsidRPr="00B07328" w:rsidRDefault="009D1FFC" w:rsidP="009D1FFC">
            <w:pPr>
              <w:pStyle w:val="a6"/>
              <w:numPr>
                <w:ilvl w:val="0"/>
                <w:numId w:val="36"/>
              </w:numPr>
              <w:ind w:left="317"/>
              <w:contextualSpacing/>
              <w:jc w:val="both"/>
              <w:rPr>
                <w:bCs/>
              </w:rPr>
            </w:pPr>
            <w:r w:rsidRPr="00B07328">
              <w:rPr>
                <w:bCs/>
              </w:rPr>
              <w:t>О принятии дополнительных мер по вовлечению населения Солецкого муниципального округа, прежде всего детей и молодежи, в регулярные занятия физической культурой и массовым спортом, а также популяризации ЗОЖ среди населения, в том числе путем реализации Всероссийского физкультурно-спортивного комплекса «Готов к труду и обороне» (ГТО).</w:t>
            </w:r>
          </w:p>
        </w:tc>
        <w:tc>
          <w:tcPr>
            <w:tcW w:w="4281" w:type="dxa"/>
          </w:tcPr>
          <w:p w:rsidR="009D1FFC" w:rsidRDefault="009D1FFC" w:rsidP="007A1EA1">
            <w:pPr>
              <w:contextualSpacing/>
              <w:jc w:val="center"/>
              <w:rPr>
                <w:bCs/>
              </w:rPr>
            </w:pPr>
            <w:r w:rsidRPr="009D1FFC">
              <w:rPr>
                <w:bCs/>
              </w:rPr>
              <w:t>Чернявская Ю.Г., главный специалист комитета образования и молодежной политики Администрации муниципального округа</w:t>
            </w:r>
          </w:p>
          <w:p w:rsidR="009D1FFC" w:rsidRPr="009D1FFC" w:rsidRDefault="009D1FFC" w:rsidP="007A1EA1">
            <w:pPr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 xml:space="preserve">Муниципальное автономное учреждение дополнительного образования </w:t>
            </w:r>
          </w:p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«Детско - юношеская спортивная школа»</w:t>
            </w:r>
          </w:p>
          <w:p w:rsidR="009D1FFC" w:rsidRPr="00B07328" w:rsidRDefault="009D1FFC" w:rsidP="009D1FFC">
            <w:pPr>
              <w:contextualSpacing/>
              <w:jc w:val="center"/>
            </w:pPr>
            <w:r w:rsidRPr="00B07328">
              <w:rPr>
                <w:bCs/>
              </w:rPr>
              <w:t xml:space="preserve"> (по согласованию)</w:t>
            </w:r>
          </w:p>
        </w:tc>
        <w:tc>
          <w:tcPr>
            <w:tcW w:w="1984" w:type="dxa"/>
            <w:vMerge w:val="restart"/>
          </w:tcPr>
          <w:p w:rsidR="009D1FFC" w:rsidRPr="00A43C92" w:rsidRDefault="009D1FFC" w:rsidP="007A1EA1">
            <w:pPr>
              <w:contextualSpacing/>
              <w:jc w:val="center"/>
              <w:rPr>
                <w:bCs/>
              </w:rPr>
            </w:pPr>
            <w:r w:rsidRPr="00365ABF">
              <w:rPr>
                <w:bCs/>
              </w:rPr>
              <w:t>Администрация муниципального округа</w:t>
            </w:r>
          </w:p>
        </w:tc>
      </w:tr>
      <w:tr w:rsidR="009D1FFC" w:rsidRPr="007E5F00" w:rsidTr="00B85C92">
        <w:trPr>
          <w:trHeight w:val="1450"/>
        </w:trPr>
        <w:tc>
          <w:tcPr>
            <w:tcW w:w="567" w:type="dxa"/>
            <w:vMerge/>
          </w:tcPr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9D1FFC" w:rsidRPr="00B07328" w:rsidRDefault="009D1FFC" w:rsidP="009D1FFC">
            <w:pPr>
              <w:pStyle w:val="a6"/>
              <w:numPr>
                <w:ilvl w:val="0"/>
                <w:numId w:val="36"/>
              </w:numPr>
              <w:ind w:left="317"/>
              <w:contextualSpacing/>
              <w:jc w:val="both"/>
              <w:rPr>
                <w:bCs/>
              </w:rPr>
            </w:pPr>
            <w:r w:rsidRPr="00B07328">
              <w:rPr>
                <w:rStyle w:val="a4"/>
                <w:b w:val="0"/>
              </w:rPr>
              <w:t xml:space="preserve">Итоги работы ОМВД России по Солецкому муниципальному округу по выявлению фактов незаконной культивации </w:t>
            </w:r>
            <w:proofErr w:type="spellStart"/>
            <w:r w:rsidRPr="00B07328">
              <w:rPr>
                <w:rStyle w:val="a4"/>
                <w:b w:val="0"/>
              </w:rPr>
              <w:t>наркосодержащих</w:t>
            </w:r>
            <w:proofErr w:type="spellEnd"/>
            <w:r w:rsidRPr="00B07328">
              <w:rPr>
                <w:rStyle w:val="a4"/>
                <w:b w:val="0"/>
              </w:rPr>
              <w:t xml:space="preserve"> растений на территории Солецкого муниципального округа в рамках профилактической операции «МАК».</w:t>
            </w:r>
          </w:p>
        </w:tc>
        <w:tc>
          <w:tcPr>
            <w:tcW w:w="4281" w:type="dxa"/>
          </w:tcPr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ОМВД России по Солецкому району</w:t>
            </w:r>
          </w:p>
          <w:p w:rsidR="009D1FFC" w:rsidRPr="00B07328" w:rsidRDefault="009D1FFC" w:rsidP="007A1EA1">
            <w:pPr>
              <w:ind w:left="-108"/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(по согласованию)</w:t>
            </w:r>
          </w:p>
          <w:p w:rsidR="009D1FFC" w:rsidRPr="00B07328" w:rsidRDefault="009D1FFC" w:rsidP="007A1EA1">
            <w:pPr>
              <w:contextualSpacing/>
              <w:rPr>
                <w:bCs/>
              </w:rPr>
            </w:pPr>
          </w:p>
          <w:p w:rsidR="009D1FFC" w:rsidRPr="00B07328" w:rsidRDefault="009D1FFC" w:rsidP="007A1EA1">
            <w:pPr>
              <w:ind w:left="-108"/>
              <w:contextualSpacing/>
              <w:jc w:val="center"/>
              <w:rPr>
                <w:bCs/>
              </w:rPr>
            </w:pPr>
          </w:p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D1FFC" w:rsidRPr="00365ABF" w:rsidRDefault="009D1FFC" w:rsidP="007A1EA1">
            <w:pPr>
              <w:contextualSpacing/>
              <w:jc w:val="center"/>
              <w:rPr>
                <w:bCs/>
              </w:rPr>
            </w:pPr>
          </w:p>
        </w:tc>
      </w:tr>
      <w:tr w:rsidR="009D1FFC" w:rsidRPr="007E5F00" w:rsidTr="003C298F">
        <w:trPr>
          <w:trHeight w:val="1245"/>
        </w:trPr>
        <w:tc>
          <w:tcPr>
            <w:tcW w:w="567" w:type="dxa"/>
            <w:vMerge/>
          </w:tcPr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9D1FFC" w:rsidRPr="00B07328" w:rsidRDefault="009D1FFC" w:rsidP="009D1FFC">
            <w:pPr>
              <w:pStyle w:val="a6"/>
              <w:numPr>
                <w:ilvl w:val="0"/>
                <w:numId w:val="36"/>
              </w:numPr>
              <w:ind w:left="317"/>
              <w:contextualSpacing/>
              <w:jc w:val="both"/>
              <w:rPr>
                <w:rStyle w:val="a4"/>
                <w:b w:val="0"/>
              </w:rPr>
            </w:pPr>
            <w:r w:rsidRPr="00B07328">
              <w:rPr>
                <w:bCs/>
              </w:rPr>
              <w:t>Об организации и проведении профилактических, консультативных медицинских осмотров обучающихся</w:t>
            </w:r>
            <w:r>
              <w:rPr>
                <w:bCs/>
              </w:rPr>
              <w:t>,</w:t>
            </w:r>
            <w:r w:rsidRPr="00B07328">
              <w:rPr>
                <w:bCs/>
              </w:rPr>
              <w:t xml:space="preserve"> результатов скрининг-тестирования по итогам 2020-2021 учебного года. </w:t>
            </w:r>
          </w:p>
        </w:tc>
        <w:tc>
          <w:tcPr>
            <w:tcW w:w="4281" w:type="dxa"/>
          </w:tcPr>
          <w:p w:rsidR="009D1FFC" w:rsidRDefault="009D1FFC" w:rsidP="007A1EA1">
            <w:pPr>
              <w:ind w:left="-108"/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ГОБУЗ НОНД «Катарсис»</w:t>
            </w:r>
          </w:p>
          <w:p w:rsidR="009D1FFC" w:rsidRPr="00B07328" w:rsidRDefault="009D1FFC" w:rsidP="007A1EA1">
            <w:pPr>
              <w:ind w:left="-108"/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 xml:space="preserve"> (по согласованию)</w:t>
            </w:r>
          </w:p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D1FFC" w:rsidRPr="00365ABF" w:rsidRDefault="009D1FFC" w:rsidP="007A1EA1">
            <w:pPr>
              <w:contextualSpacing/>
              <w:jc w:val="center"/>
              <w:rPr>
                <w:bCs/>
              </w:rPr>
            </w:pPr>
          </w:p>
        </w:tc>
      </w:tr>
      <w:tr w:rsidR="009D1FFC" w:rsidRPr="007E5F00" w:rsidTr="00B85C92">
        <w:trPr>
          <w:trHeight w:val="440"/>
        </w:trPr>
        <w:tc>
          <w:tcPr>
            <w:tcW w:w="567" w:type="dxa"/>
            <w:vMerge w:val="restart"/>
          </w:tcPr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4</w:t>
            </w:r>
          </w:p>
        </w:tc>
        <w:tc>
          <w:tcPr>
            <w:tcW w:w="1419" w:type="dxa"/>
            <w:vMerge w:val="restart"/>
          </w:tcPr>
          <w:p w:rsidR="009D1FFC" w:rsidRPr="00B07328" w:rsidRDefault="009D1FFC" w:rsidP="007A1EA1">
            <w:pPr>
              <w:contextualSpacing/>
              <w:jc w:val="center"/>
              <w:rPr>
                <w:bCs/>
                <w:lang w:val="en-US"/>
              </w:rPr>
            </w:pPr>
            <w:r w:rsidRPr="00B07328">
              <w:rPr>
                <w:bCs/>
              </w:rPr>
              <w:t>I</w:t>
            </w:r>
            <w:r w:rsidRPr="00B07328">
              <w:rPr>
                <w:bCs/>
                <w:lang w:val="en-US"/>
              </w:rPr>
              <w:t>V</w:t>
            </w:r>
            <w:r w:rsidRPr="00B07328">
              <w:rPr>
                <w:bCs/>
              </w:rPr>
              <w:t>-квартал</w:t>
            </w:r>
          </w:p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декабрь</w:t>
            </w:r>
          </w:p>
        </w:tc>
        <w:tc>
          <w:tcPr>
            <w:tcW w:w="7399" w:type="dxa"/>
          </w:tcPr>
          <w:p w:rsidR="009D1FFC" w:rsidRPr="00B07328" w:rsidRDefault="00476756" w:rsidP="00A961C2">
            <w:pPr>
              <w:pStyle w:val="a6"/>
              <w:numPr>
                <w:ilvl w:val="0"/>
                <w:numId w:val="30"/>
              </w:numPr>
              <w:ind w:left="319" w:hanging="319"/>
              <w:contextualSpacing/>
              <w:rPr>
                <w:bCs/>
              </w:rPr>
            </w:pPr>
            <w:r w:rsidRPr="00476756">
              <w:rPr>
                <w:bCs/>
              </w:rPr>
              <w:t xml:space="preserve">Отчет о работе </w:t>
            </w:r>
            <w:r w:rsidR="00A961C2">
              <w:rPr>
                <w:bCs/>
              </w:rPr>
              <w:t xml:space="preserve">АНК </w:t>
            </w:r>
            <w:r w:rsidRPr="00476756">
              <w:rPr>
                <w:bCs/>
              </w:rPr>
              <w:t>за 2021 год</w:t>
            </w:r>
            <w:r>
              <w:rPr>
                <w:bCs/>
              </w:rPr>
              <w:t xml:space="preserve"> </w:t>
            </w:r>
          </w:p>
        </w:tc>
        <w:tc>
          <w:tcPr>
            <w:tcW w:w="4281" w:type="dxa"/>
          </w:tcPr>
          <w:p w:rsidR="009D1FFC" w:rsidRPr="00B07328" w:rsidRDefault="009D1FFC" w:rsidP="007A1EA1">
            <w:pPr>
              <w:ind w:left="-108"/>
              <w:contextualSpacing/>
              <w:jc w:val="center"/>
              <w:rPr>
                <w:bCs/>
              </w:rPr>
            </w:pPr>
            <w:r w:rsidRPr="00B07328">
              <w:rPr>
                <w:rFonts w:eastAsia="Calibri"/>
                <w:bCs/>
              </w:rPr>
              <w:t>Секретарь антинаркотической комиссии</w:t>
            </w:r>
          </w:p>
          <w:p w:rsidR="009D1FFC" w:rsidRPr="00B07328" w:rsidRDefault="009D1FFC" w:rsidP="007A1EA1">
            <w:pPr>
              <w:contextualSpacing/>
            </w:pPr>
          </w:p>
        </w:tc>
        <w:tc>
          <w:tcPr>
            <w:tcW w:w="1984" w:type="dxa"/>
            <w:vMerge w:val="restart"/>
          </w:tcPr>
          <w:p w:rsidR="009D1FFC" w:rsidRPr="00A43C92" w:rsidRDefault="009D1FFC" w:rsidP="007A1EA1">
            <w:pPr>
              <w:contextualSpacing/>
              <w:jc w:val="center"/>
              <w:rPr>
                <w:bCs/>
              </w:rPr>
            </w:pPr>
            <w:r w:rsidRPr="00365ABF">
              <w:rPr>
                <w:bCs/>
              </w:rPr>
              <w:t>Администрация муниципального округа</w:t>
            </w:r>
          </w:p>
        </w:tc>
      </w:tr>
      <w:tr w:rsidR="009D1FFC" w:rsidRPr="007E5F00" w:rsidTr="00B85C92">
        <w:trPr>
          <w:trHeight w:val="1134"/>
        </w:trPr>
        <w:tc>
          <w:tcPr>
            <w:tcW w:w="567" w:type="dxa"/>
            <w:vMerge/>
          </w:tcPr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9D1FFC" w:rsidRDefault="009D1FFC" w:rsidP="009D1FFC">
            <w:pPr>
              <w:pStyle w:val="a6"/>
              <w:numPr>
                <w:ilvl w:val="0"/>
                <w:numId w:val="30"/>
              </w:numPr>
              <w:ind w:left="319" w:hanging="319"/>
              <w:contextualSpacing/>
              <w:jc w:val="both"/>
              <w:rPr>
                <w:bCs/>
              </w:rPr>
            </w:pPr>
            <w:r w:rsidRPr="00B07328">
              <w:rPr>
                <w:bCs/>
              </w:rPr>
              <w:t xml:space="preserve">Итоги работы ОМВД России по Солецкому округу по противодействию незаконному обороту наркотических средств и психотропных веществ немедицинского характера в 2021 году. </w:t>
            </w:r>
          </w:p>
          <w:p w:rsidR="009D1FFC" w:rsidRPr="00B07328" w:rsidRDefault="009D1FFC" w:rsidP="009D1FFC">
            <w:pPr>
              <w:pStyle w:val="a6"/>
              <w:ind w:left="319"/>
              <w:contextualSpacing/>
              <w:rPr>
                <w:bCs/>
              </w:rPr>
            </w:pPr>
          </w:p>
        </w:tc>
        <w:tc>
          <w:tcPr>
            <w:tcW w:w="4281" w:type="dxa"/>
          </w:tcPr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ОМВД России по Солецкому району</w:t>
            </w:r>
          </w:p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(по согласованию)</w:t>
            </w:r>
          </w:p>
          <w:p w:rsidR="009D1FFC" w:rsidRPr="00B07328" w:rsidRDefault="009D1FFC" w:rsidP="007A1EA1">
            <w:pPr>
              <w:contextualSpacing/>
              <w:jc w:val="center"/>
              <w:rPr>
                <w:rFonts w:eastAsia="Calibri"/>
                <w:bCs/>
              </w:rPr>
            </w:pPr>
          </w:p>
        </w:tc>
        <w:tc>
          <w:tcPr>
            <w:tcW w:w="1984" w:type="dxa"/>
            <w:vMerge/>
          </w:tcPr>
          <w:p w:rsidR="009D1FFC" w:rsidRPr="00365ABF" w:rsidRDefault="009D1FFC" w:rsidP="007A1EA1">
            <w:pPr>
              <w:contextualSpacing/>
              <w:jc w:val="center"/>
              <w:rPr>
                <w:bCs/>
              </w:rPr>
            </w:pPr>
          </w:p>
        </w:tc>
      </w:tr>
      <w:tr w:rsidR="009D1FFC" w:rsidRPr="007E5F00" w:rsidTr="00476756">
        <w:trPr>
          <w:trHeight w:val="1277"/>
        </w:trPr>
        <w:tc>
          <w:tcPr>
            <w:tcW w:w="567" w:type="dxa"/>
            <w:vMerge/>
          </w:tcPr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</w:tcPr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9D1FFC" w:rsidRPr="00B07328" w:rsidRDefault="009D1FFC" w:rsidP="009D1FFC">
            <w:pPr>
              <w:pStyle w:val="a6"/>
              <w:numPr>
                <w:ilvl w:val="0"/>
                <w:numId w:val="30"/>
              </w:numPr>
              <w:ind w:left="317"/>
              <w:contextualSpacing/>
              <w:jc w:val="both"/>
              <w:rPr>
                <w:bCs/>
              </w:rPr>
            </w:pPr>
            <w:r w:rsidRPr="00B07328">
              <w:rPr>
                <w:bCs/>
              </w:rPr>
              <w:t>Об организации системы реабилитации лиц, прошедших курс лечения от алкоголизма, наркомании, токсикомании, в том числе несовершеннолетних, на территории Солецкого муниципального округа.</w:t>
            </w:r>
          </w:p>
        </w:tc>
        <w:tc>
          <w:tcPr>
            <w:tcW w:w="4281" w:type="dxa"/>
          </w:tcPr>
          <w:p w:rsidR="00476756" w:rsidRDefault="009D1FFC" w:rsidP="007A1EA1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ГОБУЗ НОНД «Катарсис»</w:t>
            </w:r>
            <w:r w:rsidRPr="00B07328">
              <w:rPr>
                <w:bCs/>
              </w:rPr>
              <w:t xml:space="preserve"> </w:t>
            </w:r>
          </w:p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(по согласованию)</w:t>
            </w:r>
          </w:p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</w:p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</w:p>
          <w:p w:rsidR="009D1FFC" w:rsidRPr="00B07328" w:rsidRDefault="009D1FFC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9D1FFC" w:rsidRPr="00365ABF" w:rsidRDefault="009D1FFC" w:rsidP="007A1EA1">
            <w:pPr>
              <w:contextualSpacing/>
              <w:jc w:val="center"/>
              <w:rPr>
                <w:bCs/>
              </w:rPr>
            </w:pPr>
          </w:p>
        </w:tc>
      </w:tr>
      <w:tr w:rsidR="00476756" w:rsidRPr="007E5F00" w:rsidTr="003C298F">
        <w:trPr>
          <w:trHeight w:val="843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76756" w:rsidRPr="00B07328" w:rsidRDefault="00476756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</w:tcPr>
          <w:p w:rsidR="00476756" w:rsidRPr="00B07328" w:rsidRDefault="00476756" w:rsidP="007A1EA1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</w:tcPr>
          <w:p w:rsidR="00476756" w:rsidRPr="00B07328" w:rsidRDefault="00476756" w:rsidP="00A961C2">
            <w:pPr>
              <w:pStyle w:val="a6"/>
              <w:numPr>
                <w:ilvl w:val="0"/>
                <w:numId w:val="30"/>
              </w:numPr>
              <w:ind w:left="317"/>
              <w:contextualSpacing/>
              <w:rPr>
                <w:bCs/>
              </w:rPr>
            </w:pPr>
            <w:r w:rsidRPr="00B07328">
              <w:rPr>
                <w:bCs/>
              </w:rPr>
              <w:t>Об утверждении плана работы АНК на 2022 год.</w:t>
            </w:r>
          </w:p>
        </w:tc>
        <w:tc>
          <w:tcPr>
            <w:tcW w:w="4281" w:type="dxa"/>
          </w:tcPr>
          <w:p w:rsidR="00476756" w:rsidRPr="00B07328" w:rsidRDefault="00476756" w:rsidP="00476756">
            <w:pPr>
              <w:contextualSpacing/>
              <w:jc w:val="center"/>
              <w:rPr>
                <w:bCs/>
              </w:rPr>
            </w:pPr>
            <w:r w:rsidRPr="00B07328">
              <w:rPr>
                <w:bCs/>
              </w:rPr>
              <w:t>Антинаркотическая комиссия</w:t>
            </w:r>
            <w:r>
              <w:rPr>
                <w:bCs/>
              </w:rPr>
              <w:t xml:space="preserve"> </w:t>
            </w:r>
            <w:r w:rsidRPr="009D1FFC">
              <w:rPr>
                <w:bCs/>
              </w:rPr>
              <w:t>при Администрации Солецкого муниципального округа</w:t>
            </w:r>
          </w:p>
        </w:tc>
        <w:tc>
          <w:tcPr>
            <w:tcW w:w="1984" w:type="dxa"/>
            <w:vMerge/>
          </w:tcPr>
          <w:p w:rsidR="00476756" w:rsidRPr="00365ABF" w:rsidRDefault="00476756" w:rsidP="007A1EA1">
            <w:pPr>
              <w:contextualSpacing/>
              <w:jc w:val="center"/>
              <w:rPr>
                <w:bCs/>
              </w:rPr>
            </w:pPr>
          </w:p>
        </w:tc>
      </w:tr>
      <w:tr w:rsidR="00142BF6" w:rsidRPr="007E5F00" w:rsidTr="003C298F">
        <w:trPr>
          <w:trHeight w:val="10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6" w:rsidRPr="00B07328" w:rsidRDefault="00142BF6" w:rsidP="0047675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6" w:rsidRPr="00B07328" w:rsidRDefault="00142BF6" w:rsidP="00A961C2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142BF6" w:rsidRDefault="00142BF6" w:rsidP="00A961C2">
            <w:pPr>
              <w:pStyle w:val="a6"/>
              <w:ind w:left="317"/>
              <w:contextualSpacing/>
              <w:rPr>
                <w:bCs/>
              </w:rPr>
            </w:pPr>
            <w:r w:rsidRPr="00476756">
              <w:rPr>
                <w:bCs/>
              </w:rPr>
              <w:t xml:space="preserve">Размещение информации о работе </w:t>
            </w:r>
            <w:r>
              <w:rPr>
                <w:bCs/>
              </w:rPr>
              <w:t xml:space="preserve">АНК, актуализированных материалов в сфере антинаркотической пропаганды </w:t>
            </w:r>
            <w:r w:rsidRPr="00A961C2">
              <w:rPr>
                <w:bCs/>
              </w:rPr>
              <w:t>на</w:t>
            </w:r>
            <w:r>
              <w:rPr>
                <w:bCs/>
              </w:rPr>
              <w:t xml:space="preserve"> официальном сайте</w:t>
            </w:r>
            <w:r w:rsidRPr="00A961C2">
              <w:rPr>
                <w:bCs/>
              </w:rPr>
              <w:t xml:space="preserve"> </w:t>
            </w:r>
            <w:r w:rsidRPr="00A961C2">
              <w:rPr>
                <w:bCs/>
              </w:rPr>
              <w:t>Администрации Солецкого муниципального округа</w:t>
            </w:r>
            <w:r>
              <w:rPr>
                <w:bCs/>
              </w:rPr>
              <w:t xml:space="preserve"> в информационно-телекоммуникационной сети Интернет</w:t>
            </w:r>
          </w:p>
          <w:p w:rsidR="00142BF6" w:rsidRPr="00B07328" w:rsidRDefault="00142BF6" w:rsidP="00A961C2">
            <w:pPr>
              <w:pStyle w:val="a6"/>
              <w:ind w:left="317"/>
              <w:contextualSpacing/>
              <w:rPr>
                <w:bCs/>
              </w:rPr>
            </w:pPr>
            <w:r w:rsidRPr="00476756">
              <w:rPr>
                <w:bCs/>
              </w:rPr>
              <w:t xml:space="preserve"> </w:t>
            </w:r>
          </w:p>
        </w:tc>
        <w:tc>
          <w:tcPr>
            <w:tcW w:w="4281" w:type="dxa"/>
            <w:vMerge w:val="restart"/>
            <w:tcBorders>
              <w:top w:val="single" w:sz="4" w:space="0" w:color="auto"/>
            </w:tcBorders>
          </w:tcPr>
          <w:p w:rsidR="00142BF6" w:rsidRPr="00B07328" w:rsidRDefault="00142BF6" w:rsidP="00476756">
            <w:pPr>
              <w:ind w:left="-108"/>
              <w:contextualSpacing/>
              <w:jc w:val="center"/>
              <w:rPr>
                <w:bCs/>
              </w:rPr>
            </w:pPr>
            <w:r w:rsidRPr="00B07328">
              <w:rPr>
                <w:rFonts w:eastAsia="Calibri"/>
                <w:bCs/>
              </w:rPr>
              <w:t>Секретарь антинаркотической комиссии</w:t>
            </w:r>
          </w:p>
          <w:p w:rsidR="00142BF6" w:rsidRDefault="00142BF6" w:rsidP="00476756">
            <w:pPr>
              <w:ind w:left="-108"/>
              <w:contextualSpacing/>
              <w:jc w:val="center"/>
              <w:rPr>
                <w:rFonts w:eastAsia="Calibri"/>
                <w:bCs/>
              </w:rPr>
            </w:pPr>
          </w:p>
          <w:p w:rsidR="00142BF6" w:rsidRDefault="00142BF6" w:rsidP="00476756">
            <w:pPr>
              <w:ind w:left="-108"/>
              <w:contextualSpacing/>
              <w:jc w:val="center"/>
              <w:rPr>
                <w:rFonts w:eastAsia="Calibri"/>
                <w:bCs/>
              </w:rPr>
            </w:pPr>
          </w:p>
          <w:p w:rsidR="00142BF6" w:rsidRPr="00B07328" w:rsidRDefault="00142BF6" w:rsidP="0047675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142BF6" w:rsidRPr="00365ABF" w:rsidRDefault="00142BF6" w:rsidP="00476756">
            <w:pPr>
              <w:contextualSpacing/>
              <w:jc w:val="center"/>
              <w:rPr>
                <w:bCs/>
              </w:rPr>
            </w:pPr>
          </w:p>
        </w:tc>
      </w:tr>
      <w:tr w:rsidR="00142BF6" w:rsidRPr="007E5F00" w:rsidTr="003C298F">
        <w:trPr>
          <w:trHeight w:val="6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6" w:rsidRPr="00B07328" w:rsidRDefault="00142BF6" w:rsidP="0047675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6" w:rsidRPr="00B07328" w:rsidRDefault="00142BF6" w:rsidP="0047675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142BF6" w:rsidRDefault="00142BF6" w:rsidP="00476756">
            <w:pPr>
              <w:pStyle w:val="a6"/>
              <w:ind w:left="317"/>
              <w:contextualSpacing/>
              <w:rPr>
                <w:bCs/>
              </w:rPr>
            </w:pPr>
            <w:r w:rsidRPr="00476756">
              <w:rPr>
                <w:bCs/>
              </w:rPr>
              <w:t>Информирование членов АНК о результатах исполнения решений предыдущих заседаний АНК</w:t>
            </w:r>
          </w:p>
          <w:p w:rsidR="00142BF6" w:rsidRPr="00476756" w:rsidRDefault="00142BF6" w:rsidP="00476756">
            <w:pPr>
              <w:pStyle w:val="a6"/>
              <w:ind w:left="317"/>
              <w:contextualSpacing/>
              <w:rPr>
                <w:bCs/>
              </w:rPr>
            </w:pPr>
          </w:p>
        </w:tc>
        <w:tc>
          <w:tcPr>
            <w:tcW w:w="4281" w:type="dxa"/>
            <w:vMerge/>
          </w:tcPr>
          <w:p w:rsidR="00142BF6" w:rsidRPr="00B07328" w:rsidRDefault="00142BF6" w:rsidP="00476756">
            <w:pPr>
              <w:ind w:left="-108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142BF6" w:rsidRPr="00365ABF" w:rsidRDefault="00142BF6" w:rsidP="00476756">
            <w:pPr>
              <w:contextualSpacing/>
              <w:jc w:val="center"/>
              <w:rPr>
                <w:bCs/>
              </w:rPr>
            </w:pPr>
          </w:p>
        </w:tc>
      </w:tr>
      <w:tr w:rsidR="00142BF6" w:rsidRPr="007E5F00" w:rsidTr="003C298F">
        <w:trPr>
          <w:trHeight w:val="6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6" w:rsidRPr="00B07328" w:rsidRDefault="00142BF6" w:rsidP="0047675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F6" w:rsidRPr="00B07328" w:rsidRDefault="00142BF6" w:rsidP="0047675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7399" w:type="dxa"/>
            <w:tcBorders>
              <w:left w:val="single" w:sz="4" w:space="0" w:color="auto"/>
            </w:tcBorders>
          </w:tcPr>
          <w:p w:rsidR="00142BF6" w:rsidRDefault="00142BF6" w:rsidP="00142BF6">
            <w:pPr>
              <w:pStyle w:val="a6"/>
              <w:ind w:left="317"/>
              <w:contextualSpacing/>
              <w:rPr>
                <w:bCs/>
              </w:rPr>
            </w:pPr>
            <w:r>
              <w:rPr>
                <w:bCs/>
              </w:rPr>
              <w:t>Подготовка и представление отчетов в установленные сроки в Антинаркотическую комиссию в Новгородской области</w:t>
            </w:r>
          </w:p>
          <w:p w:rsidR="00476487" w:rsidRPr="00476756" w:rsidRDefault="00476487" w:rsidP="00142BF6">
            <w:pPr>
              <w:pStyle w:val="a6"/>
              <w:ind w:left="317"/>
              <w:contextualSpacing/>
              <w:rPr>
                <w:bCs/>
              </w:rPr>
            </w:pPr>
          </w:p>
        </w:tc>
        <w:tc>
          <w:tcPr>
            <w:tcW w:w="4281" w:type="dxa"/>
            <w:vMerge/>
          </w:tcPr>
          <w:p w:rsidR="00142BF6" w:rsidRPr="00B07328" w:rsidRDefault="00142BF6" w:rsidP="00476756">
            <w:pPr>
              <w:ind w:left="-108"/>
              <w:contextualSpacing/>
              <w:jc w:val="center"/>
              <w:rPr>
                <w:bCs/>
              </w:rPr>
            </w:pPr>
          </w:p>
        </w:tc>
        <w:tc>
          <w:tcPr>
            <w:tcW w:w="1984" w:type="dxa"/>
            <w:vMerge/>
          </w:tcPr>
          <w:p w:rsidR="00142BF6" w:rsidRPr="00365ABF" w:rsidRDefault="00142BF6" w:rsidP="00476756">
            <w:pPr>
              <w:contextualSpacing/>
              <w:jc w:val="center"/>
              <w:rPr>
                <w:bCs/>
              </w:rPr>
            </w:pPr>
          </w:p>
        </w:tc>
      </w:tr>
      <w:tr w:rsidR="00476487" w:rsidRPr="007E5F00" w:rsidTr="003C298F">
        <w:trPr>
          <w:trHeight w:val="674"/>
        </w:trPr>
        <w:tc>
          <w:tcPr>
            <w:tcW w:w="567" w:type="dxa"/>
            <w:tcBorders>
              <w:top w:val="single" w:sz="4" w:space="0" w:color="auto"/>
            </w:tcBorders>
          </w:tcPr>
          <w:p w:rsidR="00476487" w:rsidRPr="00B07328" w:rsidRDefault="00476487" w:rsidP="00476756">
            <w:pPr>
              <w:contextualSpacing/>
              <w:jc w:val="center"/>
              <w:rPr>
                <w:bCs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476487" w:rsidRPr="00B07328" w:rsidRDefault="003C298F" w:rsidP="00476756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7399" w:type="dxa"/>
          </w:tcPr>
          <w:p w:rsidR="00476487" w:rsidRDefault="00476487" w:rsidP="00142BF6">
            <w:pPr>
              <w:pStyle w:val="a6"/>
              <w:ind w:left="317"/>
              <w:contextualSpacing/>
              <w:rPr>
                <w:bCs/>
              </w:rPr>
            </w:pPr>
            <w:r>
              <w:rPr>
                <w:bCs/>
              </w:rPr>
              <w:t>Публикация в газете «</w:t>
            </w:r>
            <w:proofErr w:type="spellStart"/>
            <w:r>
              <w:rPr>
                <w:bCs/>
              </w:rPr>
              <w:t>Солецкая</w:t>
            </w:r>
            <w:proofErr w:type="spellEnd"/>
            <w:r>
              <w:rPr>
                <w:bCs/>
              </w:rPr>
              <w:t xml:space="preserve"> газета» </w:t>
            </w:r>
            <w:r w:rsidR="003C298F">
              <w:rPr>
                <w:bCs/>
              </w:rPr>
              <w:t>информации</w:t>
            </w:r>
            <w:r w:rsidR="003C298F">
              <w:rPr>
                <w:bCs/>
              </w:rPr>
              <w:t xml:space="preserve"> </w:t>
            </w:r>
            <w:r>
              <w:rPr>
                <w:bCs/>
              </w:rPr>
              <w:t>по вопросам формирования негативного отношения к наркотикам и пропаганды здорового образа жизни</w:t>
            </w:r>
          </w:p>
          <w:p w:rsidR="00476487" w:rsidRDefault="00476487" w:rsidP="00142BF6">
            <w:pPr>
              <w:pStyle w:val="a6"/>
              <w:ind w:left="317"/>
              <w:contextualSpacing/>
              <w:rPr>
                <w:bCs/>
              </w:rPr>
            </w:pPr>
          </w:p>
        </w:tc>
        <w:tc>
          <w:tcPr>
            <w:tcW w:w="4281" w:type="dxa"/>
          </w:tcPr>
          <w:p w:rsidR="00476487" w:rsidRPr="00B07328" w:rsidRDefault="00476487" w:rsidP="00476756">
            <w:pPr>
              <w:ind w:left="-108"/>
              <w:contextualSpacing/>
              <w:jc w:val="center"/>
              <w:rPr>
                <w:bCs/>
              </w:rPr>
            </w:pPr>
            <w:r w:rsidRPr="00476487">
              <w:t>Редактор Солецкого подразделения областного   государственного автономного учреждения «Агентство информационных коммуникаций» Овчинников С.Н.</w:t>
            </w:r>
          </w:p>
        </w:tc>
        <w:tc>
          <w:tcPr>
            <w:tcW w:w="1984" w:type="dxa"/>
          </w:tcPr>
          <w:p w:rsidR="00476487" w:rsidRPr="00365ABF" w:rsidRDefault="00476487" w:rsidP="00476756">
            <w:pPr>
              <w:contextualSpacing/>
              <w:jc w:val="center"/>
              <w:rPr>
                <w:bCs/>
              </w:rPr>
            </w:pPr>
          </w:p>
        </w:tc>
      </w:tr>
    </w:tbl>
    <w:p w:rsidR="00A93AB6" w:rsidRDefault="00A93AB6" w:rsidP="00C858D6">
      <w:pPr>
        <w:spacing w:line="240" w:lineRule="exact"/>
        <w:contextualSpacing/>
      </w:pPr>
    </w:p>
    <w:p w:rsidR="00DF09F2" w:rsidRDefault="00DF09F2" w:rsidP="00C858D6">
      <w:pPr>
        <w:spacing w:line="240" w:lineRule="exact"/>
        <w:contextualSpacing/>
      </w:pPr>
    </w:p>
    <w:p w:rsidR="00DF09F2" w:rsidRPr="007E5F00" w:rsidRDefault="00DF09F2" w:rsidP="00C858D6">
      <w:pPr>
        <w:spacing w:line="240" w:lineRule="exact"/>
        <w:contextualSpacing/>
      </w:pPr>
      <w:r>
        <w:t>__________________________</w:t>
      </w:r>
      <w:bookmarkStart w:id="0" w:name="_GoBack"/>
      <w:bookmarkEnd w:id="0"/>
    </w:p>
    <w:sectPr w:rsidR="00DF09F2" w:rsidRPr="007E5F00" w:rsidSect="004E6AE5">
      <w:pgSz w:w="16838" w:h="11906" w:orient="landscape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7E"/>
    <w:multiLevelType w:val="hybridMultilevel"/>
    <w:tmpl w:val="5F88400A"/>
    <w:lvl w:ilvl="0" w:tplc="E8A0F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A65C8"/>
    <w:multiLevelType w:val="hybridMultilevel"/>
    <w:tmpl w:val="FF36817C"/>
    <w:lvl w:ilvl="0" w:tplc="EC225C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170"/>
    <w:multiLevelType w:val="hybridMultilevel"/>
    <w:tmpl w:val="07A0EA14"/>
    <w:lvl w:ilvl="0" w:tplc="61903F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FE1930"/>
    <w:multiLevelType w:val="hybridMultilevel"/>
    <w:tmpl w:val="6584F588"/>
    <w:lvl w:ilvl="0" w:tplc="2DDE068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0CD73680"/>
    <w:multiLevelType w:val="hybridMultilevel"/>
    <w:tmpl w:val="258E2BD0"/>
    <w:lvl w:ilvl="0" w:tplc="F674504E">
      <w:start w:val="1"/>
      <w:numFmt w:val="bullet"/>
      <w:lvlText w:val="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105C9"/>
    <w:multiLevelType w:val="hybridMultilevel"/>
    <w:tmpl w:val="14927112"/>
    <w:lvl w:ilvl="0" w:tplc="6BA039BA">
      <w:start w:val="1"/>
      <w:numFmt w:val="decimal"/>
      <w:lvlText w:val="%1."/>
      <w:lvlJc w:val="left"/>
      <w:pPr>
        <w:tabs>
          <w:tab w:val="num" w:pos="552"/>
        </w:tabs>
        <w:ind w:left="55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139575FB"/>
    <w:multiLevelType w:val="hybridMultilevel"/>
    <w:tmpl w:val="36DCE3FE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7" w15:restartNumberingAfterBreak="0">
    <w:nsid w:val="15867385"/>
    <w:multiLevelType w:val="hybridMultilevel"/>
    <w:tmpl w:val="A6A24980"/>
    <w:lvl w:ilvl="0" w:tplc="827065BE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8" w15:restartNumberingAfterBreak="0">
    <w:nsid w:val="193F2A13"/>
    <w:multiLevelType w:val="hybridMultilevel"/>
    <w:tmpl w:val="78BAF126"/>
    <w:lvl w:ilvl="0" w:tplc="59A4616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9" w15:restartNumberingAfterBreak="0">
    <w:nsid w:val="19E636B7"/>
    <w:multiLevelType w:val="hybridMultilevel"/>
    <w:tmpl w:val="0206F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D6C1F"/>
    <w:multiLevelType w:val="hybridMultilevel"/>
    <w:tmpl w:val="6CC2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41620"/>
    <w:multiLevelType w:val="hybridMultilevel"/>
    <w:tmpl w:val="36DCE3FE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2" w15:restartNumberingAfterBreak="0">
    <w:nsid w:val="23BA5B79"/>
    <w:multiLevelType w:val="hybridMultilevel"/>
    <w:tmpl w:val="4524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2099D"/>
    <w:multiLevelType w:val="hybridMultilevel"/>
    <w:tmpl w:val="0206F3D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55379"/>
    <w:multiLevelType w:val="hybridMultilevel"/>
    <w:tmpl w:val="36DCE3FE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15" w15:restartNumberingAfterBreak="0">
    <w:nsid w:val="26A3679B"/>
    <w:multiLevelType w:val="hybridMultilevel"/>
    <w:tmpl w:val="D4EAC024"/>
    <w:lvl w:ilvl="0" w:tplc="F674504E">
      <w:start w:val="1"/>
      <w:numFmt w:val="bullet"/>
      <w:lvlText w:val="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44A04"/>
    <w:multiLevelType w:val="hybridMultilevel"/>
    <w:tmpl w:val="0206F3D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93E21"/>
    <w:multiLevelType w:val="hybridMultilevel"/>
    <w:tmpl w:val="C4EE7E9A"/>
    <w:lvl w:ilvl="0" w:tplc="D5940C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CC580A"/>
    <w:multiLevelType w:val="hybridMultilevel"/>
    <w:tmpl w:val="D87491C8"/>
    <w:lvl w:ilvl="0" w:tplc="EA9CE77A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3E0B7EE6"/>
    <w:multiLevelType w:val="hybridMultilevel"/>
    <w:tmpl w:val="009A4DE6"/>
    <w:lvl w:ilvl="0" w:tplc="A8DA2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D0632"/>
    <w:multiLevelType w:val="hybridMultilevel"/>
    <w:tmpl w:val="5A6E82F2"/>
    <w:lvl w:ilvl="0" w:tplc="8A36A09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C2E9D"/>
    <w:multiLevelType w:val="hybridMultilevel"/>
    <w:tmpl w:val="7D70CDD2"/>
    <w:lvl w:ilvl="0" w:tplc="A8DA28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42EC1C6C"/>
    <w:multiLevelType w:val="hybridMultilevel"/>
    <w:tmpl w:val="7D70CDD2"/>
    <w:lvl w:ilvl="0" w:tplc="A8DA28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434B4644"/>
    <w:multiLevelType w:val="hybridMultilevel"/>
    <w:tmpl w:val="C9B4B562"/>
    <w:lvl w:ilvl="0" w:tplc="5D98E55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4" w15:restartNumberingAfterBreak="0">
    <w:nsid w:val="46944E8A"/>
    <w:multiLevelType w:val="hybridMultilevel"/>
    <w:tmpl w:val="0206F3DA"/>
    <w:lvl w:ilvl="0" w:tplc="0419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C5864"/>
    <w:multiLevelType w:val="hybridMultilevel"/>
    <w:tmpl w:val="6EEE2A36"/>
    <w:lvl w:ilvl="0" w:tplc="2754213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B679F"/>
    <w:multiLevelType w:val="hybridMultilevel"/>
    <w:tmpl w:val="06843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24BCE"/>
    <w:multiLevelType w:val="hybridMultilevel"/>
    <w:tmpl w:val="D1F2C74A"/>
    <w:lvl w:ilvl="0" w:tplc="F674504E">
      <w:start w:val="1"/>
      <w:numFmt w:val="bullet"/>
      <w:lvlText w:val="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4C3673CF"/>
    <w:multiLevelType w:val="hybridMultilevel"/>
    <w:tmpl w:val="670E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11DF2"/>
    <w:multiLevelType w:val="hybridMultilevel"/>
    <w:tmpl w:val="6CC2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67D7F"/>
    <w:multiLevelType w:val="hybridMultilevel"/>
    <w:tmpl w:val="B83E9F0C"/>
    <w:lvl w:ilvl="0" w:tplc="F89C1F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67CC6"/>
    <w:multiLevelType w:val="hybridMultilevel"/>
    <w:tmpl w:val="6CC2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26FBE"/>
    <w:multiLevelType w:val="hybridMultilevel"/>
    <w:tmpl w:val="3DC6253C"/>
    <w:lvl w:ilvl="0" w:tplc="041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5B994A24"/>
    <w:multiLevelType w:val="hybridMultilevel"/>
    <w:tmpl w:val="B594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31A4D"/>
    <w:multiLevelType w:val="hybridMultilevel"/>
    <w:tmpl w:val="7D70CDD2"/>
    <w:lvl w:ilvl="0" w:tplc="A8DA28B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 w15:restartNumberingAfterBreak="0">
    <w:nsid w:val="5F7F50DA"/>
    <w:multiLevelType w:val="hybridMultilevel"/>
    <w:tmpl w:val="A03EFF78"/>
    <w:lvl w:ilvl="0" w:tplc="51BE3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D565F"/>
    <w:multiLevelType w:val="hybridMultilevel"/>
    <w:tmpl w:val="CB6A581E"/>
    <w:lvl w:ilvl="0" w:tplc="EF74C8E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7" w15:restartNumberingAfterBreak="0">
    <w:nsid w:val="65B93F07"/>
    <w:multiLevelType w:val="hybridMultilevel"/>
    <w:tmpl w:val="5F88400A"/>
    <w:lvl w:ilvl="0" w:tplc="E8A0F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7BB3EB4"/>
    <w:multiLevelType w:val="hybridMultilevel"/>
    <w:tmpl w:val="6CC2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1F3108"/>
    <w:multiLevelType w:val="multilevel"/>
    <w:tmpl w:val="3DC6253C"/>
    <w:lvl w:ilvl="0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6A5B7290"/>
    <w:multiLevelType w:val="hybridMultilevel"/>
    <w:tmpl w:val="3228987C"/>
    <w:lvl w:ilvl="0" w:tplc="B7EC6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81868"/>
    <w:multiLevelType w:val="hybridMultilevel"/>
    <w:tmpl w:val="5F88400A"/>
    <w:lvl w:ilvl="0" w:tplc="E8A0FD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0C685E"/>
    <w:multiLevelType w:val="hybridMultilevel"/>
    <w:tmpl w:val="27266090"/>
    <w:lvl w:ilvl="0" w:tplc="E0CCA4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814964"/>
    <w:multiLevelType w:val="hybridMultilevel"/>
    <w:tmpl w:val="1F904F44"/>
    <w:lvl w:ilvl="0" w:tplc="F2C8712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1"/>
  </w:num>
  <w:num w:numId="2">
    <w:abstractNumId w:val="36"/>
  </w:num>
  <w:num w:numId="3">
    <w:abstractNumId w:val="32"/>
  </w:num>
  <w:num w:numId="4">
    <w:abstractNumId w:val="39"/>
  </w:num>
  <w:num w:numId="5">
    <w:abstractNumId w:val="27"/>
  </w:num>
  <w:num w:numId="6">
    <w:abstractNumId w:val="5"/>
  </w:num>
  <w:num w:numId="7">
    <w:abstractNumId w:val="23"/>
  </w:num>
  <w:num w:numId="8">
    <w:abstractNumId w:val="8"/>
  </w:num>
  <w:num w:numId="9">
    <w:abstractNumId w:val="17"/>
  </w:num>
  <w:num w:numId="10">
    <w:abstractNumId w:val="4"/>
  </w:num>
  <w:num w:numId="11">
    <w:abstractNumId w:val="15"/>
  </w:num>
  <w:num w:numId="12">
    <w:abstractNumId w:val="3"/>
  </w:num>
  <w:num w:numId="13">
    <w:abstractNumId w:val="2"/>
  </w:num>
  <w:num w:numId="14">
    <w:abstractNumId w:val="18"/>
  </w:num>
  <w:num w:numId="15">
    <w:abstractNumId w:val="34"/>
  </w:num>
  <w:num w:numId="16">
    <w:abstractNumId w:val="43"/>
  </w:num>
  <w:num w:numId="17">
    <w:abstractNumId w:val="19"/>
  </w:num>
  <w:num w:numId="18">
    <w:abstractNumId w:val="22"/>
  </w:num>
  <w:num w:numId="19">
    <w:abstractNumId w:val="7"/>
  </w:num>
  <w:num w:numId="20">
    <w:abstractNumId w:val="33"/>
  </w:num>
  <w:num w:numId="21">
    <w:abstractNumId w:val="26"/>
  </w:num>
  <w:num w:numId="22">
    <w:abstractNumId w:val="35"/>
  </w:num>
  <w:num w:numId="23">
    <w:abstractNumId w:val="42"/>
  </w:num>
  <w:num w:numId="24">
    <w:abstractNumId w:val="30"/>
  </w:num>
  <w:num w:numId="25">
    <w:abstractNumId w:val="10"/>
  </w:num>
  <w:num w:numId="26">
    <w:abstractNumId w:val="20"/>
  </w:num>
  <w:num w:numId="27">
    <w:abstractNumId w:val="1"/>
  </w:num>
  <w:num w:numId="28">
    <w:abstractNumId w:val="25"/>
  </w:num>
  <w:num w:numId="29">
    <w:abstractNumId w:val="38"/>
  </w:num>
  <w:num w:numId="30">
    <w:abstractNumId w:val="14"/>
  </w:num>
  <w:num w:numId="31">
    <w:abstractNumId w:val="31"/>
  </w:num>
  <w:num w:numId="32">
    <w:abstractNumId w:val="29"/>
  </w:num>
  <w:num w:numId="33">
    <w:abstractNumId w:val="6"/>
  </w:num>
  <w:num w:numId="34">
    <w:abstractNumId w:val="12"/>
  </w:num>
  <w:num w:numId="35">
    <w:abstractNumId w:val="16"/>
  </w:num>
  <w:num w:numId="36">
    <w:abstractNumId w:val="37"/>
  </w:num>
  <w:num w:numId="37">
    <w:abstractNumId w:val="9"/>
  </w:num>
  <w:num w:numId="38">
    <w:abstractNumId w:val="11"/>
  </w:num>
  <w:num w:numId="39">
    <w:abstractNumId w:val="0"/>
  </w:num>
  <w:num w:numId="40">
    <w:abstractNumId w:val="40"/>
  </w:num>
  <w:num w:numId="41">
    <w:abstractNumId w:val="41"/>
  </w:num>
  <w:num w:numId="42">
    <w:abstractNumId w:val="13"/>
  </w:num>
  <w:num w:numId="43">
    <w:abstractNumId w:val="2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14"/>
    <w:rsid w:val="000017C3"/>
    <w:rsid w:val="000021DE"/>
    <w:rsid w:val="000059F1"/>
    <w:rsid w:val="00020449"/>
    <w:rsid w:val="00035A25"/>
    <w:rsid w:val="00035EF0"/>
    <w:rsid w:val="00051BAF"/>
    <w:rsid w:val="00076B0C"/>
    <w:rsid w:val="000A1586"/>
    <w:rsid w:val="000A2A6D"/>
    <w:rsid w:val="000D0036"/>
    <w:rsid w:val="000F34C8"/>
    <w:rsid w:val="000F4D55"/>
    <w:rsid w:val="000F7214"/>
    <w:rsid w:val="00101B3A"/>
    <w:rsid w:val="00113E99"/>
    <w:rsid w:val="00115DFE"/>
    <w:rsid w:val="00115FEB"/>
    <w:rsid w:val="00120E48"/>
    <w:rsid w:val="00131983"/>
    <w:rsid w:val="00142BF6"/>
    <w:rsid w:val="0015079B"/>
    <w:rsid w:val="0015329A"/>
    <w:rsid w:val="0016384A"/>
    <w:rsid w:val="0017205D"/>
    <w:rsid w:val="0018141E"/>
    <w:rsid w:val="00181854"/>
    <w:rsid w:val="00187ACC"/>
    <w:rsid w:val="00196DA5"/>
    <w:rsid w:val="00197628"/>
    <w:rsid w:val="001B4110"/>
    <w:rsid w:val="001B7431"/>
    <w:rsid w:val="001C3145"/>
    <w:rsid w:val="001C3B62"/>
    <w:rsid w:val="001C6201"/>
    <w:rsid w:val="001C670E"/>
    <w:rsid w:val="001E3BC1"/>
    <w:rsid w:val="001E59ED"/>
    <w:rsid w:val="001E7BDC"/>
    <w:rsid w:val="001F54F3"/>
    <w:rsid w:val="00213235"/>
    <w:rsid w:val="00235A0C"/>
    <w:rsid w:val="0024236A"/>
    <w:rsid w:val="00242CEE"/>
    <w:rsid w:val="00244801"/>
    <w:rsid w:val="00255F1D"/>
    <w:rsid w:val="00262863"/>
    <w:rsid w:val="0026404B"/>
    <w:rsid w:val="002646A3"/>
    <w:rsid w:val="002930D6"/>
    <w:rsid w:val="002954A7"/>
    <w:rsid w:val="002B78A4"/>
    <w:rsid w:val="002B7EFE"/>
    <w:rsid w:val="002D6FCC"/>
    <w:rsid w:val="002F3D65"/>
    <w:rsid w:val="003267E5"/>
    <w:rsid w:val="00332C17"/>
    <w:rsid w:val="00336050"/>
    <w:rsid w:val="00336589"/>
    <w:rsid w:val="0034250B"/>
    <w:rsid w:val="003604A7"/>
    <w:rsid w:val="00365ABF"/>
    <w:rsid w:val="003C298F"/>
    <w:rsid w:val="003C2C04"/>
    <w:rsid w:val="00404EA5"/>
    <w:rsid w:val="004239A9"/>
    <w:rsid w:val="004321D3"/>
    <w:rsid w:val="00434EBF"/>
    <w:rsid w:val="004358E4"/>
    <w:rsid w:val="00436FE0"/>
    <w:rsid w:val="00454F7B"/>
    <w:rsid w:val="00456C11"/>
    <w:rsid w:val="00473A4A"/>
    <w:rsid w:val="00476487"/>
    <w:rsid w:val="00476756"/>
    <w:rsid w:val="00476F3D"/>
    <w:rsid w:val="004773D8"/>
    <w:rsid w:val="00480D35"/>
    <w:rsid w:val="0048259D"/>
    <w:rsid w:val="004852D3"/>
    <w:rsid w:val="00490C5D"/>
    <w:rsid w:val="004B15D6"/>
    <w:rsid w:val="004B1896"/>
    <w:rsid w:val="004B57BD"/>
    <w:rsid w:val="004C2FB7"/>
    <w:rsid w:val="004D35B2"/>
    <w:rsid w:val="004E0A97"/>
    <w:rsid w:val="004E3DD2"/>
    <w:rsid w:val="004E52F5"/>
    <w:rsid w:val="004E6AE5"/>
    <w:rsid w:val="005018BF"/>
    <w:rsid w:val="005078DA"/>
    <w:rsid w:val="00514942"/>
    <w:rsid w:val="00533304"/>
    <w:rsid w:val="0055473E"/>
    <w:rsid w:val="00562FC2"/>
    <w:rsid w:val="0056439B"/>
    <w:rsid w:val="005817C9"/>
    <w:rsid w:val="00582042"/>
    <w:rsid w:val="00586118"/>
    <w:rsid w:val="005945AF"/>
    <w:rsid w:val="00597132"/>
    <w:rsid w:val="005A3D54"/>
    <w:rsid w:val="005B4619"/>
    <w:rsid w:val="005E5F3F"/>
    <w:rsid w:val="005F50E8"/>
    <w:rsid w:val="00600189"/>
    <w:rsid w:val="00600756"/>
    <w:rsid w:val="0060499F"/>
    <w:rsid w:val="0061269D"/>
    <w:rsid w:val="00621C95"/>
    <w:rsid w:val="00633AEB"/>
    <w:rsid w:val="0064249C"/>
    <w:rsid w:val="00645E69"/>
    <w:rsid w:val="0064776C"/>
    <w:rsid w:val="006522BC"/>
    <w:rsid w:val="00654A74"/>
    <w:rsid w:val="00671589"/>
    <w:rsid w:val="006728D7"/>
    <w:rsid w:val="006730C7"/>
    <w:rsid w:val="006A7998"/>
    <w:rsid w:val="006B0076"/>
    <w:rsid w:val="006B0E5F"/>
    <w:rsid w:val="0070311C"/>
    <w:rsid w:val="00714341"/>
    <w:rsid w:val="007207A7"/>
    <w:rsid w:val="007402CF"/>
    <w:rsid w:val="00744E25"/>
    <w:rsid w:val="007452A0"/>
    <w:rsid w:val="00745DAB"/>
    <w:rsid w:val="00753943"/>
    <w:rsid w:val="00770189"/>
    <w:rsid w:val="00775DC7"/>
    <w:rsid w:val="00776D7B"/>
    <w:rsid w:val="007A1EA1"/>
    <w:rsid w:val="007B33D4"/>
    <w:rsid w:val="007C466A"/>
    <w:rsid w:val="007C6982"/>
    <w:rsid w:val="007E5F00"/>
    <w:rsid w:val="007F48E4"/>
    <w:rsid w:val="008013FF"/>
    <w:rsid w:val="008062D8"/>
    <w:rsid w:val="00807C5A"/>
    <w:rsid w:val="00835CC0"/>
    <w:rsid w:val="00843059"/>
    <w:rsid w:val="00843D73"/>
    <w:rsid w:val="0085552F"/>
    <w:rsid w:val="00867C06"/>
    <w:rsid w:val="0087139F"/>
    <w:rsid w:val="008A1128"/>
    <w:rsid w:val="008A419C"/>
    <w:rsid w:val="008B1E4E"/>
    <w:rsid w:val="008C72F6"/>
    <w:rsid w:val="008D4CFF"/>
    <w:rsid w:val="008D5E17"/>
    <w:rsid w:val="00905541"/>
    <w:rsid w:val="0091485D"/>
    <w:rsid w:val="009156FB"/>
    <w:rsid w:val="0092150B"/>
    <w:rsid w:val="00936376"/>
    <w:rsid w:val="00936B60"/>
    <w:rsid w:val="00980406"/>
    <w:rsid w:val="009839E4"/>
    <w:rsid w:val="00987AA5"/>
    <w:rsid w:val="009A57BD"/>
    <w:rsid w:val="009B418B"/>
    <w:rsid w:val="009D1FFC"/>
    <w:rsid w:val="009F1A1D"/>
    <w:rsid w:val="009F5105"/>
    <w:rsid w:val="009F5379"/>
    <w:rsid w:val="00A0262B"/>
    <w:rsid w:val="00A1411B"/>
    <w:rsid w:val="00A15DDB"/>
    <w:rsid w:val="00A317C8"/>
    <w:rsid w:val="00A43C92"/>
    <w:rsid w:val="00A6616D"/>
    <w:rsid w:val="00A73B4B"/>
    <w:rsid w:val="00A93AB6"/>
    <w:rsid w:val="00A961C2"/>
    <w:rsid w:val="00A9651C"/>
    <w:rsid w:val="00A96815"/>
    <w:rsid w:val="00AC634A"/>
    <w:rsid w:val="00AD0393"/>
    <w:rsid w:val="00AD10C5"/>
    <w:rsid w:val="00AD6893"/>
    <w:rsid w:val="00AF3237"/>
    <w:rsid w:val="00B068F2"/>
    <w:rsid w:val="00B07328"/>
    <w:rsid w:val="00B301B1"/>
    <w:rsid w:val="00B37476"/>
    <w:rsid w:val="00B540D3"/>
    <w:rsid w:val="00B65D9D"/>
    <w:rsid w:val="00B71436"/>
    <w:rsid w:val="00B80102"/>
    <w:rsid w:val="00B85C92"/>
    <w:rsid w:val="00BA646C"/>
    <w:rsid w:val="00BA6653"/>
    <w:rsid w:val="00BD0998"/>
    <w:rsid w:val="00BD187A"/>
    <w:rsid w:val="00BD36B1"/>
    <w:rsid w:val="00BF03C1"/>
    <w:rsid w:val="00C12FD2"/>
    <w:rsid w:val="00C145FF"/>
    <w:rsid w:val="00C1538B"/>
    <w:rsid w:val="00C26675"/>
    <w:rsid w:val="00C3070F"/>
    <w:rsid w:val="00C32DC5"/>
    <w:rsid w:val="00C633E6"/>
    <w:rsid w:val="00C752E5"/>
    <w:rsid w:val="00C858D6"/>
    <w:rsid w:val="00C872DD"/>
    <w:rsid w:val="00C93006"/>
    <w:rsid w:val="00CA5182"/>
    <w:rsid w:val="00CA78CA"/>
    <w:rsid w:val="00CC6D6D"/>
    <w:rsid w:val="00CC6EF7"/>
    <w:rsid w:val="00CD1984"/>
    <w:rsid w:val="00CE0BA7"/>
    <w:rsid w:val="00CF3BA8"/>
    <w:rsid w:val="00CF4FB2"/>
    <w:rsid w:val="00D10C97"/>
    <w:rsid w:val="00D46024"/>
    <w:rsid w:val="00D66790"/>
    <w:rsid w:val="00D74858"/>
    <w:rsid w:val="00D834B9"/>
    <w:rsid w:val="00DA05BA"/>
    <w:rsid w:val="00DA0E4B"/>
    <w:rsid w:val="00DA4B5B"/>
    <w:rsid w:val="00DA79E9"/>
    <w:rsid w:val="00DB6967"/>
    <w:rsid w:val="00DC1D50"/>
    <w:rsid w:val="00DE01C3"/>
    <w:rsid w:val="00DE31E9"/>
    <w:rsid w:val="00DE36E6"/>
    <w:rsid w:val="00DF09F2"/>
    <w:rsid w:val="00DF3BBA"/>
    <w:rsid w:val="00DF4F81"/>
    <w:rsid w:val="00E04334"/>
    <w:rsid w:val="00E12A15"/>
    <w:rsid w:val="00E13AEE"/>
    <w:rsid w:val="00E13EDF"/>
    <w:rsid w:val="00E16A86"/>
    <w:rsid w:val="00E24C26"/>
    <w:rsid w:val="00E527CE"/>
    <w:rsid w:val="00E54576"/>
    <w:rsid w:val="00E649FF"/>
    <w:rsid w:val="00E72CA0"/>
    <w:rsid w:val="00E750B8"/>
    <w:rsid w:val="00E91773"/>
    <w:rsid w:val="00E96252"/>
    <w:rsid w:val="00E97BF1"/>
    <w:rsid w:val="00ED000C"/>
    <w:rsid w:val="00ED09A9"/>
    <w:rsid w:val="00EE66C1"/>
    <w:rsid w:val="00F03114"/>
    <w:rsid w:val="00F11721"/>
    <w:rsid w:val="00F240FE"/>
    <w:rsid w:val="00F4738D"/>
    <w:rsid w:val="00F67E74"/>
    <w:rsid w:val="00F70B70"/>
    <w:rsid w:val="00F7388A"/>
    <w:rsid w:val="00F8016A"/>
    <w:rsid w:val="00F81FA2"/>
    <w:rsid w:val="00FA5F89"/>
    <w:rsid w:val="00FA6ABF"/>
    <w:rsid w:val="00FC7798"/>
    <w:rsid w:val="00FD1228"/>
    <w:rsid w:val="00FF71AD"/>
    <w:rsid w:val="00FF7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57AD94-4BCA-4F52-A830-88FCCD79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05D"/>
    <w:rPr>
      <w:sz w:val="24"/>
      <w:szCs w:val="24"/>
    </w:rPr>
  </w:style>
  <w:style w:type="paragraph" w:styleId="1">
    <w:name w:val="heading 1"/>
    <w:basedOn w:val="a"/>
    <w:qFormat/>
    <w:rsid w:val="00FA5F89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67E74"/>
    <w:rPr>
      <w:b/>
      <w:bCs/>
    </w:rPr>
  </w:style>
  <w:style w:type="paragraph" w:styleId="a5">
    <w:name w:val="Balloon Text"/>
    <w:basedOn w:val="a"/>
    <w:semiHidden/>
    <w:rsid w:val="00CA518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18B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27EA-DE38-4875-B147-15DB2EB66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Reanimator Extreme Edition</Company>
  <LinksUpToDate>false</LinksUpToDate>
  <CharactersWithSpaces>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Navigator 98 User</dc:creator>
  <cp:lastModifiedBy>User1</cp:lastModifiedBy>
  <cp:revision>2</cp:revision>
  <cp:lastPrinted>2020-11-11T11:21:00Z</cp:lastPrinted>
  <dcterms:created xsi:type="dcterms:W3CDTF">2021-04-01T10:01:00Z</dcterms:created>
  <dcterms:modified xsi:type="dcterms:W3CDTF">2021-04-01T10:01:00Z</dcterms:modified>
</cp:coreProperties>
</file>