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CE" w:rsidRPr="003F0C9A" w:rsidRDefault="000144CE" w:rsidP="000144C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3F0C9A">
        <w:rPr>
          <w:b/>
          <w:bCs/>
          <w:sz w:val="28"/>
          <w:szCs w:val="28"/>
        </w:rPr>
        <w:t>Информационное сообщение</w:t>
      </w:r>
    </w:p>
    <w:p w:rsidR="000144CE" w:rsidRPr="003F0C9A" w:rsidRDefault="000144CE" w:rsidP="000144CE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F0C9A">
        <w:rPr>
          <w:b/>
          <w:bCs/>
          <w:sz w:val="28"/>
          <w:szCs w:val="28"/>
        </w:rPr>
        <w:t xml:space="preserve">о проведении </w:t>
      </w:r>
      <w:r w:rsidR="006B11E5">
        <w:rPr>
          <w:b/>
          <w:bCs/>
          <w:sz w:val="28"/>
          <w:szCs w:val="28"/>
        </w:rPr>
        <w:t>конкурса</w:t>
      </w:r>
      <w:r w:rsidRPr="003F0C9A">
        <w:rPr>
          <w:b/>
          <w:bCs/>
          <w:sz w:val="28"/>
          <w:szCs w:val="28"/>
        </w:rPr>
        <w:t xml:space="preserve"> в электронной форме </w:t>
      </w:r>
    </w:p>
    <w:p w:rsidR="000144CE" w:rsidRPr="003F0C9A" w:rsidRDefault="000144CE" w:rsidP="000144C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3F0C9A">
        <w:rPr>
          <w:b/>
          <w:bCs/>
          <w:sz w:val="28"/>
          <w:szCs w:val="28"/>
        </w:rPr>
        <w:t>по продаже муниципального имущества</w:t>
      </w:r>
    </w:p>
    <w:p w:rsidR="000144CE" w:rsidRPr="003F0C9A" w:rsidRDefault="000144CE" w:rsidP="000144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44CE" w:rsidRPr="00ED12E2" w:rsidRDefault="000144CE" w:rsidP="00ED12E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3F0C9A">
        <w:rPr>
          <w:sz w:val="28"/>
          <w:szCs w:val="28"/>
        </w:rPr>
        <w:t xml:space="preserve">Администрация Солецкого муниципального </w:t>
      </w:r>
      <w:r w:rsidR="002103A1">
        <w:rPr>
          <w:sz w:val="28"/>
          <w:szCs w:val="28"/>
        </w:rPr>
        <w:t xml:space="preserve">округа </w:t>
      </w:r>
      <w:r w:rsidRPr="003F0C9A">
        <w:rPr>
          <w:sz w:val="28"/>
          <w:szCs w:val="28"/>
        </w:rPr>
        <w:t xml:space="preserve">в соответствии с Федеральным законом от 21 декабря 2001 г. № 178-ФЗ «О приватизации государственного и муниципального имущества»,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</w:t>
      </w:r>
      <w:r>
        <w:rPr>
          <w:sz w:val="28"/>
          <w:szCs w:val="28"/>
        </w:rPr>
        <w:t xml:space="preserve">прогнозным планом (программой) приватизации </w:t>
      </w:r>
      <w:r>
        <w:rPr>
          <w:kern w:val="20"/>
          <w:sz w:val="28"/>
          <w:szCs w:val="28"/>
        </w:rPr>
        <w:t xml:space="preserve">муниципального имущества </w:t>
      </w:r>
      <w:r w:rsidR="00831DEE">
        <w:rPr>
          <w:kern w:val="20"/>
          <w:sz w:val="28"/>
          <w:szCs w:val="28"/>
        </w:rPr>
        <w:t xml:space="preserve">Солецкого </w:t>
      </w:r>
      <w:r w:rsidR="00016E96">
        <w:rPr>
          <w:kern w:val="20"/>
          <w:sz w:val="28"/>
          <w:szCs w:val="28"/>
        </w:rPr>
        <w:t xml:space="preserve">муниципального округа </w:t>
      </w:r>
      <w:r w:rsidR="00831DEE">
        <w:rPr>
          <w:kern w:val="20"/>
          <w:sz w:val="28"/>
          <w:szCs w:val="28"/>
        </w:rPr>
        <w:t xml:space="preserve">на </w:t>
      </w:r>
      <w:r w:rsidR="00016E96">
        <w:rPr>
          <w:kern w:val="20"/>
          <w:sz w:val="28"/>
          <w:szCs w:val="28"/>
        </w:rPr>
        <w:t>2021</w:t>
      </w:r>
      <w:r w:rsidR="002A076B">
        <w:rPr>
          <w:kern w:val="20"/>
          <w:sz w:val="28"/>
          <w:szCs w:val="28"/>
        </w:rPr>
        <w:t xml:space="preserve"> год, утвержденной </w:t>
      </w:r>
      <w:r>
        <w:rPr>
          <w:kern w:val="20"/>
          <w:sz w:val="28"/>
          <w:szCs w:val="28"/>
        </w:rPr>
        <w:t xml:space="preserve"> постановлением Администрации муниципального </w:t>
      </w:r>
      <w:r w:rsidR="00016E96">
        <w:rPr>
          <w:kern w:val="20"/>
          <w:sz w:val="28"/>
          <w:szCs w:val="28"/>
        </w:rPr>
        <w:t>округа</w:t>
      </w:r>
      <w:r>
        <w:rPr>
          <w:kern w:val="20"/>
          <w:sz w:val="28"/>
          <w:szCs w:val="28"/>
        </w:rPr>
        <w:t>от</w:t>
      </w:r>
      <w:proofErr w:type="gramEnd"/>
      <w:r w:rsidR="00016E96">
        <w:rPr>
          <w:sz w:val="28"/>
        </w:rPr>
        <w:t xml:space="preserve"> </w:t>
      </w:r>
      <w:proofErr w:type="gramStart"/>
      <w:r w:rsidR="00016E96">
        <w:rPr>
          <w:sz w:val="28"/>
        </w:rPr>
        <w:t>11.03.2021 № 381 (в редакции постановления от 15.05.2021 № 668</w:t>
      </w:r>
      <w:r w:rsidR="009A4103">
        <w:rPr>
          <w:sz w:val="28"/>
        </w:rPr>
        <w:t xml:space="preserve">, </w:t>
      </w:r>
      <w:r w:rsidR="0055218C">
        <w:rPr>
          <w:sz w:val="28"/>
        </w:rPr>
        <w:t xml:space="preserve">от </w:t>
      </w:r>
      <w:r w:rsidR="009A4103">
        <w:rPr>
          <w:sz w:val="28"/>
        </w:rPr>
        <w:t>30.08.2021 №1231</w:t>
      </w:r>
      <w:r w:rsidR="0055218C">
        <w:rPr>
          <w:sz w:val="28"/>
        </w:rPr>
        <w:t>, от 06.09.2021 № 1273</w:t>
      </w:r>
      <w:r w:rsidR="00016E96">
        <w:rPr>
          <w:sz w:val="28"/>
        </w:rPr>
        <w:t>)</w:t>
      </w:r>
      <w:r w:rsidRPr="003F0C9A">
        <w:rPr>
          <w:sz w:val="28"/>
          <w:szCs w:val="28"/>
        </w:rPr>
        <w:t xml:space="preserve">, </w:t>
      </w:r>
      <w:r w:rsidR="00ED12E2" w:rsidRPr="001537CF">
        <w:rPr>
          <w:sz w:val="28"/>
          <w:szCs w:val="28"/>
        </w:rPr>
        <w:t>постановлением</w:t>
      </w:r>
      <w:r w:rsidRPr="001537CF">
        <w:rPr>
          <w:sz w:val="28"/>
          <w:szCs w:val="28"/>
        </w:rPr>
        <w:t xml:space="preserve"> Администрации </w:t>
      </w:r>
      <w:proofErr w:type="spellStart"/>
      <w:r w:rsidRPr="001537CF">
        <w:rPr>
          <w:sz w:val="28"/>
          <w:szCs w:val="28"/>
        </w:rPr>
        <w:t>Солецкого</w:t>
      </w:r>
      <w:proofErr w:type="spellEnd"/>
      <w:r w:rsidRPr="001537CF">
        <w:rPr>
          <w:sz w:val="28"/>
          <w:szCs w:val="28"/>
        </w:rPr>
        <w:t xml:space="preserve"> мун</w:t>
      </w:r>
      <w:r w:rsidR="002A076B" w:rsidRPr="001537CF">
        <w:rPr>
          <w:sz w:val="28"/>
          <w:szCs w:val="28"/>
        </w:rPr>
        <w:t xml:space="preserve">иципального </w:t>
      </w:r>
      <w:r w:rsidR="00ED12E2" w:rsidRPr="001537CF">
        <w:rPr>
          <w:sz w:val="28"/>
          <w:szCs w:val="28"/>
        </w:rPr>
        <w:t xml:space="preserve"> округа </w:t>
      </w:r>
      <w:r w:rsidR="002A076B" w:rsidRPr="001537CF">
        <w:rPr>
          <w:sz w:val="28"/>
          <w:szCs w:val="28"/>
        </w:rPr>
        <w:t>от</w:t>
      </w:r>
      <w:r w:rsidR="001537CF">
        <w:rPr>
          <w:sz w:val="28"/>
          <w:szCs w:val="28"/>
        </w:rPr>
        <w:t xml:space="preserve"> 27.10.2021 №1578 «Об условиях приватизации муниципального имущества»,</w:t>
      </w:r>
      <w:r w:rsidR="001537CF" w:rsidRPr="001537CF">
        <w:rPr>
          <w:sz w:val="28"/>
          <w:szCs w:val="28"/>
        </w:rPr>
        <w:t xml:space="preserve"> </w:t>
      </w:r>
      <w:r w:rsidR="00D162A3" w:rsidRPr="001537CF">
        <w:rPr>
          <w:sz w:val="28"/>
          <w:szCs w:val="28"/>
        </w:rPr>
        <w:t>24</w:t>
      </w:r>
      <w:r w:rsidR="00581428" w:rsidRPr="001537CF">
        <w:rPr>
          <w:sz w:val="28"/>
          <w:szCs w:val="28"/>
        </w:rPr>
        <w:t xml:space="preserve"> декабря </w:t>
      </w:r>
      <w:r w:rsidR="000B4E63" w:rsidRPr="001537CF">
        <w:rPr>
          <w:sz w:val="28"/>
          <w:szCs w:val="28"/>
        </w:rPr>
        <w:t xml:space="preserve">2021 года </w:t>
      </w:r>
      <w:r w:rsidRPr="001537CF">
        <w:rPr>
          <w:sz w:val="28"/>
          <w:szCs w:val="28"/>
        </w:rPr>
        <w:t>в 1</w:t>
      </w:r>
      <w:r w:rsidR="00ED12E2" w:rsidRPr="001537CF">
        <w:rPr>
          <w:sz w:val="28"/>
          <w:szCs w:val="28"/>
        </w:rPr>
        <w:t>0</w:t>
      </w:r>
      <w:r w:rsidR="00D162A3" w:rsidRPr="001537CF">
        <w:rPr>
          <w:sz w:val="28"/>
          <w:szCs w:val="28"/>
        </w:rPr>
        <w:t xml:space="preserve"> </w:t>
      </w:r>
      <w:r w:rsidRPr="001537CF">
        <w:rPr>
          <w:sz w:val="28"/>
          <w:szCs w:val="28"/>
        </w:rPr>
        <w:t xml:space="preserve">часов 00 минут проводит </w:t>
      </w:r>
      <w:r w:rsidR="009B2C6E" w:rsidRPr="001537CF">
        <w:rPr>
          <w:sz w:val="28"/>
          <w:szCs w:val="28"/>
        </w:rPr>
        <w:t>конкурс по продаже муниципального имущества с</w:t>
      </w:r>
      <w:r w:rsidR="009B2C6E">
        <w:rPr>
          <w:sz w:val="28"/>
          <w:szCs w:val="28"/>
        </w:rPr>
        <w:t xml:space="preserve"> открытой формой подачи предложений о цене в электронной</w:t>
      </w:r>
      <w:r w:rsidRPr="003F0C9A">
        <w:rPr>
          <w:sz w:val="28"/>
          <w:szCs w:val="28"/>
        </w:rPr>
        <w:t xml:space="preserve"> форме</w:t>
      </w:r>
      <w:r w:rsidR="009B2C6E">
        <w:rPr>
          <w:sz w:val="28"/>
          <w:szCs w:val="28"/>
        </w:rPr>
        <w:t>.</w:t>
      </w:r>
      <w:proofErr w:type="gramEnd"/>
    </w:p>
    <w:p w:rsidR="000144CE" w:rsidRPr="003F0C9A" w:rsidRDefault="000144CE" w:rsidP="000144CE">
      <w:pPr>
        <w:pStyle w:val="western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144CE" w:rsidRPr="009E2EF6" w:rsidRDefault="000144CE" w:rsidP="000144CE">
      <w:pPr>
        <w:pStyle w:val="western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E2EF6">
        <w:rPr>
          <w:b/>
          <w:sz w:val="28"/>
          <w:szCs w:val="28"/>
        </w:rPr>
        <w:t>ЛОТ 1</w:t>
      </w:r>
    </w:p>
    <w:p w:rsidR="00BC229D" w:rsidRDefault="009B2C6E" w:rsidP="00100559">
      <w:pPr>
        <w:autoSpaceDE w:val="0"/>
        <w:autoSpaceDN w:val="0"/>
        <w:adjustRightInd w:val="0"/>
        <w:spacing w:line="360" w:lineRule="atLeast"/>
        <w:ind w:firstLine="709"/>
        <w:jc w:val="both"/>
        <w:rPr>
          <w:kern w:val="20"/>
          <w:sz w:val="28"/>
          <w:szCs w:val="28"/>
        </w:rPr>
      </w:pPr>
      <w:r>
        <w:rPr>
          <w:sz w:val="28"/>
        </w:rPr>
        <w:t xml:space="preserve">Административное </w:t>
      </w:r>
      <w:r w:rsidR="00F95C24">
        <w:rPr>
          <w:sz w:val="28"/>
        </w:rPr>
        <w:t xml:space="preserve">нежилое </w:t>
      </w:r>
      <w:r w:rsidR="00BC229D">
        <w:rPr>
          <w:sz w:val="28"/>
        </w:rPr>
        <w:t>здание</w:t>
      </w:r>
      <w:r w:rsidR="00BC229D" w:rsidRPr="003C4F12">
        <w:rPr>
          <w:sz w:val="28"/>
        </w:rPr>
        <w:t xml:space="preserve"> с к</w:t>
      </w:r>
      <w:r>
        <w:rPr>
          <w:sz w:val="28"/>
        </w:rPr>
        <w:t>адастровым номером 53:16:0010315:84, общей площадью 378,6</w:t>
      </w:r>
      <w:r w:rsidR="00BC229D" w:rsidRPr="003C4F12">
        <w:rPr>
          <w:sz w:val="28"/>
        </w:rPr>
        <w:t xml:space="preserve"> кв. м.</w:t>
      </w:r>
      <w:r w:rsidR="00BC229D">
        <w:rPr>
          <w:sz w:val="28"/>
        </w:rPr>
        <w:t xml:space="preserve">, </w:t>
      </w:r>
      <w:r>
        <w:rPr>
          <w:sz w:val="28"/>
        </w:rPr>
        <w:t xml:space="preserve">с земельным участком общей площадью 742 кв.м., с кадастровым номером 53:16:0010315:47 </w:t>
      </w:r>
      <w:proofErr w:type="gramStart"/>
      <w:r>
        <w:rPr>
          <w:sz w:val="28"/>
        </w:rPr>
        <w:t>расположенные</w:t>
      </w:r>
      <w:proofErr w:type="gramEnd"/>
      <w:r w:rsidR="00BC229D">
        <w:rPr>
          <w:sz w:val="28"/>
        </w:rPr>
        <w:t xml:space="preserve"> по адресу: Новгородская область, </w:t>
      </w:r>
      <w:proofErr w:type="spellStart"/>
      <w:r w:rsidR="00BC229D">
        <w:rPr>
          <w:sz w:val="28"/>
        </w:rPr>
        <w:t>Солецкий</w:t>
      </w:r>
      <w:proofErr w:type="spellEnd"/>
      <w:r w:rsidR="00BC229D">
        <w:rPr>
          <w:sz w:val="28"/>
        </w:rPr>
        <w:t xml:space="preserve"> район, </w:t>
      </w:r>
      <w:r w:rsidR="00CE5339">
        <w:rPr>
          <w:sz w:val="28"/>
        </w:rPr>
        <w:t xml:space="preserve">               </w:t>
      </w:r>
      <w:proofErr w:type="gramStart"/>
      <w:r w:rsidR="00BC229D">
        <w:rPr>
          <w:sz w:val="28"/>
        </w:rPr>
        <w:t>г</w:t>
      </w:r>
      <w:proofErr w:type="gramEnd"/>
      <w:r w:rsidR="00BC229D">
        <w:rPr>
          <w:sz w:val="28"/>
        </w:rPr>
        <w:t xml:space="preserve">. Сольцы, ул. </w:t>
      </w:r>
      <w:r>
        <w:rPr>
          <w:sz w:val="28"/>
        </w:rPr>
        <w:t>Ленин</w:t>
      </w:r>
      <w:r w:rsidR="00BC229D">
        <w:rPr>
          <w:sz w:val="28"/>
        </w:rPr>
        <w:t>а, д. 3</w:t>
      </w:r>
      <w:r>
        <w:rPr>
          <w:sz w:val="28"/>
        </w:rPr>
        <w:t>.</w:t>
      </w:r>
    </w:p>
    <w:p w:rsidR="000144CE" w:rsidRPr="00EB3775" w:rsidRDefault="002C4265" w:rsidP="0010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B3775">
        <w:rPr>
          <w:sz w:val="28"/>
          <w:szCs w:val="28"/>
        </w:rPr>
        <w:t xml:space="preserve">дминистративное нежилое здание является памятником истории и культуры «Дом купцов Фомичевых, 2 половины </w:t>
      </w:r>
      <w:r w:rsidR="00EB3775">
        <w:rPr>
          <w:sz w:val="28"/>
          <w:szCs w:val="28"/>
          <w:lang w:val="en-US"/>
        </w:rPr>
        <w:t>XIX</w:t>
      </w:r>
      <w:r w:rsidR="00EB3775">
        <w:rPr>
          <w:sz w:val="28"/>
          <w:szCs w:val="28"/>
        </w:rPr>
        <w:t xml:space="preserve"> века». К</w:t>
      </w:r>
      <w:r w:rsidR="000144CE" w:rsidRPr="009E2EF6">
        <w:rPr>
          <w:sz w:val="28"/>
          <w:szCs w:val="28"/>
        </w:rPr>
        <w:t>онструктивные элемент</w:t>
      </w:r>
      <w:r w:rsidR="00EB3775">
        <w:rPr>
          <w:sz w:val="28"/>
          <w:szCs w:val="28"/>
        </w:rPr>
        <w:t>ы основного здания:</w:t>
      </w:r>
      <w:r w:rsidR="00BC229D">
        <w:rPr>
          <w:sz w:val="28"/>
          <w:szCs w:val="28"/>
        </w:rPr>
        <w:t xml:space="preserve"> фундамент – бутовый ленточный,</w:t>
      </w:r>
      <w:r w:rsidR="005F65D1">
        <w:rPr>
          <w:sz w:val="28"/>
          <w:szCs w:val="28"/>
        </w:rPr>
        <w:t xml:space="preserve"> стены –</w:t>
      </w:r>
      <w:r w:rsidR="00BC229D">
        <w:rPr>
          <w:sz w:val="28"/>
          <w:szCs w:val="28"/>
        </w:rPr>
        <w:t xml:space="preserve"> кирпич</w:t>
      </w:r>
      <w:r w:rsidR="00EB3775">
        <w:rPr>
          <w:sz w:val="28"/>
          <w:szCs w:val="28"/>
        </w:rPr>
        <w:t>ные</w:t>
      </w:r>
      <w:r w:rsidR="005F65D1">
        <w:rPr>
          <w:sz w:val="28"/>
          <w:szCs w:val="28"/>
        </w:rPr>
        <w:t xml:space="preserve">, </w:t>
      </w:r>
      <w:r w:rsidR="00EB3775">
        <w:rPr>
          <w:sz w:val="28"/>
          <w:szCs w:val="28"/>
        </w:rPr>
        <w:t xml:space="preserve">перекрытия – деревянные, </w:t>
      </w:r>
      <w:r w:rsidR="00BC229D">
        <w:rPr>
          <w:sz w:val="28"/>
          <w:szCs w:val="28"/>
        </w:rPr>
        <w:t>полы – дощатые</w:t>
      </w:r>
      <w:r w:rsidR="00EB3775">
        <w:rPr>
          <w:sz w:val="28"/>
          <w:szCs w:val="28"/>
        </w:rPr>
        <w:t xml:space="preserve"> по деревянным лагам</w:t>
      </w:r>
      <w:r w:rsidR="00BC229D">
        <w:rPr>
          <w:sz w:val="28"/>
          <w:szCs w:val="28"/>
        </w:rPr>
        <w:t xml:space="preserve">, </w:t>
      </w:r>
      <w:r w:rsidR="005F65D1">
        <w:rPr>
          <w:sz w:val="28"/>
          <w:szCs w:val="28"/>
        </w:rPr>
        <w:t xml:space="preserve">крыша – </w:t>
      </w:r>
      <w:r w:rsidR="00BC229D">
        <w:rPr>
          <w:sz w:val="28"/>
          <w:szCs w:val="28"/>
        </w:rPr>
        <w:t>шифер по деревянным стропилам</w:t>
      </w:r>
      <w:r w:rsidR="005F65D1">
        <w:rPr>
          <w:sz w:val="28"/>
          <w:szCs w:val="28"/>
        </w:rPr>
        <w:t>.</w:t>
      </w:r>
      <w:r w:rsidR="00EB3775" w:rsidRPr="00EB3775">
        <w:rPr>
          <w:rFonts w:eastAsia="Times New Roman"/>
          <w:color w:val="000000"/>
        </w:rPr>
        <w:t xml:space="preserve"> </w:t>
      </w:r>
      <w:r w:rsidR="00EB3775" w:rsidRPr="00AF043D">
        <w:rPr>
          <w:rFonts w:eastAsia="Times New Roman"/>
          <w:color w:val="000000"/>
          <w:sz w:val="28"/>
          <w:szCs w:val="28"/>
        </w:rPr>
        <w:t>Инженерное обеспечение здания: центральное отопление, электроосвещение, телефонизация, вентиляция.</w:t>
      </w:r>
    </w:p>
    <w:p w:rsidR="00BC229D" w:rsidRDefault="000144CE" w:rsidP="00BC229D">
      <w:pPr>
        <w:spacing w:line="360" w:lineRule="atLeast"/>
        <w:ind w:firstLine="709"/>
        <w:jc w:val="both"/>
        <w:rPr>
          <w:sz w:val="28"/>
          <w:szCs w:val="28"/>
        </w:rPr>
      </w:pPr>
      <w:r w:rsidRPr="009E2EF6">
        <w:rPr>
          <w:b/>
          <w:sz w:val="28"/>
          <w:szCs w:val="28"/>
        </w:rPr>
        <w:t>Начальная цена</w:t>
      </w:r>
      <w:r w:rsidRPr="009E2EF6">
        <w:rPr>
          <w:sz w:val="28"/>
          <w:szCs w:val="28"/>
        </w:rPr>
        <w:t xml:space="preserve"> –</w:t>
      </w:r>
      <w:r w:rsidR="00DC35B2">
        <w:rPr>
          <w:sz w:val="28"/>
          <w:szCs w:val="28"/>
        </w:rPr>
        <w:t>762000,00</w:t>
      </w:r>
      <w:r w:rsidR="00BC229D">
        <w:rPr>
          <w:sz w:val="28"/>
          <w:szCs w:val="28"/>
        </w:rPr>
        <w:t>(</w:t>
      </w:r>
      <w:r w:rsidR="00DC35B2">
        <w:rPr>
          <w:sz w:val="28"/>
          <w:szCs w:val="28"/>
        </w:rPr>
        <w:t>семьсот шестьдесят две тысячи) рублей</w:t>
      </w:r>
      <w:r w:rsidR="00DC35B2">
        <w:rPr>
          <w:sz w:val="28"/>
          <w:szCs w:val="28"/>
        </w:rPr>
        <w:tab/>
        <w:t>, включая НДС – 52940,90 (пятьдесят две тысячи девятьсот сорок) рублей 90 копеек</w:t>
      </w:r>
      <w:r w:rsidR="00BC229D">
        <w:rPr>
          <w:sz w:val="28"/>
          <w:szCs w:val="28"/>
        </w:rPr>
        <w:t xml:space="preserve"> согласно отч</w:t>
      </w:r>
      <w:r w:rsidR="00DC35B2">
        <w:rPr>
          <w:sz w:val="28"/>
          <w:szCs w:val="28"/>
        </w:rPr>
        <w:t>ету  о рыночной стоимости  от 25.11</w:t>
      </w:r>
      <w:r w:rsidR="00BC229D">
        <w:rPr>
          <w:sz w:val="28"/>
          <w:szCs w:val="28"/>
        </w:rPr>
        <w:t xml:space="preserve">.2021 № </w:t>
      </w:r>
      <w:r w:rsidR="00DC35B2">
        <w:rPr>
          <w:sz w:val="28"/>
          <w:szCs w:val="28"/>
        </w:rPr>
        <w:t>673</w:t>
      </w:r>
      <w:r w:rsidR="00BC229D">
        <w:rPr>
          <w:sz w:val="28"/>
          <w:szCs w:val="28"/>
        </w:rPr>
        <w:t>, подготовленном</w:t>
      </w:r>
      <w:proofErr w:type="gramStart"/>
      <w:r w:rsidR="00BC229D">
        <w:rPr>
          <w:sz w:val="28"/>
          <w:szCs w:val="28"/>
        </w:rPr>
        <w:t xml:space="preserve">у </w:t>
      </w:r>
      <w:r w:rsidR="00DC35B2">
        <w:rPr>
          <w:sz w:val="28"/>
          <w:szCs w:val="28"/>
        </w:rPr>
        <w:t>ООО</w:t>
      </w:r>
      <w:proofErr w:type="gramEnd"/>
      <w:r w:rsidR="00DC35B2">
        <w:rPr>
          <w:sz w:val="28"/>
          <w:szCs w:val="28"/>
        </w:rPr>
        <w:t xml:space="preserve"> «Деловой центр «Сова», в том числе:</w:t>
      </w:r>
    </w:p>
    <w:p w:rsidR="00DC35B2" w:rsidRDefault="00DC35B2" w:rsidP="00BC229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здание общей площадью 378,6 кв. м., с кадастровым номером 53:16:0010315:84 – 318000,00 (триста восемнадцать тысяч) рублей, включая НДС – 52940,90 (пятьдесят две тысячи девятьсот сорок) рублей 90 копеек;</w:t>
      </w:r>
    </w:p>
    <w:p w:rsidR="00DC35B2" w:rsidRDefault="00DC35B2" w:rsidP="00BC229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общей площадью 742 кв.м., с кадастровым номером 53:16:0010315:47 – 444000,00 (четыреста сорок четыре тысячи) рублей.</w:t>
      </w:r>
    </w:p>
    <w:p w:rsidR="000144CE" w:rsidRPr="009E2EF6" w:rsidRDefault="000144CE" w:rsidP="003A61E0">
      <w:pPr>
        <w:spacing w:line="360" w:lineRule="atLeast"/>
        <w:ind w:firstLine="709"/>
        <w:jc w:val="both"/>
        <w:rPr>
          <w:sz w:val="28"/>
          <w:szCs w:val="28"/>
        </w:rPr>
      </w:pPr>
      <w:r w:rsidRPr="009E2EF6">
        <w:rPr>
          <w:b/>
          <w:sz w:val="28"/>
          <w:szCs w:val="28"/>
        </w:rPr>
        <w:t xml:space="preserve">Задаток для участия в </w:t>
      </w:r>
      <w:r w:rsidR="00D162A3">
        <w:rPr>
          <w:b/>
          <w:sz w:val="28"/>
          <w:szCs w:val="28"/>
        </w:rPr>
        <w:t>конкурсе</w:t>
      </w:r>
      <w:r w:rsidRPr="009E2EF6">
        <w:rPr>
          <w:sz w:val="28"/>
          <w:szCs w:val="28"/>
        </w:rPr>
        <w:t xml:space="preserve"> –</w:t>
      </w:r>
      <w:r w:rsidR="00C42BB7">
        <w:rPr>
          <w:sz w:val="28"/>
          <w:szCs w:val="28"/>
        </w:rPr>
        <w:t>152400</w:t>
      </w:r>
      <w:r w:rsidR="00BC229D">
        <w:rPr>
          <w:sz w:val="28"/>
          <w:szCs w:val="28"/>
        </w:rPr>
        <w:t>,00 (</w:t>
      </w:r>
      <w:r w:rsidR="00C42BB7">
        <w:rPr>
          <w:sz w:val="28"/>
          <w:szCs w:val="28"/>
        </w:rPr>
        <w:t>сто пятьдесят две тысячи четыреста</w:t>
      </w:r>
      <w:proofErr w:type="gramStart"/>
      <w:r w:rsidR="00BC229D">
        <w:rPr>
          <w:sz w:val="28"/>
          <w:szCs w:val="28"/>
        </w:rPr>
        <w:t>)</w:t>
      </w:r>
      <w:r w:rsidR="00C42BB7">
        <w:rPr>
          <w:sz w:val="28"/>
          <w:szCs w:val="28"/>
        </w:rPr>
        <w:t>р</w:t>
      </w:r>
      <w:proofErr w:type="gramEnd"/>
      <w:r w:rsidR="00C42BB7">
        <w:rPr>
          <w:sz w:val="28"/>
          <w:szCs w:val="28"/>
        </w:rPr>
        <w:t>ублей</w:t>
      </w:r>
      <w:r w:rsidR="00BC229D">
        <w:rPr>
          <w:sz w:val="28"/>
          <w:szCs w:val="28"/>
        </w:rPr>
        <w:t xml:space="preserve">  (20 процентов начальной цены)</w:t>
      </w:r>
      <w:r w:rsidR="003A61E0">
        <w:rPr>
          <w:sz w:val="28"/>
          <w:szCs w:val="28"/>
        </w:rPr>
        <w:t>.</w:t>
      </w:r>
    </w:p>
    <w:p w:rsidR="000144CE" w:rsidRDefault="00C42BB7" w:rsidP="00781714">
      <w:pPr>
        <w:pStyle w:val="western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>Нежилое здание обременено охранным обязательством от  25.03.2013 №34.</w:t>
      </w:r>
    </w:p>
    <w:p w:rsidR="007359CB" w:rsidRDefault="007359CB" w:rsidP="00CE533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359CB">
        <w:rPr>
          <w:b/>
          <w:bCs/>
          <w:sz w:val="28"/>
          <w:szCs w:val="28"/>
        </w:rPr>
        <w:t>Обременение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в договор купли – продажи имущества в качестве существенных условий включаются:</w:t>
      </w:r>
    </w:p>
    <w:p w:rsidR="007359CB" w:rsidRDefault="007359CB" w:rsidP="00CE5339">
      <w:pPr>
        <w:pStyle w:val="western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обязанность покупателя выполнять требования охранного обязательства от 25.03.2013 №34;</w:t>
      </w:r>
    </w:p>
    <w:p w:rsidR="007359CB" w:rsidRDefault="007359CB" w:rsidP="00CE5339">
      <w:pPr>
        <w:pStyle w:val="western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обязанность покупателя выполнять в срок и в полном объеме условия конкурса, изложенные в официальном сообщении.</w:t>
      </w:r>
    </w:p>
    <w:p w:rsidR="007359CB" w:rsidRPr="007359CB" w:rsidRDefault="007359CB" w:rsidP="00CE5339">
      <w:pPr>
        <w:pStyle w:val="western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7359CB">
        <w:rPr>
          <w:bCs/>
          <w:sz w:val="28"/>
          <w:szCs w:val="28"/>
        </w:rPr>
        <w:t>Дальнейшее отчуждение имущества допускается только при включении в соответствующий договор купли – продажи вышеуказанных условий.</w:t>
      </w:r>
    </w:p>
    <w:p w:rsidR="007359CB" w:rsidRDefault="007359CB" w:rsidP="000144CE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144CE" w:rsidRPr="00B96F3C" w:rsidRDefault="000144CE" w:rsidP="000144CE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96F3C">
        <w:rPr>
          <w:b/>
          <w:bCs/>
          <w:sz w:val="28"/>
          <w:szCs w:val="28"/>
        </w:rPr>
        <w:t xml:space="preserve">Организация </w:t>
      </w:r>
      <w:r w:rsidR="00CE5339">
        <w:rPr>
          <w:b/>
          <w:bCs/>
          <w:sz w:val="28"/>
          <w:szCs w:val="28"/>
        </w:rPr>
        <w:t>конкурса</w:t>
      </w:r>
    </w:p>
    <w:p w:rsidR="000144CE" w:rsidRPr="00B96F3C" w:rsidRDefault="000144CE" w:rsidP="000144CE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144CE" w:rsidRPr="00B96F3C" w:rsidRDefault="000144CE" w:rsidP="000144C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B96F3C">
        <w:rPr>
          <w:b/>
          <w:bCs/>
          <w:sz w:val="28"/>
          <w:szCs w:val="28"/>
        </w:rPr>
        <w:t>1.Основные термины и определения</w:t>
      </w:r>
    </w:p>
    <w:p w:rsidR="000144CE" w:rsidRPr="00B96F3C" w:rsidRDefault="000144CE" w:rsidP="00EA7444">
      <w:pPr>
        <w:ind w:firstLine="709"/>
        <w:jc w:val="both"/>
        <w:rPr>
          <w:sz w:val="28"/>
          <w:szCs w:val="28"/>
        </w:rPr>
      </w:pPr>
      <w:bookmarkStart w:id="0" w:name="_GoBack"/>
      <w:r w:rsidRPr="00B96F3C">
        <w:rPr>
          <w:b/>
          <w:sz w:val="28"/>
          <w:szCs w:val="28"/>
        </w:rPr>
        <w:t>Продавец –</w:t>
      </w:r>
      <w:r>
        <w:rPr>
          <w:sz w:val="28"/>
          <w:szCs w:val="28"/>
        </w:rPr>
        <w:t>Админист</w:t>
      </w:r>
      <w:r w:rsidR="00BC229D">
        <w:rPr>
          <w:sz w:val="28"/>
          <w:szCs w:val="28"/>
        </w:rPr>
        <w:t>рация Солецкого муниципального округа</w:t>
      </w:r>
      <w:r w:rsidRPr="00B96F3C">
        <w:rPr>
          <w:sz w:val="28"/>
          <w:szCs w:val="28"/>
        </w:rPr>
        <w:t>.</w:t>
      </w:r>
    </w:p>
    <w:p w:rsidR="000144CE" w:rsidRPr="00B96F3C" w:rsidRDefault="000144CE" w:rsidP="00EA744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 xml:space="preserve">Организатор – </w:t>
      </w:r>
      <w:r w:rsidRPr="00B96F3C">
        <w:rPr>
          <w:sz w:val="28"/>
          <w:szCs w:val="28"/>
        </w:rPr>
        <w:t xml:space="preserve">юридическое лицо, владеющее сайтом в информационно-телекоммуникационной сети «Интернет»  – </w:t>
      </w:r>
      <w:r w:rsidR="00FE11A2">
        <w:rPr>
          <w:sz w:val="28"/>
          <w:szCs w:val="28"/>
        </w:rPr>
        <w:t>АО</w:t>
      </w:r>
      <w:r w:rsidRPr="00B96F3C">
        <w:rPr>
          <w:sz w:val="28"/>
          <w:szCs w:val="28"/>
        </w:rPr>
        <w:t xml:space="preserve"> «</w:t>
      </w:r>
      <w:r w:rsidR="00FE11A2">
        <w:rPr>
          <w:sz w:val="28"/>
          <w:szCs w:val="28"/>
        </w:rPr>
        <w:t>ЕЭТП</w:t>
      </w:r>
      <w:r w:rsidRPr="00B96F3C">
        <w:rPr>
          <w:sz w:val="28"/>
          <w:szCs w:val="28"/>
        </w:rPr>
        <w:t>».</w:t>
      </w:r>
    </w:p>
    <w:p w:rsidR="000144CE" w:rsidRPr="00B96F3C" w:rsidRDefault="000144CE" w:rsidP="00EA744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>Регистрация на электронной площадке</w:t>
      </w:r>
      <w:r w:rsidRPr="00B96F3C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0144CE" w:rsidRPr="00B96F3C" w:rsidRDefault="000144CE" w:rsidP="00EA7444">
      <w:pPr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>Открытая часть электронной площадки</w:t>
      </w:r>
      <w:r w:rsidRPr="00B96F3C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144CE" w:rsidRPr="00B96F3C" w:rsidRDefault="000144CE" w:rsidP="00EA7444">
      <w:pPr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>Закрытая часть электронной площадки</w:t>
      </w:r>
      <w:r w:rsidRPr="00B96F3C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0144CE" w:rsidRPr="00B96F3C" w:rsidRDefault="000144CE" w:rsidP="00EA7444">
      <w:pPr>
        <w:ind w:firstLine="709"/>
        <w:jc w:val="both"/>
        <w:rPr>
          <w:sz w:val="28"/>
          <w:szCs w:val="28"/>
        </w:rPr>
      </w:pPr>
      <w:r w:rsidRPr="00B96F3C">
        <w:rPr>
          <w:sz w:val="28"/>
          <w:szCs w:val="28"/>
        </w:rPr>
        <w:t>«</w:t>
      </w:r>
      <w:r w:rsidRPr="00B96F3C">
        <w:rPr>
          <w:b/>
          <w:sz w:val="28"/>
          <w:szCs w:val="28"/>
        </w:rPr>
        <w:t>Личный кабинет»</w:t>
      </w:r>
      <w:r w:rsidRPr="00B96F3C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144CE" w:rsidRPr="00B96F3C" w:rsidRDefault="000144CE" w:rsidP="00EA7444">
      <w:pPr>
        <w:ind w:firstLine="709"/>
        <w:jc w:val="both"/>
        <w:rPr>
          <w:sz w:val="28"/>
          <w:szCs w:val="28"/>
        </w:rPr>
      </w:pPr>
      <w:proofErr w:type="gramStart"/>
      <w:r w:rsidRPr="00B96F3C">
        <w:rPr>
          <w:b/>
          <w:sz w:val="28"/>
          <w:szCs w:val="28"/>
        </w:rPr>
        <w:t xml:space="preserve">Электронный </w:t>
      </w:r>
      <w:r w:rsidR="00CE5339">
        <w:rPr>
          <w:b/>
          <w:sz w:val="28"/>
          <w:szCs w:val="28"/>
        </w:rPr>
        <w:t xml:space="preserve">аукцион </w:t>
      </w:r>
      <w:r w:rsidRPr="00B96F3C">
        <w:rPr>
          <w:sz w:val="28"/>
          <w:szCs w:val="28"/>
        </w:rPr>
        <w:t>– торги по продаже государственного имущества, право приобретения</w:t>
      </w:r>
      <w:r w:rsidR="00025F89">
        <w:rPr>
          <w:sz w:val="28"/>
          <w:szCs w:val="28"/>
        </w:rPr>
        <w:t xml:space="preserve">, </w:t>
      </w:r>
      <w:r w:rsidRPr="00B96F3C">
        <w:rPr>
          <w:sz w:val="28"/>
          <w:szCs w:val="28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  <w:proofErr w:type="gramEnd"/>
    </w:p>
    <w:p w:rsidR="000144CE" w:rsidRPr="00B96F3C" w:rsidRDefault="000144CE" w:rsidP="00EA7444">
      <w:pPr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>Лот</w:t>
      </w:r>
      <w:r w:rsidRPr="00B96F3C">
        <w:rPr>
          <w:sz w:val="28"/>
          <w:szCs w:val="28"/>
        </w:rPr>
        <w:t xml:space="preserve"> – имущество, являющееся предметом торгов, реализуемое  в  ходе  проведения  одной процедуры продажи (электронной продажи посредством публичного предложения).</w:t>
      </w:r>
    </w:p>
    <w:p w:rsidR="000144CE" w:rsidRPr="00B96F3C" w:rsidRDefault="000144CE" w:rsidP="00EA74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>Претендент</w:t>
      </w:r>
      <w:r w:rsidRPr="00B96F3C">
        <w:rPr>
          <w:sz w:val="28"/>
          <w:szCs w:val="28"/>
        </w:rPr>
        <w:t xml:space="preserve"> - любое физическое и юридическое лицо, жел</w:t>
      </w:r>
      <w:r w:rsidR="00025F89">
        <w:rPr>
          <w:sz w:val="28"/>
          <w:szCs w:val="28"/>
        </w:rPr>
        <w:t xml:space="preserve">ающее приобрести муниципальное </w:t>
      </w:r>
      <w:r w:rsidRPr="00B96F3C">
        <w:rPr>
          <w:sz w:val="28"/>
          <w:szCs w:val="28"/>
        </w:rPr>
        <w:t xml:space="preserve"> имущество.</w:t>
      </w:r>
    </w:p>
    <w:p w:rsidR="000144CE" w:rsidRPr="00B96F3C" w:rsidRDefault="000144CE" w:rsidP="00EA74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 xml:space="preserve">Участник электронного </w:t>
      </w:r>
      <w:r w:rsidR="00CE5339">
        <w:rPr>
          <w:b/>
          <w:sz w:val="28"/>
          <w:szCs w:val="28"/>
        </w:rPr>
        <w:t>конкурса</w:t>
      </w:r>
      <w:r w:rsidRPr="00B96F3C">
        <w:rPr>
          <w:b/>
          <w:sz w:val="28"/>
          <w:szCs w:val="28"/>
        </w:rPr>
        <w:t xml:space="preserve"> </w:t>
      </w:r>
      <w:r w:rsidRPr="00B96F3C">
        <w:rPr>
          <w:sz w:val="28"/>
          <w:szCs w:val="28"/>
        </w:rPr>
        <w:t xml:space="preserve">– претендент, признанный в установленном порядке участником </w:t>
      </w:r>
      <w:r w:rsidR="00CE5339">
        <w:rPr>
          <w:sz w:val="28"/>
          <w:szCs w:val="28"/>
        </w:rPr>
        <w:t>конкурса</w:t>
      </w:r>
      <w:r w:rsidRPr="00B96F3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96F3C">
        <w:rPr>
          <w:sz w:val="28"/>
          <w:szCs w:val="28"/>
        </w:rPr>
        <w:t xml:space="preserve">омиссией по приватизации </w:t>
      </w:r>
      <w:r>
        <w:rPr>
          <w:sz w:val="28"/>
          <w:szCs w:val="28"/>
        </w:rPr>
        <w:t>муниципального</w:t>
      </w:r>
      <w:r w:rsidRPr="00B96F3C">
        <w:rPr>
          <w:sz w:val="28"/>
          <w:szCs w:val="28"/>
        </w:rPr>
        <w:t xml:space="preserve"> имущества, находящегося в</w:t>
      </w:r>
      <w:r>
        <w:rPr>
          <w:sz w:val="28"/>
          <w:szCs w:val="28"/>
        </w:rPr>
        <w:t xml:space="preserve"> муниципальной собственности Солецкого муниципального </w:t>
      </w:r>
      <w:r w:rsidR="002103A1">
        <w:rPr>
          <w:sz w:val="28"/>
          <w:szCs w:val="28"/>
        </w:rPr>
        <w:t>округа</w:t>
      </w:r>
      <w:r w:rsidRPr="00B96F3C">
        <w:rPr>
          <w:sz w:val="28"/>
          <w:szCs w:val="28"/>
        </w:rPr>
        <w:t>.</w:t>
      </w:r>
    </w:p>
    <w:p w:rsidR="000144CE" w:rsidRPr="00B96F3C" w:rsidRDefault="000144CE" w:rsidP="00EA7444">
      <w:pPr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lastRenderedPageBreak/>
        <w:t>Электронная подпись (ЭП)</w:t>
      </w:r>
      <w:r w:rsidRPr="00B96F3C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144CE" w:rsidRPr="00B96F3C" w:rsidRDefault="000144CE" w:rsidP="00EA7444">
      <w:pPr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>Электронный документ</w:t>
      </w:r>
      <w:r w:rsidRPr="00B96F3C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144CE" w:rsidRPr="00B96F3C" w:rsidRDefault="000144CE" w:rsidP="00EA7444">
      <w:pPr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>Электронный образ документа</w:t>
      </w:r>
      <w:r w:rsidRPr="00B96F3C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144CE" w:rsidRPr="00B96F3C" w:rsidRDefault="000144CE" w:rsidP="00EA7444">
      <w:pPr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>Электронное сообщение (электронное уведомление)</w:t>
      </w:r>
      <w:r w:rsidRPr="00B96F3C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0144CE" w:rsidRPr="00B96F3C" w:rsidRDefault="000144CE" w:rsidP="00EA7444">
      <w:pPr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>Электронный журнал</w:t>
      </w:r>
      <w:r w:rsidRPr="00B96F3C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0144CE" w:rsidRPr="00B96F3C" w:rsidRDefault="000144CE" w:rsidP="00EA7444">
      <w:pPr>
        <w:widowControl w:val="0"/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>Победитель аукциона</w:t>
      </w:r>
      <w:r w:rsidRPr="00B96F3C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0144CE" w:rsidRPr="00F26C34" w:rsidRDefault="000144CE" w:rsidP="00EA7444">
      <w:pPr>
        <w:pStyle w:val="a9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96F3C">
        <w:rPr>
          <w:rFonts w:ascii="Times New Roman" w:hAnsi="Times New Roman"/>
          <w:b/>
          <w:sz w:val="28"/>
          <w:szCs w:val="28"/>
        </w:rPr>
        <w:t>Официальные сайты торгов</w:t>
      </w:r>
      <w:r w:rsidRPr="00B96F3C">
        <w:rPr>
          <w:rFonts w:ascii="Times New Roman" w:hAnsi="Times New Roman"/>
          <w:sz w:val="28"/>
          <w:szCs w:val="28"/>
        </w:rPr>
        <w:t xml:space="preserve"> - Официальный сайт Российской Федерации для размещения информации о проведении торгов www.torgi.gov.ru, </w:t>
      </w:r>
      <w:r>
        <w:rPr>
          <w:rFonts w:ascii="Times New Roman" w:hAnsi="Times New Roman"/>
          <w:sz w:val="28"/>
          <w:szCs w:val="28"/>
        </w:rPr>
        <w:t>официальный сайт Администрации Солецкого муниципального</w:t>
      </w:r>
      <w:r w:rsidR="00BC229D">
        <w:rPr>
          <w:rFonts w:ascii="Times New Roman" w:hAnsi="Times New Roman"/>
          <w:sz w:val="28"/>
          <w:szCs w:val="28"/>
        </w:rPr>
        <w:t xml:space="preserve"> округа</w:t>
      </w:r>
      <w:r w:rsidR="00BC229D" w:rsidRPr="00BC229D">
        <w:rPr>
          <w:rFonts w:ascii="Times New Roman" w:hAnsi="Times New Roman"/>
          <w:sz w:val="28"/>
          <w:szCs w:val="28"/>
        </w:rPr>
        <w:t>http://adminsoltcy.ru/</w:t>
      </w:r>
      <w:r w:rsidRPr="00406404">
        <w:rPr>
          <w:rFonts w:ascii="Times New Roman" w:hAnsi="Times New Roman"/>
          <w:sz w:val="28"/>
          <w:szCs w:val="28"/>
        </w:rPr>
        <w:t>.</w:t>
      </w:r>
    </w:p>
    <w:p w:rsidR="000144CE" w:rsidRPr="00B96F3C" w:rsidRDefault="000144CE" w:rsidP="00EA744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96F3C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B96F3C">
        <w:rPr>
          <w:rFonts w:ascii="Times New Roman" w:hAnsi="Times New Roman"/>
          <w:sz w:val="28"/>
          <w:szCs w:val="28"/>
        </w:rPr>
        <w:t xml:space="preserve"> – продажа на аукционе в электронной форме с открытой формой подачи предложений о цене.</w:t>
      </w:r>
    </w:p>
    <w:p w:rsidR="000144CE" w:rsidRPr="00B96F3C" w:rsidRDefault="000144CE" w:rsidP="00EA7444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144CE" w:rsidRDefault="000144CE" w:rsidP="00EA7444">
      <w:pPr>
        <w:ind w:firstLine="709"/>
        <w:jc w:val="center"/>
        <w:rPr>
          <w:b/>
          <w:sz w:val="28"/>
          <w:szCs w:val="28"/>
        </w:rPr>
      </w:pPr>
      <w:r w:rsidRPr="00B96F3C">
        <w:rPr>
          <w:b/>
          <w:sz w:val="28"/>
          <w:szCs w:val="28"/>
        </w:rPr>
        <w:t>2. Порядок регистрации на электронной площадке</w:t>
      </w:r>
    </w:p>
    <w:p w:rsidR="00406404" w:rsidRDefault="00406404" w:rsidP="00EA7444">
      <w:pPr>
        <w:ind w:firstLine="709"/>
        <w:jc w:val="center"/>
        <w:rPr>
          <w:b/>
          <w:sz w:val="28"/>
          <w:szCs w:val="28"/>
        </w:rPr>
      </w:pPr>
    </w:p>
    <w:p w:rsidR="00A1270B" w:rsidRPr="00A1270B" w:rsidRDefault="00A1270B" w:rsidP="00EA7444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70B">
        <w:rPr>
          <w:sz w:val="28"/>
          <w:szCs w:val="28"/>
        </w:rPr>
        <w:t>.1. </w:t>
      </w:r>
      <w:proofErr w:type="gramStart"/>
      <w:r w:rsidRPr="00A1270B">
        <w:rPr>
          <w:sz w:val="28"/>
          <w:szCs w:val="28"/>
        </w:rPr>
        <w:t xml:space="preserve">Для обеспечения доступа к участию в электронном </w:t>
      </w:r>
      <w:proofErr w:type="spellStart"/>
      <w:r w:rsidR="00CE5339">
        <w:rPr>
          <w:sz w:val="28"/>
          <w:szCs w:val="28"/>
        </w:rPr>
        <w:t>конгкурсе</w:t>
      </w:r>
      <w:proofErr w:type="spellEnd"/>
      <w:r w:rsidRPr="00A1270B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 Организатора продажи.</w:t>
      </w:r>
      <w:proofErr w:type="gramEnd"/>
    </w:p>
    <w:p w:rsidR="00A1270B" w:rsidRPr="00A1270B" w:rsidRDefault="00A1270B" w:rsidP="00EA7444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70B">
        <w:rPr>
          <w:sz w:val="28"/>
          <w:szCs w:val="28"/>
        </w:rPr>
        <w:t xml:space="preserve">.2. Дата и время регистрации на электронной площадке претендентов на участие в </w:t>
      </w:r>
      <w:r w:rsidR="00CE5339">
        <w:rPr>
          <w:sz w:val="28"/>
          <w:szCs w:val="28"/>
        </w:rPr>
        <w:t>конкурсе</w:t>
      </w:r>
      <w:r w:rsidRPr="00A1270B">
        <w:rPr>
          <w:sz w:val="28"/>
          <w:szCs w:val="28"/>
        </w:rPr>
        <w:t xml:space="preserve"> осуществляется ежедневно, круглосуточно, но не позднее даты и времени окончания подачи (приема) Заявок.</w:t>
      </w:r>
    </w:p>
    <w:p w:rsidR="00A1270B" w:rsidRPr="00A1270B" w:rsidRDefault="00A1270B" w:rsidP="00EA7444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70B">
        <w:rPr>
          <w:sz w:val="28"/>
          <w:szCs w:val="28"/>
        </w:rPr>
        <w:t>.3. Регистрация на электронной площадке осуществляется без взимания платы.</w:t>
      </w:r>
    </w:p>
    <w:p w:rsidR="00A1270B" w:rsidRPr="00A1270B" w:rsidRDefault="00A1270B" w:rsidP="00EA7444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1270B">
        <w:rPr>
          <w:sz w:val="28"/>
          <w:szCs w:val="28"/>
        </w:rPr>
        <w:t>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1270B" w:rsidRPr="00A1270B" w:rsidRDefault="00A1270B" w:rsidP="00EA7444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A1270B">
        <w:rPr>
          <w:sz w:val="28"/>
          <w:szCs w:val="28"/>
        </w:rPr>
        <w:t>.5. Регистрация на электронной площадке проводится в соответствии с Регламентом электронной площадки.</w:t>
      </w:r>
    </w:p>
    <w:p w:rsidR="00A1270B" w:rsidRPr="00B96F3C" w:rsidRDefault="000144CE" w:rsidP="00EA74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 w:rsidRPr="00B96F3C">
        <w:rPr>
          <w:b/>
          <w:sz w:val="28"/>
          <w:szCs w:val="28"/>
        </w:rPr>
        <w:t xml:space="preserve">3. Сроки, время подачи заявок и проведения </w:t>
      </w:r>
      <w:r w:rsidR="00CE5339">
        <w:rPr>
          <w:b/>
          <w:sz w:val="28"/>
          <w:szCs w:val="28"/>
        </w:rPr>
        <w:t>конкурса</w:t>
      </w:r>
    </w:p>
    <w:p w:rsidR="000144CE" w:rsidRPr="00B96F3C" w:rsidRDefault="000144CE" w:rsidP="00EA7444">
      <w:pPr>
        <w:ind w:firstLine="709"/>
        <w:jc w:val="both"/>
        <w:rPr>
          <w:bCs/>
          <w:sz w:val="28"/>
          <w:szCs w:val="28"/>
        </w:rPr>
      </w:pPr>
      <w:r w:rsidRPr="00B96F3C">
        <w:rPr>
          <w:bCs/>
          <w:sz w:val="28"/>
          <w:szCs w:val="28"/>
        </w:rPr>
        <w:t>Указанное в настоящем информационном сообщении время – московское.</w:t>
      </w:r>
    </w:p>
    <w:p w:rsidR="000144CE" w:rsidRPr="00B96F3C" w:rsidRDefault="000144CE" w:rsidP="00EA7444">
      <w:pPr>
        <w:ind w:firstLine="709"/>
        <w:jc w:val="both"/>
        <w:rPr>
          <w:bCs/>
          <w:sz w:val="28"/>
          <w:szCs w:val="28"/>
        </w:rPr>
      </w:pPr>
      <w:r w:rsidRPr="00B96F3C">
        <w:rPr>
          <w:bCs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144CE" w:rsidRPr="00B96F3C" w:rsidRDefault="000144CE" w:rsidP="00EA74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</w:p>
    <w:p w:rsidR="000144CE" w:rsidRPr="0063173E" w:rsidRDefault="000144CE" w:rsidP="00EA744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63173E">
        <w:rPr>
          <w:sz w:val="28"/>
          <w:szCs w:val="28"/>
        </w:rPr>
        <w:t>3.1.</w:t>
      </w:r>
      <w:r w:rsidRPr="0063173E">
        <w:rPr>
          <w:b/>
          <w:sz w:val="28"/>
          <w:szCs w:val="28"/>
        </w:rPr>
        <w:t> Начало приема заявок</w:t>
      </w:r>
      <w:r w:rsidRPr="0063173E">
        <w:rPr>
          <w:sz w:val="28"/>
          <w:szCs w:val="28"/>
        </w:rPr>
        <w:t xml:space="preserve"> на участие в </w:t>
      </w:r>
      <w:r w:rsidR="00CE5339">
        <w:rPr>
          <w:sz w:val="28"/>
          <w:szCs w:val="28"/>
        </w:rPr>
        <w:t xml:space="preserve">конкурсе </w:t>
      </w:r>
      <w:r w:rsidRPr="0063173E">
        <w:rPr>
          <w:sz w:val="28"/>
          <w:szCs w:val="28"/>
        </w:rPr>
        <w:t>–</w:t>
      </w:r>
      <w:r w:rsidR="00CE5339">
        <w:rPr>
          <w:sz w:val="28"/>
          <w:szCs w:val="28"/>
        </w:rPr>
        <w:t xml:space="preserve"> </w:t>
      </w:r>
      <w:r w:rsidR="009E53BA">
        <w:rPr>
          <w:b/>
          <w:sz w:val="28"/>
          <w:szCs w:val="28"/>
        </w:rPr>
        <w:t>24.12</w:t>
      </w:r>
      <w:r w:rsidR="00BC229D" w:rsidRPr="0063173E">
        <w:rPr>
          <w:b/>
          <w:sz w:val="28"/>
          <w:szCs w:val="28"/>
        </w:rPr>
        <w:t>.2021</w:t>
      </w:r>
      <w:r w:rsidR="00406404" w:rsidRPr="0063173E">
        <w:rPr>
          <w:b/>
          <w:sz w:val="28"/>
          <w:szCs w:val="28"/>
        </w:rPr>
        <w:t>.</w:t>
      </w:r>
      <w:r w:rsidRPr="0063173E">
        <w:rPr>
          <w:b/>
          <w:sz w:val="28"/>
          <w:szCs w:val="28"/>
        </w:rPr>
        <w:t xml:space="preserve"> в 1</w:t>
      </w:r>
      <w:r w:rsidR="00BC229D" w:rsidRPr="0063173E">
        <w:rPr>
          <w:b/>
          <w:sz w:val="28"/>
          <w:szCs w:val="28"/>
        </w:rPr>
        <w:t>0</w:t>
      </w:r>
      <w:r w:rsidRPr="0063173E">
        <w:rPr>
          <w:b/>
          <w:sz w:val="28"/>
          <w:szCs w:val="28"/>
        </w:rPr>
        <w:t>:00</w:t>
      </w:r>
    </w:p>
    <w:p w:rsidR="000144CE" w:rsidRPr="0063173E" w:rsidRDefault="000144CE" w:rsidP="00EA744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63173E">
        <w:rPr>
          <w:sz w:val="28"/>
          <w:szCs w:val="28"/>
        </w:rPr>
        <w:t>3.2. </w:t>
      </w:r>
      <w:r w:rsidRPr="0063173E">
        <w:rPr>
          <w:b/>
          <w:sz w:val="28"/>
          <w:szCs w:val="28"/>
        </w:rPr>
        <w:t>Окончание приема заявок</w:t>
      </w:r>
      <w:r w:rsidRPr="0063173E">
        <w:rPr>
          <w:sz w:val="28"/>
          <w:szCs w:val="28"/>
        </w:rPr>
        <w:t xml:space="preserve"> на участие в аукционе –</w:t>
      </w:r>
      <w:r w:rsidR="00470CD7">
        <w:rPr>
          <w:b/>
          <w:sz w:val="28"/>
          <w:szCs w:val="28"/>
        </w:rPr>
        <w:t>18</w:t>
      </w:r>
      <w:r w:rsidR="009E53BA">
        <w:rPr>
          <w:b/>
          <w:sz w:val="28"/>
          <w:szCs w:val="28"/>
        </w:rPr>
        <w:t xml:space="preserve">.01.2022 </w:t>
      </w:r>
      <w:r w:rsidRPr="0063173E">
        <w:rPr>
          <w:rStyle w:val="ab"/>
          <w:sz w:val="28"/>
          <w:szCs w:val="28"/>
        </w:rPr>
        <w:t xml:space="preserve">в </w:t>
      </w:r>
      <w:sdt>
        <w:sdtPr>
          <w:rPr>
            <w:rStyle w:val="ab"/>
            <w:sz w:val="28"/>
            <w:szCs w:val="28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66871208"/>
          <w:placeholder>
            <w:docPart w:val="E6E4005C73414E1AB3FA05091D07BEE8"/>
          </w:placeholder>
          <w:text/>
        </w:sdtPr>
        <w:sdtContent>
          <w:r w:rsidR="000B3854" w:rsidRPr="0063173E">
            <w:rPr>
              <w:rStyle w:val="ab"/>
              <w:sz w:val="28"/>
              <w:szCs w:val="28"/>
            </w:rPr>
            <w:t>10</w:t>
          </w:r>
        </w:sdtContent>
      </w:sdt>
      <w:r w:rsidRPr="0063173E">
        <w:rPr>
          <w:rStyle w:val="ab"/>
          <w:sz w:val="28"/>
          <w:szCs w:val="28"/>
        </w:rPr>
        <w:t>:</w:t>
      </w:r>
      <w:sdt>
        <w:sdtPr>
          <w:rPr>
            <w:rStyle w:val="ab"/>
            <w:sz w:val="28"/>
            <w:szCs w:val="28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483046814"/>
          <w:placeholder>
            <w:docPart w:val="E3E3CB872A2F4C6EB511D1A427B23650"/>
          </w:placeholder>
          <w:text/>
        </w:sdtPr>
        <w:sdtContent>
          <w:r w:rsidRPr="0063173E">
            <w:rPr>
              <w:rStyle w:val="ab"/>
              <w:sz w:val="28"/>
              <w:szCs w:val="28"/>
            </w:rPr>
            <w:t>00</w:t>
          </w:r>
        </w:sdtContent>
      </w:sdt>
      <w:r w:rsidRPr="0063173E">
        <w:rPr>
          <w:sz w:val="28"/>
          <w:szCs w:val="28"/>
        </w:rPr>
        <w:t>.</w:t>
      </w:r>
    </w:p>
    <w:p w:rsidR="000144CE" w:rsidRPr="0063173E" w:rsidRDefault="000144CE" w:rsidP="00EA744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63173E">
        <w:rPr>
          <w:sz w:val="28"/>
          <w:szCs w:val="28"/>
        </w:rPr>
        <w:t>3.3. </w:t>
      </w:r>
      <w:r w:rsidRPr="0063173E">
        <w:rPr>
          <w:b/>
          <w:sz w:val="28"/>
          <w:szCs w:val="28"/>
        </w:rPr>
        <w:t>Определение участников аукциона</w:t>
      </w:r>
      <w:r w:rsidRPr="0063173E">
        <w:rPr>
          <w:sz w:val="28"/>
          <w:szCs w:val="28"/>
        </w:rPr>
        <w:t xml:space="preserve"> –</w:t>
      </w:r>
      <w:r w:rsidR="00470CD7">
        <w:rPr>
          <w:b/>
          <w:sz w:val="28"/>
          <w:szCs w:val="28"/>
        </w:rPr>
        <w:t>20</w:t>
      </w:r>
      <w:r w:rsidR="009E53BA">
        <w:rPr>
          <w:b/>
          <w:sz w:val="28"/>
          <w:szCs w:val="28"/>
        </w:rPr>
        <w:t>.01</w:t>
      </w:r>
      <w:r w:rsidRPr="0063173E">
        <w:rPr>
          <w:b/>
          <w:sz w:val="28"/>
          <w:szCs w:val="28"/>
        </w:rPr>
        <w:t>.20</w:t>
      </w:r>
      <w:r w:rsidR="009E53BA">
        <w:rPr>
          <w:b/>
          <w:sz w:val="28"/>
          <w:szCs w:val="28"/>
        </w:rPr>
        <w:t>22</w:t>
      </w:r>
      <w:r w:rsidRPr="0063173E">
        <w:rPr>
          <w:sz w:val="28"/>
          <w:szCs w:val="28"/>
        </w:rPr>
        <w:t>.</w:t>
      </w:r>
    </w:p>
    <w:p w:rsidR="000144CE" w:rsidRDefault="000144CE" w:rsidP="00EA744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63173E">
        <w:rPr>
          <w:sz w:val="28"/>
          <w:szCs w:val="28"/>
        </w:rPr>
        <w:t>3.4. </w:t>
      </w:r>
      <w:r w:rsidRPr="0063173E">
        <w:rPr>
          <w:b/>
          <w:sz w:val="28"/>
          <w:szCs w:val="28"/>
        </w:rPr>
        <w:t>Проведение аукциона</w:t>
      </w:r>
      <w:r w:rsidRPr="0063173E">
        <w:rPr>
          <w:sz w:val="28"/>
          <w:szCs w:val="28"/>
        </w:rPr>
        <w:t xml:space="preserve"> (дата и время начала приема предложений от участников аукциона) –</w:t>
      </w:r>
      <w:r w:rsidR="00470CD7">
        <w:rPr>
          <w:b/>
          <w:sz w:val="28"/>
          <w:szCs w:val="28"/>
        </w:rPr>
        <w:t>21</w:t>
      </w:r>
      <w:r w:rsidR="009E53BA">
        <w:rPr>
          <w:b/>
          <w:sz w:val="28"/>
          <w:szCs w:val="28"/>
        </w:rPr>
        <w:t>.01.2022</w:t>
      </w:r>
      <w:r w:rsidRPr="0063173E">
        <w:rPr>
          <w:rStyle w:val="ab"/>
          <w:sz w:val="28"/>
          <w:szCs w:val="28"/>
        </w:rPr>
        <w:t xml:space="preserve">в </w:t>
      </w:r>
      <w:sdt>
        <w:sdtPr>
          <w:rPr>
            <w:rStyle w:val="ab"/>
            <w:sz w:val="28"/>
            <w:szCs w:val="28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592288587"/>
          <w:placeholder>
            <w:docPart w:val="C502C197B9CB45B38C1DFA5BBD249B62"/>
          </w:placeholder>
          <w:text/>
        </w:sdtPr>
        <w:sdtContent>
          <w:r w:rsidRPr="0063173E">
            <w:rPr>
              <w:rStyle w:val="ab"/>
              <w:sz w:val="28"/>
              <w:szCs w:val="28"/>
            </w:rPr>
            <w:t>10</w:t>
          </w:r>
        </w:sdtContent>
      </w:sdt>
      <w:r w:rsidRPr="0063173E">
        <w:rPr>
          <w:rStyle w:val="ab"/>
          <w:sz w:val="28"/>
          <w:szCs w:val="28"/>
        </w:rPr>
        <w:t>:</w:t>
      </w:r>
      <w:sdt>
        <w:sdtPr>
          <w:rPr>
            <w:rStyle w:val="ab"/>
            <w:sz w:val="28"/>
            <w:szCs w:val="28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-897132048"/>
          <w:placeholder>
            <w:docPart w:val="0E491BC4933045CBABE91928A91E03C6"/>
          </w:placeholder>
          <w:text/>
        </w:sdtPr>
        <w:sdtContent>
          <w:r w:rsidRPr="0063173E">
            <w:rPr>
              <w:rStyle w:val="ab"/>
              <w:sz w:val="28"/>
              <w:szCs w:val="28"/>
            </w:rPr>
            <w:t>00</w:t>
          </w:r>
        </w:sdtContent>
      </w:sdt>
    </w:p>
    <w:p w:rsidR="002508DF" w:rsidRDefault="002508DF" w:rsidP="00EA744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FE0EF4" w:rsidRPr="002508DF" w:rsidRDefault="002508DF" w:rsidP="00EA744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4.</w:t>
      </w:r>
      <w:r w:rsidRPr="002508DF">
        <w:rPr>
          <w:b/>
          <w:sz w:val="28"/>
          <w:szCs w:val="28"/>
        </w:rPr>
        <w:t>Порядок подачи (приема) и отзыва заявок</w:t>
      </w:r>
    </w:p>
    <w:p w:rsidR="00FE0EF4" w:rsidRPr="00FE0EF4" w:rsidRDefault="002508DF" w:rsidP="00EA7444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E0EF4" w:rsidRPr="00FE0EF4">
        <w:rPr>
          <w:sz w:val="28"/>
          <w:szCs w:val="28"/>
        </w:rPr>
        <w:t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FE0EF4" w:rsidRPr="00FE0EF4" w:rsidRDefault="002508DF" w:rsidP="00EA7444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E0EF4" w:rsidRPr="00FE0EF4">
        <w:rPr>
          <w:sz w:val="28"/>
          <w:szCs w:val="28"/>
        </w:rPr>
        <w:t xml:space="preserve">.2. Для участия в продаже имущества на </w:t>
      </w:r>
      <w:r w:rsidR="00470CD7">
        <w:rPr>
          <w:sz w:val="28"/>
          <w:szCs w:val="28"/>
        </w:rPr>
        <w:t>конкурсе</w:t>
      </w:r>
      <w:r w:rsidR="00FE0EF4" w:rsidRPr="00FE0EF4">
        <w:rPr>
          <w:sz w:val="28"/>
          <w:szCs w:val="28"/>
        </w:rPr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</w:t>
      </w:r>
      <w:r w:rsidR="00470CD7">
        <w:rPr>
          <w:sz w:val="28"/>
          <w:szCs w:val="28"/>
        </w:rPr>
        <w:t>конкурса</w:t>
      </w:r>
      <w:r w:rsidR="00FE0EF4" w:rsidRPr="00FE0EF4">
        <w:rPr>
          <w:sz w:val="28"/>
          <w:szCs w:val="28"/>
        </w:rPr>
        <w:t>.</w:t>
      </w:r>
    </w:p>
    <w:p w:rsidR="00FE0EF4" w:rsidRPr="00FE0EF4" w:rsidRDefault="002508DF" w:rsidP="00EA7444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E0EF4" w:rsidRPr="00FE0EF4">
        <w:rPr>
          <w:sz w:val="28"/>
          <w:szCs w:val="28"/>
        </w:rPr>
        <w:t xml:space="preserve">.3. </w:t>
      </w:r>
      <w:proofErr w:type="gramStart"/>
      <w:r w:rsidR="00FE0EF4" w:rsidRPr="00FE0EF4">
        <w:rPr>
          <w:sz w:val="28"/>
          <w:szCs w:val="28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6" w:history="1">
        <w:r w:rsidR="00FE0EF4" w:rsidRPr="00FE0EF4">
          <w:rPr>
            <w:sz w:val="28"/>
            <w:szCs w:val="28"/>
          </w:rPr>
          <w:t>законом</w:t>
        </w:r>
      </w:hyperlink>
      <w:r w:rsidR="00FE0EF4" w:rsidRPr="00FE0EF4">
        <w:rPr>
          <w:sz w:val="28"/>
          <w:szCs w:val="28"/>
        </w:rPr>
        <w:t xml:space="preserve"> о приватизации от 21 декабря 2001 г. № 178-ФЗ «О приватизации государственного и муниципального имущества».</w:t>
      </w:r>
      <w:proofErr w:type="gramEnd"/>
    </w:p>
    <w:p w:rsidR="00FE0EF4" w:rsidRPr="00FE0EF4" w:rsidRDefault="002508DF" w:rsidP="00EA7444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E0EF4" w:rsidRPr="00FE0EF4">
        <w:rPr>
          <w:sz w:val="28"/>
          <w:szCs w:val="28"/>
        </w:rPr>
        <w:t>.4. Одно лицо имеет право подать только одну заявку.</w:t>
      </w:r>
    </w:p>
    <w:p w:rsidR="00FE0EF4" w:rsidRPr="00FE0EF4" w:rsidRDefault="002508DF" w:rsidP="00EA7444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E0EF4" w:rsidRPr="00FE0EF4">
        <w:rPr>
          <w:sz w:val="28"/>
          <w:szCs w:val="28"/>
        </w:rPr>
        <w:t>.5. При приеме заявок от претендентов Организатор продаж обеспечивает:</w:t>
      </w:r>
    </w:p>
    <w:p w:rsidR="00FE0EF4" w:rsidRPr="00FE0EF4" w:rsidRDefault="00FE0EF4" w:rsidP="00EA7444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FE0EF4">
        <w:rPr>
          <w:sz w:val="28"/>
          <w:szCs w:val="28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0EF4" w:rsidRPr="00FE0EF4" w:rsidRDefault="00FE0EF4" w:rsidP="00EA7444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E0EF4">
        <w:rPr>
          <w:sz w:val="28"/>
          <w:szCs w:val="28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FE0EF4">
        <w:rPr>
          <w:bCs/>
          <w:sz w:val="28"/>
          <w:szCs w:val="28"/>
        </w:rPr>
        <w:t>постановлением</w:t>
      </w:r>
      <w:r w:rsidRPr="00FE0EF4">
        <w:rPr>
          <w:sz w:val="28"/>
          <w:szCs w:val="28"/>
        </w:rPr>
        <w:t xml:space="preserve"> Правительства Российской Федерации от 27 августа 2012 г. № 860 «Об организации и проведении </w:t>
      </w:r>
      <w:r w:rsidRPr="00FE0EF4">
        <w:rPr>
          <w:sz w:val="28"/>
          <w:szCs w:val="28"/>
        </w:rPr>
        <w:lastRenderedPageBreak/>
        <w:t>продажи государственного или муниципального имущества в электронной форме».</w:t>
      </w:r>
    </w:p>
    <w:p w:rsidR="00FE0EF4" w:rsidRPr="00FE0EF4" w:rsidRDefault="002508DF" w:rsidP="00EA7444">
      <w:pPr>
        <w:pStyle w:val="2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E0EF4" w:rsidRPr="00FE0EF4">
        <w:rPr>
          <w:sz w:val="28"/>
          <w:szCs w:val="28"/>
        </w:rPr>
        <w:t xml:space="preserve">.6.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="00FE0EF4" w:rsidRPr="00FE0EF4">
        <w:rPr>
          <w:sz w:val="28"/>
          <w:szCs w:val="28"/>
        </w:rPr>
        <w:t>уведомления</w:t>
      </w:r>
      <w:proofErr w:type="gramEnd"/>
      <w:r w:rsidR="00FE0EF4" w:rsidRPr="00FE0EF4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FE0EF4" w:rsidRPr="00FE0EF4" w:rsidRDefault="002508DF" w:rsidP="00EA7444">
      <w:pPr>
        <w:pStyle w:val="2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E0EF4" w:rsidRPr="00FE0EF4">
        <w:rPr>
          <w:sz w:val="28"/>
          <w:szCs w:val="28"/>
        </w:rPr>
        <w:t>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E0EF4" w:rsidRPr="00FE0EF4" w:rsidRDefault="002508DF" w:rsidP="00EA7444">
      <w:pPr>
        <w:pStyle w:val="2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E0EF4" w:rsidRPr="00FE0EF4">
        <w:rPr>
          <w:sz w:val="28"/>
          <w:szCs w:val="28"/>
        </w:rPr>
        <w:t>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E0EF4" w:rsidRPr="00FE0EF4" w:rsidRDefault="002508DF" w:rsidP="00EA7444">
      <w:pPr>
        <w:pStyle w:val="2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E0EF4" w:rsidRPr="00FE0EF4">
        <w:rPr>
          <w:sz w:val="28"/>
          <w:szCs w:val="28"/>
        </w:rPr>
        <w:t>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E0EF4" w:rsidRPr="00FE0EF4" w:rsidRDefault="002508DF" w:rsidP="00EA7444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0EF4" w:rsidRPr="00FE0EF4">
        <w:rPr>
          <w:sz w:val="28"/>
          <w:szCs w:val="28"/>
        </w:rPr>
        <w:t>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0EF4" w:rsidRPr="00B96F3C" w:rsidRDefault="00FE0EF4" w:rsidP="00EA744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2508DF" w:rsidRPr="002508DF" w:rsidRDefault="002508DF" w:rsidP="00EA7444">
      <w:pPr>
        <w:pStyle w:val="20"/>
        <w:numPr>
          <w:ilvl w:val="0"/>
          <w:numId w:val="5"/>
        </w:num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508DF">
        <w:rPr>
          <w:b/>
          <w:sz w:val="28"/>
          <w:szCs w:val="28"/>
        </w:rPr>
        <w:t>Перечень документов</w:t>
      </w:r>
      <w:r w:rsidR="00AF381F">
        <w:rPr>
          <w:b/>
          <w:sz w:val="28"/>
          <w:szCs w:val="28"/>
        </w:rPr>
        <w:t>,</w:t>
      </w:r>
      <w:r w:rsidRPr="002508DF">
        <w:rPr>
          <w:b/>
          <w:bCs/>
          <w:sz w:val="28"/>
          <w:szCs w:val="28"/>
        </w:rPr>
        <w:t>представляемый</w:t>
      </w:r>
      <w:r w:rsidRPr="002508DF">
        <w:rPr>
          <w:b/>
          <w:sz w:val="28"/>
          <w:szCs w:val="28"/>
        </w:rPr>
        <w:t xml:space="preserve"> участниками торгов и требования к их оформлению</w:t>
      </w:r>
    </w:p>
    <w:p w:rsidR="002508DF" w:rsidRPr="002508DF" w:rsidRDefault="002508DF" w:rsidP="00EA7444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08DF">
        <w:rPr>
          <w:sz w:val="28"/>
          <w:szCs w:val="28"/>
        </w:rPr>
        <w:t xml:space="preserve">.1. Одновременно с Заявкой на участие в </w:t>
      </w:r>
      <w:r w:rsidR="00470CD7">
        <w:rPr>
          <w:sz w:val="28"/>
          <w:szCs w:val="28"/>
        </w:rPr>
        <w:t>конкурсе</w:t>
      </w:r>
      <w:r w:rsidRPr="002508DF">
        <w:rPr>
          <w:sz w:val="28"/>
          <w:szCs w:val="28"/>
        </w:rPr>
        <w:t xml:space="preserve">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508DF" w:rsidRPr="002508DF" w:rsidRDefault="002508DF" w:rsidP="00EA7444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08DF">
        <w:rPr>
          <w:sz w:val="28"/>
          <w:szCs w:val="28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508DF" w:rsidRPr="002508DF" w:rsidRDefault="002508DF" w:rsidP="00EA7444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В случае</w:t>
      </w:r>
      <w:proofErr w:type="gramStart"/>
      <w:r w:rsidRPr="002508DF">
        <w:rPr>
          <w:sz w:val="28"/>
          <w:szCs w:val="28"/>
        </w:rPr>
        <w:t>,</w:t>
      </w:r>
      <w:proofErr w:type="gramEnd"/>
      <w:r w:rsidRPr="002508DF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508DF" w:rsidRPr="002508DF" w:rsidRDefault="002508DF" w:rsidP="00EA7444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08DF">
        <w:rPr>
          <w:sz w:val="28"/>
          <w:szCs w:val="28"/>
        </w:rPr>
        <w:t>.1.2. юридические лица:</w:t>
      </w:r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- заверенные копии учредительных документов;</w:t>
      </w:r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508DF" w:rsidRPr="002508DF" w:rsidRDefault="002508DF" w:rsidP="00EA7444">
      <w:pPr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2508DF">
        <w:rPr>
          <w:rFonts w:eastAsiaTheme="minorHAnsi"/>
          <w:sz w:val="28"/>
          <w:szCs w:val="28"/>
          <w:lang w:eastAsia="en-US"/>
        </w:rPr>
        <w:t>.1.3. физические лица, в том числе индивидуальные предприниматели</w:t>
      </w:r>
    </w:p>
    <w:p w:rsidR="002508DF" w:rsidRPr="002508DF" w:rsidRDefault="002508DF" w:rsidP="00EA7444">
      <w:pPr>
        <w:ind w:firstLine="709"/>
        <w:jc w:val="both"/>
        <w:rPr>
          <w:bCs/>
          <w:sz w:val="28"/>
          <w:szCs w:val="28"/>
        </w:rPr>
      </w:pPr>
      <w:r w:rsidRPr="002508DF">
        <w:rPr>
          <w:bCs/>
          <w:sz w:val="28"/>
          <w:szCs w:val="28"/>
        </w:rPr>
        <w:t>-документ, удостоверяющий личность (копия паспорта всех страниц).</w:t>
      </w:r>
    </w:p>
    <w:p w:rsidR="002508DF" w:rsidRPr="002508DF" w:rsidRDefault="002508DF" w:rsidP="00EA744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2508DF">
        <w:rPr>
          <w:rFonts w:eastAsiaTheme="minorHAnsi"/>
          <w:sz w:val="28"/>
          <w:szCs w:val="28"/>
          <w:lang w:eastAsia="en-US"/>
        </w:rPr>
        <w:t>.1.4. Опись представленных документов, подписанная претендентом или его уполномоченным представителем.</w:t>
      </w:r>
    </w:p>
    <w:p w:rsidR="002508DF" w:rsidRPr="002508DF" w:rsidRDefault="002508DF" w:rsidP="00EA744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2508DF">
        <w:rPr>
          <w:sz w:val="28"/>
          <w:szCs w:val="28"/>
        </w:rPr>
        <w:t>.1.5.</w:t>
      </w:r>
      <w:r w:rsidRPr="002508DF">
        <w:rPr>
          <w:rFonts w:eastAsiaTheme="minorHAnsi"/>
          <w:sz w:val="28"/>
          <w:szCs w:val="28"/>
          <w:lang w:eastAsia="en-US"/>
        </w:rPr>
        <w:t xml:space="preserve">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2508DF" w:rsidRPr="002508DF" w:rsidRDefault="002508DF" w:rsidP="00EA744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2508DF">
        <w:rPr>
          <w:rFonts w:eastAsiaTheme="minorHAnsi"/>
          <w:sz w:val="28"/>
          <w:szCs w:val="28"/>
          <w:lang w:eastAsia="en-US"/>
        </w:rPr>
        <w:t>.1.</w:t>
      </w:r>
      <w:r w:rsidRPr="002508DF">
        <w:rPr>
          <w:sz w:val="28"/>
          <w:szCs w:val="28"/>
        </w:rPr>
        <w:t>6</w:t>
      </w:r>
      <w:r w:rsidRPr="002508DF">
        <w:rPr>
          <w:rFonts w:eastAsiaTheme="minorHAnsi"/>
          <w:sz w:val="28"/>
          <w:szCs w:val="28"/>
          <w:lang w:eastAsia="en-US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2508DF" w:rsidRPr="002508DF" w:rsidRDefault="002508DF" w:rsidP="00EA74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2508DF">
        <w:rPr>
          <w:rFonts w:eastAsiaTheme="minorHAnsi"/>
          <w:sz w:val="28"/>
          <w:szCs w:val="28"/>
          <w:lang w:eastAsia="en-US"/>
        </w:rPr>
        <w:t>.1.</w:t>
      </w:r>
      <w:r w:rsidRPr="002508DF">
        <w:rPr>
          <w:sz w:val="28"/>
          <w:szCs w:val="28"/>
        </w:rPr>
        <w:t>7</w:t>
      </w:r>
      <w:r w:rsidRPr="002508DF">
        <w:rPr>
          <w:rFonts w:eastAsiaTheme="minorHAnsi"/>
          <w:sz w:val="28"/>
          <w:szCs w:val="28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2508DF" w:rsidRPr="002508DF" w:rsidRDefault="002508DF" w:rsidP="00EA7444">
      <w:pPr>
        <w:tabs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2508DF">
        <w:rPr>
          <w:rFonts w:eastAsiaTheme="minorHAnsi"/>
          <w:sz w:val="28"/>
          <w:szCs w:val="28"/>
          <w:lang w:eastAsia="en-US"/>
        </w:rPr>
        <w:t xml:space="preserve">.1.8.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2508DF" w:rsidRPr="002508DF" w:rsidRDefault="002508DF" w:rsidP="00EA7444">
      <w:pPr>
        <w:tabs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2508DF">
        <w:rPr>
          <w:rFonts w:eastAsiaTheme="minorHAnsi"/>
          <w:sz w:val="28"/>
          <w:szCs w:val="28"/>
          <w:lang w:eastAsia="en-US"/>
        </w:rPr>
        <w:t xml:space="preserve">.1.9. </w:t>
      </w:r>
      <w:proofErr w:type="gramStart"/>
      <w:r w:rsidRPr="002508DF">
        <w:rPr>
          <w:rFonts w:eastAsiaTheme="minorHAnsi"/>
          <w:sz w:val="28"/>
          <w:szCs w:val="28"/>
          <w:lang w:eastAsia="en-US"/>
        </w:rPr>
        <w:t xml:space="preserve"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2508DF" w:rsidRPr="002508DF" w:rsidRDefault="002508DF" w:rsidP="00EA7444">
      <w:pPr>
        <w:pStyle w:val="20"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 w:val="28"/>
          <w:szCs w:val="28"/>
        </w:rPr>
      </w:pPr>
    </w:p>
    <w:p w:rsidR="002508DF" w:rsidRPr="002508DF" w:rsidRDefault="002508DF" w:rsidP="00EA7444">
      <w:pPr>
        <w:pStyle w:val="20"/>
        <w:autoSpaceDE w:val="0"/>
        <w:autoSpaceDN w:val="0"/>
        <w:adjustRightInd w:val="0"/>
        <w:spacing w:line="240" w:lineRule="auto"/>
        <w:ind w:left="851" w:firstLine="709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2508DF">
        <w:rPr>
          <w:b/>
          <w:bCs/>
          <w:sz w:val="28"/>
          <w:szCs w:val="28"/>
        </w:rPr>
        <w:t xml:space="preserve">. </w:t>
      </w:r>
      <w:r w:rsidRPr="002508DF">
        <w:rPr>
          <w:b/>
          <w:sz w:val="28"/>
          <w:szCs w:val="28"/>
        </w:rPr>
        <w:t xml:space="preserve">Ограничения участия </w:t>
      </w:r>
      <w:r w:rsidRPr="002508DF">
        <w:rPr>
          <w:b/>
          <w:bCs/>
          <w:sz w:val="28"/>
          <w:szCs w:val="28"/>
        </w:rPr>
        <w:t>в</w:t>
      </w:r>
      <w:r w:rsidR="00470CD7">
        <w:rPr>
          <w:b/>
          <w:bCs/>
          <w:sz w:val="28"/>
          <w:szCs w:val="28"/>
        </w:rPr>
        <w:t xml:space="preserve"> конкурсе</w:t>
      </w:r>
      <w:r w:rsidRPr="002508DF">
        <w:rPr>
          <w:b/>
          <w:bCs/>
          <w:sz w:val="28"/>
          <w:szCs w:val="28"/>
        </w:rPr>
        <w:t xml:space="preserve"> </w:t>
      </w:r>
      <w:r w:rsidRPr="002508DF">
        <w:rPr>
          <w:b/>
          <w:sz w:val="28"/>
          <w:szCs w:val="28"/>
        </w:rPr>
        <w:t>отдельных категорий физических и юридических лиц</w:t>
      </w:r>
    </w:p>
    <w:p w:rsidR="002508DF" w:rsidRPr="002508DF" w:rsidRDefault="002508DF" w:rsidP="00EA7444">
      <w:pPr>
        <w:pStyle w:val="2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508DF">
        <w:rPr>
          <w:sz w:val="28"/>
          <w:szCs w:val="28"/>
        </w:rPr>
        <w:t xml:space="preserve">.1. </w:t>
      </w:r>
      <w:proofErr w:type="gramStart"/>
      <w:r w:rsidRPr="002508DF">
        <w:rPr>
          <w:sz w:val="28"/>
          <w:szCs w:val="28"/>
        </w:rPr>
        <w:t xml:space="preserve">Покупателями государственного имущества могут быть лица, отвечающие признакам покупателя в соответствии с Федеральным законом от 21 декабря 2001 г. № 178-ФЗ «О приватизации государственного и муниципального имущества» и желающие приобрести федеральное имущество, выставляемое на </w:t>
      </w:r>
      <w:proofErr w:type="spellStart"/>
      <w:r w:rsidR="00470CD7">
        <w:rPr>
          <w:sz w:val="28"/>
          <w:szCs w:val="28"/>
        </w:rPr>
        <w:t>кокурс</w:t>
      </w:r>
      <w:proofErr w:type="spellEnd"/>
      <w:r w:rsidRPr="002508DF">
        <w:rPr>
          <w:sz w:val="28"/>
          <w:szCs w:val="28"/>
        </w:rPr>
        <w:t>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2508DF" w:rsidRPr="002508DF" w:rsidRDefault="002508DF" w:rsidP="00EA7444">
      <w:pPr>
        <w:pStyle w:val="2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508DF">
        <w:rPr>
          <w:sz w:val="28"/>
          <w:szCs w:val="28"/>
        </w:rPr>
        <w:t>.2. 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:rsidR="002508DF" w:rsidRPr="002508DF" w:rsidRDefault="002508DF" w:rsidP="00EA7444">
      <w:pPr>
        <w:pStyle w:val="22"/>
        <w:spacing w:line="240" w:lineRule="auto"/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lastRenderedPageBreak/>
        <w:t>- государственных и муниципальных унитарных предприятий, государственных и муниципальных учреждений;</w:t>
      </w:r>
    </w:p>
    <w:p w:rsidR="002508DF" w:rsidRPr="002508DF" w:rsidRDefault="002508DF" w:rsidP="00EA7444">
      <w:pPr>
        <w:pStyle w:val="22"/>
        <w:spacing w:line="240" w:lineRule="auto"/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</w:r>
    </w:p>
    <w:p w:rsidR="002508DF" w:rsidRPr="002508DF" w:rsidRDefault="002508DF" w:rsidP="00EA7444">
      <w:pPr>
        <w:pStyle w:val="22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508DF">
        <w:rPr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508DF">
        <w:rPr>
          <w:sz w:val="28"/>
          <w:szCs w:val="28"/>
        </w:rPr>
        <w:t>выгодоприобретателях</w:t>
      </w:r>
      <w:proofErr w:type="spellEnd"/>
      <w:r w:rsidRPr="002508DF">
        <w:rPr>
          <w:sz w:val="28"/>
          <w:szCs w:val="28"/>
        </w:rPr>
        <w:t xml:space="preserve">, </w:t>
      </w:r>
      <w:proofErr w:type="spellStart"/>
      <w:r w:rsidRPr="002508DF">
        <w:rPr>
          <w:sz w:val="28"/>
          <w:szCs w:val="28"/>
        </w:rPr>
        <w:t>бенефициарных</w:t>
      </w:r>
      <w:proofErr w:type="spellEnd"/>
      <w:r w:rsidRPr="002508DF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508DF">
        <w:rPr>
          <w:sz w:val="28"/>
          <w:szCs w:val="28"/>
        </w:rPr>
        <w:t xml:space="preserve"> Федерации.</w:t>
      </w:r>
    </w:p>
    <w:p w:rsidR="002508DF" w:rsidRPr="002508DF" w:rsidRDefault="0037009F" w:rsidP="00EA7444">
      <w:pPr>
        <w:pStyle w:val="20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508DF" w:rsidRPr="002508DF">
        <w:rPr>
          <w:b/>
          <w:sz w:val="28"/>
          <w:szCs w:val="28"/>
        </w:rPr>
        <w:t>.1.Порядок внесения задатка</w:t>
      </w:r>
    </w:p>
    <w:p w:rsidR="002508DF" w:rsidRPr="002508DF" w:rsidRDefault="002508DF" w:rsidP="00EA7444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508DF">
        <w:rPr>
          <w:sz w:val="28"/>
          <w:szCs w:val="28"/>
        </w:rPr>
        <w:t>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508DF" w:rsidRPr="002508DF" w:rsidRDefault="002508DF" w:rsidP="00EA7444">
      <w:pPr>
        <w:pStyle w:val="20"/>
        <w:spacing w:line="240" w:lineRule="auto"/>
        <w:ind w:firstLine="709"/>
        <w:jc w:val="both"/>
        <w:rPr>
          <w:bCs/>
          <w:sz w:val="28"/>
          <w:szCs w:val="28"/>
        </w:rPr>
      </w:pPr>
      <w:r w:rsidRPr="002508DF">
        <w:rPr>
          <w:bCs/>
          <w:sz w:val="28"/>
          <w:szCs w:val="28"/>
        </w:rPr>
        <w:t xml:space="preserve">Задаток вносится в валюте Российской Федерации на счет территориального органа Федерального казначейства, на котором учитываются операции со средствами, поступающими во временное распоряжение </w:t>
      </w:r>
      <w:r w:rsidR="00AF381F">
        <w:rPr>
          <w:bCs/>
          <w:sz w:val="28"/>
          <w:szCs w:val="28"/>
        </w:rPr>
        <w:t>Администрацией Солецкого муниципального</w:t>
      </w:r>
      <w:r w:rsidR="002103A1">
        <w:rPr>
          <w:bCs/>
          <w:sz w:val="28"/>
          <w:szCs w:val="28"/>
        </w:rPr>
        <w:t xml:space="preserve"> округа</w:t>
      </w:r>
      <w:r w:rsidRPr="002508DF">
        <w:rPr>
          <w:bCs/>
          <w:sz w:val="28"/>
          <w:szCs w:val="28"/>
        </w:rPr>
        <w:t>:</w:t>
      </w:r>
    </w:p>
    <w:p w:rsidR="002103A1" w:rsidRPr="002103A1" w:rsidRDefault="002103A1" w:rsidP="00EA7444">
      <w:pPr>
        <w:ind w:right="-1" w:firstLine="709"/>
        <w:jc w:val="both"/>
        <w:rPr>
          <w:rFonts w:eastAsia="Times New Roman"/>
          <w:sz w:val="28"/>
        </w:rPr>
      </w:pPr>
      <w:r w:rsidRPr="002103A1">
        <w:rPr>
          <w:rFonts w:eastAsia="Times New Roman"/>
          <w:sz w:val="28"/>
        </w:rPr>
        <w:t xml:space="preserve">УФК по Новгородской области (Администрация Солецкого муниципального округа Новгородской области, </w:t>
      </w:r>
      <w:proofErr w:type="gramStart"/>
      <w:r w:rsidRPr="002103A1">
        <w:rPr>
          <w:rFonts w:eastAsia="Times New Roman"/>
          <w:sz w:val="28"/>
        </w:rPr>
        <w:t>л</w:t>
      </w:r>
      <w:proofErr w:type="gramEnd"/>
      <w:r w:rsidRPr="002103A1">
        <w:rPr>
          <w:rFonts w:eastAsia="Times New Roman"/>
          <w:sz w:val="28"/>
        </w:rPr>
        <w:t xml:space="preserve">/с 05503D01330 – счет временного распоряжения) </w:t>
      </w:r>
    </w:p>
    <w:p w:rsidR="002103A1" w:rsidRPr="002103A1" w:rsidRDefault="002103A1" w:rsidP="00EA7444">
      <w:pPr>
        <w:ind w:right="-1" w:firstLine="709"/>
        <w:jc w:val="both"/>
        <w:rPr>
          <w:rFonts w:eastAsia="Times New Roman"/>
          <w:sz w:val="28"/>
        </w:rPr>
      </w:pPr>
      <w:r w:rsidRPr="002103A1">
        <w:rPr>
          <w:rFonts w:eastAsia="Times New Roman"/>
          <w:sz w:val="28"/>
        </w:rPr>
        <w:t>ИНН 5315006132 / КПП 531501001</w:t>
      </w:r>
    </w:p>
    <w:p w:rsidR="002103A1" w:rsidRPr="002103A1" w:rsidRDefault="002103A1" w:rsidP="00EA7444">
      <w:pPr>
        <w:ind w:right="-1" w:firstLine="709"/>
        <w:jc w:val="both"/>
        <w:rPr>
          <w:rFonts w:eastAsia="Times New Roman"/>
          <w:sz w:val="28"/>
        </w:rPr>
      </w:pPr>
      <w:r w:rsidRPr="002103A1">
        <w:rPr>
          <w:rFonts w:eastAsia="Times New Roman"/>
          <w:sz w:val="28"/>
        </w:rPr>
        <w:t>Расчетный счет № 03232643495380005000</w:t>
      </w:r>
    </w:p>
    <w:p w:rsidR="002103A1" w:rsidRPr="002103A1" w:rsidRDefault="002103A1" w:rsidP="00EA7444">
      <w:pPr>
        <w:ind w:right="-1" w:firstLine="709"/>
        <w:jc w:val="both"/>
        <w:rPr>
          <w:rFonts w:eastAsia="Times New Roman"/>
          <w:sz w:val="28"/>
        </w:rPr>
      </w:pPr>
      <w:r w:rsidRPr="002103A1">
        <w:rPr>
          <w:rFonts w:eastAsia="Times New Roman"/>
          <w:sz w:val="28"/>
        </w:rPr>
        <w:t>к/с № 40102810145370000042</w:t>
      </w:r>
    </w:p>
    <w:p w:rsidR="002103A1" w:rsidRPr="002103A1" w:rsidRDefault="002103A1" w:rsidP="00EA7444">
      <w:pPr>
        <w:ind w:right="-1" w:firstLine="709"/>
        <w:jc w:val="both"/>
        <w:rPr>
          <w:rFonts w:eastAsia="Times New Roman"/>
          <w:sz w:val="28"/>
        </w:rPr>
      </w:pPr>
      <w:r w:rsidRPr="002103A1">
        <w:rPr>
          <w:rFonts w:eastAsia="Times New Roman"/>
          <w:sz w:val="28"/>
        </w:rPr>
        <w:t>ОТДЕЛЕНИЕ НОВГОРОД БАНКА РОССИИ//УФК ПО НОВГОРОДСКОЙ ОБЛАСТИ г. Великий         Новгород</w:t>
      </w:r>
      <w:r>
        <w:rPr>
          <w:rFonts w:eastAsia="Times New Roman"/>
          <w:sz w:val="28"/>
        </w:rPr>
        <w:t xml:space="preserve">, </w:t>
      </w:r>
      <w:r w:rsidRPr="002103A1">
        <w:rPr>
          <w:rFonts w:eastAsia="Times New Roman"/>
          <w:sz w:val="28"/>
        </w:rPr>
        <w:t>БИК 014959900</w:t>
      </w:r>
      <w:r>
        <w:rPr>
          <w:rFonts w:eastAsia="Times New Roman"/>
          <w:sz w:val="28"/>
        </w:rPr>
        <w:t xml:space="preserve">, </w:t>
      </w:r>
      <w:r w:rsidRPr="002103A1">
        <w:rPr>
          <w:rFonts w:eastAsia="Times New Roman"/>
          <w:sz w:val="28"/>
        </w:rPr>
        <w:t>ОГРН 1205300004986</w:t>
      </w:r>
    </w:p>
    <w:p w:rsidR="002508DF" w:rsidRPr="002508DF" w:rsidRDefault="002508DF" w:rsidP="00EA7444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2508DF">
        <w:rPr>
          <w:bCs/>
          <w:sz w:val="28"/>
          <w:szCs w:val="28"/>
        </w:rPr>
        <w:t xml:space="preserve">Назначение платежа: задаток для участия в аукционе по продаже </w:t>
      </w:r>
      <w:r w:rsidR="0037009F">
        <w:rPr>
          <w:bCs/>
          <w:sz w:val="28"/>
          <w:szCs w:val="28"/>
        </w:rPr>
        <w:t>недвижимого имущества</w:t>
      </w:r>
      <w:r w:rsidRPr="002508DF">
        <w:rPr>
          <w:bCs/>
          <w:sz w:val="28"/>
          <w:szCs w:val="28"/>
        </w:rPr>
        <w:t>.</w:t>
      </w:r>
    </w:p>
    <w:p w:rsidR="002508DF" w:rsidRPr="002508DF" w:rsidRDefault="002508DF" w:rsidP="00EA7444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2508DF">
        <w:rPr>
          <w:sz w:val="28"/>
          <w:szCs w:val="28"/>
        </w:rPr>
        <w:t>.1.2. Задаток вносится единым платежом.</w:t>
      </w:r>
    </w:p>
    <w:p w:rsidR="002508DF" w:rsidRPr="002508DF" w:rsidRDefault="002508DF" w:rsidP="00EA7444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508DF">
        <w:rPr>
          <w:sz w:val="28"/>
          <w:szCs w:val="28"/>
        </w:rPr>
        <w:t>.1.3. Документом, подтверждающим поступление задатка на счет Продавца, является выписка с указанного лицевого счета.</w:t>
      </w:r>
    </w:p>
    <w:p w:rsidR="002508DF" w:rsidRPr="002508DF" w:rsidRDefault="002508DF" w:rsidP="00EA7444">
      <w:pPr>
        <w:pStyle w:val="20"/>
        <w:numPr>
          <w:ilvl w:val="1"/>
          <w:numId w:val="6"/>
        </w:num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508DF">
        <w:rPr>
          <w:b/>
          <w:sz w:val="28"/>
          <w:szCs w:val="28"/>
        </w:rPr>
        <w:t>Порядок возврата задатка</w:t>
      </w:r>
    </w:p>
    <w:p w:rsidR="002508DF" w:rsidRPr="002508DF" w:rsidRDefault="002508DF" w:rsidP="00EA7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08DF">
        <w:rPr>
          <w:sz w:val="28"/>
          <w:szCs w:val="28"/>
        </w:rPr>
        <w:t>.2.1. Лицам, перечислившим задаток для участия в продаже федерального имущества на</w:t>
      </w:r>
      <w:r w:rsidR="00470CD7">
        <w:rPr>
          <w:sz w:val="28"/>
          <w:szCs w:val="28"/>
        </w:rPr>
        <w:t xml:space="preserve"> конкурсе</w:t>
      </w:r>
      <w:r w:rsidRPr="002508DF">
        <w:rPr>
          <w:sz w:val="28"/>
          <w:szCs w:val="28"/>
        </w:rPr>
        <w:t>, денежные средства возвращаются в следующем порядке:</w:t>
      </w:r>
    </w:p>
    <w:p w:rsidR="002508DF" w:rsidRPr="002508DF" w:rsidRDefault="002508DF" w:rsidP="00EA7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:rsidR="002508DF" w:rsidRPr="002508DF" w:rsidRDefault="002508DF" w:rsidP="00EA7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lastRenderedPageBreak/>
        <w:t xml:space="preserve">б) претендентам, не допущенным к участию в </w:t>
      </w:r>
      <w:r w:rsidR="0037009F">
        <w:rPr>
          <w:sz w:val="28"/>
          <w:szCs w:val="28"/>
        </w:rPr>
        <w:t xml:space="preserve">продаже имущества, - в течение </w:t>
      </w:r>
      <w:r w:rsidRPr="002508DF">
        <w:rPr>
          <w:sz w:val="28"/>
          <w:szCs w:val="28"/>
        </w:rPr>
        <w:t>5 (пяти) календарных дней со дня подписания протокола о признании претендентов участниками.</w:t>
      </w:r>
    </w:p>
    <w:p w:rsidR="002508DF" w:rsidRPr="002508DF" w:rsidRDefault="002508DF" w:rsidP="00EA7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08DF">
        <w:rPr>
          <w:sz w:val="28"/>
          <w:szCs w:val="28"/>
        </w:rPr>
        <w:t xml:space="preserve">.2.2. Задаток победителя продажи </w:t>
      </w:r>
      <w:r w:rsidR="0037009F">
        <w:rPr>
          <w:sz w:val="28"/>
          <w:szCs w:val="28"/>
        </w:rPr>
        <w:t>муниципального</w:t>
      </w:r>
      <w:r w:rsidRPr="002508DF">
        <w:rPr>
          <w:sz w:val="28"/>
          <w:szCs w:val="28"/>
        </w:rPr>
        <w:t xml:space="preserve"> имущества засчитывается в счет оплаты приобретаемого имущества и подлежит перечислению в уста</w:t>
      </w:r>
      <w:r w:rsidR="0037009F">
        <w:rPr>
          <w:sz w:val="28"/>
          <w:szCs w:val="28"/>
        </w:rPr>
        <w:t xml:space="preserve">новленном порядке в </w:t>
      </w:r>
      <w:r w:rsidRPr="002508DF">
        <w:rPr>
          <w:sz w:val="28"/>
          <w:szCs w:val="28"/>
        </w:rPr>
        <w:t>бюджет в течение 5 (пяти) календарных дней со дня истечения срока, установленного для заключения договора купли-продажи имущества.</w:t>
      </w:r>
    </w:p>
    <w:p w:rsidR="002508DF" w:rsidRPr="002508DF" w:rsidRDefault="002508DF" w:rsidP="00EA7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08DF">
        <w:rPr>
          <w:sz w:val="28"/>
          <w:szCs w:val="28"/>
        </w:rPr>
        <w:t xml:space="preserve">.2.3. При уклонении или отказе победителя от заключения в установленный срок договора купли-продажи имущества результаты </w:t>
      </w:r>
      <w:r w:rsidR="00470CD7">
        <w:rPr>
          <w:sz w:val="28"/>
          <w:szCs w:val="28"/>
        </w:rPr>
        <w:t>конкурса</w:t>
      </w:r>
      <w:r w:rsidRPr="002508DF">
        <w:rPr>
          <w:sz w:val="28"/>
          <w:szCs w:val="28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2508DF" w:rsidRPr="002508DF" w:rsidRDefault="002508DF" w:rsidP="00EA7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08DF">
        <w:rPr>
          <w:sz w:val="28"/>
          <w:szCs w:val="28"/>
        </w:rPr>
        <w:t xml:space="preserve">.2.4. Ответственность покупателя в случае, его отказа или уклонения от оплаты имущества в установленные сроки предусматривается в соответствии с </w:t>
      </w:r>
      <w:hyperlink r:id="rId7" w:history="1">
        <w:r w:rsidRPr="002508DF">
          <w:rPr>
            <w:sz w:val="28"/>
            <w:szCs w:val="28"/>
          </w:rPr>
          <w:t>законодательством</w:t>
        </w:r>
      </w:hyperlink>
      <w:r w:rsidRPr="002508DF">
        <w:rPr>
          <w:sz w:val="28"/>
          <w:szCs w:val="28"/>
        </w:rPr>
        <w:t xml:space="preserve"> Российской Федерации в договоре купли-продажи имущества, задаток ему не возвращается.</w:t>
      </w:r>
    </w:p>
    <w:p w:rsidR="002508DF" w:rsidRPr="002508DF" w:rsidRDefault="002508DF" w:rsidP="00EA7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2508DF" w:rsidRDefault="002508DF" w:rsidP="00EA7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37009F" w:rsidRPr="002508DF" w:rsidRDefault="0037009F" w:rsidP="00EA7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08DF" w:rsidRPr="002508DF" w:rsidRDefault="002508DF" w:rsidP="00EA7444">
      <w:pPr>
        <w:pStyle w:val="22"/>
        <w:numPr>
          <w:ilvl w:val="0"/>
          <w:numId w:val="4"/>
        </w:num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508DF">
        <w:rPr>
          <w:b/>
          <w:sz w:val="28"/>
          <w:szCs w:val="28"/>
        </w:rPr>
        <w:t xml:space="preserve">Порядок ознакомления со сведениями об Имуществе, </w:t>
      </w:r>
      <w:r w:rsidRPr="002508DF">
        <w:rPr>
          <w:b/>
          <w:sz w:val="28"/>
          <w:szCs w:val="28"/>
        </w:rPr>
        <w:br/>
        <w:t xml:space="preserve">выставляемом на </w:t>
      </w:r>
      <w:r w:rsidR="00470CD7">
        <w:rPr>
          <w:b/>
          <w:sz w:val="28"/>
          <w:szCs w:val="28"/>
        </w:rPr>
        <w:t>конкурсе</w:t>
      </w:r>
    </w:p>
    <w:p w:rsidR="002508DF" w:rsidRPr="002508DF" w:rsidRDefault="002508DF" w:rsidP="00EA744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8DF">
        <w:rPr>
          <w:sz w:val="28"/>
          <w:szCs w:val="28"/>
        </w:rPr>
        <w:t xml:space="preserve">10.1. </w:t>
      </w:r>
      <w:r w:rsidRPr="002508DF">
        <w:rPr>
          <w:rFonts w:eastAsiaTheme="minorHAnsi"/>
          <w:sz w:val="28"/>
          <w:szCs w:val="28"/>
          <w:lang w:eastAsia="en-US"/>
        </w:rPr>
        <w:t xml:space="preserve">Информация о проведении </w:t>
      </w:r>
      <w:r w:rsidR="00470CD7">
        <w:rPr>
          <w:rFonts w:eastAsiaTheme="minorHAnsi"/>
          <w:sz w:val="28"/>
          <w:szCs w:val="28"/>
          <w:lang w:eastAsia="en-US"/>
        </w:rPr>
        <w:t>конкурса</w:t>
      </w:r>
      <w:r w:rsidRPr="002508DF">
        <w:rPr>
          <w:rFonts w:eastAsiaTheme="minorHAnsi"/>
          <w:sz w:val="28"/>
          <w:szCs w:val="28"/>
          <w:lang w:eastAsia="en-US"/>
        </w:rPr>
        <w:t xml:space="preserve"> по продаже имущества размещается на официальном сайте Российской Федерации в сети </w:t>
      </w:r>
      <w:r w:rsidRPr="002508DF">
        <w:rPr>
          <w:sz w:val="28"/>
          <w:szCs w:val="28"/>
        </w:rPr>
        <w:t>«</w:t>
      </w:r>
      <w:r w:rsidRPr="002508DF">
        <w:rPr>
          <w:rFonts w:eastAsiaTheme="minorHAnsi"/>
          <w:sz w:val="28"/>
          <w:szCs w:val="28"/>
          <w:lang w:eastAsia="en-US"/>
        </w:rPr>
        <w:t>Интернет</w:t>
      </w:r>
      <w:r w:rsidRPr="002508DF">
        <w:rPr>
          <w:sz w:val="28"/>
          <w:szCs w:val="28"/>
        </w:rPr>
        <w:t>»</w:t>
      </w:r>
      <w:hyperlink r:id="rId8" w:history="1">
        <w:r w:rsidRPr="002508DF">
          <w:rPr>
            <w:rFonts w:eastAsiaTheme="minorHAnsi"/>
            <w:sz w:val="28"/>
            <w:szCs w:val="28"/>
            <w:lang w:eastAsia="en-US"/>
          </w:rPr>
          <w:t>www.torgi.gov.ru</w:t>
        </w:r>
      </w:hyperlink>
      <w:r w:rsidRPr="002508DF">
        <w:rPr>
          <w:rFonts w:eastAsiaTheme="minorHAnsi"/>
          <w:sz w:val="28"/>
          <w:szCs w:val="28"/>
          <w:lang w:eastAsia="en-US"/>
        </w:rPr>
        <w:t xml:space="preserve">, на сайте Продавца в сети </w:t>
      </w:r>
      <w:r w:rsidRPr="002508DF">
        <w:rPr>
          <w:sz w:val="28"/>
          <w:szCs w:val="28"/>
        </w:rPr>
        <w:t>«</w:t>
      </w:r>
      <w:r w:rsidRPr="002508DF">
        <w:rPr>
          <w:rFonts w:eastAsiaTheme="minorHAnsi"/>
          <w:sz w:val="28"/>
          <w:szCs w:val="28"/>
          <w:lang w:eastAsia="en-US"/>
        </w:rPr>
        <w:t>Интернет</w:t>
      </w:r>
      <w:r w:rsidRPr="002508DF">
        <w:rPr>
          <w:sz w:val="28"/>
          <w:szCs w:val="28"/>
        </w:rPr>
        <w:t>»</w:t>
      </w:r>
      <w:r w:rsidR="0037009F" w:rsidRPr="00D05445">
        <w:rPr>
          <w:sz w:val="28"/>
          <w:szCs w:val="28"/>
        </w:rPr>
        <w:t xml:space="preserve">http://adminsoltcy.ru/, </w:t>
      </w:r>
      <w:r w:rsidRPr="002508DF">
        <w:rPr>
          <w:rFonts w:eastAsiaTheme="minorHAnsi"/>
          <w:sz w:val="28"/>
          <w:szCs w:val="28"/>
          <w:lang w:eastAsia="en-US"/>
        </w:rPr>
        <w:t xml:space="preserve">и на сайте электронной площадки (п.3.3 настоящего Информационного сообщения) и содержит следующее: </w:t>
      </w:r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а) информационное сообщение о проведении продажи имущества;</w:t>
      </w:r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б) форма заявки (приложение № 1);</w:t>
      </w:r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в) проект договора купли-продажи имущества (приложение № 2);</w:t>
      </w:r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г) иные сведения, предусмотренные Федеральным законом от 21 декабря 2001 г. № 178-ФЗ «О приватизации государственного и муниципального имущества».</w:t>
      </w:r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 xml:space="preserve">10.2. </w:t>
      </w:r>
      <w:proofErr w:type="gramStart"/>
      <w:r w:rsidRPr="002508DF">
        <w:rPr>
          <w:sz w:val="28"/>
          <w:szCs w:val="28"/>
        </w:rPr>
        <w:t xml:space="preserve">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в сети «Интернет» </w:t>
      </w:r>
      <w:r w:rsidR="0037009F">
        <w:rPr>
          <w:sz w:val="28"/>
          <w:szCs w:val="28"/>
        </w:rPr>
        <w:t>http://adminsoltcy.ru/</w:t>
      </w:r>
      <w:r w:rsidRPr="002508DF">
        <w:rPr>
          <w:sz w:val="28"/>
          <w:szCs w:val="28"/>
        </w:rPr>
        <w:t xml:space="preserve">, официальном сайте Российской Федерации в сети «Интернет» </w:t>
      </w:r>
      <w:proofErr w:type="spellStart"/>
      <w:r w:rsidRPr="002508DF">
        <w:rPr>
          <w:sz w:val="28"/>
          <w:szCs w:val="28"/>
        </w:rPr>
        <w:t>www.torgi.gov.ru</w:t>
      </w:r>
      <w:proofErr w:type="spellEnd"/>
      <w:r w:rsidRPr="002508DF">
        <w:rPr>
          <w:sz w:val="28"/>
          <w:szCs w:val="28"/>
        </w:rPr>
        <w:t>, на сайте в сети «Интернет» Организатора (электронная площадка) и по телефону: (81</w:t>
      </w:r>
      <w:r w:rsidR="0037009F">
        <w:rPr>
          <w:sz w:val="28"/>
          <w:szCs w:val="28"/>
        </w:rPr>
        <w:t xml:space="preserve">6-55)30-727, </w:t>
      </w:r>
      <w:r w:rsidRPr="002508DF">
        <w:rPr>
          <w:sz w:val="28"/>
          <w:szCs w:val="28"/>
        </w:rPr>
        <w:t xml:space="preserve"> а также по электронной почте</w:t>
      </w:r>
      <w:r w:rsidR="0037009F">
        <w:rPr>
          <w:sz w:val="28"/>
          <w:szCs w:val="28"/>
        </w:rPr>
        <w:t xml:space="preserve">: </w:t>
      </w:r>
      <w:proofErr w:type="spellStart"/>
      <w:r w:rsidR="0037009F">
        <w:rPr>
          <w:sz w:val="28"/>
          <w:szCs w:val="28"/>
          <w:lang w:val="en-US"/>
        </w:rPr>
        <w:t>solcy</w:t>
      </w:r>
      <w:proofErr w:type="spellEnd"/>
      <w:r w:rsidR="0037009F" w:rsidRPr="0037009F">
        <w:rPr>
          <w:sz w:val="28"/>
          <w:szCs w:val="28"/>
        </w:rPr>
        <w:t>.</w:t>
      </w:r>
      <w:proofErr w:type="spellStart"/>
      <w:r w:rsidR="0037009F">
        <w:rPr>
          <w:sz w:val="28"/>
          <w:szCs w:val="28"/>
          <w:lang w:val="en-US"/>
        </w:rPr>
        <w:t>imush</w:t>
      </w:r>
      <w:proofErr w:type="spellEnd"/>
      <w:proofErr w:type="gramEnd"/>
      <w:r w:rsidR="0037009F" w:rsidRPr="0037009F">
        <w:rPr>
          <w:sz w:val="28"/>
          <w:szCs w:val="28"/>
        </w:rPr>
        <w:t>@</w:t>
      </w:r>
      <w:proofErr w:type="gramStart"/>
      <w:r w:rsidR="0037009F">
        <w:rPr>
          <w:sz w:val="28"/>
          <w:szCs w:val="28"/>
          <w:lang w:val="en-US"/>
        </w:rPr>
        <w:t>mail</w:t>
      </w:r>
      <w:r w:rsidR="0037009F" w:rsidRPr="0037009F">
        <w:rPr>
          <w:sz w:val="28"/>
          <w:szCs w:val="28"/>
        </w:rPr>
        <w:t>.</w:t>
      </w:r>
      <w:proofErr w:type="spellStart"/>
      <w:r w:rsidR="0037009F">
        <w:rPr>
          <w:sz w:val="28"/>
          <w:szCs w:val="28"/>
          <w:lang w:val="en-US"/>
        </w:rPr>
        <w:t>ru</w:t>
      </w:r>
      <w:proofErr w:type="spellEnd"/>
      <w:r w:rsidRPr="002508DF">
        <w:rPr>
          <w:sz w:val="28"/>
          <w:szCs w:val="28"/>
        </w:rPr>
        <w:t>.</w:t>
      </w:r>
      <w:proofErr w:type="gramEnd"/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10.3. 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В случае направления запроса иностранными лицами такой запрос должен иметь перевод на русский язык.</w:t>
      </w:r>
    </w:p>
    <w:p w:rsidR="002508DF" w:rsidRPr="0037009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10.4. С дополнительной информацией о приватизируемом имуществе можно о</w:t>
      </w:r>
      <w:r w:rsidR="0037009F">
        <w:rPr>
          <w:sz w:val="28"/>
          <w:szCs w:val="28"/>
        </w:rPr>
        <w:t>знакомиться по телефону: 8(816-55) 30-727</w:t>
      </w:r>
      <w:r w:rsidRPr="002508DF">
        <w:rPr>
          <w:sz w:val="28"/>
          <w:szCs w:val="28"/>
        </w:rPr>
        <w:t xml:space="preserve">, а также по электронной почте </w:t>
      </w:r>
      <w:proofErr w:type="spellStart"/>
      <w:r w:rsidR="0037009F">
        <w:rPr>
          <w:sz w:val="28"/>
          <w:szCs w:val="28"/>
          <w:lang w:val="en-US"/>
        </w:rPr>
        <w:t>solcy</w:t>
      </w:r>
      <w:proofErr w:type="spellEnd"/>
      <w:r w:rsidR="0037009F" w:rsidRPr="0037009F">
        <w:rPr>
          <w:sz w:val="28"/>
          <w:szCs w:val="28"/>
        </w:rPr>
        <w:t>.</w:t>
      </w:r>
      <w:proofErr w:type="spellStart"/>
      <w:r w:rsidR="0037009F">
        <w:rPr>
          <w:sz w:val="28"/>
          <w:szCs w:val="28"/>
          <w:lang w:val="en-US"/>
        </w:rPr>
        <w:t>imush</w:t>
      </w:r>
      <w:proofErr w:type="spellEnd"/>
      <w:r w:rsidR="0037009F" w:rsidRPr="0037009F">
        <w:rPr>
          <w:sz w:val="28"/>
          <w:szCs w:val="28"/>
        </w:rPr>
        <w:t>@</w:t>
      </w:r>
      <w:r w:rsidR="0037009F">
        <w:rPr>
          <w:sz w:val="28"/>
          <w:szCs w:val="28"/>
          <w:lang w:val="en-US"/>
        </w:rPr>
        <w:t>mail</w:t>
      </w:r>
      <w:r w:rsidR="0037009F" w:rsidRPr="0037009F">
        <w:rPr>
          <w:sz w:val="28"/>
          <w:szCs w:val="28"/>
        </w:rPr>
        <w:t>.</w:t>
      </w:r>
      <w:proofErr w:type="spellStart"/>
      <w:r w:rsidR="0037009F">
        <w:rPr>
          <w:sz w:val="28"/>
          <w:szCs w:val="28"/>
          <w:lang w:val="en-US"/>
        </w:rPr>
        <w:t>ru</w:t>
      </w:r>
      <w:proofErr w:type="spellEnd"/>
      <w:r w:rsidR="0037009F">
        <w:rPr>
          <w:sz w:val="28"/>
          <w:szCs w:val="28"/>
        </w:rPr>
        <w:t>.</w:t>
      </w:r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</w:p>
    <w:p w:rsidR="002508DF" w:rsidRPr="002508DF" w:rsidRDefault="002508DF" w:rsidP="00EA7444">
      <w:pPr>
        <w:ind w:firstLine="709"/>
        <w:jc w:val="both"/>
        <w:rPr>
          <w:b/>
          <w:sz w:val="28"/>
          <w:szCs w:val="28"/>
        </w:rPr>
      </w:pPr>
      <w:r w:rsidRPr="002508DF">
        <w:rPr>
          <w:b/>
          <w:sz w:val="28"/>
          <w:szCs w:val="28"/>
        </w:rPr>
        <w:t xml:space="preserve">11. Порядок определения участников </w:t>
      </w:r>
      <w:r w:rsidR="003E26C0">
        <w:rPr>
          <w:b/>
          <w:sz w:val="28"/>
          <w:szCs w:val="28"/>
        </w:rPr>
        <w:t>конкурса</w:t>
      </w:r>
    </w:p>
    <w:p w:rsidR="002508DF" w:rsidRPr="002508DF" w:rsidRDefault="002508DF" w:rsidP="00EA7444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2508DF">
        <w:rPr>
          <w:sz w:val="28"/>
          <w:szCs w:val="28"/>
        </w:rPr>
        <w:t xml:space="preserve">11.1. В день определения участников </w:t>
      </w:r>
      <w:proofErr w:type="spellStart"/>
      <w:r w:rsidR="003E26C0">
        <w:rPr>
          <w:sz w:val="28"/>
          <w:szCs w:val="28"/>
        </w:rPr>
        <w:t>конкукрса</w:t>
      </w:r>
      <w:proofErr w:type="spellEnd"/>
      <w:r w:rsidRPr="002508DF">
        <w:rPr>
          <w:sz w:val="28"/>
          <w:szCs w:val="28"/>
        </w:rPr>
        <w:t>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508DF" w:rsidRPr="002508DF" w:rsidRDefault="002508DF" w:rsidP="00EA7444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2508DF">
        <w:rPr>
          <w:sz w:val="28"/>
          <w:szCs w:val="28"/>
        </w:rPr>
        <w:t xml:space="preserve">11.2. </w:t>
      </w:r>
      <w:proofErr w:type="gramStart"/>
      <w:r w:rsidRPr="002508DF">
        <w:rPr>
          <w:sz w:val="28"/>
          <w:szCs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proofErr w:type="spellStart"/>
      <w:r w:rsidR="003E26C0">
        <w:rPr>
          <w:sz w:val="28"/>
          <w:szCs w:val="28"/>
        </w:rPr>
        <w:t>кункурсе</w:t>
      </w:r>
      <w:proofErr w:type="spellEnd"/>
      <w:r w:rsidRPr="002508DF">
        <w:rPr>
          <w:sz w:val="28"/>
          <w:szCs w:val="28"/>
        </w:rPr>
        <w:t>, с указанием оснований такого отказа.</w:t>
      </w:r>
      <w:proofErr w:type="gramEnd"/>
    </w:p>
    <w:p w:rsidR="002508DF" w:rsidRPr="002508DF" w:rsidRDefault="002508DF" w:rsidP="00EA7444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2508DF">
        <w:rPr>
          <w:sz w:val="28"/>
          <w:szCs w:val="28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3E26C0">
        <w:rPr>
          <w:sz w:val="28"/>
          <w:szCs w:val="28"/>
        </w:rPr>
        <w:t>конкурса</w:t>
      </w:r>
      <w:r w:rsidRPr="002508DF">
        <w:rPr>
          <w:sz w:val="28"/>
          <w:szCs w:val="28"/>
        </w:rPr>
        <w:t xml:space="preserve"> или об отказе в признании участниками </w:t>
      </w:r>
      <w:r w:rsidR="003E26C0">
        <w:rPr>
          <w:sz w:val="28"/>
          <w:szCs w:val="28"/>
        </w:rPr>
        <w:t>конкурса</w:t>
      </w:r>
      <w:r w:rsidRPr="002508DF">
        <w:rPr>
          <w:sz w:val="28"/>
          <w:szCs w:val="28"/>
        </w:rPr>
        <w:t xml:space="preserve"> с указанием оснований отказа. </w:t>
      </w:r>
    </w:p>
    <w:p w:rsidR="002508DF" w:rsidRPr="002508DF" w:rsidRDefault="002508DF" w:rsidP="00EA7444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2508DF">
        <w:rPr>
          <w:sz w:val="28"/>
          <w:szCs w:val="28"/>
        </w:rPr>
        <w:t xml:space="preserve">11.4. Информация о претендентах, не допущенных к участию в </w:t>
      </w:r>
      <w:r w:rsidR="003E26C0">
        <w:rPr>
          <w:sz w:val="28"/>
          <w:szCs w:val="28"/>
        </w:rPr>
        <w:t>конкурсе</w:t>
      </w:r>
      <w:r w:rsidRPr="002508DF">
        <w:rPr>
          <w:sz w:val="28"/>
          <w:szCs w:val="28"/>
        </w:rPr>
        <w:t>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2508DF" w:rsidRPr="002508DF" w:rsidRDefault="002508DF" w:rsidP="00EA7444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2508DF">
        <w:rPr>
          <w:sz w:val="28"/>
          <w:szCs w:val="28"/>
        </w:rPr>
        <w:t xml:space="preserve">11.5. Претендент приобретает статус участника </w:t>
      </w:r>
      <w:r w:rsidR="003E26C0">
        <w:rPr>
          <w:sz w:val="28"/>
          <w:szCs w:val="28"/>
        </w:rPr>
        <w:t>конкурса</w:t>
      </w:r>
      <w:r w:rsidRPr="002508DF">
        <w:rPr>
          <w:sz w:val="28"/>
          <w:szCs w:val="28"/>
        </w:rPr>
        <w:t xml:space="preserve"> с момента подписания протокола о признании претендентов участниками </w:t>
      </w:r>
      <w:r w:rsidR="003E26C0">
        <w:rPr>
          <w:sz w:val="28"/>
          <w:szCs w:val="28"/>
        </w:rPr>
        <w:t>конкурса</w:t>
      </w:r>
      <w:r w:rsidRPr="002508DF">
        <w:rPr>
          <w:sz w:val="28"/>
          <w:szCs w:val="28"/>
        </w:rPr>
        <w:t>.</w:t>
      </w:r>
    </w:p>
    <w:p w:rsidR="002508DF" w:rsidRPr="002508DF" w:rsidRDefault="002508DF" w:rsidP="00EA7444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2508DF">
        <w:rPr>
          <w:sz w:val="28"/>
          <w:szCs w:val="28"/>
        </w:rPr>
        <w:t xml:space="preserve">11.6. Претендент не допускается к участию в </w:t>
      </w:r>
      <w:r w:rsidR="003E26C0">
        <w:rPr>
          <w:sz w:val="28"/>
          <w:szCs w:val="28"/>
        </w:rPr>
        <w:t>конкурсе</w:t>
      </w:r>
      <w:r w:rsidRPr="002508DF">
        <w:rPr>
          <w:sz w:val="28"/>
          <w:szCs w:val="28"/>
        </w:rPr>
        <w:t xml:space="preserve"> по следующим основаниям:</w:t>
      </w:r>
    </w:p>
    <w:p w:rsidR="002508DF" w:rsidRPr="002508DF" w:rsidRDefault="002508DF" w:rsidP="00EA7444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2508DF">
        <w:rPr>
          <w:sz w:val="28"/>
          <w:szCs w:val="28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508DF" w:rsidRPr="002508DF" w:rsidRDefault="002508DF" w:rsidP="00EA7444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2508DF">
        <w:rPr>
          <w:sz w:val="28"/>
          <w:szCs w:val="28"/>
        </w:rPr>
        <w:t xml:space="preserve">б) представлены не все документы в соответствии с перечнем, указанным в информационном сообщении о проведении </w:t>
      </w:r>
      <w:r w:rsidR="003E26C0">
        <w:rPr>
          <w:sz w:val="28"/>
          <w:szCs w:val="28"/>
        </w:rPr>
        <w:t>конкурса</w:t>
      </w:r>
      <w:r w:rsidRPr="002508DF">
        <w:rPr>
          <w:sz w:val="28"/>
          <w:szCs w:val="28"/>
        </w:rPr>
        <w:t>, или оформление представленных документов не соответствует законодательству Российской Федерации.</w:t>
      </w:r>
    </w:p>
    <w:p w:rsidR="002508DF" w:rsidRPr="002508DF" w:rsidRDefault="002508DF" w:rsidP="00EA7444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2508DF">
        <w:rPr>
          <w:sz w:val="28"/>
          <w:szCs w:val="28"/>
        </w:rPr>
        <w:lastRenderedPageBreak/>
        <w:t>в) не подтверждено поступление в установленный срок задатка на счет Организатора, указанный в информационном сообщении.</w:t>
      </w:r>
    </w:p>
    <w:p w:rsidR="002508DF" w:rsidRPr="002508DF" w:rsidRDefault="002508DF" w:rsidP="00EA7444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2508DF">
        <w:rPr>
          <w:sz w:val="28"/>
          <w:szCs w:val="28"/>
        </w:rPr>
        <w:t>г) заявка подана лицом, не уполномоченным Претендентом на осуществление таких действий.</w:t>
      </w:r>
    </w:p>
    <w:p w:rsidR="002508DF" w:rsidRPr="002508DF" w:rsidRDefault="002508DF" w:rsidP="00EA7444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2508DF">
        <w:rPr>
          <w:sz w:val="28"/>
          <w:szCs w:val="28"/>
        </w:rPr>
        <w:t xml:space="preserve">11.7. Информация об отказе в допуске к участию в </w:t>
      </w:r>
      <w:r w:rsidR="003E26C0">
        <w:rPr>
          <w:sz w:val="28"/>
          <w:szCs w:val="28"/>
        </w:rPr>
        <w:t>конкурсе</w:t>
      </w:r>
      <w:r w:rsidRPr="002508DF">
        <w:rPr>
          <w:sz w:val="28"/>
          <w:szCs w:val="28"/>
        </w:rPr>
        <w:t xml:space="preserve">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2508DF" w:rsidRPr="002508DF" w:rsidRDefault="002508DF" w:rsidP="00EA7444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</w:p>
    <w:p w:rsidR="002508DF" w:rsidRPr="002508DF" w:rsidRDefault="002508DF" w:rsidP="00EA7444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08DF">
        <w:rPr>
          <w:rFonts w:ascii="Times New Roman" w:hAnsi="Times New Roman"/>
          <w:b/>
          <w:sz w:val="28"/>
          <w:szCs w:val="28"/>
        </w:rPr>
        <w:t xml:space="preserve">12. Порядок проведения </w:t>
      </w:r>
      <w:r w:rsidR="003E26C0">
        <w:rPr>
          <w:rFonts w:ascii="Times New Roman" w:hAnsi="Times New Roman"/>
          <w:b/>
          <w:sz w:val="28"/>
          <w:szCs w:val="28"/>
        </w:rPr>
        <w:t>конкурса</w:t>
      </w:r>
      <w:r w:rsidRPr="002508DF">
        <w:rPr>
          <w:rFonts w:ascii="Times New Roman" w:hAnsi="Times New Roman"/>
          <w:b/>
          <w:sz w:val="28"/>
          <w:szCs w:val="28"/>
        </w:rPr>
        <w:t xml:space="preserve"> и определения победителя</w:t>
      </w:r>
    </w:p>
    <w:p w:rsidR="002508DF" w:rsidRPr="002508DF" w:rsidRDefault="002508DF" w:rsidP="00D44B17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 xml:space="preserve">12.1. Процедура </w:t>
      </w:r>
      <w:r w:rsidR="003E26C0">
        <w:rPr>
          <w:sz w:val="28"/>
          <w:szCs w:val="28"/>
        </w:rPr>
        <w:t>конкурса</w:t>
      </w:r>
      <w:r w:rsidRPr="002508DF">
        <w:rPr>
          <w:sz w:val="28"/>
          <w:szCs w:val="28"/>
        </w:rPr>
        <w:t xml:space="preserve"> проводится в день и время, </w:t>
      </w:r>
      <w:proofErr w:type="gramStart"/>
      <w:r w:rsidRPr="002508DF">
        <w:rPr>
          <w:sz w:val="28"/>
          <w:szCs w:val="28"/>
        </w:rPr>
        <w:t>указанные</w:t>
      </w:r>
      <w:proofErr w:type="gramEnd"/>
      <w:r w:rsidRPr="002508DF">
        <w:rPr>
          <w:sz w:val="28"/>
          <w:szCs w:val="28"/>
        </w:rPr>
        <w:t xml:space="preserve"> в информационном сообщении о проведении </w:t>
      </w:r>
      <w:r w:rsidR="00D44B17">
        <w:rPr>
          <w:sz w:val="28"/>
          <w:szCs w:val="28"/>
        </w:rPr>
        <w:t>конкурса.</w:t>
      </w:r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 xml:space="preserve">12.2. Во время проведения процедуры </w:t>
      </w:r>
      <w:r w:rsidR="00D44B17">
        <w:rPr>
          <w:sz w:val="28"/>
          <w:szCs w:val="28"/>
        </w:rPr>
        <w:t>конкурса</w:t>
      </w:r>
      <w:r w:rsidRPr="002508DF">
        <w:rPr>
          <w:sz w:val="28"/>
          <w:szCs w:val="28"/>
        </w:rPr>
        <w:t xml:space="preserve">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 xml:space="preserve">12.3. Со времени начала проведения процедуры </w:t>
      </w:r>
      <w:r w:rsidR="00D44B17">
        <w:rPr>
          <w:sz w:val="28"/>
          <w:szCs w:val="28"/>
        </w:rPr>
        <w:t>конкурса</w:t>
      </w:r>
      <w:r w:rsidRPr="002508DF">
        <w:rPr>
          <w:sz w:val="28"/>
          <w:szCs w:val="28"/>
        </w:rPr>
        <w:t xml:space="preserve"> организатором размещается:</w:t>
      </w:r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 xml:space="preserve">а) в открытой части электронной площадки - информация о начале проведения процедуры </w:t>
      </w:r>
      <w:r w:rsidR="00D44B17">
        <w:rPr>
          <w:sz w:val="28"/>
          <w:szCs w:val="28"/>
        </w:rPr>
        <w:t>конкурса</w:t>
      </w:r>
      <w:r w:rsidRPr="002508DF">
        <w:rPr>
          <w:sz w:val="28"/>
          <w:szCs w:val="28"/>
        </w:rPr>
        <w:t xml:space="preserve"> с указанием наименования имущества, начальной цены</w:t>
      </w:r>
      <w:r w:rsidR="00D44B17">
        <w:rPr>
          <w:sz w:val="28"/>
          <w:szCs w:val="28"/>
        </w:rPr>
        <w:t>;</w:t>
      </w:r>
    </w:p>
    <w:p w:rsidR="002508DF" w:rsidRPr="002508DF" w:rsidRDefault="002508DF" w:rsidP="00D44B17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поступления.</w:t>
      </w:r>
    </w:p>
    <w:p w:rsidR="002508DF" w:rsidRPr="002508DF" w:rsidRDefault="00D44B17" w:rsidP="00EA7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12.4</w:t>
      </w:r>
      <w:r w:rsidR="002508DF" w:rsidRPr="002508DF">
        <w:rPr>
          <w:sz w:val="28"/>
          <w:szCs w:val="28"/>
        </w:rPr>
        <w:t>. Победителем признается участник, предложивший наиболее высокую цену имущества.</w:t>
      </w:r>
    </w:p>
    <w:p w:rsidR="002508DF" w:rsidRPr="002508DF" w:rsidRDefault="00D44B17" w:rsidP="00EA7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12.5</w:t>
      </w:r>
      <w:r w:rsidR="002508DF" w:rsidRPr="002508DF">
        <w:rPr>
          <w:sz w:val="28"/>
          <w:szCs w:val="28"/>
        </w:rPr>
        <w:t xml:space="preserve">. Ход проведения процедуры </w:t>
      </w:r>
      <w:r>
        <w:rPr>
          <w:sz w:val="28"/>
          <w:szCs w:val="28"/>
        </w:rPr>
        <w:t>конкурса</w:t>
      </w:r>
      <w:r w:rsidR="002508DF" w:rsidRPr="002508DF">
        <w:rPr>
          <w:sz w:val="28"/>
          <w:szCs w:val="28"/>
        </w:rPr>
        <w:t xml:space="preserve">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</w:t>
      </w:r>
      <w:r>
        <w:rPr>
          <w:sz w:val="28"/>
          <w:szCs w:val="28"/>
        </w:rPr>
        <w:t>конкурса</w:t>
      </w:r>
      <w:r w:rsidR="002508DF" w:rsidRPr="002508DF">
        <w:rPr>
          <w:sz w:val="28"/>
          <w:szCs w:val="28"/>
        </w:rPr>
        <w:t xml:space="preserve"> путем оформления протокола об итогах </w:t>
      </w:r>
      <w:r>
        <w:rPr>
          <w:sz w:val="28"/>
          <w:szCs w:val="28"/>
        </w:rPr>
        <w:t>конкурса</w:t>
      </w:r>
      <w:r w:rsidR="002508DF" w:rsidRPr="002508DF">
        <w:rPr>
          <w:sz w:val="28"/>
          <w:szCs w:val="28"/>
        </w:rPr>
        <w:t>.</w:t>
      </w:r>
    </w:p>
    <w:p w:rsidR="002508DF" w:rsidRPr="002508DF" w:rsidRDefault="00D44B17" w:rsidP="00EA7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12.6</w:t>
      </w:r>
      <w:r w:rsidR="002508DF" w:rsidRPr="002508DF">
        <w:rPr>
          <w:sz w:val="28"/>
          <w:szCs w:val="28"/>
        </w:rPr>
        <w:t xml:space="preserve">. </w:t>
      </w:r>
      <w:proofErr w:type="gramStart"/>
      <w:r w:rsidR="002508DF" w:rsidRPr="002508DF">
        <w:rPr>
          <w:sz w:val="28"/>
          <w:szCs w:val="28"/>
        </w:rPr>
        <w:t xml:space="preserve">Протокол об итогах </w:t>
      </w:r>
      <w:r>
        <w:rPr>
          <w:sz w:val="28"/>
          <w:szCs w:val="28"/>
        </w:rPr>
        <w:t>конкурса</w:t>
      </w:r>
      <w:r w:rsidR="002508DF" w:rsidRPr="002508DF">
        <w:rPr>
          <w:sz w:val="28"/>
          <w:szCs w:val="28"/>
        </w:rPr>
        <w:t xml:space="preserve">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</w:t>
      </w:r>
      <w:r>
        <w:rPr>
          <w:sz w:val="28"/>
          <w:szCs w:val="28"/>
        </w:rPr>
        <w:t>конкурса</w:t>
      </w:r>
      <w:r w:rsidR="002508DF" w:rsidRPr="002508DF">
        <w:rPr>
          <w:sz w:val="28"/>
          <w:szCs w:val="28"/>
        </w:rPr>
        <w:t>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2508DF" w:rsidRPr="002508DF">
        <w:rPr>
          <w:sz w:val="28"/>
          <w:szCs w:val="28"/>
        </w:rPr>
        <w:t xml:space="preserve"> позднее рабочего дня, следующего за днем подведения итогов </w:t>
      </w:r>
      <w:r>
        <w:rPr>
          <w:sz w:val="28"/>
          <w:szCs w:val="28"/>
        </w:rPr>
        <w:t>конкурса</w:t>
      </w:r>
      <w:r w:rsidR="002508DF" w:rsidRPr="002508DF">
        <w:rPr>
          <w:sz w:val="28"/>
          <w:szCs w:val="28"/>
        </w:rPr>
        <w:t>.</w:t>
      </w:r>
    </w:p>
    <w:p w:rsidR="002508DF" w:rsidRPr="002508DF" w:rsidRDefault="00D44B17" w:rsidP="00EA7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12.7</w:t>
      </w:r>
      <w:r w:rsidR="002508DF" w:rsidRPr="002508DF">
        <w:rPr>
          <w:sz w:val="28"/>
          <w:szCs w:val="28"/>
        </w:rPr>
        <w:t xml:space="preserve">. Процедура </w:t>
      </w:r>
      <w:r>
        <w:rPr>
          <w:sz w:val="28"/>
          <w:szCs w:val="28"/>
        </w:rPr>
        <w:t>конкурса</w:t>
      </w:r>
      <w:r w:rsidR="002508DF" w:rsidRPr="002508DF">
        <w:rPr>
          <w:sz w:val="28"/>
          <w:szCs w:val="28"/>
        </w:rPr>
        <w:t xml:space="preserve"> считается завершенной со времени подписания продавцом протокола об итогах </w:t>
      </w:r>
      <w:r>
        <w:rPr>
          <w:sz w:val="28"/>
          <w:szCs w:val="28"/>
        </w:rPr>
        <w:t>конкурса</w:t>
      </w:r>
      <w:r w:rsidR="002508DF" w:rsidRPr="002508DF">
        <w:rPr>
          <w:sz w:val="28"/>
          <w:szCs w:val="28"/>
        </w:rPr>
        <w:t>.</w:t>
      </w:r>
    </w:p>
    <w:p w:rsidR="002508DF" w:rsidRPr="002508DF" w:rsidRDefault="00D44B17" w:rsidP="00EA7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12.8</w:t>
      </w:r>
      <w:r w:rsidR="002508DF" w:rsidRPr="002508DF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</w:t>
      </w:r>
      <w:r w:rsidR="002508DF" w:rsidRPr="002508DF">
        <w:rPr>
          <w:sz w:val="28"/>
          <w:szCs w:val="28"/>
        </w:rPr>
        <w:t xml:space="preserve"> признается несостоявшимся в следующих случаях:</w:t>
      </w:r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б) принято решение о признании только одного претендента участником;</w:t>
      </w:r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2508DF" w:rsidRPr="002508DF" w:rsidRDefault="00D44B17" w:rsidP="00EA7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12.9</w:t>
      </w:r>
      <w:r w:rsidR="002508DF" w:rsidRPr="002508DF">
        <w:rPr>
          <w:sz w:val="28"/>
          <w:szCs w:val="28"/>
        </w:rPr>
        <w:t xml:space="preserve">. Решение о признании </w:t>
      </w:r>
      <w:r>
        <w:rPr>
          <w:sz w:val="28"/>
          <w:szCs w:val="28"/>
        </w:rPr>
        <w:t>конкурса</w:t>
      </w:r>
      <w:r w:rsidR="002508DF" w:rsidRPr="002508DF">
        <w:rPr>
          <w:sz w:val="28"/>
          <w:szCs w:val="28"/>
        </w:rPr>
        <w:t xml:space="preserve"> несостоявшимся оформляется протоколом.</w:t>
      </w:r>
    </w:p>
    <w:p w:rsidR="002508DF" w:rsidRPr="002508DF" w:rsidRDefault="00D44B17" w:rsidP="00EA7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12.10</w:t>
      </w:r>
      <w:r w:rsidR="002508DF" w:rsidRPr="002508DF">
        <w:rPr>
          <w:sz w:val="28"/>
          <w:szCs w:val="28"/>
        </w:rPr>
        <w:t xml:space="preserve">. В течение одного часа со времени подписания протокола об итогах </w:t>
      </w:r>
      <w:r>
        <w:rPr>
          <w:sz w:val="28"/>
          <w:szCs w:val="28"/>
        </w:rPr>
        <w:t>конкурса</w:t>
      </w:r>
      <w:r w:rsidR="002508DF" w:rsidRPr="002508DF">
        <w:rPr>
          <w:sz w:val="28"/>
          <w:szCs w:val="28"/>
        </w:rPr>
        <w:t xml:space="preserve">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б) цена сделки;</w:t>
      </w:r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2508DF" w:rsidRPr="002508DF" w:rsidRDefault="002508DF" w:rsidP="00EA7444">
      <w:pPr>
        <w:ind w:firstLine="709"/>
        <w:jc w:val="both"/>
        <w:rPr>
          <w:sz w:val="28"/>
          <w:szCs w:val="28"/>
        </w:rPr>
      </w:pPr>
    </w:p>
    <w:p w:rsidR="002508DF" w:rsidRPr="002508DF" w:rsidRDefault="002508DF" w:rsidP="00EA7444">
      <w:pPr>
        <w:pStyle w:val="20"/>
        <w:tabs>
          <w:tab w:val="left" w:pos="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2508DF">
        <w:rPr>
          <w:b/>
          <w:sz w:val="28"/>
          <w:szCs w:val="28"/>
        </w:rPr>
        <w:t xml:space="preserve">13. Срок </w:t>
      </w:r>
      <w:proofErr w:type="gramStart"/>
      <w:r w:rsidRPr="002508DF">
        <w:rPr>
          <w:b/>
          <w:sz w:val="28"/>
          <w:szCs w:val="28"/>
        </w:rPr>
        <w:t>заключения договора купли продажи имущества</w:t>
      </w:r>
      <w:proofErr w:type="gramEnd"/>
    </w:p>
    <w:p w:rsidR="002103A1" w:rsidRDefault="002508DF" w:rsidP="00EA7444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8DF">
        <w:rPr>
          <w:sz w:val="28"/>
          <w:szCs w:val="28"/>
        </w:rPr>
        <w:t xml:space="preserve">13.1. Договор купли-продажи имущества заключается между продавцом и победителем </w:t>
      </w:r>
      <w:r w:rsidR="00D44B17">
        <w:rPr>
          <w:sz w:val="28"/>
          <w:szCs w:val="28"/>
        </w:rPr>
        <w:t>конкурса</w:t>
      </w:r>
      <w:r w:rsidRPr="002508DF">
        <w:rPr>
          <w:sz w:val="28"/>
          <w:szCs w:val="28"/>
        </w:rPr>
        <w:t xml:space="preserve"> в установленном законодательством порядке в течение 5 (пяти) рабочих дней </w:t>
      </w:r>
      <w:proofErr w:type="gramStart"/>
      <w:r w:rsidRPr="002508DF">
        <w:rPr>
          <w:sz w:val="28"/>
          <w:szCs w:val="28"/>
        </w:rPr>
        <w:t>с даты подведения</w:t>
      </w:r>
      <w:proofErr w:type="gramEnd"/>
      <w:r w:rsidRPr="002508DF">
        <w:rPr>
          <w:sz w:val="28"/>
          <w:szCs w:val="28"/>
        </w:rPr>
        <w:t xml:space="preserve"> итогов </w:t>
      </w:r>
      <w:r w:rsidR="00D44B17">
        <w:rPr>
          <w:sz w:val="28"/>
          <w:szCs w:val="28"/>
        </w:rPr>
        <w:t xml:space="preserve">конкурса </w:t>
      </w:r>
      <w:r w:rsidRPr="002508DF">
        <w:rPr>
          <w:rFonts w:eastAsiaTheme="minorHAnsi"/>
          <w:sz w:val="28"/>
          <w:szCs w:val="28"/>
          <w:lang w:eastAsia="en-US"/>
        </w:rPr>
        <w:t xml:space="preserve">в </w:t>
      </w:r>
      <w:r w:rsidR="00BC61D2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BC61D2">
        <w:rPr>
          <w:rFonts w:eastAsiaTheme="minorHAnsi"/>
          <w:sz w:val="28"/>
          <w:szCs w:val="28"/>
          <w:lang w:eastAsia="en-US"/>
        </w:rPr>
        <w:t>Солецкого</w:t>
      </w:r>
      <w:proofErr w:type="spellEnd"/>
      <w:r w:rsidR="00BC61D2">
        <w:rPr>
          <w:rFonts w:eastAsiaTheme="minorHAnsi"/>
          <w:sz w:val="28"/>
          <w:szCs w:val="28"/>
          <w:lang w:eastAsia="en-US"/>
        </w:rPr>
        <w:t xml:space="preserve"> </w:t>
      </w:r>
      <w:r w:rsidR="002103A1">
        <w:rPr>
          <w:rFonts w:eastAsiaTheme="minorHAnsi"/>
          <w:sz w:val="28"/>
          <w:szCs w:val="28"/>
          <w:lang w:eastAsia="en-US"/>
        </w:rPr>
        <w:t>округа</w:t>
      </w:r>
      <w:r w:rsidRPr="002508DF">
        <w:rPr>
          <w:rFonts w:eastAsiaTheme="minorHAnsi"/>
          <w:sz w:val="28"/>
          <w:szCs w:val="28"/>
          <w:lang w:eastAsia="en-US"/>
        </w:rPr>
        <w:t xml:space="preserve"> по месту нахождения имущества.</w:t>
      </w:r>
    </w:p>
    <w:p w:rsidR="002103A1" w:rsidRDefault="002508DF" w:rsidP="00EA74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 xml:space="preserve">13.2. При уклонении или отказе победителя от заключения в установленный срок договора купли-продажи имущества результаты </w:t>
      </w:r>
      <w:r w:rsidR="00D44B17">
        <w:rPr>
          <w:sz w:val="28"/>
          <w:szCs w:val="28"/>
        </w:rPr>
        <w:t>конкурса</w:t>
      </w:r>
      <w:r w:rsidRPr="002508DF">
        <w:rPr>
          <w:sz w:val="28"/>
          <w:szCs w:val="28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2508DF" w:rsidRPr="002508DF" w:rsidRDefault="002508DF" w:rsidP="00EA74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по</w:t>
      </w:r>
      <w:r w:rsidR="00BC61D2">
        <w:rPr>
          <w:sz w:val="28"/>
          <w:szCs w:val="28"/>
        </w:rPr>
        <w:t xml:space="preserve">бедителем </w:t>
      </w:r>
      <w:r w:rsidR="00D44B17">
        <w:rPr>
          <w:sz w:val="28"/>
          <w:szCs w:val="28"/>
        </w:rPr>
        <w:t>конкурса</w:t>
      </w:r>
      <w:r w:rsidR="00BC61D2">
        <w:rPr>
          <w:sz w:val="28"/>
          <w:szCs w:val="28"/>
        </w:rPr>
        <w:t xml:space="preserve"> в </w:t>
      </w:r>
      <w:r w:rsidRPr="002508DF">
        <w:rPr>
          <w:sz w:val="28"/>
          <w:szCs w:val="28"/>
        </w:rPr>
        <w:t xml:space="preserve"> бюджет</w:t>
      </w:r>
      <w:r w:rsidR="00BC61D2">
        <w:rPr>
          <w:sz w:val="28"/>
          <w:szCs w:val="28"/>
        </w:rPr>
        <w:t xml:space="preserve"> городского поселения</w:t>
      </w:r>
      <w:r w:rsidRPr="002508DF">
        <w:rPr>
          <w:sz w:val="28"/>
          <w:szCs w:val="28"/>
        </w:rPr>
        <w:t xml:space="preserve"> на счет по следующим реквизитам:</w:t>
      </w:r>
    </w:p>
    <w:p w:rsidR="002508DF" w:rsidRPr="002103A1" w:rsidRDefault="002508DF" w:rsidP="00EA7444">
      <w:pPr>
        <w:ind w:right="-1" w:firstLine="709"/>
        <w:jc w:val="both"/>
        <w:rPr>
          <w:rFonts w:eastAsia="Times New Roman"/>
          <w:sz w:val="28"/>
        </w:rPr>
      </w:pPr>
      <w:r w:rsidRPr="002508DF">
        <w:rPr>
          <w:sz w:val="28"/>
          <w:szCs w:val="28"/>
        </w:rPr>
        <w:t xml:space="preserve">Получатель: </w:t>
      </w:r>
      <w:r w:rsidR="002103A1" w:rsidRPr="002103A1">
        <w:rPr>
          <w:rFonts w:eastAsia="Times New Roman"/>
          <w:sz w:val="28"/>
        </w:rPr>
        <w:t xml:space="preserve">УФК по Новгородской области (Администрация Солецкого муниципального округа Новгородской области, </w:t>
      </w:r>
      <w:proofErr w:type="gramStart"/>
      <w:r w:rsidR="002103A1" w:rsidRPr="002103A1">
        <w:rPr>
          <w:rFonts w:eastAsia="Times New Roman"/>
          <w:sz w:val="28"/>
        </w:rPr>
        <w:t>л</w:t>
      </w:r>
      <w:proofErr w:type="gramEnd"/>
      <w:r w:rsidR="002103A1" w:rsidRPr="002103A1">
        <w:rPr>
          <w:rFonts w:eastAsia="Times New Roman"/>
          <w:sz w:val="28"/>
        </w:rPr>
        <w:t>/с 05503D01330 – счет временного распоряжения) ИНН 5315006132 / КПП 531501001Расчетный счет № 03232643495380005000к/с № 40102810145370000042ОТДЕЛЕНИЕ НОВГОРОД БАНКА РОССИИ//УФК ПО НОВГОРОДСКОЙ ОБЛАСТИ г. Великий         Новгород</w:t>
      </w:r>
      <w:r w:rsidR="002103A1">
        <w:rPr>
          <w:rFonts w:eastAsia="Times New Roman"/>
          <w:sz w:val="28"/>
        </w:rPr>
        <w:t xml:space="preserve">, </w:t>
      </w:r>
      <w:r w:rsidR="002103A1" w:rsidRPr="002103A1">
        <w:rPr>
          <w:rFonts w:eastAsia="Times New Roman"/>
          <w:sz w:val="28"/>
        </w:rPr>
        <w:t>БИК 014959900</w:t>
      </w:r>
      <w:r w:rsidR="002103A1">
        <w:rPr>
          <w:rFonts w:eastAsia="Times New Roman"/>
          <w:sz w:val="28"/>
        </w:rPr>
        <w:t xml:space="preserve">, </w:t>
      </w:r>
      <w:r w:rsidR="002103A1" w:rsidRPr="002103A1">
        <w:rPr>
          <w:rFonts w:eastAsia="Times New Roman"/>
          <w:sz w:val="28"/>
        </w:rPr>
        <w:t>ОГРН 1205300004986</w:t>
      </w:r>
    </w:p>
    <w:p w:rsidR="002508DF" w:rsidRPr="002508DF" w:rsidRDefault="002508DF" w:rsidP="00EA7444">
      <w:pPr>
        <w:pStyle w:val="3"/>
        <w:tabs>
          <w:tab w:val="left" w:pos="-142"/>
          <w:tab w:val="left" w:pos="0"/>
        </w:tabs>
        <w:spacing w:after="0"/>
        <w:ind w:firstLine="709"/>
        <w:jc w:val="both"/>
        <w:rPr>
          <w:b/>
          <w:sz w:val="28"/>
          <w:szCs w:val="28"/>
        </w:rPr>
      </w:pPr>
      <w:r w:rsidRPr="002508DF">
        <w:rPr>
          <w:sz w:val="28"/>
          <w:szCs w:val="28"/>
        </w:rPr>
        <w:t>Назначение</w:t>
      </w:r>
      <w:r w:rsidR="00BE1784">
        <w:rPr>
          <w:sz w:val="28"/>
          <w:szCs w:val="28"/>
        </w:rPr>
        <w:t> </w:t>
      </w:r>
      <w:r w:rsidRPr="002508DF">
        <w:rPr>
          <w:sz w:val="28"/>
          <w:szCs w:val="28"/>
        </w:rPr>
        <w:t>платежа ___________________________________________.</w:t>
      </w:r>
    </w:p>
    <w:p w:rsidR="002508DF" w:rsidRPr="002508DF" w:rsidRDefault="002508DF" w:rsidP="00EA7444">
      <w:pPr>
        <w:pStyle w:val="20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 xml:space="preserve">13.4. Задаток, перечисленный покупателем для участия в </w:t>
      </w:r>
      <w:r w:rsidR="00D44B17">
        <w:rPr>
          <w:sz w:val="28"/>
          <w:szCs w:val="28"/>
        </w:rPr>
        <w:t>конкурсе</w:t>
      </w:r>
      <w:r w:rsidRPr="002508DF">
        <w:rPr>
          <w:sz w:val="28"/>
          <w:szCs w:val="28"/>
        </w:rPr>
        <w:t>, засчитывается в счет оплаты имущества.</w:t>
      </w:r>
    </w:p>
    <w:p w:rsidR="002508DF" w:rsidRPr="002508DF" w:rsidRDefault="002508DF" w:rsidP="00EA7444">
      <w:pPr>
        <w:pStyle w:val="22"/>
        <w:spacing w:line="240" w:lineRule="auto"/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13.5. Факт оплаты имущества подтверждается выпиской со счета о поступлении сре</w:t>
      </w:r>
      <w:proofErr w:type="gramStart"/>
      <w:r w:rsidRPr="002508DF">
        <w:rPr>
          <w:sz w:val="28"/>
          <w:szCs w:val="28"/>
        </w:rPr>
        <w:t>дств в р</w:t>
      </w:r>
      <w:proofErr w:type="gramEnd"/>
      <w:r w:rsidRPr="002508DF">
        <w:rPr>
          <w:sz w:val="28"/>
          <w:szCs w:val="28"/>
        </w:rPr>
        <w:t xml:space="preserve">азмере и сроки, указанные в договоре купли-продажи. </w:t>
      </w:r>
    </w:p>
    <w:p w:rsidR="002508DF" w:rsidRPr="002508DF" w:rsidRDefault="002508DF" w:rsidP="00EA7444">
      <w:pPr>
        <w:pStyle w:val="22"/>
        <w:spacing w:line="240" w:lineRule="auto"/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 xml:space="preserve">13.6.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</w:t>
      </w:r>
      <w:r w:rsidRPr="002508DF">
        <w:rPr>
          <w:sz w:val="28"/>
          <w:szCs w:val="28"/>
        </w:rPr>
        <w:lastRenderedPageBreak/>
        <w:t>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2508DF" w:rsidRPr="002508DF" w:rsidRDefault="002508DF" w:rsidP="00EA7444">
      <w:pPr>
        <w:pStyle w:val="22"/>
        <w:spacing w:line="240" w:lineRule="auto"/>
        <w:ind w:firstLine="709"/>
        <w:jc w:val="both"/>
        <w:rPr>
          <w:sz w:val="28"/>
          <w:szCs w:val="28"/>
        </w:rPr>
      </w:pPr>
    </w:p>
    <w:p w:rsidR="002508DF" w:rsidRPr="002508DF" w:rsidRDefault="002508DF" w:rsidP="00EA7444">
      <w:pPr>
        <w:pStyle w:val="20"/>
        <w:tabs>
          <w:tab w:val="left" w:pos="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2508DF">
        <w:rPr>
          <w:b/>
          <w:sz w:val="28"/>
          <w:szCs w:val="28"/>
        </w:rPr>
        <w:t>14. Переход пр</w:t>
      </w:r>
      <w:r w:rsidR="00BE1784">
        <w:rPr>
          <w:b/>
          <w:sz w:val="28"/>
          <w:szCs w:val="28"/>
        </w:rPr>
        <w:t xml:space="preserve">ава собственности на муниципальное </w:t>
      </w:r>
      <w:r w:rsidRPr="002508DF">
        <w:rPr>
          <w:b/>
          <w:sz w:val="28"/>
          <w:szCs w:val="28"/>
        </w:rPr>
        <w:t xml:space="preserve"> имущество</w:t>
      </w:r>
    </w:p>
    <w:p w:rsidR="002508DF" w:rsidRPr="002508DF" w:rsidRDefault="002508DF" w:rsidP="00EA7444">
      <w:pPr>
        <w:pStyle w:val="22"/>
        <w:spacing w:line="240" w:lineRule="auto"/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EA7444" w:rsidRDefault="002508DF" w:rsidP="00EA7444">
      <w:pPr>
        <w:pStyle w:val="3"/>
        <w:spacing w:after="0"/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14.2. 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EA7444" w:rsidRDefault="00EA7444" w:rsidP="00EA7444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2508DF" w:rsidRPr="00EA7444" w:rsidRDefault="002508DF" w:rsidP="00EA7444">
      <w:pPr>
        <w:pStyle w:val="3"/>
        <w:spacing w:after="0"/>
        <w:ind w:firstLine="709"/>
        <w:jc w:val="both"/>
        <w:rPr>
          <w:sz w:val="28"/>
          <w:szCs w:val="28"/>
        </w:rPr>
      </w:pPr>
      <w:r w:rsidRPr="00EA7444">
        <w:rPr>
          <w:b/>
          <w:sz w:val="28"/>
          <w:szCs w:val="28"/>
        </w:rPr>
        <w:t>15. Заключительные положения</w:t>
      </w:r>
    </w:p>
    <w:p w:rsidR="00A252C6" w:rsidRPr="002942BF" w:rsidRDefault="002508DF" w:rsidP="00EA7444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 xml:space="preserve">15.1. Все вопросы, касающиеся проведения </w:t>
      </w:r>
      <w:r w:rsidR="00C51A7D">
        <w:rPr>
          <w:sz w:val="28"/>
          <w:szCs w:val="28"/>
        </w:rPr>
        <w:t>конкурса</w:t>
      </w:r>
      <w:r w:rsidRPr="002508DF">
        <w:rPr>
          <w:sz w:val="28"/>
          <w:szCs w:val="28"/>
        </w:rPr>
        <w:t xml:space="preserve"> в электронной </w:t>
      </w:r>
      <w:proofErr w:type="gramStart"/>
      <w:r w:rsidRPr="002508DF">
        <w:rPr>
          <w:sz w:val="28"/>
          <w:szCs w:val="28"/>
        </w:rPr>
        <w:t>форме</w:t>
      </w:r>
      <w:proofErr w:type="gramEnd"/>
      <w:r w:rsidRPr="002508DF">
        <w:rPr>
          <w:sz w:val="28"/>
          <w:szCs w:val="28"/>
        </w:rPr>
        <w:t xml:space="preserve"> не нашедшие отражения в настоящем информационном сообщении, регулируются законодат</w:t>
      </w:r>
      <w:r w:rsidR="002942BF">
        <w:rPr>
          <w:sz w:val="28"/>
          <w:szCs w:val="28"/>
        </w:rPr>
        <w:t>ельством Российской Федерации.</w:t>
      </w:r>
      <w:bookmarkEnd w:id="0"/>
    </w:p>
    <w:sectPr w:rsidR="00A252C6" w:rsidRPr="002942BF" w:rsidSect="006317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0008"/>
    <w:multiLevelType w:val="hybridMultilevel"/>
    <w:tmpl w:val="A202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611B8"/>
    <w:multiLevelType w:val="hybridMultilevel"/>
    <w:tmpl w:val="9CA843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31026"/>
    <w:multiLevelType w:val="hybridMultilevel"/>
    <w:tmpl w:val="C44AE05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E682C"/>
    <w:multiLevelType w:val="multilevel"/>
    <w:tmpl w:val="469AF6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60" w:hanging="2160"/>
      </w:pPr>
      <w:rPr>
        <w:rFonts w:hint="default"/>
      </w:rPr>
    </w:lvl>
  </w:abstractNum>
  <w:abstractNum w:abstractNumId="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D056C5E"/>
    <w:multiLevelType w:val="hybridMultilevel"/>
    <w:tmpl w:val="48CAE96C"/>
    <w:lvl w:ilvl="0" w:tplc="B58AEE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4CE"/>
    <w:rsid w:val="00004E49"/>
    <w:rsid w:val="000144CE"/>
    <w:rsid w:val="00016D76"/>
    <w:rsid w:val="00016E96"/>
    <w:rsid w:val="00025F89"/>
    <w:rsid w:val="000B3854"/>
    <w:rsid w:val="000B4E63"/>
    <w:rsid w:val="000C524B"/>
    <w:rsid w:val="00100559"/>
    <w:rsid w:val="00107038"/>
    <w:rsid w:val="001537CF"/>
    <w:rsid w:val="00196C44"/>
    <w:rsid w:val="001C4BB3"/>
    <w:rsid w:val="001F45A1"/>
    <w:rsid w:val="002103A1"/>
    <w:rsid w:val="002508DF"/>
    <w:rsid w:val="002942BF"/>
    <w:rsid w:val="002A076B"/>
    <w:rsid w:val="002C4265"/>
    <w:rsid w:val="00326F61"/>
    <w:rsid w:val="00335B72"/>
    <w:rsid w:val="00340EEC"/>
    <w:rsid w:val="0037009F"/>
    <w:rsid w:val="003A61E0"/>
    <w:rsid w:val="003B7C1F"/>
    <w:rsid w:val="003E26C0"/>
    <w:rsid w:val="003F3F62"/>
    <w:rsid w:val="003F53B2"/>
    <w:rsid w:val="00406404"/>
    <w:rsid w:val="00437223"/>
    <w:rsid w:val="00470CD7"/>
    <w:rsid w:val="00484205"/>
    <w:rsid w:val="004949C2"/>
    <w:rsid w:val="004B2565"/>
    <w:rsid w:val="004C3CC3"/>
    <w:rsid w:val="00547A09"/>
    <w:rsid w:val="0055218C"/>
    <w:rsid w:val="00581428"/>
    <w:rsid w:val="005A289E"/>
    <w:rsid w:val="005F65D1"/>
    <w:rsid w:val="0063173E"/>
    <w:rsid w:val="00645CC8"/>
    <w:rsid w:val="0068794C"/>
    <w:rsid w:val="006B11E5"/>
    <w:rsid w:val="007359CB"/>
    <w:rsid w:val="00767CEE"/>
    <w:rsid w:val="00781714"/>
    <w:rsid w:val="007C1061"/>
    <w:rsid w:val="00831DEE"/>
    <w:rsid w:val="00866EC6"/>
    <w:rsid w:val="009439A9"/>
    <w:rsid w:val="00975275"/>
    <w:rsid w:val="009A143E"/>
    <w:rsid w:val="009A4103"/>
    <w:rsid w:val="009B2C6E"/>
    <w:rsid w:val="009E53BA"/>
    <w:rsid w:val="009F1A54"/>
    <w:rsid w:val="009F4DFE"/>
    <w:rsid w:val="00A1270B"/>
    <w:rsid w:val="00A252C6"/>
    <w:rsid w:val="00AF381F"/>
    <w:rsid w:val="00B05496"/>
    <w:rsid w:val="00B1403D"/>
    <w:rsid w:val="00BC229D"/>
    <w:rsid w:val="00BC61D2"/>
    <w:rsid w:val="00BE1784"/>
    <w:rsid w:val="00C26A86"/>
    <w:rsid w:val="00C42BB7"/>
    <w:rsid w:val="00C51A7D"/>
    <w:rsid w:val="00C85D6B"/>
    <w:rsid w:val="00CE5339"/>
    <w:rsid w:val="00D162A3"/>
    <w:rsid w:val="00D44B17"/>
    <w:rsid w:val="00D63603"/>
    <w:rsid w:val="00DB3E7E"/>
    <w:rsid w:val="00DC35B2"/>
    <w:rsid w:val="00E0686E"/>
    <w:rsid w:val="00EA7444"/>
    <w:rsid w:val="00EB3775"/>
    <w:rsid w:val="00ED12E2"/>
    <w:rsid w:val="00F12843"/>
    <w:rsid w:val="00F91E14"/>
    <w:rsid w:val="00F95C24"/>
    <w:rsid w:val="00FE0EF4"/>
    <w:rsid w:val="00FE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CE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0144CE"/>
    <w:pPr>
      <w:spacing w:before="100" w:beforeAutospacing="1" w:after="100" w:afterAutospacing="1"/>
    </w:pPr>
    <w:rPr>
      <w:rFonts w:eastAsia="Times New Roman"/>
    </w:rPr>
  </w:style>
  <w:style w:type="paragraph" w:customStyle="1" w:styleId="ConsNonformat">
    <w:name w:val="ConsNonformat"/>
    <w:rsid w:val="000144CE"/>
    <w:pPr>
      <w:suppressAutoHyphens/>
      <w:autoSpaceDE w:val="0"/>
      <w:spacing w:after="0" w:line="240" w:lineRule="auto"/>
      <w:ind w:firstLine="709"/>
      <w:jc w:val="both"/>
    </w:pPr>
    <w:rPr>
      <w:rFonts w:eastAsia="Calibri"/>
      <w:sz w:val="22"/>
      <w:lang w:eastAsia="ar-SA"/>
    </w:rPr>
  </w:style>
  <w:style w:type="paragraph" w:styleId="a3">
    <w:name w:val="Body Text"/>
    <w:basedOn w:val="a"/>
    <w:link w:val="a4"/>
    <w:uiPriority w:val="99"/>
    <w:unhideWhenUsed/>
    <w:rsid w:val="000144C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144CE"/>
    <w:rPr>
      <w:rFonts w:eastAsia="Calibri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144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144CE"/>
    <w:rPr>
      <w:rFonts w:eastAsia="Calibri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144CE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unhideWhenUsed/>
    <w:rsid w:val="000144CE"/>
    <w:rPr>
      <w:color w:val="0000FF"/>
      <w:u w:val="single"/>
    </w:rPr>
  </w:style>
  <w:style w:type="paragraph" w:customStyle="1" w:styleId="ConsPlusNormal">
    <w:name w:val="ConsPlusNormal"/>
    <w:rsid w:val="00014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No Spacing"/>
    <w:link w:val="aa"/>
    <w:uiPriority w:val="99"/>
    <w:qFormat/>
    <w:rsid w:val="000144CE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99"/>
    <w:locked/>
    <w:rsid w:val="000144CE"/>
    <w:rPr>
      <w:rFonts w:ascii="Calibri" w:eastAsia="Times New Roman" w:hAnsi="Calibri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144CE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0144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44CE"/>
    <w:rPr>
      <w:rFonts w:eastAsia="Calibri"/>
      <w:sz w:val="16"/>
      <w:szCs w:val="16"/>
      <w:lang w:eastAsia="ru-RU"/>
    </w:rPr>
  </w:style>
  <w:style w:type="paragraph" w:customStyle="1" w:styleId="1">
    <w:name w:val="Без интервала1"/>
    <w:rsid w:val="000144CE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TextBasTxt">
    <w:name w:val="TextBasTxt"/>
    <w:basedOn w:val="a"/>
    <w:rsid w:val="000144CE"/>
    <w:pPr>
      <w:autoSpaceDE w:val="0"/>
      <w:autoSpaceDN w:val="0"/>
      <w:adjustRightInd w:val="0"/>
      <w:ind w:firstLine="567"/>
      <w:jc w:val="both"/>
    </w:pPr>
    <w:rPr>
      <w:rFonts w:eastAsia="Times New Roman"/>
    </w:rPr>
  </w:style>
  <w:style w:type="paragraph" w:customStyle="1" w:styleId="2">
    <w:name w:val="Абзац списка2"/>
    <w:basedOn w:val="a"/>
    <w:link w:val="ListParagraphChar"/>
    <w:rsid w:val="000144C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0144CE"/>
    <w:rPr>
      <w:rFonts w:ascii="Calibri" w:eastAsia="Times New Roman" w:hAnsi="Calibri"/>
      <w:sz w:val="20"/>
      <w:szCs w:val="20"/>
      <w:lang w:eastAsia="ru-RU"/>
    </w:rPr>
  </w:style>
  <w:style w:type="paragraph" w:customStyle="1" w:styleId="TextBoldCenter">
    <w:name w:val="TextBoldCenter"/>
    <w:basedOn w:val="a"/>
    <w:rsid w:val="000144CE"/>
    <w:pPr>
      <w:autoSpaceDE w:val="0"/>
      <w:autoSpaceDN w:val="0"/>
      <w:adjustRightInd w:val="0"/>
      <w:spacing w:before="283"/>
      <w:jc w:val="center"/>
    </w:pPr>
    <w:rPr>
      <w:rFonts w:eastAsia="Times New Roman"/>
      <w:b/>
      <w:bCs/>
      <w:sz w:val="26"/>
      <w:szCs w:val="26"/>
    </w:rPr>
  </w:style>
  <w:style w:type="paragraph" w:styleId="ac">
    <w:name w:val="List Paragraph"/>
    <w:basedOn w:val="a"/>
    <w:link w:val="ad"/>
    <w:uiPriority w:val="99"/>
    <w:qFormat/>
    <w:rsid w:val="000144C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d">
    <w:name w:val="Абзац списка Знак"/>
    <w:link w:val="ac"/>
    <w:uiPriority w:val="99"/>
    <w:rsid w:val="000144CE"/>
    <w:rPr>
      <w:rFonts w:ascii="Calibri" w:eastAsia="Times New Roman" w:hAnsi="Calibri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0144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44CE"/>
    <w:rPr>
      <w:rFonts w:ascii="Tahoma" w:eastAsia="Calibri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A1270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1270B"/>
    <w:rPr>
      <w:rFonts w:eastAsia="Calibri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2508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508DF"/>
    <w:rPr>
      <w:rFonts w:eastAsia="Calibri"/>
      <w:sz w:val="24"/>
      <w:szCs w:val="24"/>
      <w:lang w:eastAsia="ru-RU"/>
    </w:rPr>
  </w:style>
  <w:style w:type="paragraph" w:customStyle="1" w:styleId="Default">
    <w:name w:val="Default"/>
    <w:basedOn w:val="a"/>
    <w:rsid w:val="002508DF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4B536E147478390F4E00EB7DDC3F85EBB1AC050E3F505E03D970FC37B84872C1BD5795E2D383C8K856P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08A915A77589369BD2B7F347595D5ABC538B22E06FA735FD52FF4C23570E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E4005C73414E1AB3FA05091D07BE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62134-8A7F-4A6C-ABA2-A629F028A34B}"/>
      </w:docPartPr>
      <w:docPartBody>
        <w:p w:rsidR="00CB0318" w:rsidRDefault="007329F4" w:rsidP="007329F4">
          <w:pPr>
            <w:pStyle w:val="E6E4005C73414E1AB3FA05091D07BEE8"/>
          </w:pPr>
          <w:r w:rsidRPr="00875BA2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E3E3CB872A2F4C6EB511D1A427B23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5FE3D-627B-4D32-8FFB-A3FE16EF4F8E}"/>
      </w:docPartPr>
      <w:docPartBody>
        <w:p w:rsidR="00CB0318" w:rsidRDefault="007329F4" w:rsidP="007329F4">
          <w:pPr>
            <w:pStyle w:val="E3E3CB872A2F4C6EB511D1A427B23650"/>
          </w:pPr>
          <w:r w:rsidRPr="00875BA2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C502C197B9CB45B38C1DFA5BBD249B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BC0FC8-9C55-416F-AB4F-697FACB8D1E0}"/>
      </w:docPartPr>
      <w:docPartBody>
        <w:p w:rsidR="00CB0318" w:rsidRDefault="007329F4" w:rsidP="007329F4">
          <w:pPr>
            <w:pStyle w:val="C502C197B9CB45B38C1DFA5BBD249B62"/>
          </w:pPr>
          <w:r w:rsidRPr="00151538">
            <w:rPr>
              <w:rStyle w:val="a3"/>
            </w:rPr>
            <w:t>Проведение торгов</w:t>
          </w:r>
        </w:p>
      </w:docPartBody>
    </w:docPart>
    <w:docPart>
      <w:docPartPr>
        <w:name w:val="0E491BC4933045CBABE91928A91E0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409C99-EB5C-4B5D-B6C1-8D747E27E384}"/>
      </w:docPartPr>
      <w:docPartBody>
        <w:p w:rsidR="00CB0318" w:rsidRDefault="007329F4" w:rsidP="007329F4">
          <w:pPr>
            <w:pStyle w:val="0E491BC4933045CBABE91928A91E03C6"/>
          </w:pPr>
          <w:r w:rsidRPr="00151538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329F4"/>
    <w:rsid w:val="00151F1C"/>
    <w:rsid w:val="002755D7"/>
    <w:rsid w:val="002A6DB7"/>
    <w:rsid w:val="002E5180"/>
    <w:rsid w:val="00491E86"/>
    <w:rsid w:val="006C1656"/>
    <w:rsid w:val="007329F4"/>
    <w:rsid w:val="007B24E8"/>
    <w:rsid w:val="007B2EA9"/>
    <w:rsid w:val="007C5B0E"/>
    <w:rsid w:val="009E64E5"/>
    <w:rsid w:val="00B561B9"/>
    <w:rsid w:val="00B801A0"/>
    <w:rsid w:val="00CB0318"/>
    <w:rsid w:val="00CC0EBA"/>
    <w:rsid w:val="00E3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29F4"/>
    <w:rPr>
      <w:color w:val="808080"/>
    </w:rPr>
  </w:style>
  <w:style w:type="paragraph" w:customStyle="1" w:styleId="E6E4005C73414E1AB3FA05091D07BEE8">
    <w:name w:val="E6E4005C73414E1AB3FA05091D07BEE8"/>
    <w:rsid w:val="007329F4"/>
  </w:style>
  <w:style w:type="paragraph" w:customStyle="1" w:styleId="E3E3CB872A2F4C6EB511D1A427B23650">
    <w:name w:val="E3E3CB872A2F4C6EB511D1A427B23650"/>
    <w:rsid w:val="007329F4"/>
  </w:style>
  <w:style w:type="paragraph" w:customStyle="1" w:styleId="C502C197B9CB45B38C1DFA5BBD249B62">
    <w:name w:val="C502C197B9CB45B38C1DFA5BBD249B62"/>
    <w:rsid w:val="007329F4"/>
  </w:style>
  <w:style w:type="paragraph" w:customStyle="1" w:styleId="0E491BC4933045CBABE91928A91E03C6">
    <w:name w:val="0E491BC4933045CBABE91928A91E03C6"/>
    <w:rsid w:val="007329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98026-DFF6-4731-BB97-9BE8F047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UserIm</dc:creator>
  <cp:lastModifiedBy>User2</cp:lastModifiedBy>
  <cp:revision>25</cp:revision>
  <cp:lastPrinted>2020-11-20T12:13:00Z</cp:lastPrinted>
  <dcterms:created xsi:type="dcterms:W3CDTF">2020-11-20T12:01:00Z</dcterms:created>
  <dcterms:modified xsi:type="dcterms:W3CDTF">2021-12-23T05:32:00Z</dcterms:modified>
</cp:coreProperties>
</file>