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footer13.xml" ContentType="application/vnd.openxmlformats-officedocument.wordprocessingml.footer+xml"/>
  <Override PartName="/word/header17.xml" ContentType="application/vnd.openxmlformats-officedocument.wordprocessingml.header+xml"/>
  <Override PartName="/word/footer14.xml" ContentType="application/vnd.openxmlformats-officedocument.wordprocessingml.footer+xml"/>
  <Override PartName="/word/header18.xml" ContentType="application/vnd.openxmlformats-officedocument.wordprocessingml.header+xml"/>
  <Override PartName="/word/footer15.xml" ContentType="application/vnd.openxmlformats-officedocument.wordprocessingml.footer+xml"/>
  <Override PartName="/word/header19.xml" ContentType="application/vnd.openxmlformats-officedocument.wordprocessingml.header+xml"/>
  <Override PartName="/word/footer16.xml" ContentType="application/vnd.openxmlformats-officedocument.wordprocessingml.footer+xml"/>
  <Override PartName="/word/header20.xml" ContentType="application/vnd.openxmlformats-officedocument.wordprocessingml.header+xml"/>
  <Override PartName="/word/footer17.xml" ContentType="application/vnd.openxmlformats-officedocument.wordprocessingml.footer+xml"/>
  <Override PartName="/word/header21.xml" ContentType="application/vnd.openxmlformats-officedocument.wordprocessingml.header+xml"/>
  <Override PartName="/word/footer18.xml" ContentType="application/vnd.openxmlformats-officedocument.wordprocessingml.footer+xml"/>
  <Override PartName="/word/header22.xml" ContentType="application/vnd.openxmlformats-officedocument.wordprocessingml.header+xml"/>
  <Override PartName="/word/footer19.xml" ContentType="application/vnd.openxmlformats-officedocument.wordprocessingml.footer+xml"/>
  <Override PartName="/word/header23.xml" ContentType="application/vnd.openxmlformats-officedocument.wordprocessingml.header+xml"/>
  <Override PartName="/word/footer20.xml" ContentType="application/vnd.openxmlformats-officedocument.wordprocessingml.footer+xml"/>
  <Override PartName="/word/header24.xml" ContentType="application/vnd.openxmlformats-officedocument.wordprocessingml.header+xml"/>
  <Override PartName="/word/footer21.xml" ContentType="application/vnd.openxmlformats-officedocument.wordprocessingml.footer+xml"/>
  <Override PartName="/word/header25.xml" ContentType="application/vnd.openxmlformats-officedocument.wordprocessingml.header+xml"/>
  <Override PartName="/word/footer22.xml" ContentType="application/vnd.openxmlformats-officedocument.wordprocessingml.footer+xml"/>
  <Override PartName="/word/header26.xml" ContentType="application/vnd.openxmlformats-officedocument.wordprocessingml.header+xml"/>
  <Override PartName="/word/footer23.xml" ContentType="application/vnd.openxmlformats-officedocument.wordprocessingml.footer+xml"/>
  <Override PartName="/word/header27.xml" ContentType="application/vnd.openxmlformats-officedocument.wordprocessingml.header+xml"/>
  <Override PartName="/word/footer24.xml" ContentType="application/vnd.openxmlformats-officedocument.wordprocessingml.footer+xml"/>
  <Override PartName="/word/header28.xml" ContentType="application/vnd.openxmlformats-officedocument.wordprocessingml.header+xml"/>
  <Override PartName="/word/footer25.xml" ContentType="application/vnd.openxmlformats-officedocument.wordprocessingml.footer+xml"/>
  <Override PartName="/word/header29.xml" ContentType="application/vnd.openxmlformats-officedocument.wordprocessingml.header+xml"/>
  <Override PartName="/word/footer26.xml" ContentType="application/vnd.openxmlformats-officedocument.wordprocessingml.footer+xml"/>
  <Override PartName="/word/header30.xml" ContentType="application/vnd.openxmlformats-officedocument.wordprocessingml.header+xml"/>
  <Override PartName="/word/footer27.xml" ContentType="application/vnd.openxmlformats-officedocument.wordprocessingml.footer+xml"/>
  <Override PartName="/word/header31.xml" ContentType="application/vnd.openxmlformats-officedocument.wordprocessingml.header+xml"/>
  <Override PartName="/word/footer28.xml" ContentType="application/vnd.openxmlformats-officedocument.wordprocessingml.footer+xml"/>
  <Override PartName="/word/header32.xml" ContentType="application/vnd.openxmlformats-officedocument.wordprocessingml.header+xml"/>
  <Override PartName="/word/footer29.xml" ContentType="application/vnd.openxmlformats-officedocument.wordprocessingml.footer+xml"/>
  <Override PartName="/word/header33.xml" ContentType="application/vnd.openxmlformats-officedocument.wordprocessingml.header+xml"/>
  <Override PartName="/word/footer30.xml" ContentType="application/vnd.openxmlformats-officedocument.wordprocessingml.footer+xml"/>
  <Override PartName="/word/header34.xml" ContentType="application/vnd.openxmlformats-officedocument.wordprocessingml.header+xml"/>
  <Override PartName="/word/footer31.xml" ContentType="application/vnd.openxmlformats-officedocument.wordprocessingml.footer+xml"/>
  <Override PartName="/word/header35.xml" ContentType="application/vnd.openxmlformats-officedocument.wordprocessingml.header+xml"/>
  <Override PartName="/word/footer32.xml" ContentType="application/vnd.openxmlformats-officedocument.wordprocessingml.footer+xml"/>
  <Override PartName="/word/header36.xml" ContentType="application/vnd.openxmlformats-officedocument.wordprocessingml.header+xml"/>
  <Override PartName="/word/footer33.xml" ContentType="application/vnd.openxmlformats-officedocument.wordprocessingml.footer+xml"/>
  <Override PartName="/word/header37.xml" ContentType="application/vnd.openxmlformats-officedocument.wordprocessingml.header+xml"/>
  <Override PartName="/word/footer34.xml" ContentType="application/vnd.openxmlformats-officedocument.wordprocessingml.footer+xml"/>
  <Override PartName="/word/header38.xml" ContentType="application/vnd.openxmlformats-officedocument.wordprocessingml.header+xml"/>
  <Override PartName="/word/footer35.xml" ContentType="application/vnd.openxmlformats-officedocument.wordprocessingml.footer+xml"/>
  <Override PartName="/word/header39.xml" ContentType="application/vnd.openxmlformats-officedocument.wordprocessingml.header+xml"/>
  <Override PartName="/word/footer36.xml" ContentType="application/vnd.openxmlformats-officedocument.wordprocessingml.footer+xml"/>
  <Override PartName="/word/header40.xml" ContentType="application/vnd.openxmlformats-officedocument.wordprocessingml.header+xml"/>
  <Override PartName="/word/footer37.xml" ContentType="application/vnd.openxmlformats-officedocument.wordprocessingml.footer+xml"/>
  <Override PartName="/word/header41.xml" ContentType="application/vnd.openxmlformats-officedocument.wordprocessingml.header+xml"/>
  <Override PartName="/word/footer38.xml" ContentType="application/vnd.openxmlformats-officedocument.wordprocessingml.footer+xml"/>
  <Override PartName="/word/header42.xml" ContentType="application/vnd.openxmlformats-officedocument.wordprocessingml.header+xml"/>
  <Override PartName="/word/footer39.xml" ContentType="application/vnd.openxmlformats-officedocument.wordprocessingml.footer+xml"/>
  <Override PartName="/word/header43.xml" ContentType="application/vnd.openxmlformats-officedocument.wordprocessingml.header+xml"/>
  <Override PartName="/word/footer40.xml" ContentType="application/vnd.openxmlformats-officedocument.wordprocessingml.footer+xml"/>
  <Override PartName="/word/header44.xml" ContentType="application/vnd.openxmlformats-officedocument.wordprocessingml.header+xml"/>
  <Override PartName="/word/footer41.xml" ContentType="application/vnd.openxmlformats-officedocument.wordprocessingml.footer+xml"/>
  <Override PartName="/word/header45.xml" ContentType="application/vnd.openxmlformats-officedocument.wordprocessingml.header+xml"/>
  <Override PartName="/word/footer42.xml" ContentType="application/vnd.openxmlformats-officedocument.wordprocessingml.footer+xml"/>
  <Override PartName="/word/header46.xml" ContentType="application/vnd.openxmlformats-officedocument.wordprocessingml.header+xml"/>
  <Override PartName="/word/footer43.xml" ContentType="application/vnd.openxmlformats-officedocument.wordprocessingml.footer+xml"/>
  <Override PartName="/word/header47.xml" ContentType="application/vnd.openxmlformats-officedocument.wordprocessingml.header+xml"/>
  <Override PartName="/word/footer44.xml" ContentType="application/vnd.openxmlformats-officedocument.wordprocessingml.footer+xml"/>
  <Override PartName="/word/header48.xml" ContentType="application/vnd.openxmlformats-officedocument.wordprocessingml.header+xml"/>
  <Override PartName="/word/footer45.xml" ContentType="application/vnd.openxmlformats-officedocument.wordprocessingml.footer+xml"/>
  <Override PartName="/word/header49.xml" ContentType="application/vnd.openxmlformats-officedocument.wordprocessingml.header+xml"/>
  <Override PartName="/word/footer46.xml" ContentType="application/vnd.openxmlformats-officedocument.wordprocessingml.footer+xml"/>
  <Override PartName="/word/header50.xml" ContentType="application/vnd.openxmlformats-officedocument.wordprocessingml.header+xml"/>
  <Override PartName="/word/footer47.xml" ContentType="application/vnd.openxmlformats-officedocument.wordprocessingml.footer+xml"/>
  <Override PartName="/word/header51.xml" ContentType="application/vnd.openxmlformats-officedocument.wordprocessingml.header+xml"/>
  <Override PartName="/word/footer48.xml" ContentType="application/vnd.openxmlformats-officedocument.wordprocessingml.footer+xml"/>
  <Override PartName="/word/header52.xml" ContentType="application/vnd.openxmlformats-officedocument.wordprocessingml.header+xml"/>
  <Override PartName="/word/footer49.xml" ContentType="application/vnd.openxmlformats-officedocument.wordprocessingml.footer+xml"/>
  <Override PartName="/word/header53.xml" ContentType="application/vnd.openxmlformats-officedocument.wordprocessingml.header+xml"/>
  <Override PartName="/word/footer50.xml" ContentType="application/vnd.openxmlformats-officedocument.wordprocessingml.footer+xml"/>
  <Override PartName="/word/header54.xml" ContentType="application/vnd.openxmlformats-officedocument.wordprocessingml.header+xml"/>
  <Override PartName="/word/footer51.xml" ContentType="application/vnd.openxmlformats-officedocument.wordprocessingml.footer+xml"/>
  <Override PartName="/word/header55.xml" ContentType="application/vnd.openxmlformats-officedocument.wordprocessingml.header+xml"/>
  <Override PartName="/word/footer52.xml" ContentType="application/vnd.openxmlformats-officedocument.wordprocessingml.footer+xml"/>
  <Override PartName="/word/header56.xml" ContentType="application/vnd.openxmlformats-officedocument.wordprocessingml.header+xml"/>
  <Override PartName="/word/footer53.xml" ContentType="application/vnd.openxmlformats-officedocument.wordprocessingml.footer+xml"/>
  <Override PartName="/word/header57.xml" ContentType="application/vnd.openxmlformats-officedocument.wordprocessingml.header+xml"/>
  <Override PartName="/word/footer54.xml" ContentType="application/vnd.openxmlformats-officedocument.wordprocessingml.footer+xml"/>
  <Override PartName="/word/header58.xml" ContentType="application/vnd.openxmlformats-officedocument.wordprocessingml.header+xml"/>
  <Override PartName="/word/footer55.xml" ContentType="application/vnd.openxmlformats-officedocument.wordprocessingml.footer+xml"/>
  <Override PartName="/word/header59.xml" ContentType="application/vnd.openxmlformats-officedocument.wordprocessingml.header+xml"/>
  <Override PartName="/word/footer56.xml" ContentType="application/vnd.openxmlformats-officedocument.wordprocessingml.footer+xml"/>
  <Override PartName="/word/header60.xml" ContentType="application/vnd.openxmlformats-officedocument.wordprocessingml.header+xml"/>
  <Override PartName="/word/footer57.xml" ContentType="application/vnd.openxmlformats-officedocument.wordprocessingml.footer+xml"/>
  <Override PartName="/word/header61.xml" ContentType="application/vnd.openxmlformats-officedocument.wordprocessingml.header+xml"/>
  <Override PartName="/word/footer58.xml" ContentType="application/vnd.openxmlformats-officedocument.wordprocessingml.footer+xml"/>
  <Override PartName="/word/header62.xml" ContentType="application/vnd.openxmlformats-officedocument.wordprocessingml.header+xml"/>
  <Override PartName="/word/footer59.xml" ContentType="application/vnd.openxmlformats-officedocument.wordprocessingml.footer+xml"/>
  <Override PartName="/word/header63.xml" ContentType="application/vnd.openxmlformats-officedocument.wordprocessingml.header+xml"/>
  <Override PartName="/word/footer60.xml" ContentType="application/vnd.openxmlformats-officedocument.wordprocessingml.footer+xml"/>
  <Override PartName="/word/header64.xml" ContentType="application/vnd.openxmlformats-officedocument.wordprocessingml.header+xml"/>
  <Override PartName="/word/footer61.xml" ContentType="application/vnd.openxmlformats-officedocument.wordprocessingml.footer+xml"/>
  <Override PartName="/word/header65.xml" ContentType="application/vnd.openxmlformats-officedocument.wordprocessingml.header+xml"/>
  <Override PartName="/word/footer62.xml" ContentType="application/vnd.openxmlformats-officedocument.wordprocessingml.footer+xml"/>
  <Override PartName="/word/header66.xml" ContentType="application/vnd.openxmlformats-officedocument.wordprocessingml.header+xml"/>
  <Override PartName="/word/footer63.xml" ContentType="application/vnd.openxmlformats-officedocument.wordprocessingml.footer+xml"/>
  <Override PartName="/word/header67.xml" ContentType="application/vnd.openxmlformats-officedocument.wordprocessingml.header+xml"/>
  <Override PartName="/word/footer64.xml" ContentType="application/vnd.openxmlformats-officedocument.wordprocessingml.footer+xml"/>
  <Override PartName="/word/header68.xml" ContentType="application/vnd.openxmlformats-officedocument.wordprocessingml.header+xml"/>
  <Override PartName="/word/footer65.xml" ContentType="application/vnd.openxmlformats-officedocument.wordprocessingml.footer+xml"/>
  <Override PartName="/word/header69.xml" ContentType="application/vnd.openxmlformats-officedocument.wordprocessingml.header+xml"/>
  <Override PartName="/word/footer66.xml" ContentType="application/vnd.openxmlformats-officedocument.wordprocessingml.footer+xml"/>
  <Override PartName="/word/header70.xml" ContentType="application/vnd.openxmlformats-officedocument.wordprocessingml.header+xml"/>
  <Override PartName="/word/footer67.xml" ContentType="application/vnd.openxmlformats-officedocument.wordprocessingml.footer+xml"/>
  <Override PartName="/word/header71.xml" ContentType="application/vnd.openxmlformats-officedocument.wordprocessingml.header+xml"/>
  <Override PartName="/word/footer68.xml" ContentType="application/vnd.openxmlformats-officedocument.wordprocessingml.footer+xml"/>
  <Override PartName="/word/header72.xml" ContentType="application/vnd.openxmlformats-officedocument.wordprocessingml.header+xml"/>
  <Override PartName="/word/footer69.xml" ContentType="application/vnd.openxmlformats-officedocument.wordprocessingml.footer+xml"/>
  <Override PartName="/word/header73.xml" ContentType="application/vnd.openxmlformats-officedocument.wordprocessingml.header+xml"/>
  <Override PartName="/word/footer70.xml" ContentType="application/vnd.openxmlformats-officedocument.wordprocessingml.footer+xml"/>
  <Override PartName="/word/header74.xml" ContentType="application/vnd.openxmlformats-officedocument.wordprocessingml.header+xml"/>
  <Override PartName="/word/footer71.xml" ContentType="application/vnd.openxmlformats-officedocument.wordprocessingml.footer+xml"/>
  <Override PartName="/word/header75.xml" ContentType="application/vnd.openxmlformats-officedocument.wordprocessingml.header+xml"/>
  <Override PartName="/word/footer72.xml" ContentType="application/vnd.openxmlformats-officedocument.wordprocessingml.footer+xml"/>
  <Override PartName="/word/header76.xml" ContentType="application/vnd.openxmlformats-officedocument.wordprocessingml.header+xml"/>
  <Override PartName="/word/footer73.xml" ContentType="application/vnd.openxmlformats-officedocument.wordprocessingml.footer+xml"/>
  <Override PartName="/word/header77.xml" ContentType="application/vnd.openxmlformats-officedocument.wordprocessingml.header+xml"/>
  <Override PartName="/word/footer74.xml" ContentType="application/vnd.openxmlformats-officedocument.wordprocessingml.footer+xml"/>
  <Override PartName="/word/header78.xml" ContentType="application/vnd.openxmlformats-officedocument.wordprocessingml.header+xml"/>
  <Override PartName="/word/footer75.xml" ContentType="application/vnd.openxmlformats-officedocument.wordprocessingml.footer+xml"/>
  <Override PartName="/word/header79.xml" ContentType="application/vnd.openxmlformats-officedocument.wordprocessingml.header+xml"/>
  <Override PartName="/word/footer76.xml" ContentType="application/vnd.openxmlformats-officedocument.wordprocessingml.footer+xml"/>
  <Override PartName="/word/header80.xml" ContentType="application/vnd.openxmlformats-officedocument.wordprocessingml.header+xml"/>
  <Override PartName="/word/footer77.xml" ContentType="application/vnd.openxmlformats-officedocument.wordprocessingml.footer+xml"/>
  <Override PartName="/word/header81.xml" ContentType="application/vnd.openxmlformats-officedocument.wordprocessingml.header+xml"/>
  <Override PartName="/word/footer78.xml" ContentType="application/vnd.openxmlformats-officedocument.wordprocessingml.footer+xml"/>
  <Override PartName="/word/header82.xml" ContentType="application/vnd.openxmlformats-officedocument.wordprocessingml.header+xml"/>
  <Override PartName="/word/footer79.xml" ContentType="application/vnd.openxmlformats-officedocument.wordprocessingml.footer+xml"/>
  <Override PartName="/word/header83.xml" ContentType="application/vnd.openxmlformats-officedocument.wordprocessingml.header+xml"/>
  <Override PartName="/word/footer80.xml" ContentType="application/vnd.openxmlformats-officedocument.wordprocessingml.footer+xml"/>
  <Override PartName="/word/header84.xml" ContentType="application/vnd.openxmlformats-officedocument.wordprocessingml.header+xml"/>
  <Override PartName="/word/footer81.xml" ContentType="application/vnd.openxmlformats-officedocument.wordprocessingml.footer+xml"/>
  <Override PartName="/word/header85.xml" ContentType="application/vnd.openxmlformats-officedocument.wordprocessingml.header+xml"/>
  <Override PartName="/word/footer82.xml" ContentType="application/vnd.openxmlformats-officedocument.wordprocessingml.footer+xml"/>
  <Override PartName="/word/header86.xml" ContentType="application/vnd.openxmlformats-officedocument.wordprocessingml.header+xml"/>
  <Override PartName="/word/footer83.xml" ContentType="application/vnd.openxmlformats-officedocument.wordprocessingml.footer+xml"/>
  <Override PartName="/word/header87.xml" ContentType="application/vnd.openxmlformats-officedocument.wordprocessingml.header+xml"/>
  <Override PartName="/word/footer84.xml" ContentType="application/vnd.openxmlformats-officedocument.wordprocessingml.footer+xml"/>
  <Override PartName="/word/header88.xml" ContentType="application/vnd.openxmlformats-officedocument.wordprocessingml.header+xml"/>
  <Override PartName="/word/footer85.xml" ContentType="application/vnd.openxmlformats-officedocument.wordprocessingml.footer+xml"/>
  <Override PartName="/word/header89.xml" ContentType="application/vnd.openxmlformats-officedocument.wordprocessingml.header+xml"/>
  <Override PartName="/word/footer86.xml" ContentType="application/vnd.openxmlformats-officedocument.wordprocessingml.footer+xml"/>
  <Override PartName="/word/header90.xml" ContentType="application/vnd.openxmlformats-officedocument.wordprocessingml.header+xml"/>
  <Override PartName="/word/footer87.xml" ContentType="application/vnd.openxmlformats-officedocument.wordprocessingml.footer+xml"/>
  <Override PartName="/word/header91.xml" ContentType="application/vnd.openxmlformats-officedocument.wordprocessingml.header+xml"/>
  <Override PartName="/word/footer88.xml" ContentType="application/vnd.openxmlformats-officedocument.wordprocessingml.footer+xml"/>
  <Override PartName="/word/header92.xml" ContentType="application/vnd.openxmlformats-officedocument.wordprocessingml.header+xml"/>
  <Override PartName="/word/footer89.xml" ContentType="application/vnd.openxmlformats-officedocument.wordprocessingml.footer+xml"/>
  <Override PartName="/word/header93.xml" ContentType="application/vnd.openxmlformats-officedocument.wordprocessingml.header+xml"/>
  <Override PartName="/word/footer90.xml" ContentType="application/vnd.openxmlformats-officedocument.wordprocessingml.footer+xml"/>
  <Override PartName="/word/header94.xml" ContentType="application/vnd.openxmlformats-officedocument.wordprocessingml.header+xml"/>
  <Override PartName="/word/footer91.xml" ContentType="application/vnd.openxmlformats-officedocument.wordprocessingml.footer+xml"/>
  <Override PartName="/word/header95.xml" ContentType="application/vnd.openxmlformats-officedocument.wordprocessingml.header+xml"/>
  <Override PartName="/word/footer92.xml" ContentType="application/vnd.openxmlformats-officedocument.wordprocessingml.footer+xml"/>
  <Override PartName="/word/header96.xml" ContentType="application/vnd.openxmlformats-officedocument.wordprocessingml.header+xml"/>
  <Override PartName="/word/footer93.xml" ContentType="application/vnd.openxmlformats-officedocument.wordprocessingml.footer+xml"/>
  <Override PartName="/word/header97.xml" ContentType="application/vnd.openxmlformats-officedocument.wordprocessingml.header+xml"/>
  <Override PartName="/word/footer94.xml" ContentType="application/vnd.openxmlformats-officedocument.wordprocessingml.footer+xml"/>
  <Override PartName="/word/header98.xml" ContentType="application/vnd.openxmlformats-officedocument.wordprocessingml.header+xml"/>
  <Override PartName="/word/footer95.xml" ContentType="application/vnd.openxmlformats-officedocument.wordprocessingml.footer+xml"/>
  <Override PartName="/word/header99.xml" ContentType="application/vnd.openxmlformats-officedocument.wordprocessingml.header+xml"/>
  <Override PartName="/word/footer96.xml" ContentType="application/vnd.openxmlformats-officedocument.wordprocessingml.footer+xml"/>
  <Override PartName="/word/header100.xml" ContentType="application/vnd.openxmlformats-officedocument.wordprocessingml.header+xml"/>
  <Override PartName="/word/footer97.xml" ContentType="application/vnd.openxmlformats-officedocument.wordprocessingml.footer+xml"/>
  <Override PartName="/word/header101.xml" ContentType="application/vnd.openxmlformats-officedocument.wordprocessingml.header+xml"/>
  <Override PartName="/word/footer98.xml" ContentType="application/vnd.openxmlformats-officedocument.wordprocessingml.footer+xml"/>
  <Override PartName="/word/header102.xml" ContentType="application/vnd.openxmlformats-officedocument.wordprocessingml.header+xml"/>
  <Override PartName="/word/footer9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C6FDB" w:rsidRPr="000C6FDB" w:rsidRDefault="00C75A87" w:rsidP="000C6FDB">
      <w:pPr>
        <w:pStyle w:val="1"/>
        <w:spacing w:before="90" w:line="230" w:lineRule="auto"/>
        <w:ind w:right="829"/>
        <w:jc w:val="right"/>
        <w:rPr>
          <w:rFonts w:ascii="Times New Roman" w:hAnsi="Times New Roman" w:cs="Times New Roman"/>
          <w:color w:val="FFFFFF"/>
          <w:sz w:val="20"/>
          <w:szCs w:val="20"/>
          <w:lang w:val="ru-RU"/>
        </w:rPr>
      </w:pPr>
      <w:bookmarkStart w:id="0" w:name="_GoBack"/>
      <w:bookmarkEnd w:id="0"/>
      <w:r>
        <w:rPr>
          <w:rFonts w:ascii="Times New Roman" w:hAnsi="Times New Roman" w:cs="Times New Roman"/>
          <w:sz w:val="20"/>
          <w:szCs w:val="20"/>
        </w:rPr>
        <w:pict>
          <v:rect id="_x0000_s4906" style="position:absolute;left:0;text-align:left;margin-left:0;margin-top:0;width:595.3pt;height:841.9pt;z-index:-251872768;mso-position-horizontal-relative:page;mso-position-vertical-relative:page" fillcolor="#5079bc" stroked="f">
            <w10:wrap anchorx="page" anchory="page"/>
          </v:rect>
        </w:pict>
      </w:r>
      <w:r w:rsidR="000C6FDB" w:rsidRPr="000C6FDB">
        <w:rPr>
          <w:rFonts w:ascii="Times New Roman" w:hAnsi="Times New Roman" w:cs="Times New Roman"/>
          <w:color w:val="FFFFFF"/>
          <w:sz w:val="20"/>
          <w:szCs w:val="20"/>
          <w:lang w:val="ru-RU"/>
        </w:rPr>
        <w:t>Приложение № 1</w:t>
      </w:r>
    </w:p>
    <w:p w:rsidR="000C6FDB" w:rsidRDefault="000C6FDB" w:rsidP="000C6FDB">
      <w:pPr>
        <w:pStyle w:val="1"/>
        <w:spacing w:before="90" w:line="230" w:lineRule="auto"/>
        <w:ind w:right="829"/>
        <w:jc w:val="right"/>
        <w:rPr>
          <w:rFonts w:ascii="Times New Roman" w:hAnsi="Times New Roman" w:cs="Times New Roman"/>
          <w:color w:val="FFFFFF"/>
          <w:sz w:val="20"/>
          <w:szCs w:val="20"/>
          <w:lang w:val="ru-RU"/>
        </w:rPr>
      </w:pPr>
      <w:r w:rsidRPr="000C6FDB">
        <w:rPr>
          <w:rFonts w:ascii="Times New Roman" w:hAnsi="Times New Roman" w:cs="Times New Roman"/>
          <w:color w:val="FFFFFF"/>
          <w:sz w:val="20"/>
          <w:szCs w:val="20"/>
          <w:lang w:val="ru-RU"/>
        </w:rPr>
        <w:t xml:space="preserve">Утверждено решение Думы Солецкого муниципального округа от ___ </w:t>
      </w:r>
      <w:r>
        <w:rPr>
          <w:rFonts w:ascii="Times New Roman" w:hAnsi="Times New Roman" w:cs="Times New Roman"/>
          <w:color w:val="FFFFFF"/>
          <w:sz w:val="20"/>
          <w:szCs w:val="20"/>
          <w:lang w:val="ru-RU"/>
        </w:rPr>
        <w:t>№</w:t>
      </w:r>
      <w:r w:rsidRPr="000C6FDB">
        <w:rPr>
          <w:rFonts w:ascii="Times New Roman" w:hAnsi="Times New Roman" w:cs="Times New Roman"/>
          <w:color w:val="FFFFFF"/>
          <w:sz w:val="20"/>
          <w:szCs w:val="20"/>
          <w:lang w:val="ru-RU"/>
        </w:rPr>
        <w:t xml:space="preserve"> ____</w:t>
      </w:r>
    </w:p>
    <w:p w:rsidR="00981A65" w:rsidRPr="000C1750" w:rsidRDefault="000C1750">
      <w:pPr>
        <w:pStyle w:val="1"/>
        <w:spacing w:before="90" w:line="230" w:lineRule="auto"/>
        <w:ind w:right="829"/>
        <w:rPr>
          <w:lang w:val="ru-RU"/>
        </w:rPr>
      </w:pPr>
      <w:r w:rsidRPr="000C1750">
        <w:rPr>
          <w:color w:val="FFFFFF"/>
          <w:lang w:val="ru-RU"/>
        </w:rPr>
        <w:t>ДИЗАЙН-КОД ГОРОДА СОЛЬЦЫ НОВГОРОДСКОЙ ОБЛАСТИ</w:t>
      </w:r>
    </w:p>
    <w:p w:rsidR="00981A65" w:rsidRPr="000C1750" w:rsidRDefault="000C1750">
      <w:pPr>
        <w:pStyle w:val="7"/>
        <w:spacing w:before="309" w:line="268" w:lineRule="auto"/>
        <w:ind w:left="970" w:right="829"/>
        <w:rPr>
          <w:lang w:val="ru-RU"/>
        </w:rPr>
      </w:pPr>
      <w:r w:rsidRPr="000C1750">
        <w:rPr>
          <w:color w:val="FFFFFF"/>
          <w:lang w:val="ru-RU"/>
        </w:rPr>
        <w:t>ОБЩИЕ ПРАВИЛА РАЗМЕЩЕНИЯ И ОФОРМЛЕНИЯ ИНФОРМАЦИОННЫХ И РЕКЛАМНЫХ КОНСТРУКЦИЙ, НЕСТАЦИОНАРНЫХ ТОРГОВЫХ ОБЪЕКТОВ, СЕЗОННЫХ КАФЕ</w:t>
      </w:r>
    </w:p>
    <w:p w:rsidR="00981A65" w:rsidRPr="000C1750" w:rsidRDefault="00981A65">
      <w:pPr>
        <w:spacing w:line="268" w:lineRule="auto"/>
        <w:rPr>
          <w:lang w:val="ru-RU"/>
        </w:rPr>
        <w:sectPr w:rsidR="00981A65" w:rsidRPr="000C1750">
          <w:headerReference w:type="default" r:id="rId7"/>
          <w:type w:val="continuous"/>
          <w:pgSz w:w="11910" w:h="16840"/>
          <w:pgMar w:top="1300" w:right="0" w:bottom="280" w:left="0" w:header="0" w:footer="720" w:gutter="0"/>
          <w:cols w:space="720"/>
        </w:sectPr>
      </w:pPr>
    </w:p>
    <w:p w:rsidR="00981A65" w:rsidRPr="000C1750" w:rsidRDefault="000C1750">
      <w:pPr>
        <w:spacing w:before="62"/>
        <w:ind w:left="963"/>
        <w:rPr>
          <w:rFonts w:ascii="DIN Pro Bold" w:hAnsi="DIN Pro Bold"/>
          <w:b/>
          <w:sz w:val="36"/>
          <w:lang w:val="ru-RU"/>
        </w:rPr>
      </w:pPr>
      <w:r w:rsidRPr="000C1750">
        <w:rPr>
          <w:rFonts w:ascii="DIN Pro Bold" w:hAnsi="DIN Pro Bold"/>
          <w:b/>
          <w:color w:val="FFFFFF"/>
          <w:sz w:val="36"/>
          <w:lang w:val="ru-RU"/>
        </w:rPr>
        <w:lastRenderedPageBreak/>
        <w:t>СОДЕРЖАНИЕ</w:t>
      </w:r>
    </w:p>
    <w:p w:rsidR="00981A65" w:rsidRPr="000C1750" w:rsidRDefault="00981A65">
      <w:pPr>
        <w:pStyle w:val="a3"/>
        <w:spacing w:before="6"/>
        <w:rPr>
          <w:rFonts w:ascii="DIN Pro Bold"/>
          <w:b/>
          <w:sz w:val="21"/>
          <w:lang w:val="ru-RU"/>
        </w:rPr>
      </w:pPr>
    </w:p>
    <w:p w:rsidR="00981A65" w:rsidRPr="000C1750" w:rsidRDefault="00981A65">
      <w:pPr>
        <w:rPr>
          <w:rFonts w:ascii="DIN Pro Bold"/>
          <w:sz w:val="21"/>
          <w:lang w:val="ru-RU"/>
        </w:rPr>
        <w:sectPr w:rsidR="00981A65" w:rsidRPr="000C1750">
          <w:headerReference w:type="default" r:id="rId8"/>
          <w:pgSz w:w="11910" w:h="16840"/>
          <w:pgMar w:top="520" w:right="0" w:bottom="0" w:left="0" w:header="0" w:footer="0" w:gutter="0"/>
          <w:cols w:space="720"/>
        </w:sectPr>
      </w:pPr>
    </w:p>
    <w:sdt>
      <w:sdtPr>
        <w:rPr>
          <w:rFonts w:ascii="DIN Pro Regular" w:eastAsia="DIN Pro Regular" w:hAnsi="DIN Pro Regular" w:cs="DIN Pro Regular"/>
          <w:b w:val="0"/>
          <w:bCs w:val="0"/>
        </w:rPr>
        <w:id w:val="-418637802"/>
        <w:docPartObj>
          <w:docPartGallery w:val="Table of Contents"/>
          <w:docPartUnique/>
        </w:docPartObj>
      </w:sdtPr>
      <w:sdtEndPr/>
      <w:sdtContent>
        <w:p w:rsidR="00981A65" w:rsidRPr="000C1750" w:rsidRDefault="000C1750">
          <w:pPr>
            <w:pStyle w:val="20"/>
            <w:tabs>
              <w:tab w:val="right" w:pos="5497"/>
            </w:tabs>
            <w:spacing w:before="115"/>
            <w:rPr>
              <w:lang w:val="ru-RU"/>
            </w:rPr>
          </w:pPr>
          <w:r w:rsidRPr="000C1750">
            <w:rPr>
              <w:color w:val="FFFFFF"/>
              <w:lang w:val="ru-RU"/>
            </w:rPr>
            <w:t>О</w:t>
          </w:r>
          <w:r w:rsidRPr="000C1750">
            <w:rPr>
              <w:color w:val="FFFFFF"/>
              <w:spacing w:val="-1"/>
              <w:lang w:val="ru-RU"/>
            </w:rPr>
            <w:t xml:space="preserve"> </w:t>
          </w:r>
          <w:r w:rsidRPr="000C1750">
            <w:rPr>
              <w:color w:val="FFFFFF"/>
              <w:lang w:val="ru-RU"/>
            </w:rPr>
            <w:t>ДИЗАЙН-КОДЕ</w:t>
          </w:r>
          <w:r w:rsidRPr="000C1750">
            <w:rPr>
              <w:color w:val="FFFFFF"/>
              <w:lang w:val="ru-RU"/>
            </w:rPr>
            <w:tab/>
            <w:t>4</w:t>
          </w:r>
        </w:p>
        <w:p w:rsidR="00981A65" w:rsidRPr="000C1750" w:rsidRDefault="000C1750">
          <w:pPr>
            <w:pStyle w:val="20"/>
            <w:tabs>
              <w:tab w:val="right" w:pos="5497"/>
            </w:tabs>
            <w:spacing w:before="215"/>
            <w:rPr>
              <w:lang w:val="ru-RU"/>
            </w:rPr>
          </w:pPr>
          <w:r w:rsidRPr="000C1750">
            <w:rPr>
              <w:color w:val="FFFFFF"/>
              <w:lang w:val="ru-RU"/>
            </w:rPr>
            <w:t>О</w:t>
          </w:r>
          <w:r w:rsidRPr="000C1750">
            <w:rPr>
              <w:color w:val="FFFFFF"/>
              <w:spacing w:val="-1"/>
              <w:lang w:val="ru-RU"/>
            </w:rPr>
            <w:t xml:space="preserve"> </w:t>
          </w:r>
          <w:r w:rsidRPr="000C1750">
            <w:rPr>
              <w:color w:val="FFFFFF"/>
              <w:lang w:val="ru-RU"/>
            </w:rPr>
            <w:t>НАСЕЛЕННОМ ПУНКТЕ</w:t>
          </w:r>
          <w:r w:rsidRPr="000C1750">
            <w:rPr>
              <w:color w:val="FFFFFF"/>
              <w:lang w:val="ru-RU"/>
            </w:rPr>
            <w:tab/>
            <w:t>5</w:t>
          </w:r>
        </w:p>
        <w:p w:rsidR="00981A65" w:rsidRPr="000C1750" w:rsidRDefault="00C75A87">
          <w:pPr>
            <w:pStyle w:val="20"/>
            <w:tabs>
              <w:tab w:val="right" w:pos="5497"/>
            </w:tabs>
            <w:spacing w:before="214"/>
            <w:rPr>
              <w:lang w:val="ru-RU"/>
            </w:rPr>
          </w:pPr>
          <w:hyperlink w:anchor="_TOC_250014" w:history="1">
            <w:r w:rsidR="000C1750" w:rsidRPr="000C1750">
              <w:rPr>
                <w:color w:val="FFFFFF"/>
                <w:lang w:val="ru-RU"/>
              </w:rPr>
              <w:t>ТИПОЛОГИЯ</w:t>
            </w:r>
            <w:r w:rsidR="000C1750" w:rsidRPr="000C1750">
              <w:rPr>
                <w:color w:val="FFFFFF"/>
                <w:spacing w:val="-1"/>
                <w:lang w:val="ru-RU"/>
              </w:rPr>
              <w:t xml:space="preserve"> </w:t>
            </w:r>
            <w:r w:rsidR="000C1750" w:rsidRPr="000C1750">
              <w:rPr>
                <w:color w:val="FFFFFF"/>
                <w:spacing w:val="-3"/>
                <w:lang w:val="ru-RU"/>
              </w:rPr>
              <w:t>УЛИЦ</w:t>
            </w:r>
            <w:r w:rsidR="000C1750" w:rsidRPr="000C1750">
              <w:rPr>
                <w:color w:val="FFFFFF"/>
                <w:spacing w:val="-3"/>
                <w:lang w:val="ru-RU"/>
              </w:rPr>
              <w:tab/>
            </w:r>
            <w:r w:rsidR="000C1750" w:rsidRPr="000C1750">
              <w:rPr>
                <w:color w:val="FFFFFF"/>
                <w:lang w:val="ru-RU"/>
              </w:rPr>
              <w:t>6</w:t>
            </w:r>
          </w:hyperlink>
        </w:p>
        <w:p w:rsidR="00981A65" w:rsidRPr="000C1750" w:rsidRDefault="000C1750">
          <w:pPr>
            <w:pStyle w:val="40"/>
            <w:tabs>
              <w:tab w:val="right" w:pos="5497"/>
            </w:tabs>
            <w:spacing w:before="500"/>
            <w:rPr>
              <w:rFonts w:ascii="DIN Pro Bold" w:hAnsi="DIN Pro Bold"/>
              <w:i w:val="0"/>
              <w:sz w:val="18"/>
              <w:lang w:val="ru-RU"/>
            </w:rPr>
          </w:pPr>
          <w:r w:rsidRPr="000C1750">
            <w:rPr>
              <w:rFonts w:ascii="DIN Pro Bold" w:hAnsi="DIN Pro Bold"/>
              <w:i w:val="0"/>
              <w:color w:val="FFFFFF"/>
              <w:sz w:val="24"/>
              <w:lang w:val="ru-RU"/>
            </w:rPr>
            <w:t>ЧАСТЬ</w:t>
          </w:r>
          <w:r w:rsidRPr="000C1750">
            <w:rPr>
              <w:rFonts w:ascii="DIN Pro Bold" w:hAnsi="DIN Pro Bold"/>
              <w:i w:val="0"/>
              <w:color w:val="FFFFFF"/>
              <w:spacing w:val="-1"/>
              <w:sz w:val="24"/>
              <w:lang w:val="ru-RU"/>
            </w:rPr>
            <w:t xml:space="preserve"> </w:t>
          </w:r>
          <w:r w:rsidRPr="000C1750">
            <w:rPr>
              <w:rFonts w:ascii="DIN Pro Bold" w:hAnsi="DIN Pro Bold"/>
              <w:i w:val="0"/>
              <w:color w:val="FFFFFF"/>
              <w:sz w:val="24"/>
              <w:lang w:val="ru-RU"/>
            </w:rPr>
            <w:t>1.</w:t>
          </w:r>
          <w:r w:rsidRPr="000C1750">
            <w:rPr>
              <w:rFonts w:ascii="DIN Pro Bold" w:hAnsi="DIN Pro Bold"/>
              <w:i w:val="0"/>
              <w:color w:val="FFFFFF"/>
              <w:spacing w:val="-1"/>
              <w:sz w:val="24"/>
              <w:lang w:val="ru-RU"/>
            </w:rPr>
            <w:t xml:space="preserve"> </w:t>
          </w:r>
          <w:r w:rsidRPr="000C1750">
            <w:rPr>
              <w:b w:val="0"/>
              <w:i w:val="0"/>
              <w:color w:val="FFFFFF"/>
              <w:sz w:val="24"/>
              <w:lang w:val="ru-RU"/>
            </w:rPr>
            <w:t>ВЫВЕСКИ</w:t>
          </w:r>
          <w:r w:rsidRPr="000C1750">
            <w:rPr>
              <w:b w:val="0"/>
              <w:i w:val="0"/>
              <w:color w:val="FFFFFF"/>
              <w:sz w:val="24"/>
              <w:lang w:val="ru-RU"/>
            </w:rPr>
            <w:tab/>
          </w:r>
          <w:r w:rsidRPr="000C1750">
            <w:rPr>
              <w:rFonts w:ascii="DIN Pro Bold" w:hAnsi="DIN Pro Bold"/>
              <w:i w:val="0"/>
              <w:color w:val="FFFFFF"/>
              <w:position w:val="1"/>
              <w:sz w:val="18"/>
              <w:lang w:val="ru-RU"/>
            </w:rPr>
            <w:t>8</w:t>
          </w:r>
        </w:p>
        <w:p w:rsidR="00981A65" w:rsidRPr="000C1750" w:rsidRDefault="000C1750">
          <w:pPr>
            <w:pStyle w:val="20"/>
            <w:tabs>
              <w:tab w:val="right" w:pos="5497"/>
            </w:tabs>
            <w:spacing w:before="188"/>
            <w:rPr>
              <w:lang w:val="ru-RU"/>
            </w:rPr>
          </w:pPr>
          <w:r w:rsidRPr="000C1750">
            <w:rPr>
              <w:color w:val="FFFFFF"/>
              <w:lang w:val="ru-RU"/>
            </w:rPr>
            <w:t>ВВЕДЕНИЕ</w:t>
          </w:r>
          <w:r w:rsidRPr="000C1750">
            <w:rPr>
              <w:color w:val="FFFFFF"/>
              <w:lang w:val="ru-RU"/>
            </w:rPr>
            <w:tab/>
          </w:r>
          <w:r w:rsidRPr="000C1750">
            <w:rPr>
              <w:color w:val="FFFFFF"/>
              <w:position w:val="1"/>
              <w:lang w:val="ru-RU"/>
            </w:rPr>
            <w:t>9</w:t>
          </w:r>
        </w:p>
        <w:p w:rsidR="00981A65" w:rsidRPr="000C1750" w:rsidRDefault="000C1750">
          <w:pPr>
            <w:pStyle w:val="20"/>
            <w:tabs>
              <w:tab w:val="right" w:pos="5546"/>
            </w:tabs>
            <w:spacing w:before="204"/>
            <w:rPr>
              <w:lang w:val="ru-RU"/>
            </w:rPr>
          </w:pPr>
          <w:r w:rsidRPr="000C1750">
            <w:rPr>
              <w:color w:val="FFFFFF"/>
              <w:lang w:val="ru-RU"/>
            </w:rPr>
            <w:t>ТЕРМИНЫ</w:t>
          </w:r>
          <w:r w:rsidRPr="000C1750">
            <w:rPr>
              <w:color w:val="FFFFFF"/>
              <w:spacing w:val="-1"/>
              <w:lang w:val="ru-RU"/>
            </w:rPr>
            <w:t xml:space="preserve"> </w:t>
          </w:r>
          <w:r w:rsidRPr="000C1750">
            <w:rPr>
              <w:color w:val="FFFFFF"/>
              <w:lang w:val="ru-RU"/>
            </w:rPr>
            <w:t>И ОПРЕДЕЛЕНИЯ</w:t>
          </w:r>
          <w:r w:rsidRPr="000C1750">
            <w:rPr>
              <w:color w:val="FFFFFF"/>
              <w:lang w:val="ru-RU"/>
            </w:rPr>
            <w:tab/>
          </w:r>
          <w:r w:rsidRPr="000C1750">
            <w:rPr>
              <w:color w:val="FFFFFF"/>
              <w:position w:val="1"/>
              <w:lang w:val="ru-RU"/>
            </w:rPr>
            <w:t>10</w:t>
          </w:r>
        </w:p>
        <w:p w:rsidR="00981A65" w:rsidRPr="000C1750" w:rsidRDefault="000C1750">
          <w:pPr>
            <w:pStyle w:val="20"/>
            <w:tabs>
              <w:tab w:val="right" w:pos="5546"/>
            </w:tabs>
            <w:spacing w:before="205"/>
            <w:rPr>
              <w:lang w:val="ru-RU"/>
            </w:rPr>
          </w:pPr>
          <w:r w:rsidRPr="000C1750">
            <w:rPr>
              <w:color w:val="FFFFFF"/>
              <w:lang w:val="ru-RU"/>
            </w:rPr>
            <w:t>ТИПОЛОГИЯ</w:t>
          </w:r>
          <w:r w:rsidRPr="000C1750">
            <w:rPr>
              <w:color w:val="FFFFFF"/>
              <w:spacing w:val="-1"/>
              <w:lang w:val="ru-RU"/>
            </w:rPr>
            <w:t xml:space="preserve"> </w:t>
          </w:r>
          <w:r w:rsidRPr="000C1750">
            <w:rPr>
              <w:color w:val="FFFFFF"/>
              <w:lang w:val="ru-RU"/>
            </w:rPr>
            <w:t>ВЫВЕСОК</w:t>
          </w:r>
          <w:r w:rsidRPr="000C1750">
            <w:rPr>
              <w:color w:val="FFFFFF"/>
              <w:lang w:val="ru-RU"/>
            </w:rPr>
            <w:tab/>
          </w:r>
          <w:r w:rsidRPr="000C1750">
            <w:rPr>
              <w:color w:val="FFFFFF"/>
              <w:position w:val="1"/>
              <w:lang w:val="ru-RU"/>
            </w:rPr>
            <w:t>11</w:t>
          </w:r>
        </w:p>
        <w:p w:rsidR="00981A65" w:rsidRPr="000C1750" w:rsidRDefault="000C1750">
          <w:pPr>
            <w:pStyle w:val="20"/>
            <w:tabs>
              <w:tab w:val="right" w:pos="5546"/>
            </w:tabs>
            <w:spacing w:before="204" w:line="233" w:lineRule="exact"/>
            <w:rPr>
              <w:lang w:val="ru-RU"/>
            </w:rPr>
          </w:pPr>
          <w:r w:rsidRPr="000C1750">
            <w:rPr>
              <w:color w:val="FFFFFF"/>
              <w:lang w:val="ru-RU"/>
            </w:rPr>
            <w:t>ОБЩИЕ ПРАВИЛА И</w:t>
          </w:r>
          <w:r w:rsidRPr="000C1750">
            <w:rPr>
              <w:color w:val="FFFFFF"/>
              <w:spacing w:val="-4"/>
              <w:lang w:val="ru-RU"/>
            </w:rPr>
            <w:t xml:space="preserve"> </w:t>
          </w:r>
          <w:r w:rsidRPr="000C1750">
            <w:rPr>
              <w:color w:val="FFFFFF"/>
              <w:lang w:val="ru-RU"/>
            </w:rPr>
            <w:t>ЗАПРЕТЫ</w:t>
          </w:r>
          <w:r w:rsidRPr="000C1750">
            <w:rPr>
              <w:color w:val="FFFFFF"/>
              <w:spacing w:val="-2"/>
              <w:lang w:val="ru-RU"/>
            </w:rPr>
            <w:t xml:space="preserve"> </w:t>
          </w:r>
          <w:r w:rsidRPr="000C1750">
            <w:rPr>
              <w:color w:val="FFFFFF"/>
              <w:lang w:val="ru-RU"/>
            </w:rPr>
            <w:t>РАЗМЕЩЕНИЯ</w:t>
          </w:r>
          <w:r w:rsidRPr="000C1750">
            <w:rPr>
              <w:color w:val="FFFFFF"/>
              <w:lang w:val="ru-RU"/>
            </w:rPr>
            <w:tab/>
          </w:r>
          <w:r w:rsidRPr="000C1750">
            <w:rPr>
              <w:color w:val="FFFFFF"/>
              <w:position w:val="1"/>
              <w:lang w:val="ru-RU"/>
            </w:rPr>
            <w:t>13</w:t>
          </w:r>
        </w:p>
        <w:p w:rsidR="00981A65" w:rsidRPr="000C1750" w:rsidRDefault="000C1750">
          <w:pPr>
            <w:pStyle w:val="20"/>
            <w:spacing w:line="223" w:lineRule="exact"/>
            <w:rPr>
              <w:lang w:val="ru-RU"/>
            </w:rPr>
          </w:pPr>
          <w:r w:rsidRPr="000C1750">
            <w:rPr>
              <w:color w:val="FFFFFF"/>
              <w:lang w:val="ru-RU"/>
            </w:rPr>
            <w:t>И ОФОРМЛЕНИЯ ВНЕШНЕГО ВИДА ВЫВЕСОК</w:t>
          </w:r>
        </w:p>
        <w:p w:rsidR="00981A65" w:rsidRPr="000C1750" w:rsidRDefault="000C1750">
          <w:pPr>
            <w:pStyle w:val="40"/>
            <w:tabs>
              <w:tab w:val="right" w:pos="5546"/>
            </w:tabs>
            <w:spacing w:before="205"/>
            <w:rPr>
              <w:rFonts w:ascii="DIN Pro Bold" w:hAnsi="DIN Pro Bold"/>
              <w:i w:val="0"/>
              <w:sz w:val="18"/>
              <w:lang w:val="ru-RU"/>
            </w:rPr>
          </w:pPr>
          <w:r w:rsidRPr="000C1750">
            <w:rPr>
              <w:rFonts w:ascii="DIN Pro Bold" w:hAnsi="DIN Pro Bold"/>
              <w:i w:val="0"/>
              <w:color w:val="FFFFFF"/>
              <w:sz w:val="18"/>
              <w:lang w:val="ru-RU"/>
            </w:rPr>
            <w:t>РАЗМЕЩЕНИЕ ВЫВЕСОК.</w:t>
          </w:r>
          <w:r w:rsidRPr="000C1750">
            <w:rPr>
              <w:rFonts w:ascii="DIN Pro Bold" w:hAnsi="DIN Pro Bold"/>
              <w:i w:val="0"/>
              <w:color w:val="FFFFFF"/>
              <w:spacing w:val="-3"/>
              <w:sz w:val="18"/>
              <w:lang w:val="ru-RU"/>
            </w:rPr>
            <w:t xml:space="preserve"> </w:t>
          </w:r>
          <w:r w:rsidRPr="000C1750">
            <w:rPr>
              <w:b w:val="0"/>
              <w:i w:val="0"/>
              <w:color w:val="FFFFFF"/>
              <w:sz w:val="18"/>
              <w:lang w:val="ru-RU"/>
            </w:rPr>
            <w:t>ТИПЫ</w:t>
          </w:r>
          <w:r w:rsidRPr="000C1750">
            <w:rPr>
              <w:b w:val="0"/>
              <w:i w:val="0"/>
              <w:color w:val="FFFFFF"/>
              <w:spacing w:val="-1"/>
              <w:sz w:val="18"/>
              <w:lang w:val="ru-RU"/>
            </w:rPr>
            <w:t xml:space="preserve"> </w:t>
          </w:r>
          <w:r w:rsidRPr="000C1750">
            <w:rPr>
              <w:b w:val="0"/>
              <w:i w:val="0"/>
              <w:color w:val="FFFFFF"/>
              <w:sz w:val="18"/>
              <w:lang w:val="ru-RU"/>
            </w:rPr>
            <w:t>КОММЕРЧЕ-</w:t>
          </w:r>
          <w:r w:rsidRPr="000C1750">
            <w:rPr>
              <w:b w:val="0"/>
              <w:i w:val="0"/>
              <w:color w:val="FFFFFF"/>
              <w:sz w:val="18"/>
              <w:lang w:val="ru-RU"/>
            </w:rPr>
            <w:tab/>
          </w:r>
          <w:r w:rsidRPr="000C1750">
            <w:rPr>
              <w:rFonts w:ascii="DIN Pro Bold" w:hAnsi="DIN Pro Bold"/>
              <w:i w:val="0"/>
              <w:color w:val="FFFFFF"/>
              <w:position w:val="1"/>
              <w:sz w:val="18"/>
              <w:lang w:val="ru-RU"/>
            </w:rPr>
            <w:t>20</w:t>
          </w:r>
        </w:p>
        <w:p w:rsidR="00981A65" w:rsidRPr="000C1750" w:rsidRDefault="000C1750">
          <w:pPr>
            <w:pStyle w:val="30"/>
            <w:spacing w:before="2"/>
            <w:rPr>
              <w:lang w:val="ru-RU"/>
            </w:rPr>
          </w:pPr>
          <w:r w:rsidRPr="000C1750">
            <w:rPr>
              <w:color w:val="FFFFFF"/>
              <w:lang w:val="ru-RU"/>
            </w:rPr>
            <w:t>СКИХ ПОМЕЩЕНИЙ</w:t>
          </w:r>
        </w:p>
        <w:p w:rsidR="00981A65" w:rsidRPr="000C1750" w:rsidRDefault="000C1750">
          <w:pPr>
            <w:pStyle w:val="30"/>
            <w:tabs>
              <w:tab w:val="right" w:pos="5546"/>
            </w:tabs>
            <w:rPr>
              <w:rFonts w:ascii="DIN Pro Bold" w:hAnsi="DIN Pro Bold"/>
              <w:b/>
              <w:lang w:val="ru-RU"/>
            </w:rPr>
          </w:pPr>
          <w:r w:rsidRPr="000C1750">
            <w:rPr>
              <w:color w:val="FFFFFF"/>
              <w:lang w:val="ru-RU"/>
            </w:rPr>
            <w:t>ВЫВЕСКИ НА</w:t>
          </w:r>
          <w:r w:rsidRPr="000C1750">
            <w:rPr>
              <w:color w:val="FFFFFF"/>
              <w:spacing w:val="-1"/>
              <w:lang w:val="ru-RU"/>
            </w:rPr>
            <w:t xml:space="preserve"> </w:t>
          </w:r>
          <w:r w:rsidRPr="000C1750">
            <w:rPr>
              <w:color w:val="FFFFFF"/>
              <w:lang w:val="ru-RU"/>
            </w:rPr>
            <w:t xml:space="preserve">ПЕРВОМ </w:t>
          </w:r>
          <w:r w:rsidRPr="000C1750">
            <w:rPr>
              <w:color w:val="FFFFFF"/>
              <w:spacing w:val="-3"/>
              <w:lang w:val="ru-RU"/>
            </w:rPr>
            <w:t>ЭТАЖЕ</w:t>
          </w:r>
          <w:r w:rsidRPr="000C1750">
            <w:rPr>
              <w:color w:val="FFFFFF"/>
              <w:spacing w:val="-3"/>
              <w:lang w:val="ru-RU"/>
            </w:rPr>
            <w:tab/>
          </w:r>
          <w:r w:rsidRPr="000C1750">
            <w:rPr>
              <w:rFonts w:ascii="DIN Pro Bold" w:hAnsi="DIN Pro Bold"/>
              <w:b/>
              <w:color w:val="FFFFFF"/>
              <w:position w:val="1"/>
              <w:lang w:val="ru-RU"/>
            </w:rPr>
            <w:t>22</w:t>
          </w:r>
        </w:p>
        <w:p w:rsidR="00981A65" w:rsidRPr="000C1750" w:rsidRDefault="000C1750">
          <w:pPr>
            <w:pStyle w:val="30"/>
            <w:tabs>
              <w:tab w:val="right" w:pos="5546"/>
            </w:tabs>
            <w:rPr>
              <w:rFonts w:ascii="DIN Pro Bold" w:hAnsi="DIN Pro Bold"/>
              <w:b/>
              <w:lang w:val="ru-RU"/>
            </w:rPr>
          </w:pPr>
          <w:r w:rsidRPr="000C1750">
            <w:rPr>
              <w:color w:val="FFFFFF"/>
              <w:lang w:val="ru-RU"/>
            </w:rPr>
            <w:t>ВЫВЕСКИ НА</w:t>
          </w:r>
          <w:r w:rsidRPr="000C1750">
            <w:rPr>
              <w:color w:val="FFFFFF"/>
              <w:spacing w:val="-1"/>
              <w:lang w:val="ru-RU"/>
            </w:rPr>
            <w:t xml:space="preserve"> </w:t>
          </w:r>
          <w:r w:rsidRPr="000C1750">
            <w:rPr>
              <w:color w:val="FFFFFF"/>
              <w:lang w:val="ru-RU"/>
            </w:rPr>
            <w:t xml:space="preserve">ВТОРОМ </w:t>
          </w:r>
          <w:r w:rsidRPr="000C1750">
            <w:rPr>
              <w:color w:val="FFFFFF"/>
              <w:spacing w:val="-3"/>
              <w:lang w:val="ru-RU"/>
            </w:rPr>
            <w:t>ЭТАЖЕ</w:t>
          </w:r>
          <w:r w:rsidRPr="000C1750">
            <w:rPr>
              <w:color w:val="FFFFFF"/>
              <w:spacing w:val="-3"/>
              <w:lang w:val="ru-RU"/>
            </w:rPr>
            <w:tab/>
          </w:r>
          <w:r w:rsidRPr="000C1750">
            <w:rPr>
              <w:rFonts w:ascii="DIN Pro Bold" w:hAnsi="DIN Pro Bold"/>
              <w:b/>
              <w:color w:val="FFFFFF"/>
              <w:position w:val="1"/>
              <w:lang w:val="ru-RU"/>
            </w:rPr>
            <w:t>23</w:t>
          </w:r>
        </w:p>
        <w:p w:rsidR="00981A65" w:rsidRPr="000C1750" w:rsidRDefault="000C1750">
          <w:pPr>
            <w:pStyle w:val="30"/>
            <w:tabs>
              <w:tab w:val="right" w:pos="5546"/>
            </w:tabs>
            <w:rPr>
              <w:rFonts w:ascii="DIN Pro Bold" w:hAnsi="DIN Pro Bold"/>
              <w:b/>
              <w:lang w:val="ru-RU"/>
            </w:rPr>
          </w:pPr>
          <w:r w:rsidRPr="000C1750">
            <w:rPr>
              <w:color w:val="FFFFFF"/>
              <w:lang w:val="ru-RU"/>
            </w:rPr>
            <w:t>ВЫВЕСКИ НА</w:t>
          </w:r>
          <w:r w:rsidRPr="000C1750">
            <w:rPr>
              <w:color w:val="FFFFFF"/>
              <w:spacing w:val="-1"/>
              <w:lang w:val="ru-RU"/>
            </w:rPr>
            <w:t xml:space="preserve"> </w:t>
          </w:r>
          <w:r w:rsidRPr="000C1750">
            <w:rPr>
              <w:color w:val="FFFFFF"/>
              <w:lang w:val="ru-RU"/>
            </w:rPr>
            <w:t>ТОРГОВОМ ДОМЕ</w:t>
          </w:r>
          <w:r w:rsidRPr="000C1750">
            <w:rPr>
              <w:color w:val="FFFFFF"/>
              <w:lang w:val="ru-RU"/>
            </w:rPr>
            <w:tab/>
          </w:r>
          <w:r w:rsidRPr="000C1750">
            <w:rPr>
              <w:rFonts w:ascii="DIN Pro Bold" w:hAnsi="DIN Pro Bold"/>
              <w:b/>
              <w:color w:val="FFFFFF"/>
              <w:position w:val="1"/>
              <w:lang w:val="ru-RU"/>
            </w:rPr>
            <w:t>24</w:t>
          </w:r>
        </w:p>
        <w:p w:rsidR="00981A65" w:rsidRPr="000C1750" w:rsidRDefault="000C1750">
          <w:pPr>
            <w:pStyle w:val="30"/>
            <w:tabs>
              <w:tab w:val="right" w:pos="5546"/>
            </w:tabs>
            <w:rPr>
              <w:rFonts w:ascii="DIN Pro Bold" w:hAnsi="DIN Pro Bold"/>
              <w:b/>
              <w:lang w:val="ru-RU"/>
            </w:rPr>
          </w:pPr>
          <w:r w:rsidRPr="000C1750">
            <w:rPr>
              <w:color w:val="FFFFFF"/>
              <w:lang w:val="ru-RU"/>
            </w:rPr>
            <w:t>ВЫВЕСКИ</w:t>
          </w:r>
          <w:r w:rsidRPr="000C1750">
            <w:rPr>
              <w:color w:val="FFFFFF"/>
              <w:spacing w:val="-1"/>
              <w:lang w:val="ru-RU"/>
            </w:rPr>
            <w:t xml:space="preserve"> </w:t>
          </w:r>
          <w:r w:rsidRPr="000C1750">
            <w:rPr>
              <w:color w:val="FFFFFF"/>
              <w:lang w:val="ru-RU"/>
            </w:rPr>
            <w:t>НА ПРИСТРОЙКЕ</w:t>
          </w:r>
          <w:r w:rsidRPr="000C1750">
            <w:rPr>
              <w:color w:val="FFFFFF"/>
              <w:lang w:val="ru-RU"/>
            </w:rPr>
            <w:tab/>
          </w:r>
          <w:r w:rsidRPr="000C1750">
            <w:rPr>
              <w:rFonts w:ascii="DIN Pro Bold" w:hAnsi="DIN Pro Bold"/>
              <w:b/>
              <w:color w:val="FFFFFF"/>
              <w:position w:val="1"/>
              <w:lang w:val="ru-RU"/>
            </w:rPr>
            <w:t>25</w:t>
          </w:r>
        </w:p>
        <w:p w:rsidR="00981A65" w:rsidRPr="000C1750" w:rsidRDefault="000C1750">
          <w:pPr>
            <w:pStyle w:val="30"/>
            <w:tabs>
              <w:tab w:val="right" w:pos="5546"/>
            </w:tabs>
            <w:rPr>
              <w:rFonts w:ascii="DIN Pro Bold" w:hAnsi="DIN Pro Bold"/>
              <w:b/>
              <w:lang w:val="ru-RU"/>
            </w:rPr>
          </w:pPr>
          <w:r w:rsidRPr="000C1750">
            <w:rPr>
              <w:color w:val="FFFFFF"/>
              <w:lang w:val="ru-RU"/>
            </w:rPr>
            <w:t>ВЫВЕСКИ НА ОТДЕЛЬНО</w:t>
          </w:r>
          <w:r w:rsidRPr="000C1750">
            <w:rPr>
              <w:color w:val="FFFFFF"/>
              <w:spacing w:val="-6"/>
              <w:lang w:val="ru-RU"/>
            </w:rPr>
            <w:t xml:space="preserve"> </w:t>
          </w:r>
          <w:r w:rsidRPr="000C1750">
            <w:rPr>
              <w:color w:val="FFFFFF"/>
              <w:lang w:val="ru-RU"/>
            </w:rPr>
            <w:t>СТОЯЩЕМ</w:t>
          </w:r>
          <w:r w:rsidRPr="000C1750">
            <w:rPr>
              <w:color w:val="FFFFFF"/>
              <w:spacing w:val="-1"/>
              <w:lang w:val="ru-RU"/>
            </w:rPr>
            <w:t xml:space="preserve"> </w:t>
          </w:r>
          <w:r w:rsidRPr="000C1750">
            <w:rPr>
              <w:color w:val="FFFFFF"/>
              <w:lang w:val="ru-RU"/>
            </w:rPr>
            <w:t>ЗДАНИИ</w:t>
          </w:r>
          <w:r w:rsidRPr="000C1750">
            <w:rPr>
              <w:color w:val="FFFFFF"/>
              <w:lang w:val="ru-RU"/>
            </w:rPr>
            <w:tab/>
          </w:r>
          <w:r w:rsidRPr="000C1750">
            <w:rPr>
              <w:rFonts w:ascii="DIN Pro Bold" w:hAnsi="DIN Pro Bold"/>
              <w:b/>
              <w:color w:val="FFFFFF"/>
              <w:position w:val="1"/>
              <w:lang w:val="ru-RU"/>
            </w:rPr>
            <w:t>26</w:t>
          </w:r>
        </w:p>
        <w:p w:rsidR="00981A65" w:rsidRPr="000C1750" w:rsidRDefault="000C1750">
          <w:pPr>
            <w:pStyle w:val="30"/>
            <w:tabs>
              <w:tab w:val="right" w:pos="5546"/>
            </w:tabs>
            <w:rPr>
              <w:rFonts w:ascii="DIN Pro Bold" w:hAnsi="DIN Pro Bold"/>
              <w:b/>
              <w:lang w:val="ru-RU"/>
            </w:rPr>
          </w:pPr>
          <w:r w:rsidRPr="000C1750">
            <w:rPr>
              <w:color w:val="FFFFFF"/>
              <w:lang w:val="ru-RU"/>
            </w:rPr>
            <w:t>ВЫВЕСКИ НА</w:t>
          </w:r>
          <w:r w:rsidRPr="000C1750">
            <w:rPr>
              <w:color w:val="FFFFFF"/>
              <w:spacing w:val="-3"/>
              <w:lang w:val="ru-RU"/>
            </w:rPr>
            <w:t xml:space="preserve"> </w:t>
          </w:r>
          <w:r w:rsidRPr="000C1750">
            <w:rPr>
              <w:color w:val="FFFFFF"/>
              <w:lang w:val="ru-RU"/>
            </w:rPr>
            <w:t>НЕСТАЦИОНАРНОМ</w:t>
          </w:r>
          <w:r w:rsidRPr="000C1750">
            <w:rPr>
              <w:color w:val="FFFFFF"/>
              <w:spacing w:val="-1"/>
              <w:lang w:val="ru-RU"/>
            </w:rPr>
            <w:t xml:space="preserve"> </w:t>
          </w:r>
          <w:r w:rsidRPr="000C1750">
            <w:rPr>
              <w:color w:val="FFFFFF"/>
              <w:lang w:val="ru-RU"/>
            </w:rPr>
            <w:t>СООРУЖЕ-</w:t>
          </w:r>
          <w:r w:rsidRPr="000C1750">
            <w:rPr>
              <w:color w:val="FFFFFF"/>
              <w:lang w:val="ru-RU"/>
            </w:rPr>
            <w:tab/>
          </w:r>
          <w:r w:rsidRPr="000C1750">
            <w:rPr>
              <w:rFonts w:ascii="DIN Pro Bold" w:hAnsi="DIN Pro Bold"/>
              <w:b/>
              <w:color w:val="FFFFFF"/>
              <w:position w:val="1"/>
              <w:lang w:val="ru-RU"/>
            </w:rPr>
            <w:t>27</w:t>
          </w:r>
        </w:p>
        <w:p w:rsidR="00981A65" w:rsidRPr="000C1750" w:rsidRDefault="000C1750">
          <w:pPr>
            <w:pStyle w:val="30"/>
            <w:spacing w:before="2"/>
            <w:rPr>
              <w:lang w:val="ru-RU"/>
            </w:rPr>
          </w:pPr>
          <w:r w:rsidRPr="000C1750">
            <w:rPr>
              <w:color w:val="FFFFFF"/>
              <w:lang w:val="ru-RU"/>
            </w:rPr>
            <w:t>НИИ</w:t>
          </w:r>
        </w:p>
        <w:p w:rsidR="00981A65" w:rsidRPr="002B3E1E" w:rsidRDefault="00C75A87">
          <w:pPr>
            <w:pStyle w:val="20"/>
            <w:tabs>
              <w:tab w:val="right" w:pos="5546"/>
            </w:tabs>
            <w:spacing w:before="201"/>
            <w:rPr>
              <w:lang w:val="ru-RU"/>
            </w:rPr>
          </w:pPr>
          <w:hyperlink w:anchor="_TOC_250013" w:history="1">
            <w:r w:rsidR="000C1750" w:rsidRPr="000C1750">
              <w:rPr>
                <w:color w:val="FFFFFF"/>
                <w:lang w:val="ru-RU"/>
              </w:rPr>
              <w:t>РАЗМЕЩЕНИЕ ИНФОРМАЦИИ</w:t>
            </w:r>
            <w:r w:rsidR="000C1750" w:rsidRPr="000C1750">
              <w:rPr>
                <w:color w:val="FFFFFF"/>
                <w:spacing w:val="-1"/>
                <w:lang w:val="ru-RU"/>
              </w:rPr>
              <w:t xml:space="preserve"> </w:t>
            </w:r>
            <w:r w:rsidR="000C1750" w:rsidRPr="000C1750">
              <w:rPr>
                <w:color w:val="FFFFFF"/>
                <w:lang w:val="ru-RU"/>
              </w:rPr>
              <w:t>НА</w:t>
            </w:r>
            <w:r w:rsidR="000C1750" w:rsidRPr="000C1750">
              <w:rPr>
                <w:color w:val="FFFFFF"/>
                <w:spacing w:val="-1"/>
                <w:lang w:val="ru-RU"/>
              </w:rPr>
              <w:t xml:space="preserve"> </w:t>
            </w:r>
            <w:r w:rsidR="000C1750" w:rsidRPr="000C1750">
              <w:rPr>
                <w:color w:val="FFFFFF"/>
                <w:lang w:val="ru-RU"/>
              </w:rPr>
              <w:t>ВЫВЕСКАХ.</w:t>
            </w:r>
            <w:r w:rsidR="000C1750" w:rsidRPr="000C1750">
              <w:rPr>
                <w:color w:val="FFFFFF"/>
                <w:lang w:val="ru-RU"/>
              </w:rPr>
              <w:tab/>
            </w:r>
            <w:r w:rsidR="000C1750" w:rsidRPr="002B3E1E">
              <w:rPr>
                <w:color w:val="FFFFFF"/>
                <w:position w:val="1"/>
                <w:lang w:val="ru-RU"/>
              </w:rPr>
              <w:t>28</w:t>
            </w:r>
          </w:hyperlink>
        </w:p>
        <w:p w:rsidR="00981A65" w:rsidRPr="000C1750" w:rsidRDefault="00C75A87">
          <w:pPr>
            <w:pStyle w:val="30"/>
            <w:spacing w:before="6"/>
            <w:rPr>
              <w:lang w:val="ru-RU"/>
            </w:rPr>
          </w:pPr>
          <w:hyperlink w:anchor="_TOC_250012" w:history="1">
            <w:r w:rsidR="000C1750" w:rsidRPr="000C1750">
              <w:rPr>
                <w:color w:val="FFFFFF"/>
                <w:lang w:val="ru-RU"/>
              </w:rPr>
              <w:t>ТИПЫ ИНФОРМАЦИИ</w:t>
            </w:r>
          </w:hyperlink>
        </w:p>
        <w:p w:rsidR="00981A65" w:rsidRPr="000C1750" w:rsidRDefault="000C1750">
          <w:pPr>
            <w:pStyle w:val="30"/>
            <w:tabs>
              <w:tab w:val="right" w:pos="5546"/>
            </w:tabs>
            <w:rPr>
              <w:rFonts w:ascii="DIN Pro Bold" w:hAnsi="DIN Pro Bold"/>
              <w:b/>
              <w:lang w:val="ru-RU"/>
            </w:rPr>
          </w:pPr>
          <w:r w:rsidRPr="000C1750">
            <w:rPr>
              <w:color w:val="FFFFFF"/>
              <w:lang w:val="ru-RU"/>
            </w:rPr>
            <w:t>НАСТЕННЫЕ</w:t>
          </w:r>
          <w:r w:rsidRPr="000C1750">
            <w:rPr>
              <w:color w:val="FFFFFF"/>
              <w:spacing w:val="-1"/>
              <w:lang w:val="ru-RU"/>
            </w:rPr>
            <w:t xml:space="preserve"> </w:t>
          </w:r>
          <w:r w:rsidRPr="000C1750">
            <w:rPr>
              <w:color w:val="FFFFFF"/>
              <w:lang w:val="ru-RU"/>
            </w:rPr>
            <w:t>ВЫВЕСКИ</w:t>
          </w:r>
          <w:r w:rsidRPr="000C1750">
            <w:rPr>
              <w:color w:val="FFFFFF"/>
              <w:lang w:val="ru-RU"/>
            </w:rPr>
            <w:tab/>
          </w:r>
          <w:r w:rsidRPr="000C1750">
            <w:rPr>
              <w:rFonts w:ascii="DIN Pro Bold" w:hAnsi="DIN Pro Bold"/>
              <w:b/>
              <w:color w:val="FFFFFF"/>
              <w:position w:val="1"/>
              <w:lang w:val="ru-RU"/>
            </w:rPr>
            <w:t>30</w:t>
          </w:r>
        </w:p>
        <w:p w:rsidR="00981A65" w:rsidRPr="000C1750" w:rsidRDefault="000C1750">
          <w:pPr>
            <w:pStyle w:val="30"/>
            <w:tabs>
              <w:tab w:val="right" w:pos="5546"/>
            </w:tabs>
            <w:rPr>
              <w:rFonts w:ascii="DIN Pro Bold" w:hAnsi="DIN Pro Bold"/>
              <w:b/>
              <w:lang w:val="ru-RU"/>
            </w:rPr>
          </w:pPr>
          <w:r w:rsidRPr="000C1750">
            <w:rPr>
              <w:color w:val="FFFFFF"/>
              <w:lang w:val="ru-RU"/>
            </w:rPr>
            <w:t>КОНСОЛЬНАЯ ВЫВЕСКА.</w:t>
          </w:r>
          <w:r w:rsidRPr="000C1750">
            <w:rPr>
              <w:color w:val="FFFFFF"/>
              <w:spacing w:val="-2"/>
              <w:lang w:val="ru-RU"/>
            </w:rPr>
            <w:t xml:space="preserve"> </w:t>
          </w:r>
          <w:r w:rsidRPr="000C1750">
            <w:rPr>
              <w:color w:val="FFFFFF"/>
              <w:lang w:val="ru-RU"/>
            </w:rPr>
            <w:t>ОБЩИЙ</w:t>
          </w:r>
          <w:r w:rsidRPr="000C1750">
            <w:rPr>
              <w:color w:val="FFFFFF"/>
              <w:spacing w:val="-1"/>
              <w:lang w:val="ru-RU"/>
            </w:rPr>
            <w:t xml:space="preserve"> </w:t>
          </w:r>
          <w:r w:rsidRPr="000C1750">
            <w:rPr>
              <w:color w:val="FFFFFF"/>
              <w:lang w:val="ru-RU"/>
            </w:rPr>
            <w:t>УКАЗАТЕЛЬ</w:t>
          </w:r>
          <w:r w:rsidRPr="000C1750">
            <w:rPr>
              <w:color w:val="FFFFFF"/>
              <w:lang w:val="ru-RU"/>
            </w:rPr>
            <w:tab/>
          </w:r>
          <w:r w:rsidRPr="000C1750">
            <w:rPr>
              <w:rFonts w:ascii="DIN Pro Bold" w:hAnsi="DIN Pro Bold"/>
              <w:b/>
              <w:color w:val="FFFFFF"/>
              <w:position w:val="1"/>
              <w:lang w:val="ru-RU"/>
            </w:rPr>
            <w:t>31</w:t>
          </w:r>
        </w:p>
        <w:p w:rsidR="00981A65" w:rsidRPr="000C1750" w:rsidRDefault="000C1750">
          <w:pPr>
            <w:pStyle w:val="30"/>
            <w:tabs>
              <w:tab w:val="right" w:pos="5546"/>
            </w:tabs>
            <w:rPr>
              <w:rFonts w:ascii="DIN Pro Bold" w:hAnsi="DIN Pro Bold"/>
              <w:b/>
              <w:lang w:val="ru-RU"/>
            </w:rPr>
          </w:pPr>
          <w:r w:rsidRPr="000C1750">
            <w:rPr>
              <w:color w:val="FFFFFF"/>
              <w:lang w:val="ru-RU"/>
            </w:rPr>
            <w:t>КОНСОЛЬНАЯ</w:t>
          </w:r>
          <w:r w:rsidRPr="000C1750">
            <w:rPr>
              <w:color w:val="FFFFFF"/>
              <w:spacing w:val="-1"/>
              <w:lang w:val="ru-RU"/>
            </w:rPr>
            <w:t xml:space="preserve"> </w:t>
          </w:r>
          <w:r w:rsidRPr="000C1750">
            <w:rPr>
              <w:color w:val="FFFFFF"/>
              <w:lang w:val="ru-RU"/>
            </w:rPr>
            <w:t>ВЫВЕСКА</w:t>
          </w:r>
          <w:r w:rsidRPr="000C1750">
            <w:rPr>
              <w:color w:val="FFFFFF"/>
              <w:lang w:val="ru-RU"/>
            </w:rPr>
            <w:tab/>
          </w:r>
          <w:r w:rsidRPr="000C1750">
            <w:rPr>
              <w:rFonts w:ascii="DIN Pro Bold" w:hAnsi="DIN Pro Bold"/>
              <w:b/>
              <w:color w:val="FFFFFF"/>
              <w:position w:val="1"/>
              <w:lang w:val="ru-RU"/>
            </w:rPr>
            <w:t>32</w:t>
          </w:r>
        </w:p>
        <w:p w:rsidR="00981A65" w:rsidRPr="000C1750" w:rsidRDefault="000C1750">
          <w:pPr>
            <w:pStyle w:val="30"/>
            <w:tabs>
              <w:tab w:val="right" w:pos="5546"/>
            </w:tabs>
            <w:rPr>
              <w:rFonts w:ascii="DIN Pro Bold" w:hAnsi="DIN Pro Bold"/>
              <w:b/>
              <w:lang w:val="ru-RU"/>
            </w:rPr>
          </w:pPr>
          <w:r w:rsidRPr="000C1750">
            <w:rPr>
              <w:color w:val="FFFFFF"/>
              <w:lang w:val="ru-RU"/>
            </w:rPr>
            <w:t>ТАБЛИЧКА.</w:t>
          </w:r>
          <w:r w:rsidRPr="000C1750">
            <w:rPr>
              <w:color w:val="FFFFFF"/>
              <w:spacing w:val="-2"/>
              <w:lang w:val="ru-RU"/>
            </w:rPr>
            <w:t xml:space="preserve"> </w:t>
          </w:r>
          <w:r w:rsidRPr="000C1750">
            <w:rPr>
              <w:color w:val="FFFFFF"/>
              <w:lang w:val="ru-RU"/>
            </w:rPr>
            <w:t>ИНФОРМАЦИОННЫЙ</w:t>
          </w:r>
          <w:r w:rsidRPr="000C1750">
            <w:rPr>
              <w:color w:val="FFFFFF"/>
              <w:spacing w:val="-1"/>
              <w:lang w:val="ru-RU"/>
            </w:rPr>
            <w:t xml:space="preserve"> </w:t>
          </w:r>
          <w:r w:rsidRPr="000C1750">
            <w:rPr>
              <w:color w:val="FFFFFF"/>
              <w:lang w:val="ru-RU"/>
            </w:rPr>
            <w:t>УКАЗАТЕЛЬ</w:t>
          </w:r>
          <w:r w:rsidRPr="000C1750">
            <w:rPr>
              <w:color w:val="FFFFFF"/>
              <w:lang w:val="ru-RU"/>
            </w:rPr>
            <w:tab/>
          </w:r>
          <w:r w:rsidRPr="000C1750">
            <w:rPr>
              <w:rFonts w:ascii="DIN Pro Bold" w:hAnsi="DIN Pro Bold"/>
              <w:b/>
              <w:color w:val="FFFFFF"/>
              <w:position w:val="1"/>
              <w:lang w:val="ru-RU"/>
            </w:rPr>
            <w:t>34</w:t>
          </w:r>
        </w:p>
        <w:p w:rsidR="00981A65" w:rsidRPr="000C1750" w:rsidRDefault="000C1750">
          <w:pPr>
            <w:pStyle w:val="30"/>
            <w:tabs>
              <w:tab w:val="right" w:pos="5546"/>
            </w:tabs>
            <w:rPr>
              <w:rFonts w:ascii="DIN Pro Bold" w:hAnsi="DIN Pro Bold"/>
              <w:b/>
              <w:lang w:val="ru-RU"/>
            </w:rPr>
          </w:pPr>
          <w:r w:rsidRPr="000C1750">
            <w:rPr>
              <w:color w:val="FFFFFF"/>
              <w:lang w:val="ru-RU"/>
            </w:rPr>
            <w:t>ТАБЛИЧКА.</w:t>
          </w:r>
          <w:r w:rsidRPr="000C1750">
            <w:rPr>
              <w:color w:val="FFFFFF"/>
              <w:spacing w:val="-1"/>
              <w:lang w:val="ru-RU"/>
            </w:rPr>
            <w:t xml:space="preserve"> </w:t>
          </w:r>
          <w:r w:rsidRPr="000C1750">
            <w:rPr>
              <w:color w:val="FFFFFF"/>
              <w:lang w:val="ru-RU"/>
            </w:rPr>
            <w:t>ОБЩИЙ</w:t>
          </w:r>
          <w:r w:rsidRPr="000C1750">
            <w:rPr>
              <w:color w:val="FFFFFF"/>
              <w:spacing w:val="-1"/>
              <w:lang w:val="ru-RU"/>
            </w:rPr>
            <w:t xml:space="preserve"> </w:t>
          </w:r>
          <w:r w:rsidRPr="000C1750">
            <w:rPr>
              <w:color w:val="FFFFFF"/>
              <w:lang w:val="ru-RU"/>
            </w:rPr>
            <w:t>УКАЗАТЕЛЬ</w:t>
          </w:r>
          <w:r w:rsidRPr="000C1750">
            <w:rPr>
              <w:color w:val="FFFFFF"/>
              <w:lang w:val="ru-RU"/>
            </w:rPr>
            <w:tab/>
          </w:r>
          <w:r w:rsidRPr="000C1750">
            <w:rPr>
              <w:rFonts w:ascii="DIN Pro Bold" w:hAnsi="DIN Pro Bold"/>
              <w:b/>
              <w:color w:val="FFFFFF"/>
              <w:position w:val="1"/>
              <w:lang w:val="ru-RU"/>
            </w:rPr>
            <w:t>35</w:t>
          </w:r>
        </w:p>
        <w:p w:rsidR="00981A65" w:rsidRPr="000C1750" w:rsidRDefault="000C1750">
          <w:pPr>
            <w:pStyle w:val="30"/>
            <w:tabs>
              <w:tab w:val="right" w:pos="5546"/>
            </w:tabs>
            <w:rPr>
              <w:rFonts w:ascii="DIN Pro Bold" w:hAnsi="DIN Pro Bold"/>
              <w:b/>
              <w:lang w:val="ru-RU"/>
            </w:rPr>
          </w:pPr>
          <w:r w:rsidRPr="000C1750">
            <w:rPr>
              <w:color w:val="FFFFFF"/>
              <w:lang w:val="ru-RU"/>
            </w:rPr>
            <w:t>ВИТРИННАЯ ВЫВЕСКА</w:t>
          </w:r>
          <w:r w:rsidRPr="000C1750">
            <w:rPr>
              <w:color w:val="FFFFFF"/>
              <w:lang w:val="ru-RU"/>
            </w:rPr>
            <w:tab/>
          </w:r>
          <w:r w:rsidRPr="000C1750">
            <w:rPr>
              <w:rFonts w:ascii="DIN Pro Bold" w:hAnsi="DIN Pro Bold"/>
              <w:b/>
              <w:color w:val="FFFFFF"/>
              <w:position w:val="1"/>
              <w:lang w:val="ru-RU"/>
            </w:rPr>
            <w:t>36</w:t>
          </w:r>
        </w:p>
        <w:p w:rsidR="00981A65" w:rsidRPr="000C1750" w:rsidRDefault="00C75A87">
          <w:pPr>
            <w:pStyle w:val="20"/>
            <w:tabs>
              <w:tab w:val="right" w:pos="5546"/>
            </w:tabs>
            <w:spacing w:before="201"/>
            <w:rPr>
              <w:lang w:val="ru-RU"/>
            </w:rPr>
          </w:pPr>
          <w:hyperlink w:anchor="_TOC_250011" w:history="1">
            <w:r w:rsidR="000C1750" w:rsidRPr="000C1750">
              <w:rPr>
                <w:color w:val="FFFFFF"/>
                <w:lang w:val="ru-RU"/>
              </w:rPr>
              <w:t xml:space="preserve">ВЫБОР </w:t>
            </w:r>
            <w:r w:rsidR="000C1750" w:rsidRPr="000C1750">
              <w:rPr>
                <w:color w:val="FFFFFF"/>
                <w:spacing w:val="-3"/>
                <w:lang w:val="ru-RU"/>
              </w:rPr>
              <w:t>ШРИФТА</w:t>
            </w:r>
            <w:r w:rsidR="000C1750" w:rsidRPr="000C1750">
              <w:rPr>
                <w:color w:val="FFFFFF"/>
                <w:lang w:val="ru-RU"/>
              </w:rPr>
              <w:t xml:space="preserve"> ДЛЯ ВЫВЕСКИ</w:t>
            </w:r>
            <w:r w:rsidR="000C1750" w:rsidRPr="000C1750">
              <w:rPr>
                <w:color w:val="FFFFFF"/>
                <w:lang w:val="ru-RU"/>
              </w:rPr>
              <w:tab/>
            </w:r>
            <w:r w:rsidR="000C1750" w:rsidRPr="000C1750">
              <w:rPr>
                <w:color w:val="FFFFFF"/>
                <w:position w:val="1"/>
                <w:lang w:val="ru-RU"/>
              </w:rPr>
              <w:t>37</w:t>
            </w:r>
          </w:hyperlink>
        </w:p>
        <w:p w:rsidR="00981A65" w:rsidRPr="000C1750" w:rsidRDefault="00C75A87">
          <w:pPr>
            <w:pStyle w:val="20"/>
            <w:tabs>
              <w:tab w:val="right" w:pos="5546"/>
            </w:tabs>
            <w:spacing w:before="205"/>
            <w:rPr>
              <w:lang w:val="ru-RU"/>
            </w:rPr>
          </w:pPr>
          <w:hyperlink w:anchor="_TOC_250010" w:history="1">
            <w:r w:rsidR="000C1750" w:rsidRPr="000C1750">
              <w:rPr>
                <w:color w:val="FFFFFF"/>
                <w:lang w:val="ru-RU"/>
              </w:rPr>
              <w:t xml:space="preserve">ВЫБОР </w:t>
            </w:r>
            <w:r w:rsidR="000C1750" w:rsidRPr="000C1750">
              <w:rPr>
                <w:color w:val="FFFFFF"/>
                <w:spacing w:val="-3"/>
                <w:lang w:val="ru-RU"/>
              </w:rPr>
              <w:t>ЦВЕТА</w:t>
            </w:r>
            <w:r w:rsidR="000C1750" w:rsidRPr="000C1750">
              <w:rPr>
                <w:color w:val="FFFFFF"/>
                <w:lang w:val="ru-RU"/>
              </w:rPr>
              <w:t xml:space="preserve"> ДЛЯ ВЫВЕСКИ</w:t>
            </w:r>
            <w:r w:rsidR="000C1750" w:rsidRPr="000C1750">
              <w:rPr>
                <w:color w:val="FFFFFF"/>
                <w:lang w:val="ru-RU"/>
              </w:rPr>
              <w:tab/>
            </w:r>
            <w:r w:rsidR="000C1750" w:rsidRPr="000C1750">
              <w:rPr>
                <w:color w:val="FFFFFF"/>
                <w:position w:val="1"/>
                <w:lang w:val="ru-RU"/>
              </w:rPr>
              <w:t>39</w:t>
            </w:r>
          </w:hyperlink>
        </w:p>
        <w:p w:rsidR="00981A65" w:rsidRPr="000C1750" w:rsidRDefault="000C1750">
          <w:pPr>
            <w:pStyle w:val="20"/>
            <w:tabs>
              <w:tab w:val="right" w:pos="5546"/>
            </w:tabs>
            <w:spacing w:before="205" w:line="233" w:lineRule="exact"/>
            <w:rPr>
              <w:lang w:val="ru-RU"/>
            </w:rPr>
          </w:pPr>
          <w:r w:rsidRPr="000C1750">
            <w:rPr>
              <w:color w:val="FFFFFF"/>
              <w:lang w:val="ru-RU"/>
            </w:rPr>
            <w:t>ОФОРМЛЕНИЕ ВНЕШНЕГО</w:t>
          </w:r>
          <w:r w:rsidRPr="000C1750">
            <w:rPr>
              <w:color w:val="FFFFFF"/>
              <w:spacing w:val="-1"/>
              <w:lang w:val="ru-RU"/>
            </w:rPr>
            <w:t xml:space="preserve"> </w:t>
          </w:r>
          <w:r w:rsidRPr="000C1750">
            <w:rPr>
              <w:color w:val="FFFFFF"/>
              <w:lang w:val="ru-RU"/>
            </w:rPr>
            <w:t>ВИДА ВЫВЕСКИ</w:t>
          </w:r>
          <w:r w:rsidRPr="000C1750">
            <w:rPr>
              <w:color w:val="FFFFFF"/>
              <w:lang w:val="ru-RU"/>
            </w:rPr>
            <w:tab/>
          </w:r>
          <w:r w:rsidRPr="000C1750">
            <w:rPr>
              <w:color w:val="FFFFFF"/>
              <w:position w:val="1"/>
              <w:lang w:val="ru-RU"/>
            </w:rPr>
            <w:t>42</w:t>
          </w:r>
        </w:p>
        <w:p w:rsidR="00981A65" w:rsidRPr="000C1750" w:rsidRDefault="000C1750">
          <w:pPr>
            <w:pStyle w:val="40"/>
            <w:spacing w:line="226" w:lineRule="exact"/>
            <w:rPr>
              <w:b w:val="0"/>
              <w:i w:val="0"/>
              <w:sz w:val="18"/>
              <w:lang w:val="ru-RU"/>
            </w:rPr>
          </w:pPr>
          <w:r w:rsidRPr="000C1750">
            <w:rPr>
              <w:rFonts w:ascii="DIN Pro Bold" w:hAnsi="DIN Pro Bold"/>
              <w:i w:val="0"/>
              <w:color w:val="FFFFFF"/>
              <w:sz w:val="18"/>
              <w:lang w:val="ru-RU"/>
            </w:rPr>
            <w:t xml:space="preserve">ПО ТИПАМ. </w:t>
          </w:r>
          <w:r w:rsidRPr="000C1750">
            <w:rPr>
              <w:b w:val="0"/>
              <w:i w:val="0"/>
              <w:color w:val="FFFFFF"/>
              <w:sz w:val="18"/>
              <w:lang w:val="ru-RU"/>
            </w:rPr>
            <w:t>НАСТЕННАЯ ВЫВЕСКА</w:t>
          </w:r>
        </w:p>
        <w:p w:rsidR="00981A65" w:rsidRPr="000C1750" w:rsidRDefault="000C1750">
          <w:pPr>
            <w:pStyle w:val="30"/>
            <w:tabs>
              <w:tab w:val="right" w:pos="5546"/>
            </w:tabs>
            <w:rPr>
              <w:rFonts w:ascii="DIN Pro Bold" w:hAnsi="DIN Pro Bold"/>
              <w:b/>
              <w:lang w:val="ru-RU"/>
            </w:rPr>
          </w:pPr>
          <w:r w:rsidRPr="000C1750">
            <w:rPr>
              <w:color w:val="FFFFFF"/>
              <w:lang w:val="ru-RU"/>
            </w:rPr>
            <w:t>НАСТЕННАЯ ВЫВЕСКА</w:t>
          </w:r>
          <w:r w:rsidRPr="000C1750">
            <w:rPr>
              <w:color w:val="FFFFFF"/>
              <w:spacing w:val="-2"/>
              <w:lang w:val="ru-RU"/>
            </w:rPr>
            <w:t xml:space="preserve"> </w:t>
          </w:r>
          <w:r w:rsidRPr="000C1750">
            <w:rPr>
              <w:color w:val="FFFFFF"/>
              <w:lang w:val="ru-RU"/>
            </w:rPr>
            <w:t>С ПОДЛОЖКОЙ.</w:t>
          </w:r>
          <w:r w:rsidRPr="000C1750">
            <w:rPr>
              <w:color w:val="FFFFFF"/>
              <w:lang w:val="ru-RU"/>
            </w:rPr>
            <w:tab/>
          </w:r>
          <w:r w:rsidRPr="000C1750">
            <w:rPr>
              <w:rFonts w:ascii="DIN Pro Bold" w:hAnsi="DIN Pro Bold"/>
              <w:b/>
              <w:color w:val="FFFFFF"/>
              <w:position w:val="1"/>
              <w:lang w:val="ru-RU"/>
            </w:rPr>
            <w:t>43</w:t>
          </w:r>
        </w:p>
        <w:p w:rsidR="00981A65" w:rsidRPr="000C1750" w:rsidRDefault="00C75A87">
          <w:pPr>
            <w:pStyle w:val="30"/>
            <w:spacing w:before="2"/>
            <w:rPr>
              <w:lang w:val="ru-RU"/>
            </w:rPr>
          </w:pPr>
          <w:hyperlink w:anchor="_TOC_250009" w:history="1">
            <w:r w:rsidR="000C1750" w:rsidRPr="000C1750">
              <w:rPr>
                <w:color w:val="FFFFFF"/>
                <w:lang w:val="ru-RU"/>
              </w:rPr>
              <w:t>ВАРИАНТЫ ИСПОЛНЕНИЯ</w:t>
            </w:r>
          </w:hyperlink>
        </w:p>
        <w:p w:rsidR="00981A65" w:rsidRPr="000C1750" w:rsidRDefault="000C1750">
          <w:pPr>
            <w:pStyle w:val="30"/>
            <w:tabs>
              <w:tab w:val="right" w:pos="5546"/>
            </w:tabs>
            <w:rPr>
              <w:rFonts w:ascii="DIN Pro Bold" w:hAnsi="DIN Pro Bold"/>
              <w:b/>
              <w:lang w:val="ru-RU"/>
            </w:rPr>
          </w:pPr>
          <w:r w:rsidRPr="000C1750">
            <w:rPr>
              <w:color w:val="FFFFFF"/>
              <w:lang w:val="ru-RU"/>
            </w:rPr>
            <w:t>НАСТЕННАЯ ВЫВЕСКА</w:t>
          </w:r>
          <w:r w:rsidRPr="000C1750">
            <w:rPr>
              <w:color w:val="FFFFFF"/>
              <w:spacing w:val="-1"/>
              <w:lang w:val="ru-RU"/>
            </w:rPr>
            <w:t xml:space="preserve"> </w:t>
          </w:r>
          <w:r w:rsidRPr="000C1750">
            <w:rPr>
              <w:color w:val="FFFFFF"/>
              <w:lang w:val="ru-RU"/>
            </w:rPr>
            <w:t>БЕЗ</w:t>
          </w:r>
          <w:r w:rsidRPr="000C1750">
            <w:rPr>
              <w:color w:val="FFFFFF"/>
              <w:spacing w:val="-1"/>
              <w:lang w:val="ru-RU"/>
            </w:rPr>
            <w:t xml:space="preserve"> </w:t>
          </w:r>
          <w:r w:rsidRPr="000C1750">
            <w:rPr>
              <w:color w:val="FFFFFF"/>
              <w:lang w:val="ru-RU"/>
            </w:rPr>
            <w:t>ПОДЛОЖКИ.</w:t>
          </w:r>
          <w:r w:rsidRPr="000C1750">
            <w:rPr>
              <w:color w:val="FFFFFF"/>
              <w:lang w:val="ru-RU"/>
            </w:rPr>
            <w:tab/>
          </w:r>
          <w:r w:rsidRPr="000C1750">
            <w:rPr>
              <w:rFonts w:ascii="DIN Pro Bold" w:hAnsi="DIN Pro Bold"/>
              <w:b/>
              <w:color w:val="FFFFFF"/>
              <w:position w:val="1"/>
              <w:lang w:val="ru-RU"/>
            </w:rPr>
            <w:t>44</w:t>
          </w:r>
        </w:p>
        <w:p w:rsidR="00981A65" w:rsidRPr="000C1750" w:rsidRDefault="00C75A87">
          <w:pPr>
            <w:pStyle w:val="30"/>
            <w:spacing w:before="2"/>
            <w:rPr>
              <w:lang w:val="ru-RU"/>
            </w:rPr>
          </w:pPr>
          <w:hyperlink w:anchor="_TOC_250008" w:history="1">
            <w:r w:rsidR="000C1750" w:rsidRPr="000C1750">
              <w:rPr>
                <w:color w:val="FFFFFF"/>
                <w:lang w:val="ru-RU"/>
              </w:rPr>
              <w:t>ВАРИАНТЫ ИСПОЛНЕНИЯ</w:t>
            </w:r>
          </w:hyperlink>
        </w:p>
        <w:p w:rsidR="00981A65" w:rsidRPr="000C1750" w:rsidRDefault="000C1750">
          <w:pPr>
            <w:pStyle w:val="30"/>
            <w:tabs>
              <w:tab w:val="right" w:pos="5546"/>
            </w:tabs>
            <w:rPr>
              <w:rFonts w:ascii="DIN Pro Bold" w:hAnsi="DIN Pro Bold"/>
              <w:b/>
              <w:lang w:val="ru-RU"/>
            </w:rPr>
          </w:pPr>
          <w:r w:rsidRPr="000C1750">
            <w:rPr>
              <w:color w:val="FFFFFF"/>
              <w:lang w:val="ru-RU"/>
            </w:rPr>
            <w:t>НАСТЕННАЯ ВЫВЕСКА.</w:t>
          </w:r>
          <w:r w:rsidRPr="000C1750">
            <w:rPr>
              <w:color w:val="FFFFFF"/>
              <w:spacing w:val="-1"/>
              <w:lang w:val="ru-RU"/>
            </w:rPr>
            <w:t xml:space="preserve"> </w:t>
          </w:r>
          <w:r w:rsidRPr="000C1750">
            <w:rPr>
              <w:color w:val="FFFFFF"/>
              <w:lang w:val="ru-RU"/>
            </w:rPr>
            <w:t>СВЕТОВОЙ</w:t>
          </w:r>
          <w:r w:rsidRPr="000C1750">
            <w:rPr>
              <w:color w:val="FFFFFF"/>
              <w:spacing w:val="-1"/>
              <w:lang w:val="ru-RU"/>
            </w:rPr>
            <w:t xml:space="preserve"> </w:t>
          </w:r>
          <w:r w:rsidRPr="000C1750">
            <w:rPr>
              <w:color w:val="FFFFFF"/>
              <w:lang w:val="ru-RU"/>
            </w:rPr>
            <w:t>КОРОБ</w:t>
          </w:r>
          <w:r w:rsidRPr="000C1750">
            <w:rPr>
              <w:color w:val="FFFFFF"/>
              <w:lang w:val="ru-RU"/>
            </w:rPr>
            <w:tab/>
          </w:r>
          <w:r w:rsidRPr="000C1750">
            <w:rPr>
              <w:rFonts w:ascii="DIN Pro Bold" w:hAnsi="DIN Pro Bold"/>
              <w:b/>
              <w:color w:val="FFFFFF"/>
              <w:position w:val="1"/>
              <w:lang w:val="ru-RU"/>
            </w:rPr>
            <w:t>45</w:t>
          </w:r>
        </w:p>
        <w:p w:rsidR="00981A65" w:rsidRPr="000C1750" w:rsidRDefault="000C1750">
          <w:pPr>
            <w:pStyle w:val="30"/>
            <w:tabs>
              <w:tab w:val="right" w:pos="5546"/>
            </w:tabs>
            <w:rPr>
              <w:rFonts w:ascii="DIN Pro Bold" w:hAnsi="DIN Pro Bold"/>
              <w:b/>
              <w:lang w:val="ru-RU"/>
            </w:rPr>
          </w:pPr>
          <w:r w:rsidRPr="000C1750">
            <w:rPr>
              <w:color w:val="FFFFFF"/>
              <w:lang w:val="ru-RU"/>
            </w:rPr>
            <w:t>НАСТЕННАЯ ВЫВЕСКА -</w:t>
          </w:r>
          <w:r w:rsidRPr="000C1750">
            <w:rPr>
              <w:color w:val="FFFFFF"/>
              <w:spacing w:val="-2"/>
              <w:lang w:val="ru-RU"/>
            </w:rPr>
            <w:t xml:space="preserve"> </w:t>
          </w:r>
          <w:r w:rsidRPr="000C1750">
            <w:rPr>
              <w:color w:val="FFFFFF"/>
              <w:lang w:val="ru-RU"/>
            </w:rPr>
            <w:t>СВЕТОВОЙ КОРОБ.</w:t>
          </w:r>
          <w:r w:rsidRPr="000C1750">
            <w:rPr>
              <w:color w:val="FFFFFF"/>
              <w:lang w:val="ru-RU"/>
            </w:rPr>
            <w:tab/>
          </w:r>
          <w:r w:rsidRPr="000C1750">
            <w:rPr>
              <w:rFonts w:ascii="DIN Pro Bold" w:hAnsi="DIN Pro Bold"/>
              <w:b/>
              <w:color w:val="FFFFFF"/>
              <w:position w:val="1"/>
              <w:lang w:val="ru-RU"/>
            </w:rPr>
            <w:t>46</w:t>
          </w:r>
        </w:p>
        <w:p w:rsidR="00981A65" w:rsidRPr="000C1750" w:rsidRDefault="00C75A87">
          <w:pPr>
            <w:pStyle w:val="30"/>
            <w:spacing w:before="2"/>
            <w:rPr>
              <w:lang w:val="ru-RU"/>
            </w:rPr>
          </w:pPr>
          <w:hyperlink w:anchor="_TOC_250007" w:history="1">
            <w:r w:rsidR="000C1750" w:rsidRPr="000C1750">
              <w:rPr>
                <w:color w:val="FFFFFF"/>
                <w:lang w:val="ru-RU"/>
              </w:rPr>
              <w:t>ВАРИАНТЫ ИСПОЛНЕНИЯ</w:t>
            </w:r>
          </w:hyperlink>
        </w:p>
        <w:p w:rsidR="00981A65" w:rsidRPr="000C1750" w:rsidRDefault="000C1750">
          <w:pPr>
            <w:pStyle w:val="30"/>
            <w:tabs>
              <w:tab w:val="right" w:pos="5546"/>
            </w:tabs>
            <w:spacing w:before="95"/>
            <w:rPr>
              <w:rFonts w:ascii="DIN Pro Bold" w:hAnsi="DIN Pro Bold"/>
              <w:b/>
              <w:lang w:val="ru-RU"/>
            </w:rPr>
          </w:pPr>
          <w:r w:rsidRPr="000C1750">
            <w:rPr>
              <w:lang w:val="ru-RU"/>
            </w:rPr>
            <w:br w:type="column"/>
          </w:r>
          <w:r w:rsidRPr="000C1750">
            <w:rPr>
              <w:color w:val="FFFFFF"/>
              <w:lang w:val="ru-RU"/>
            </w:rPr>
            <w:t>КОНСОЛЬНАЯ</w:t>
          </w:r>
          <w:r w:rsidRPr="000C1750">
            <w:rPr>
              <w:color w:val="FFFFFF"/>
              <w:spacing w:val="-1"/>
              <w:lang w:val="ru-RU"/>
            </w:rPr>
            <w:t xml:space="preserve"> </w:t>
          </w:r>
          <w:r w:rsidRPr="000C1750">
            <w:rPr>
              <w:color w:val="FFFFFF"/>
              <w:lang w:val="ru-RU"/>
            </w:rPr>
            <w:t>ВЫВЕСКА</w:t>
          </w:r>
          <w:r w:rsidRPr="000C1750">
            <w:rPr>
              <w:color w:val="FFFFFF"/>
              <w:lang w:val="ru-RU"/>
            </w:rPr>
            <w:tab/>
          </w:r>
          <w:r w:rsidRPr="000C1750">
            <w:rPr>
              <w:rFonts w:ascii="DIN Pro Bold" w:hAnsi="DIN Pro Bold"/>
              <w:b/>
              <w:color w:val="FFFFFF"/>
              <w:position w:val="2"/>
              <w:lang w:val="ru-RU"/>
            </w:rPr>
            <w:t>47</w:t>
          </w:r>
        </w:p>
        <w:p w:rsidR="00981A65" w:rsidRPr="000C1750" w:rsidRDefault="000C1750">
          <w:pPr>
            <w:pStyle w:val="30"/>
            <w:tabs>
              <w:tab w:val="right" w:pos="5546"/>
            </w:tabs>
            <w:spacing w:before="191"/>
            <w:rPr>
              <w:rFonts w:ascii="DIN Pro Bold" w:hAnsi="DIN Pro Bold"/>
              <w:b/>
              <w:lang w:val="ru-RU"/>
            </w:rPr>
          </w:pPr>
          <w:r w:rsidRPr="000C1750">
            <w:rPr>
              <w:color w:val="FFFFFF"/>
              <w:lang w:val="ru-RU"/>
            </w:rPr>
            <w:t>КОНСОЛЬНАЯ ВЫВЕСКА.</w:t>
          </w:r>
          <w:r w:rsidRPr="000C1750">
            <w:rPr>
              <w:color w:val="FFFFFF"/>
              <w:spacing w:val="-1"/>
              <w:lang w:val="ru-RU"/>
            </w:rPr>
            <w:t xml:space="preserve"> </w:t>
          </w:r>
          <w:r w:rsidRPr="000C1750">
            <w:rPr>
              <w:color w:val="FFFFFF"/>
              <w:lang w:val="ru-RU"/>
            </w:rPr>
            <w:t>ВИДЫ КРЕПЛЕНИЯ</w:t>
          </w:r>
          <w:r w:rsidRPr="000C1750">
            <w:rPr>
              <w:color w:val="FFFFFF"/>
              <w:lang w:val="ru-RU"/>
            </w:rPr>
            <w:tab/>
          </w:r>
          <w:r w:rsidRPr="000C1750">
            <w:rPr>
              <w:rFonts w:ascii="DIN Pro Bold" w:hAnsi="DIN Pro Bold"/>
              <w:b/>
              <w:color w:val="FFFFFF"/>
              <w:position w:val="2"/>
              <w:lang w:val="ru-RU"/>
            </w:rPr>
            <w:t>48</w:t>
          </w:r>
        </w:p>
        <w:p w:rsidR="00981A65" w:rsidRPr="000C1750" w:rsidRDefault="000C1750">
          <w:pPr>
            <w:pStyle w:val="30"/>
            <w:tabs>
              <w:tab w:val="right" w:pos="5546"/>
            </w:tabs>
            <w:spacing w:before="191"/>
            <w:rPr>
              <w:rFonts w:ascii="DIN Pro Bold" w:hAnsi="DIN Pro Bold"/>
              <w:b/>
              <w:lang w:val="ru-RU"/>
            </w:rPr>
          </w:pPr>
          <w:r w:rsidRPr="000C1750">
            <w:rPr>
              <w:color w:val="FFFFFF"/>
              <w:lang w:val="ru-RU"/>
            </w:rPr>
            <w:t>КОНСОЛЬНАЯ ВЫВЕСКА</w:t>
          </w:r>
          <w:r w:rsidRPr="000C1750">
            <w:rPr>
              <w:color w:val="FFFFFF"/>
              <w:spacing w:val="-2"/>
              <w:lang w:val="ru-RU"/>
            </w:rPr>
            <w:t xml:space="preserve"> </w:t>
          </w:r>
          <w:r w:rsidRPr="000C1750">
            <w:rPr>
              <w:color w:val="FFFFFF"/>
              <w:lang w:val="ru-RU"/>
            </w:rPr>
            <w:t>С ПОДЛОЖКОЙ.</w:t>
          </w:r>
          <w:r w:rsidRPr="000C1750">
            <w:rPr>
              <w:color w:val="FFFFFF"/>
              <w:lang w:val="ru-RU"/>
            </w:rPr>
            <w:tab/>
          </w:r>
          <w:r w:rsidRPr="000C1750">
            <w:rPr>
              <w:rFonts w:ascii="DIN Pro Bold" w:hAnsi="DIN Pro Bold"/>
              <w:b/>
              <w:color w:val="FFFFFF"/>
              <w:position w:val="2"/>
              <w:lang w:val="ru-RU"/>
            </w:rPr>
            <w:t>49</w:t>
          </w:r>
        </w:p>
        <w:p w:rsidR="00981A65" w:rsidRPr="000C1750" w:rsidRDefault="00C75A87">
          <w:pPr>
            <w:pStyle w:val="30"/>
            <w:spacing w:before="2"/>
            <w:rPr>
              <w:lang w:val="ru-RU"/>
            </w:rPr>
          </w:pPr>
          <w:hyperlink w:anchor="_TOC_250006" w:history="1">
            <w:r w:rsidR="000C1750" w:rsidRPr="000C1750">
              <w:rPr>
                <w:color w:val="FFFFFF"/>
                <w:lang w:val="ru-RU"/>
              </w:rPr>
              <w:t>ВАРИАНТЫ ИСПОЛНЕНИЯ</w:t>
            </w:r>
          </w:hyperlink>
        </w:p>
        <w:p w:rsidR="00981A65" w:rsidRPr="000C1750" w:rsidRDefault="000C1750">
          <w:pPr>
            <w:pStyle w:val="40"/>
            <w:tabs>
              <w:tab w:val="right" w:pos="5546"/>
            </w:tabs>
            <w:spacing w:before="276" w:line="300" w:lineRule="exact"/>
            <w:rPr>
              <w:rFonts w:ascii="DIN Pro Bold" w:hAnsi="DIN Pro Bold"/>
              <w:i w:val="0"/>
              <w:sz w:val="18"/>
              <w:lang w:val="ru-RU"/>
            </w:rPr>
          </w:pPr>
          <w:r w:rsidRPr="000C1750">
            <w:rPr>
              <w:rFonts w:ascii="DIN Pro Bold" w:hAnsi="DIN Pro Bold"/>
              <w:i w:val="0"/>
              <w:color w:val="FFFFFF"/>
              <w:sz w:val="24"/>
              <w:lang w:val="ru-RU"/>
            </w:rPr>
            <w:t>ЧАСТЬ</w:t>
          </w:r>
          <w:r w:rsidRPr="000C1750">
            <w:rPr>
              <w:rFonts w:ascii="DIN Pro Bold" w:hAnsi="DIN Pro Bold"/>
              <w:i w:val="0"/>
              <w:color w:val="FFFFFF"/>
              <w:spacing w:val="-2"/>
              <w:sz w:val="24"/>
              <w:lang w:val="ru-RU"/>
            </w:rPr>
            <w:t xml:space="preserve"> </w:t>
          </w:r>
          <w:r w:rsidRPr="000C1750">
            <w:rPr>
              <w:rFonts w:ascii="DIN Pro Bold" w:hAnsi="DIN Pro Bold"/>
              <w:i w:val="0"/>
              <w:color w:val="FFFFFF"/>
              <w:sz w:val="24"/>
              <w:lang w:val="ru-RU"/>
            </w:rPr>
            <w:t>2.</w:t>
          </w:r>
          <w:r w:rsidRPr="000C1750">
            <w:rPr>
              <w:rFonts w:ascii="DIN Pro Bold" w:hAnsi="DIN Pro Bold"/>
              <w:i w:val="0"/>
              <w:color w:val="FFFFFF"/>
              <w:spacing w:val="-2"/>
              <w:sz w:val="24"/>
              <w:lang w:val="ru-RU"/>
            </w:rPr>
            <w:t xml:space="preserve"> </w:t>
          </w:r>
          <w:r w:rsidRPr="000C1750">
            <w:rPr>
              <w:b w:val="0"/>
              <w:i w:val="0"/>
              <w:color w:val="FFFFFF"/>
              <w:sz w:val="24"/>
              <w:lang w:val="ru-RU"/>
            </w:rPr>
            <w:t>НЕСТАЦИОНАРНЫЕ</w:t>
          </w:r>
          <w:r w:rsidRPr="000C1750">
            <w:rPr>
              <w:b w:val="0"/>
              <w:i w:val="0"/>
              <w:color w:val="FFFFFF"/>
              <w:sz w:val="24"/>
              <w:lang w:val="ru-RU"/>
            </w:rPr>
            <w:tab/>
          </w:r>
          <w:r w:rsidRPr="000C1750">
            <w:rPr>
              <w:rFonts w:ascii="DIN Pro Bold" w:hAnsi="DIN Pro Bold"/>
              <w:i w:val="0"/>
              <w:color w:val="FFFFFF"/>
              <w:position w:val="4"/>
              <w:sz w:val="18"/>
              <w:lang w:val="ru-RU"/>
            </w:rPr>
            <w:t>58</w:t>
          </w:r>
        </w:p>
        <w:p w:rsidR="00981A65" w:rsidRPr="000C1750" w:rsidRDefault="000C1750">
          <w:pPr>
            <w:pStyle w:val="10"/>
            <w:rPr>
              <w:lang w:val="ru-RU"/>
            </w:rPr>
          </w:pPr>
          <w:r w:rsidRPr="000C1750">
            <w:rPr>
              <w:color w:val="FFFFFF"/>
              <w:lang w:val="ru-RU"/>
            </w:rPr>
            <w:t>ТОРГОВЫЕ ОБЪЕКТЫ</w:t>
          </w:r>
        </w:p>
        <w:p w:rsidR="00981A65" w:rsidRPr="000C1750" w:rsidRDefault="000C1750">
          <w:pPr>
            <w:pStyle w:val="20"/>
            <w:tabs>
              <w:tab w:val="right" w:pos="5546"/>
            </w:tabs>
            <w:spacing w:before="98"/>
            <w:rPr>
              <w:lang w:val="ru-RU"/>
            </w:rPr>
          </w:pPr>
          <w:r w:rsidRPr="000C1750">
            <w:rPr>
              <w:color w:val="FFFFFF"/>
              <w:lang w:val="ru-RU"/>
            </w:rPr>
            <w:t>ВВЕДЕНИЕ</w:t>
          </w:r>
          <w:r w:rsidRPr="000C1750">
            <w:rPr>
              <w:color w:val="FFFFFF"/>
              <w:lang w:val="ru-RU"/>
            </w:rPr>
            <w:tab/>
          </w:r>
          <w:r w:rsidRPr="000C1750">
            <w:rPr>
              <w:color w:val="FFFFFF"/>
              <w:position w:val="10"/>
              <w:lang w:val="ru-RU"/>
            </w:rPr>
            <w:t>59</w:t>
          </w:r>
        </w:p>
        <w:p w:rsidR="00981A65" w:rsidRPr="000C1750" w:rsidRDefault="000C1750">
          <w:pPr>
            <w:pStyle w:val="20"/>
            <w:tabs>
              <w:tab w:val="right" w:pos="5546"/>
            </w:tabs>
            <w:spacing w:before="114"/>
            <w:rPr>
              <w:lang w:val="ru-RU"/>
            </w:rPr>
          </w:pPr>
          <w:r w:rsidRPr="000C1750">
            <w:rPr>
              <w:color w:val="FFFFFF"/>
              <w:lang w:val="ru-RU"/>
            </w:rPr>
            <w:t>ТЕРМИНЫ</w:t>
          </w:r>
          <w:r w:rsidRPr="000C1750">
            <w:rPr>
              <w:color w:val="FFFFFF"/>
              <w:spacing w:val="-1"/>
              <w:lang w:val="ru-RU"/>
            </w:rPr>
            <w:t xml:space="preserve"> </w:t>
          </w:r>
          <w:r w:rsidRPr="000C1750">
            <w:rPr>
              <w:color w:val="FFFFFF"/>
              <w:lang w:val="ru-RU"/>
            </w:rPr>
            <w:t>И ОПРЕДЕЛЕНИЯ</w:t>
          </w:r>
          <w:r w:rsidRPr="000C1750">
            <w:rPr>
              <w:color w:val="FFFFFF"/>
              <w:lang w:val="ru-RU"/>
            </w:rPr>
            <w:tab/>
          </w:r>
          <w:r w:rsidRPr="000C1750">
            <w:rPr>
              <w:color w:val="FFFFFF"/>
              <w:position w:val="10"/>
              <w:lang w:val="ru-RU"/>
            </w:rPr>
            <w:t>60</w:t>
          </w:r>
        </w:p>
        <w:p w:rsidR="00981A65" w:rsidRPr="000C1750" w:rsidRDefault="000C1750">
          <w:pPr>
            <w:pStyle w:val="20"/>
            <w:tabs>
              <w:tab w:val="right" w:pos="5546"/>
            </w:tabs>
            <w:spacing w:before="115"/>
            <w:rPr>
              <w:lang w:val="ru-RU"/>
            </w:rPr>
          </w:pPr>
          <w:r w:rsidRPr="000C1750">
            <w:rPr>
              <w:color w:val="FFFFFF"/>
              <w:lang w:val="ru-RU"/>
            </w:rPr>
            <w:t>ТИПОЛОГИЯ</w:t>
          </w:r>
          <w:r w:rsidRPr="000C1750">
            <w:rPr>
              <w:color w:val="FFFFFF"/>
              <w:spacing w:val="-1"/>
              <w:lang w:val="ru-RU"/>
            </w:rPr>
            <w:t xml:space="preserve"> </w:t>
          </w:r>
          <w:r w:rsidRPr="000C1750">
            <w:rPr>
              <w:color w:val="FFFFFF"/>
              <w:lang w:val="ru-RU"/>
            </w:rPr>
            <w:t>НТО</w:t>
          </w:r>
          <w:r w:rsidRPr="000C1750">
            <w:rPr>
              <w:color w:val="FFFFFF"/>
              <w:lang w:val="ru-RU"/>
            </w:rPr>
            <w:tab/>
          </w:r>
          <w:r w:rsidRPr="000C1750">
            <w:rPr>
              <w:color w:val="FFFFFF"/>
              <w:position w:val="10"/>
              <w:lang w:val="ru-RU"/>
            </w:rPr>
            <w:t>61</w:t>
          </w:r>
        </w:p>
        <w:p w:rsidR="00981A65" w:rsidRPr="000C1750" w:rsidRDefault="00C75A87">
          <w:pPr>
            <w:pStyle w:val="20"/>
            <w:tabs>
              <w:tab w:val="right" w:pos="5546"/>
            </w:tabs>
            <w:spacing w:before="115"/>
            <w:rPr>
              <w:lang w:val="ru-RU"/>
            </w:rPr>
          </w:pPr>
          <w:hyperlink w:anchor="_TOC_250005" w:history="1">
            <w:r w:rsidR="000C1750" w:rsidRPr="000C1750">
              <w:rPr>
                <w:color w:val="FFFFFF"/>
                <w:lang w:val="ru-RU"/>
              </w:rPr>
              <w:t>КОНФИГУРАЦИЯ</w:t>
            </w:r>
            <w:r w:rsidR="000C1750" w:rsidRPr="000C1750">
              <w:rPr>
                <w:color w:val="FFFFFF"/>
                <w:spacing w:val="-1"/>
                <w:lang w:val="ru-RU"/>
              </w:rPr>
              <w:t xml:space="preserve"> </w:t>
            </w:r>
            <w:r w:rsidR="000C1750" w:rsidRPr="000C1750">
              <w:rPr>
                <w:color w:val="FFFFFF"/>
                <w:lang w:val="ru-RU"/>
              </w:rPr>
              <w:t>НТО</w:t>
            </w:r>
            <w:r w:rsidR="000C1750" w:rsidRPr="000C1750">
              <w:rPr>
                <w:color w:val="FFFFFF"/>
                <w:lang w:val="ru-RU"/>
              </w:rPr>
              <w:tab/>
            </w:r>
            <w:r w:rsidR="000C1750" w:rsidRPr="000C1750">
              <w:rPr>
                <w:color w:val="FFFFFF"/>
                <w:position w:val="10"/>
                <w:lang w:val="ru-RU"/>
              </w:rPr>
              <w:t>64</w:t>
            </w:r>
          </w:hyperlink>
        </w:p>
        <w:p w:rsidR="00981A65" w:rsidRPr="000C1750" w:rsidRDefault="000C1750">
          <w:pPr>
            <w:pStyle w:val="20"/>
            <w:spacing w:before="214" w:line="193" w:lineRule="exact"/>
            <w:rPr>
              <w:lang w:val="ru-RU"/>
            </w:rPr>
          </w:pPr>
          <w:r w:rsidRPr="000C1750">
            <w:rPr>
              <w:color w:val="FFFFFF"/>
              <w:lang w:val="ru-RU"/>
            </w:rPr>
            <w:t>ОБЩИЕ ПРАВИЛА И ЗАПРЕТЫ ДЛЯ</w:t>
          </w:r>
        </w:p>
        <w:p w:rsidR="00981A65" w:rsidRPr="000C1750" w:rsidRDefault="000C1750">
          <w:pPr>
            <w:pStyle w:val="20"/>
            <w:tabs>
              <w:tab w:val="right" w:pos="5546"/>
            </w:tabs>
            <w:spacing w:line="250" w:lineRule="exact"/>
            <w:rPr>
              <w:lang w:val="ru-RU"/>
            </w:rPr>
          </w:pPr>
          <w:r w:rsidRPr="000C1750">
            <w:rPr>
              <w:color w:val="FFFFFF"/>
              <w:lang w:val="ru-RU"/>
            </w:rPr>
            <w:t>РАЗМЕЩЕНИЯ И</w:t>
          </w:r>
          <w:r w:rsidRPr="000C1750">
            <w:rPr>
              <w:color w:val="FFFFFF"/>
              <w:spacing w:val="-2"/>
              <w:lang w:val="ru-RU"/>
            </w:rPr>
            <w:t xml:space="preserve"> </w:t>
          </w:r>
          <w:r w:rsidRPr="000C1750">
            <w:rPr>
              <w:color w:val="FFFFFF"/>
              <w:lang w:val="ru-RU"/>
            </w:rPr>
            <w:t>ОФОРМЛЕНИЯ ВНЕШНЕГО</w:t>
          </w:r>
          <w:r w:rsidRPr="000C1750">
            <w:rPr>
              <w:color w:val="FFFFFF"/>
              <w:lang w:val="ru-RU"/>
            </w:rPr>
            <w:tab/>
          </w:r>
          <w:r w:rsidRPr="000C1750">
            <w:rPr>
              <w:color w:val="FFFFFF"/>
              <w:position w:val="6"/>
              <w:lang w:val="ru-RU"/>
            </w:rPr>
            <w:t>65</w:t>
          </w:r>
        </w:p>
        <w:p w:rsidR="00981A65" w:rsidRPr="000C1750" w:rsidRDefault="000C1750">
          <w:pPr>
            <w:pStyle w:val="20"/>
            <w:spacing w:line="223" w:lineRule="exact"/>
            <w:rPr>
              <w:lang w:val="ru-RU"/>
            </w:rPr>
          </w:pPr>
          <w:r w:rsidRPr="000C1750">
            <w:rPr>
              <w:color w:val="FFFFFF"/>
              <w:lang w:val="ru-RU"/>
            </w:rPr>
            <w:t>ВИДА НТО</w:t>
          </w:r>
        </w:p>
        <w:p w:rsidR="00981A65" w:rsidRPr="000C1750" w:rsidRDefault="000C1750">
          <w:pPr>
            <w:pStyle w:val="20"/>
            <w:tabs>
              <w:tab w:val="right" w:pos="5546"/>
            </w:tabs>
            <w:spacing w:before="215"/>
            <w:rPr>
              <w:lang w:val="ru-RU"/>
            </w:rPr>
          </w:pPr>
          <w:r w:rsidRPr="000C1750">
            <w:rPr>
              <w:color w:val="FFFFFF"/>
              <w:lang w:val="ru-RU"/>
            </w:rPr>
            <w:t>РАЗМЕЩЕНИЕ ПОСТОЯННЫХ</w:t>
          </w:r>
          <w:r w:rsidRPr="000C1750">
            <w:rPr>
              <w:color w:val="FFFFFF"/>
              <w:spacing w:val="-3"/>
              <w:lang w:val="ru-RU"/>
            </w:rPr>
            <w:t xml:space="preserve"> </w:t>
          </w:r>
          <w:r w:rsidRPr="000C1750">
            <w:rPr>
              <w:color w:val="FFFFFF"/>
              <w:lang w:val="ru-RU"/>
            </w:rPr>
            <w:t>ТИПОВЫХ</w:t>
          </w:r>
          <w:r w:rsidRPr="000C1750">
            <w:rPr>
              <w:color w:val="FFFFFF"/>
              <w:spacing w:val="-1"/>
              <w:lang w:val="ru-RU"/>
            </w:rPr>
            <w:t xml:space="preserve"> </w:t>
          </w:r>
          <w:r w:rsidRPr="000C1750">
            <w:rPr>
              <w:color w:val="FFFFFF"/>
              <w:lang w:val="ru-RU"/>
            </w:rPr>
            <w:t>НТО</w:t>
          </w:r>
          <w:r w:rsidRPr="000C1750">
            <w:rPr>
              <w:color w:val="FFFFFF"/>
              <w:lang w:val="ru-RU"/>
            </w:rPr>
            <w:tab/>
          </w:r>
          <w:r w:rsidRPr="000C1750">
            <w:rPr>
              <w:color w:val="FFFFFF"/>
              <w:position w:val="-1"/>
              <w:lang w:val="ru-RU"/>
            </w:rPr>
            <w:t>69</w:t>
          </w:r>
        </w:p>
        <w:p w:rsidR="00981A65" w:rsidRPr="000C1750" w:rsidRDefault="000C1750">
          <w:pPr>
            <w:pStyle w:val="20"/>
            <w:tabs>
              <w:tab w:val="right" w:pos="5546"/>
            </w:tabs>
            <w:spacing w:before="195"/>
            <w:rPr>
              <w:lang w:val="ru-RU"/>
            </w:rPr>
          </w:pPr>
          <w:r w:rsidRPr="000C1750">
            <w:rPr>
              <w:color w:val="FFFFFF"/>
              <w:lang w:val="ru-RU"/>
            </w:rPr>
            <w:t>РАЗМЕЩЕНИЕ СЕЗОННЫХ</w:t>
          </w:r>
          <w:r w:rsidRPr="000C1750">
            <w:rPr>
              <w:color w:val="FFFFFF"/>
              <w:spacing w:val="-1"/>
              <w:lang w:val="ru-RU"/>
            </w:rPr>
            <w:t xml:space="preserve"> </w:t>
          </w:r>
          <w:r w:rsidRPr="000C1750">
            <w:rPr>
              <w:color w:val="FFFFFF"/>
              <w:lang w:val="ru-RU"/>
            </w:rPr>
            <w:t>ТИПОВ</w:t>
          </w:r>
          <w:r w:rsidRPr="000C1750">
            <w:rPr>
              <w:color w:val="FFFFFF"/>
              <w:spacing w:val="-1"/>
              <w:lang w:val="ru-RU"/>
            </w:rPr>
            <w:t xml:space="preserve"> </w:t>
          </w:r>
          <w:r w:rsidRPr="000C1750">
            <w:rPr>
              <w:color w:val="FFFFFF"/>
              <w:lang w:val="ru-RU"/>
            </w:rPr>
            <w:t>НТО</w:t>
          </w:r>
          <w:r w:rsidRPr="000C1750">
            <w:rPr>
              <w:color w:val="FFFFFF"/>
              <w:lang w:val="ru-RU"/>
            </w:rPr>
            <w:tab/>
          </w:r>
          <w:r w:rsidRPr="000C1750">
            <w:rPr>
              <w:color w:val="FFFFFF"/>
              <w:position w:val="-1"/>
              <w:lang w:val="ru-RU"/>
            </w:rPr>
            <w:t>70</w:t>
          </w:r>
        </w:p>
        <w:p w:rsidR="00981A65" w:rsidRPr="000C1750" w:rsidRDefault="000C1750">
          <w:pPr>
            <w:pStyle w:val="20"/>
            <w:tabs>
              <w:tab w:val="right" w:pos="5546"/>
            </w:tabs>
            <w:spacing w:before="194"/>
            <w:rPr>
              <w:lang w:val="ru-RU"/>
            </w:rPr>
          </w:pPr>
          <w:r w:rsidRPr="000C1750">
            <w:rPr>
              <w:color w:val="FFFFFF"/>
              <w:lang w:val="ru-RU"/>
            </w:rPr>
            <w:t>ТИПОРАЗМЕРЫ КИОСКОВ</w:t>
          </w:r>
          <w:r w:rsidRPr="000C1750">
            <w:rPr>
              <w:color w:val="FFFFFF"/>
              <w:spacing w:val="-2"/>
              <w:lang w:val="ru-RU"/>
            </w:rPr>
            <w:t xml:space="preserve"> </w:t>
          </w:r>
          <w:r w:rsidRPr="000C1750">
            <w:rPr>
              <w:color w:val="FFFFFF"/>
              <w:lang w:val="ru-RU"/>
            </w:rPr>
            <w:t>И ПАВИЛЬОНОВ</w:t>
          </w:r>
          <w:r w:rsidRPr="000C1750">
            <w:rPr>
              <w:color w:val="FFFFFF"/>
              <w:lang w:val="ru-RU"/>
            </w:rPr>
            <w:tab/>
          </w:r>
          <w:r w:rsidRPr="000C1750">
            <w:rPr>
              <w:color w:val="FFFFFF"/>
              <w:position w:val="-1"/>
              <w:lang w:val="ru-RU"/>
            </w:rPr>
            <w:t>71</w:t>
          </w:r>
        </w:p>
        <w:p w:rsidR="00981A65" w:rsidRPr="000C1750" w:rsidRDefault="000C1750">
          <w:pPr>
            <w:pStyle w:val="20"/>
            <w:tabs>
              <w:tab w:val="right" w:pos="5546"/>
            </w:tabs>
            <w:spacing w:before="195"/>
            <w:rPr>
              <w:lang w:val="ru-RU"/>
            </w:rPr>
          </w:pPr>
          <w:r w:rsidRPr="000C1750">
            <w:rPr>
              <w:color w:val="FFFFFF"/>
              <w:lang w:val="ru-RU"/>
            </w:rPr>
            <w:t>ВИТРИНЫ КИОСКОВ</w:t>
          </w:r>
          <w:r w:rsidRPr="000C1750">
            <w:rPr>
              <w:color w:val="FFFFFF"/>
              <w:spacing w:val="-1"/>
              <w:lang w:val="ru-RU"/>
            </w:rPr>
            <w:t xml:space="preserve"> </w:t>
          </w:r>
          <w:r w:rsidRPr="000C1750">
            <w:rPr>
              <w:color w:val="FFFFFF"/>
              <w:lang w:val="ru-RU"/>
            </w:rPr>
            <w:t>И ПАВИЛЬОНОВ</w:t>
          </w:r>
          <w:r w:rsidRPr="000C1750">
            <w:rPr>
              <w:color w:val="FFFFFF"/>
              <w:lang w:val="ru-RU"/>
            </w:rPr>
            <w:tab/>
          </w:r>
          <w:r w:rsidRPr="000C1750">
            <w:rPr>
              <w:color w:val="FFFFFF"/>
              <w:position w:val="-1"/>
              <w:lang w:val="ru-RU"/>
            </w:rPr>
            <w:t>72</w:t>
          </w:r>
        </w:p>
        <w:p w:rsidR="00981A65" w:rsidRPr="000C1750" w:rsidRDefault="000C1750">
          <w:pPr>
            <w:pStyle w:val="20"/>
            <w:tabs>
              <w:tab w:val="right" w:pos="5546"/>
            </w:tabs>
            <w:spacing w:before="194" w:line="238" w:lineRule="exact"/>
            <w:rPr>
              <w:lang w:val="ru-RU"/>
            </w:rPr>
          </w:pPr>
          <w:r w:rsidRPr="000C1750">
            <w:rPr>
              <w:color w:val="FFFFFF"/>
              <w:lang w:val="ru-RU"/>
            </w:rPr>
            <w:t>ОФОРМЛЕНИЕ ВНЕШНЕГО</w:t>
          </w:r>
          <w:r w:rsidRPr="000C1750">
            <w:rPr>
              <w:color w:val="FFFFFF"/>
              <w:spacing w:val="-1"/>
              <w:lang w:val="ru-RU"/>
            </w:rPr>
            <w:t xml:space="preserve"> </w:t>
          </w:r>
          <w:r w:rsidRPr="000C1750">
            <w:rPr>
              <w:color w:val="FFFFFF"/>
              <w:lang w:val="ru-RU"/>
            </w:rPr>
            <w:t>ВИДА НТО.</w:t>
          </w:r>
          <w:r w:rsidRPr="000C1750">
            <w:rPr>
              <w:color w:val="FFFFFF"/>
              <w:lang w:val="ru-RU"/>
            </w:rPr>
            <w:tab/>
          </w:r>
          <w:r w:rsidRPr="000C1750">
            <w:rPr>
              <w:color w:val="FFFFFF"/>
              <w:position w:val="-1"/>
              <w:lang w:val="ru-RU"/>
            </w:rPr>
            <w:t>73</w:t>
          </w:r>
        </w:p>
        <w:p w:rsidR="00981A65" w:rsidRPr="000C1750" w:rsidRDefault="00C75A87">
          <w:pPr>
            <w:pStyle w:val="30"/>
            <w:spacing w:before="0" w:line="211" w:lineRule="exact"/>
            <w:rPr>
              <w:lang w:val="ru-RU"/>
            </w:rPr>
          </w:pPr>
          <w:hyperlink w:anchor="_TOC_250004" w:history="1">
            <w:r w:rsidR="000C1750" w:rsidRPr="000C1750">
              <w:rPr>
                <w:color w:val="FFFFFF"/>
                <w:lang w:val="ru-RU"/>
              </w:rPr>
              <w:t>КИОСК</w:t>
            </w:r>
          </w:hyperlink>
        </w:p>
        <w:p w:rsidR="00981A65" w:rsidRPr="000C1750" w:rsidRDefault="00C75A87">
          <w:pPr>
            <w:pStyle w:val="30"/>
            <w:tabs>
              <w:tab w:val="right" w:pos="5546"/>
            </w:tabs>
            <w:spacing w:before="214"/>
            <w:rPr>
              <w:rFonts w:ascii="DIN Pro Bold" w:hAnsi="DIN Pro Bold"/>
              <w:b/>
              <w:lang w:val="ru-RU"/>
            </w:rPr>
          </w:pPr>
          <w:hyperlink w:anchor="_TOC_250003" w:history="1">
            <w:r w:rsidR="000C1750" w:rsidRPr="000C1750">
              <w:rPr>
                <w:color w:val="FFFFFF"/>
                <w:lang w:val="ru-RU"/>
              </w:rPr>
              <w:t>ПАВИЛЬОН</w:t>
            </w:r>
            <w:r w:rsidR="000C1750" w:rsidRPr="000C1750">
              <w:rPr>
                <w:color w:val="FFFFFF"/>
                <w:lang w:val="ru-RU"/>
              </w:rPr>
              <w:tab/>
            </w:r>
            <w:r w:rsidR="000C1750" w:rsidRPr="000C1750">
              <w:rPr>
                <w:rFonts w:ascii="DIN Pro Bold" w:hAnsi="DIN Pro Bold"/>
                <w:b/>
                <w:color w:val="FFFFFF"/>
                <w:lang w:val="ru-RU"/>
              </w:rPr>
              <w:t>75</w:t>
            </w:r>
          </w:hyperlink>
        </w:p>
        <w:p w:rsidR="00981A65" w:rsidRPr="000C1750" w:rsidRDefault="00C75A87">
          <w:pPr>
            <w:pStyle w:val="30"/>
            <w:tabs>
              <w:tab w:val="right" w:pos="5546"/>
            </w:tabs>
            <w:spacing w:before="220"/>
            <w:rPr>
              <w:rFonts w:ascii="DIN Pro Bold" w:hAnsi="DIN Pro Bold"/>
              <w:b/>
              <w:lang w:val="ru-RU"/>
            </w:rPr>
          </w:pPr>
          <w:hyperlink w:anchor="_TOC_250002" w:history="1">
            <w:r w:rsidR="000C1750" w:rsidRPr="000C1750">
              <w:rPr>
                <w:color w:val="FFFFFF"/>
                <w:lang w:val="ru-RU"/>
              </w:rPr>
              <w:t>ТОРГОВАЯ</w:t>
            </w:r>
            <w:r w:rsidR="000C1750" w:rsidRPr="000C1750">
              <w:rPr>
                <w:color w:val="FFFFFF"/>
                <w:spacing w:val="-1"/>
                <w:lang w:val="ru-RU"/>
              </w:rPr>
              <w:t xml:space="preserve"> </w:t>
            </w:r>
            <w:r w:rsidR="000C1750" w:rsidRPr="000C1750">
              <w:rPr>
                <w:color w:val="FFFFFF"/>
                <w:lang w:val="ru-RU"/>
              </w:rPr>
              <w:t>ПАЛАТКА</w:t>
            </w:r>
            <w:r w:rsidR="000C1750" w:rsidRPr="000C1750">
              <w:rPr>
                <w:color w:val="FFFFFF"/>
                <w:lang w:val="ru-RU"/>
              </w:rPr>
              <w:tab/>
            </w:r>
            <w:r w:rsidR="000C1750" w:rsidRPr="000C1750">
              <w:rPr>
                <w:rFonts w:ascii="DIN Pro Bold" w:hAnsi="DIN Pro Bold"/>
                <w:b/>
                <w:color w:val="FFFFFF"/>
                <w:position w:val="-3"/>
                <w:lang w:val="ru-RU"/>
              </w:rPr>
              <w:t>77</w:t>
            </w:r>
          </w:hyperlink>
        </w:p>
        <w:p w:rsidR="00981A65" w:rsidRPr="000C1750" w:rsidRDefault="00C75A87">
          <w:pPr>
            <w:pStyle w:val="30"/>
            <w:tabs>
              <w:tab w:val="right" w:pos="5546"/>
            </w:tabs>
            <w:spacing w:before="185"/>
            <w:rPr>
              <w:rFonts w:ascii="DIN Pro Bold" w:hAnsi="DIN Pro Bold"/>
              <w:b/>
              <w:lang w:val="ru-RU"/>
            </w:rPr>
          </w:pPr>
          <w:hyperlink w:anchor="_TOC_250001" w:history="1">
            <w:r w:rsidR="000C1750" w:rsidRPr="000C1750">
              <w:rPr>
                <w:color w:val="FFFFFF"/>
                <w:spacing w:val="-3"/>
                <w:lang w:val="ru-RU"/>
              </w:rPr>
              <w:t>АВТОМАГАЗИН</w:t>
            </w:r>
            <w:r w:rsidR="000C1750" w:rsidRPr="000C1750">
              <w:rPr>
                <w:color w:val="FFFFFF"/>
                <w:spacing w:val="-3"/>
                <w:lang w:val="ru-RU"/>
              </w:rPr>
              <w:tab/>
            </w:r>
            <w:r w:rsidR="000C1750" w:rsidRPr="000C1750">
              <w:rPr>
                <w:rFonts w:ascii="DIN Pro Bold" w:hAnsi="DIN Pro Bold"/>
                <w:b/>
                <w:color w:val="FFFFFF"/>
                <w:position w:val="-3"/>
                <w:lang w:val="ru-RU"/>
              </w:rPr>
              <w:t>79</w:t>
            </w:r>
          </w:hyperlink>
        </w:p>
        <w:p w:rsidR="00981A65" w:rsidRPr="000C1750" w:rsidRDefault="00C75A87">
          <w:pPr>
            <w:pStyle w:val="30"/>
            <w:tabs>
              <w:tab w:val="right" w:pos="5546"/>
            </w:tabs>
            <w:spacing w:before="186"/>
            <w:rPr>
              <w:rFonts w:ascii="DIN Pro Bold" w:hAnsi="DIN Pro Bold"/>
              <w:b/>
              <w:lang w:val="ru-RU"/>
            </w:rPr>
          </w:pPr>
          <w:hyperlink w:anchor="_TOC_250000" w:history="1">
            <w:r w:rsidR="000C1750" w:rsidRPr="000C1750">
              <w:rPr>
                <w:color w:val="FFFFFF"/>
                <w:lang w:val="ru-RU"/>
              </w:rPr>
              <w:t>ТОРГОВАЯ</w:t>
            </w:r>
            <w:r w:rsidR="000C1750" w:rsidRPr="000C1750">
              <w:rPr>
                <w:color w:val="FFFFFF"/>
                <w:spacing w:val="-1"/>
                <w:lang w:val="ru-RU"/>
              </w:rPr>
              <w:t xml:space="preserve"> </w:t>
            </w:r>
            <w:r w:rsidR="000C1750" w:rsidRPr="000C1750">
              <w:rPr>
                <w:color w:val="FFFFFF"/>
                <w:lang w:val="ru-RU"/>
              </w:rPr>
              <w:t>ТЕЛЕЖКА</w:t>
            </w:r>
            <w:r w:rsidR="000C1750" w:rsidRPr="000C1750">
              <w:rPr>
                <w:color w:val="FFFFFF"/>
                <w:lang w:val="ru-RU"/>
              </w:rPr>
              <w:tab/>
            </w:r>
            <w:r w:rsidR="000C1750" w:rsidRPr="000C1750">
              <w:rPr>
                <w:rFonts w:ascii="DIN Pro Bold" w:hAnsi="DIN Pro Bold"/>
                <w:b/>
                <w:color w:val="FFFFFF"/>
                <w:position w:val="-1"/>
                <w:lang w:val="ru-RU"/>
              </w:rPr>
              <w:t>81</w:t>
            </w:r>
          </w:hyperlink>
        </w:p>
      </w:sdtContent>
    </w:sdt>
    <w:p w:rsidR="00981A65" w:rsidRPr="000C1750" w:rsidRDefault="00981A65">
      <w:pPr>
        <w:rPr>
          <w:rFonts w:ascii="DIN Pro Bold" w:hAnsi="DIN Pro Bold"/>
          <w:lang w:val="ru-RU"/>
        </w:rPr>
        <w:sectPr w:rsidR="00981A65" w:rsidRPr="000C1750">
          <w:type w:val="continuous"/>
          <w:pgSz w:w="11910" w:h="16840"/>
          <w:pgMar w:top="1300" w:right="0" w:bottom="280" w:left="0" w:header="720" w:footer="720" w:gutter="0"/>
          <w:cols w:num="2" w:space="720" w:equalWidth="0">
            <w:col w:w="5587" w:space="94"/>
            <w:col w:w="6229"/>
          </w:cols>
        </w:sectPr>
      </w:pPr>
    </w:p>
    <w:p w:rsidR="00981A65" w:rsidRPr="000C1750" w:rsidRDefault="00C75A87">
      <w:pPr>
        <w:spacing w:before="246"/>
        <w:ind w:right="564"/>
        <w:jc w:val="right"/>
        <w:rPr>
          <w:sz w:val="14"/>
          <w:lang w:val="ru-RU"/>
        </w:rPr>
      </w:pPr>
      <w:r>
        <w:pict>
          <v:rect id="_x0000_s4905" style="position:absolute;left:0;text-align:left;margin-left:0;margin-top:0;width:595.3pt;height:841.9pt;z-index:-251871744;mso-position-horizontal-relative:page;mso-position-vertical-relative:page" fillcolor="#5079bc" stroked="f">
            <w10:wrap anchorx="page" anchory="page"/>
          </v:rect>
        </w:pict>
      </w:r>
      <w:r w:rsidR="000C1750" w:rsidRPr="000C1750">
        <w:rPr>
          <w:color w:val="FFFFFF"/>
          <w:sz w:val="14"/>
          <w:lang w:val="ru-RU"/>
        </w:rPr>
        <w:t>2</w:t>
      </w:r>
    </w:p>
    <w:p w:rsidR="00981A65" w:rsidRPr="000C1750" w:rsidRDefault="00981A65">
      <w:pPr>
        <w:jc w:val="right"/>
        <w:rPr>
          <w:sz w:val="14"/>
          <w:lang w:val="ru-RU"/>
        </w:rPr>
        <w:sectPr w:rsidR="00981A65" w:rsidRPr="000C1750">
          <w:type w:val="continuous"/>
          <w:pgSz w:w="11910" w:h="16840"/>
          <w:pgMar w:top="1300" w:right="0" w:bottom="280" w:left="0" w:header="720" w:footer="720" w:gutter="0"/>
          <w:cols w:space="720"/>
        </w:sectPr>
      </w:pPr>
    </w:p>
    <w:p w:rsidR="00981A65" w:rsidRPr="000C1750" w:rsidRDefault="000C1750">
      <w:pPr>
        <w:spacing w:before="65"/>
        <w:ind w:left="970"/>
        <w:rPr>
          <w:sz w:val="24"/>
          <w:lang w:val="ru-RU"/>
        </w:rPr>
      </w:pPr>
      <w:r w:rsidRPr="000C1750">
        <w:rPr>
          <w:rFonts w:ascii="DIN Pro Bold" w:hAnsi="DIN Pro Bold"/>
          <w:b/>
          <w:color w:val="FFFFFF"/>
          <w:sz w:val="24"/>
          <w:lang w:val="ru-RU"/>
        </w:rPr>
        <w:lastRenderedPageBreak/>
        <w:t xml:space="preserve">ЧАСТЬ 3. </w:t>
      </w:r>
      <w:r w:rsidRPr="000C1750">
        <w:rPr>
          <w:color w:val="FFFFFF"/>
          <w:sz w:val="24"/>
          <w:lang w:val="ru-RU"/>
        </w:rPr>
        <w:t>СЕЗОННОЕ КАФЕ</w:t>
      </w:r>
    </w:p>
    <w:p w:rsidR="00981A65" w:rsidRPr="000C1750" w:rsidRDefault="000C1750">
      <w:pPr>
        <w:spacing w:before="198"/>
        <w:ind w:left="970"/>
        <w:rPr>
          <w:rFonts w:ascii="DIN Pro Bold" w:hAnsi="DIN Pro Bold"/>
          <w:b/>
          <w:sz w:val="18"/>
          <w:lang w:val="ru-RU"/>
        </w:rPr>
      </w:pPr>
      <w:r w:rsidRPr="000C1750">
        <w:rPr>
          <w:rFonts w:ascii="DIN Pro Bold" w:hAnsi="DIN Pro Bold"/>
          <w:b/>
          <w:color w:val="FFFFFF"/>
          <w:sz w:val="18"/>
          <w:lang w:val="ru-RU"/>
        </w:rPr>
        <w:t>ВВЕДЕНИЕ</w:t>
      </w:r>
    </w:p>
    <w:p w:rsidR="00981A65" w:rsidRPr="000C1750" w:rsidRDefault="00981A65">
      <w:pPr>
        <w:pStyle w:val="a3"/>
        <w:spacing w:before="1"/>
        <w:rPr>
          <w:rFonts w:ascii="DIN Pro Bold"/>
          <w:b/>
          <w:sz w:val="17"/>
          <w:lang w:val="ru-RU"/>
        </w:rPr>
      </w:pPr>
    </w:p>
    <w:p w:rsidR="00981A65" w:rsidRPr="000C1750" w:rsidRDefault="000C1750">
      <w:pPr>
        <w:spacing w:line="468" w:lineRule="auto"/>
        <w:ind w:left="970" w:right="555"/>
        <w:rPr>
          <w:rFonts w:ascii="DIN Pro Bold" w:hAnsi="DIN Pro Bold"/>
          <w:b/>
          <w:sz w:val="18"/>
          <w:lang w:val="ru-RU"/>
        </w:rPr>
      </w:pPr>
      <w:r w:rsidRPr="000C1750">
        <w:rPr>
          <w:rFonts w:ascii="DIN Pro Bold" w:hAnsi="DIN Pro Bold"/>
          <w:b/>
          <w:color w:val="FFFFFF"/>
          <w:sz w:val="18"/>
          <w:lang w:val="ru-RU"/>
        </w:rPr>
        <w:t>ТЕРМИНЫ И ОПРЕДЕЛЕНИЯ ТИПОЛОГИЯ СЕЗОННЫХ КАФЕ</w:t>
      </w:r>
    </w:p>
    <w:p w:rsidR="00981A65" w:rsidRPr="000C1750" w:rsidRDefault="000C1750">
      <w:pPr>
        <w:spacing w:before="5" w:line="235" w:lineRule="auto"/>
        <w:ind w:left="970"/>
        <w:rPr>
          <w:rFonts w:ascii="DIN Pro Bold" w:hAnsi="DIN Pro Bold"/>
          <w:b/>
          <w:sz w:val="18"/>
          <w:lang w:val="ru-RU"/>
        </w:rPr>
      </w:pPr>
      <w:r w:rsidRPr="000C1750">
        <w:rPr>
          <w:rFonts w:ascii="DIN Pro Bold" w:hAnsi="DIN Pro Bold"/>
          <w:b/>
          <w:color w:val="FFFFFF"/>
          <w:sz w:val="18"/>
          <w:lang w:val="ru-RU"/>
        </w:rPr>
        <w:t>ТИПОЛОГИЯ ЭЛЕМЕНТОВ ОБОРУДОВАНИЯ СЕЗОННОГО КАФЕ</w:t>
      </w:r>
    </w:p>
    <w:p w:rsidR="00981A65" w:rsidRPr="000C1750" w:rsidRDefault="00981A65">
      <w:pPr>
        <w:pStyle w:val="a3"/>
        <w:spacing w:before="6"/>
        <w:rPr>
          <w:rFonts w:ascii="DIN Pro Bold"/>
          <w:b/>
          <w:sz w:val="17"/>
          <w:lang w:val="ru-RU"/>
        </w:rPr>
      </w:pPr>
    </w:p>
    <w:p w:rsidR="00981A65" w:rsidRPr="000C1750" w:rsidRDefault="000C1750">
      <w:pPr>
        <w:spacing w:line="235" w:lineRule="auto"/>
        <w:ind w:left="970"/>
        <w:rPr>
          <w:rFonts w:ascii="DIN Pro Bold" w:hAnsi="DIN Pro Bold"/>
          <w:b/>
          <w:sz w:val="18"/>
          <w:lang w:val="ru-RU"/>
        </w:rPr>
      </w:pPr>
      <w:r w:rsidRPr="000C1750">
        <w:rPr>
          <w:rFonts w:ascii="DIN Pro Bold" w:hAnsi="DIN Pro Bold"/>
          <w:b/>
          <w:color w:val="FFFFFF"/>
          <w:sz w:val="18"/>
          <w:lang w:val="ru-RU"/>
        </w:rPr>
        <w:t>ОБЩИЕ ПРАВИЛА И ЗАПРЕТЫ ПРИ РАЗМЕЩЕНИИ И ОФОРМЛЕНИИ ВНЕШНЕГО ВИДА СЕЗОННОГО КАФЕ</w:t>
      </w:r>
    </w:p>
    <w:p w:rsidR="00981A65" w:rsidRPr="000C1750" w:rsidRDefault="00981A65">
      <w:pPr>
        <w:pStyle w:val="a3"/>
        <w:rPr>
          <w:rFonts w:ascii="DIN Pro Bold"/>
          <w:b/>
          <w:sz w:val="17"/>
          <w:lang w:val="ru-RU"/>
        </w:rPr>
      </w:pPr>
    </w:p>
    <w:p w:rsidR="00981A65" w:rsidRPr="000C1750" w:rsidRDefault="000C1750">
      <w:pPr>
        <w:spacing w:before="1"/>
        <w:ind w:left="970"/>
        <w:rPr>
          <w:rFonts w:ascii="DIN Pro Bold" w:hAnsi="DIN Pro Bold"/>
          <w:b/>
          <w:sz w:val="18"/>
          <w:lang w:val="ru-RU"/>
        </w:rPr>
      </w:pPr>
      <w:r w:rsidRPr="000C1750">
        <w:rPr>
          <w:rFonts w:ascii="DIN Pro Bold" w:hAnsi="DIN Pro Bold"/>
          <w:b/>
          <w:color w:val="FFFFFF"/>
          <w:sz w:val="18"/>
          <w:lang w:val="ru-RU"/>
        </w:rPr>
        <w:t>РАЗМЕЩЕНИЕ СЕЗОННЫХ КАФЕ</w:t>
      </w:r>
    </w:p>
    <w:p w:rsidR="00981A65" w:rsidRPr="000C1750" w:rsidRDefault="00981A65">
      <w:pPr>
        <w:pStyle w:val="a3"/>
        <w:spacing w:before="5"/>
        <w:rPr>
          <w:rFonts w:ascii="DIN Pro Bold"/>
          <w:b/>
          <w:sz w:val="17"/>
          <w:lang w:val="ru-RU"/>
        </w:rPr>
      </w:pPr>
    </w:p>
    <w:p w:rsidR="00981A65" w:rsidRPr="000C1750" w:rsidRDefault="000C1750">
      <w:pPr>
        <w:spacing w:line="235" w:lineRule="auto"/>
        <w:ind w:left="970"/>
        <w:rPr>
          <w:rFonts w:ascii="DIN Pro Bold" w:hAnsi="DIN Pro Bold"/>
          <w:b/>
          <w:sz w:val="18"/>
          <w:lang w:val="ru-RU"/>
        </w:rPr>
      </w:pPr>
      <w:r w:rsidRPr="000C1750">
        <w:rPr>
          <w:rFonts w:ascii="DIN Pro Bold" w:hAnsi="DIN Pro Bold"/>
          <w:b/>
          <w:color w:val="FFFFFF"/>
          <w:sz w:val="18"/>
          <w:lang w:val="ru-RU"/>
        </w:rPr>
        <w:t xml:space="preserve">ОФОРМЛЕНИЕ ВНЕШНЕГО ВИДА </w:t>
      </w:r>
      <w:r w:rsidRPr="000C1750">
        <w:rPr>
          <w:rFonts w:ascii="DIN Pro Bold" w:hAnsi="DIN Pro Bold"/>
          <w:b/>
          <w:color w:val="FFFFFF"/>
          <w:spacing w:val="-4"/>
          <w:sz w:val="18"/>
          <w:lang w:val="ru-RU"/>
        </w:rPr>
        <w:t xml:space="preserve">СЕЗОННЫХ </w:t>
      </w:r>
      <w:r w:rsidRPr="000C1750">
        <w:rPr>
          <w:rFonts w:ascii="DIN Pro Bold" w:hAnsi="DIN Pro Bold"/>
          <w:b/>
          <w:color w:val="FFFFFF"/>
          <w:sz w:val="18"/>
          <w:lang w:val="ru-RU"/>
        </w:rPr>
        <w:t>КАФЕ ПО ТИПАМ ЭЛЕМЕНТОВ</w:t>
      </w:r>
    </w:p>
    <w:p w:rsidR="00981A65" w:rsidRPr="000C1750" w:rsidRDefault="00981A65">
      <w:pPr>
        <w:pStyle w:val="a3"/>
        <w:rPr>
          <w:rFonts w:ascii="DIN Pro Bold"/>
          <w:b/>
          <w:sz w:val="22"/>
          <w:lang w:val="ru-RU"/>
        </w:rPr>
      </w:pPr>
    </w:p>
    <w:p w:rsidR="00981A65" w:rsidRPr="000C1750" w:rsidRDefault="000C1750">
      <w:pPr>
        <w:spacing w:before="158"/>
        <w:ind w:left="963"/>
        <w:rPr>
          <w:rFonts w:ascii="DIN Pro Bold" w:hAnsi="DIN Pro Bold"/>
          <w:b/>
          <w:sz w:val="24"/>
          <w:lang w:val="ru-RU"/>
        </w:rPr>
      </w:pPr>
      <w:r w:rsidRPr="000C1750">
        <w:rPr>
          <w:rFonts w:ascii="DIN Pro Bold" w:hAnsi="DIN Pro Bold"/>
          <w:b/>
          <w:color w:val="FFFFFF"/>
          <w:sz w:val="24"/>
          <w:lang w:val="ru-RU"/>
        </w:rPr>
        <w:t>ПРИЛОЖЕНИЕ</w:t>
      </w:r>
    </w:p>
    <w:p w:rsidR="00981A65" w:rsidRPr="000C1750" w:rsidRDefault="000C1750">
      <w:pPr>
        <w:spacing w:before="206" w:line="235" w:lineRule="auto"/>
        <w:ind w:left="963" w:right="555"/>
        <w:rPr>
          <w:rFonts w:ascii="DIN Pro Bold" w:hAnsi="DIN Pro Bold"/>
          <w:b/>
          <w:sz w:val="18"/>
          <w:lang w:val="ru-RU"/>
        </w:rPr>
      </w:pPr>
      <w:r w:rsidRPr="000C1750">
        <w:rPr>
          <w:rFonts w:ascii="DIN Pro Bold" w:hAnsi="DIN Pro Bold"/>
          <w:b/>
          <w:color w:val="FFFFFF"/>
          <w:sz w:val="18"/>
          <w:lang w:val="ru-RU"/>
        </w:rPr>
        <w:t>АДРЕСНЫЙ РЕЕСТР ОБЩЕСТВЕННЫХ ПРОСТРАНСТВ</w:t>
      </w:r>
    </w:p>
    <w:p w:rsidR="00981A65" w:rsidRPr="000C1750" w:rsidRDefault="000C1750">
      <w:pPr>
        <w:spacing w:before="114"/>
        <w:ind w:left="558"/>
        <w:rPr>
          <w:rFonts w:ascii="DIN Pro Bold"/>
          <w:b/>
          <w:sz w:val="18"/>
          <w:lang w:val="ru-RU"/>
        </w:rPr>
      </w:pPr>
      <w:r w:rsidRPr="000C1750">
        <w:rPr>
          <w:lang w:val="ru-RU"/>
        </w:rPr>
        <w:br w:type="column"/>
      </w:r>
      <w:r w:rsidRPr="000C1750">
        <w:rPr>
          <w:rFonts w:ascii="DIN Pro Bold"/>
          <w:b/>
          <w:color w:val="FFFFFF"/>
          <w:sz w:val="18"/>
          <w:lang w:val="ru-RU"/>
        </w:rPr>
        <w:t>83</w:t>
      </w:r>
    </w:p>
    <w:p w:rsidR="00981A65" w:rsidRPr="000C1750" w:rsidRDefault="00981A65">
      <w:pPr>
        <w:pStyle w:val="a3"/>
        <w:spacing w:before="1"/>
        <w:rPr>
          <w:rFonts w:ascii="DIN Pro Bold"/>
          <w:b/>
          <w:sz w:val="17"/>
          <w:lang w:val="ru-RU"/>
        </w:rPr>
      </w:pPr>
    </w:p>
    <w:p w:rsidR="00981A65" w:rsidRPr="000C1750" w:rsidRDefault="000C1750">
      <w:pPr>
        <w:ind w:left="558"/>
        <w:rPr>
          <w:rFonts w:ascii="DIN Pro Bold"/>
          <w:b/>
          <w:sz w:val="18"/>
          <w:lang w:val="ru-RU"/>
        </w:rPr>
      </w:pPr>
      <w:r w:rsidRPr="000C1750">
        <w:rPr>
          <w:rFonts w:ascii="DIN Pro Bold"/>
          <w:b/>
          <w:color w:val="FFFFFF"/>
          <w:sz w:val="18"/>
          <w:lang w:val="ru-RU"/>
        </w:rPr>
        <w:t>84</w:t>
      </w:r>
    </w:p>
    <w:p w:rsidR="00981A65" w:rsidRPr="000C1750" w:rsidRDefault="00981A65">
      <w:pPr>
        <w:pStyle w:val="a3"/>
        <w:spacing w:before="2"/>
        <w:rPr>
          <w:rFonts w:ascii="DIN Pro Bold"/>
          <w:b/>
          <w:sz w:val="17"/>
          <w:lang w:val="ru-RU"/>
        </w:rPr>
      </w:pPr>
    </w:p>
    <w:p w:rsidR="00981A65" w:rsidRPr="000C1750" w:rsidRDefault="000C1750">
      <w:pPr>
        <w:ind w:left="558"/>
        <w:rPr>
          <w:rFonts w:ascii="DIN Pro Bold"/>
          <w:b/>
          <w:sz w:val="18"/>
          <w:lang w:val="ru-RU"/>
        </w:rPr>
      </w:pPr>
      <w:r w:rsidRPr="000C1750">
        <w:rPr>
          <w:rFonts w:ascii="DIN Pro Bold"/>
          <w:b/>
          <w:color w:val="FFFFFF"/>
          <w:sz w:val="18"/>
          <w:lang w:val="ru-RU"/>
        </w:rPr>
        <w:t>85</w:t>
      </w:r>
    </w:p>
    <w:p w:rsidR="00981A65" w:rsidRPr="000C1750" w:rsidRDefault="00981A65">
      <w:pPr>
        <w:pStyle w:val="a3"/>
        <w:spacing w:before="2"/>
        <w:rPr>
          <w:rFonts w:ascii="DIN Pro Bold"/>
          <w:b/>
          <w:sz w:val="17"/>
          <w:lang w:val="ru-RU"/>
        </w:rPr>
      </w:pPr>
    </w:p>
    <w:p w:rsidR="00981A65" w:rsidRPr="000C1750" w:rsidRDefault="000C1750">
      <w:pPr>
        <w:ind w:left="558"/>
        <w:rPr>
          <w:rFonts w:ascii="DIN Pro Bold"/>
          <w:b/>
          <w:sz w:val="18"/>
          <w:lang w:val="ru-RU"/>
        </w:rPr>
      </w:pPr>
      <w:r w:rsidRPr="000C1750">
        <w:rPr>
          <w:rFonts w:ascii="DIN Pro Bold"/>
          <w:b/>
          <w:color w:val="FFFFFF"/>
          <w:sz w:val="18"/>
          <w:lang w:val="ru-RU"/>
        </w:rPr>
        <w:t>86</w:t>
      </w:r>
    </w:p>
    <w:p w:rsidR="00981A65" w:rsidRPr="000C1750" w:rsidRDefault="00981A65">
      <w:pPr>
        <w:pStyle w:val="a3"/>
        <w:spacing w:before="2"/>
        <w:rPr>
          <w:rFonts w:ascii="DIN Pro Bold"/>
          <w:b/>
          <w:sz w:val="17"/>
          <w:lang w:val="ru-RU"/>
        </w:rPr>
      </w:pPr>
    </w:p>
    <w:p w:rsidR="00981A65" w:rsidRPr="000C1750" w:rsidRDefault="000C1750">
      <w:pPr>
        <w:ind w:left="558"/>
        <w:rPr>
          <w:rFonts w:ascii="DIN Pro Bold"/>
          <w:b/>
          <w:sz w:val="18"/>
          <w:lang w:val="ru-RU"/>
        </w:rPr>
      </w:pPr>
      <w:r w:rsidRPr="000C1750">
        <w:rPr>
          <w:rFonts w:ascii="DIN Pro Bold"/>
          <w:b/>
          <w:color w:val="FFFFFF"/>
          <w:sz w:val="18"/>
          <w:lang w:val="ru-RU"/>
        </w:rPr>
        <w:t>88</w:t>
      </w:r>
    </w:p>
    <w:p w:rsidR="00981A65" w:rsidRPr="000C1750" w:rsidRDefault="00981A65">
      <w:pPr>
        <w:pStyle w:val="a3"/>
        <w:rPr>
          <w:rFonts w:ascii="DIN Pro Bold"/>
          <w:b/>
          <w:sz w:val="22"/>
          <w:lang w:val="ru-RU"/>
        </w:rPr>
      </w:pPr>
    </w:p>
    <w:p w:rsidR="00981A65" w:rsidRPr="000C1750" w:rsidRDefault="00981A65">
      <w:pPr>
        <w:pStyle w:val="a3"/>
        <w:spacing w:before="3"/>
        <w:rPr>
          <w:rFonts w:ascii="DIN Pro Bold"/>
          <w:b/>
          <w:sz w:val="30"/>
          <w:lang w:val="ru-RU"/>
        </w:rPr>
      </w:pPr>
    </w:p>
    <w:p w:rsidR="00981A65" w:rsidRPr="000C1750" w:rsidRDefault="000C1750">
      <w:pPr>
        <w:ind w:left="558"/>
        <w:rPr>
          <w:rFonts w:ascii="DIN Pro Bold"/>
          <w:b/>
          <w:sz w:val="18"/>
          <w:lang w:val="ru-RU"/>
        </w:rPr>
      </w:pPr>
      <w:r w:rsidRPr="000C1750">
        <w:rPr>
          <w:rFonts w:ascii="DIN Pro Bold"/>
          <w:b/>
          <w:color w:val="FFFFFF"/>
          <w:sz w:val="18"/>
          <w:lang w:val="ru-RU"/>
        </w:rPr>
        <w:t>90</w:t>
      </w:r>
    </w:p>
    <w:p w:rsidR="00981A65" w:rsidRPr="000C1750" w:rsidRDefault="00981A65">
      <w:pPr>
        <w:pStyle w:val="a3"/>
        <w:rPr>
          <w:rFonts w:ascii="DIN Pro Bold"/>
          <w:b/>
          <w:sz w:val="22"/>
          <w:lang w:val="ru-RU"/>
        </w:rPr>
      </w:pPr>
    </w:p>
    <w:p w:rsidR="00981A65" w:rsidRPr="000C1750" w:rsidRDefault="000C1750">
      <w:pPr>
        <w:spacing w:before="160"/>
        <w:ind w:left="558"/>
        <w:rPr>
          <w:rFonts w:ascii="DIN Pro Bold"/>
          <w:b/>
          <w:sz w:val="18"/>
          <w:lang w:val="ru-RU"/>
        </w:rPr>
      </w:pPr>
      <w:r w:rsidRPr="000C1750">
        <w:rPr>
          <w:rFonts w:ascii="DIN Pro Bold"/>
          <w:b/>
          <w:color w:val="FFFFFF"/>
          <w:sz w:val="18"/>
          <w:lang w:val="ru-RU"/>
        </w:rPr>
        <w:t>94</w:t>
      </w:r>
    </w:p>
    <w:p w:rsidR="00981A65" w:rsidRPr="000C1750" w:rsidRDefault="00981A65">
      <w:pPr>
        <w:pStyle w:val="a3"/>
        <w:spacing w:before="1"/>
        <w:rPr>
          <w:rFonts w:ascii="DIN Pro Bold"/>
          <w:b/>
          <w:sz w:val="17"/>
          <w:lang w:val="ru-RU"/>
        </w:rPr>
      </w:pPr>
    </w:p>
    <w:p w:rsidR="00981A65" w:rsidRPr="000C1750" w:rsidRDefault="000C1750">
      <w:pPr>
        <w:ind w:left="558"/>
        <w:rPr>
          <w:rFonts w:ascii="DIN Pro Bold"/>
          <w:b/>
          <w:sz w:val="18"/>
          <w:lang w:val="ru-RU"/>
        </w:rPr>
      </w:pPr>
      <w:r w:rsidRPr="000C1750">
        <w:rPr>
          <w:rFonts w:ascii="DIN Pro Bold"/>
          <w:b/>
          <w:color w:val="FFFFFF"/>
          <w:sz w:val="18"/>
          <w:lang w:val="ru-RU"/>
        </w:rPr>
        <w:t>99</w:t>
      </w:r>
    </w:p>
    <w:p w:rsidR="00981A65" w:rsidRPr="000C1750" w:rsidRDefault="00981A65">
      <w:pPr>
        <w:pStyle w:val="a3"/>
        <w:rPr>
          <w:rFonts w:ascii="DIN Pro Bold"/>
          <w:b/>
          <w:sz w:val="22"/>
          <w:lang w:val="ru-RU"/>
        </w:rPr>
      </w:pPr>
    </w:p>
    <w:p w:rsidR="00981A65" w:rsidRPr="000C1750" w:rsidRDefault="00981A65">
      <w:pPr>
        <w:pStyle w:val="a3"/>
        <w:rPr>
          <w:rFonts w:ascii="DIN Pro Bold"/>
          <w:b/>
          <w:sz w:val="22"/>
          <w:lang w:val="ru-RU"/>
        </w:rPr>
      </w:pPr>
    </w:p>
    <w:p w:rsidR="00981A65" w:rsidRPr="000C1750" w:rsidRDefault="000C1750">
      <w:pPr>
        <w:spacing w:before="166"/>
        <w:ind w:left="502"/>
        <w:rPr>
          <w:rFonts w:ascii="DIN Pro Bold"/>
          <w:b/>
          <w:sz w:val="18"/>
          <w:lang w:val="ru-RU"/>
        </w:rPr>
      </w:pPr>
      <w:r w:rsidRPr="000C1750">
        <w:rPr>
          <w:rFonts w:ascii="DIN Pro Bold"/>
          <w:b/>
          <w:color w:val="FFFFFF"/>
          <w:sz w:val="18"/>
          <w:lang w:val="ru-RU"/>
        </w:rPr>
        <w:t>107</w:t>
      </w:r>
    </w:p>
    <w:p w:rsidR="00981A65" w:rsidRPr="000C1750" w:rsidRDefault="00981A65">
      <w:pPr>
        <w:rPr>
          <w:rFonts w:ascii="DIN Pro Bold"/>
          <w:sz w:val="18"/>
          <w:lang w:val="ru-RU"/>
        </w:rPr>
        <w:sectPr w:rsidR="00981A65" w:rsidRPr="000C1750">
          <w:headerReference w:type="default" r:id="rId9"/>
          <w:pgSz w:w="11910" w:h="16840"/>
          <w:pgMar w:top="1320" w:right="0" w:bottom="0" w:left="0" w:header="0" w:footer="0" w:gutter="0"/>
          <w:cols w:num="2" w:space="720" w:equalWidth="0">
            <w:col w:w="4749" w:space="40"/>
            <w:col w:w="7121"/>
          </w:cols>
        </w:sectPr>
      </w:pPr>
    </w:p>
    <w:p w:rsidR="00981A65" w:rsidRPr="000C1750" w:rsidRDefault="00C75A87">
      <w:pPr>
        <w:pStyle w:val="a3"/>
        <w:rPr>
          <w:rFonts w:ascii="DIN Pro Bold"/>
          <w:b/>
          <w:lang w:val="ru-RU"/>
        </w:rPr>
      </w:pPr>
      <w:r>
        <w:pict>
          <v:rect id="_x0000_s4904" style="position:absolute;margin-left:0;margin-top:0;width:595.3pt;height:841.9pt;z-index:-251870720;mso-position-horizontal-relative:page;mso-position-vertical-relative:page" fillcolor="#5079bc" stroked="f">
            <w10:wrap anchorx="page" anchory="page"/>
          </v:rect>
        </w:pict>
      </w: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spacing w:before="2"/>
        <w:rPr>
          <w:rFonts w:ascii="DIN Pro Bold"/>
          <w:b/>
          <w:sz w:val="15"/>
          <w:lang w:val="ru-RU"/>
        </w:rPr>
      </w:pPr>
    </w:p>
    <w:p w:rsidR="00981A65" w:rsidRPr="000C1750" w:rsidRDefault="000C1750">
      <w:pPr>
        <w:spacing w:before="100"/>
        <w:ind w:right="564"/>
        <w:jc w:val="right"/>
        <w:rPr>
          <w:sz w:val="14"/>
          <w:lang w:val="ru-RU"/>
        </w:rPr>
      </w:pPr>
      <w:r w:rsidRPr="000C1750">
        <w:rPr>
          <w:color w:val="FFFFFF"/>
          <w:sz w:val="14"/>
          <w:lang w:val="ru-RU"/>
        </w:rPr>
        <w:t>3</w:t>
      </w:r>
    </w:p>
    <w:p w:rsidR="00981A65" w:rsidRPr="000C1750" w:rsidRDefault="00981A65">
      <w:pPr>
        <w:jc w:val="right"/>
        <w:rPr>
          <w:sz w:val="14"/>
          <w:lang w:val="ru-RU"/>
        </w:rPr>
        <w:sectPr w:rsidR="00981A65" w:rsidRPr="000C1750">
          <w:type w:val="continuous"/>
          <w:pgSz w:w="11910" w:h="16840"/>
          <w:pgMar w:top="1300" w:right="0" w:bottom="280" w:left="0" w:header="720" w:footer="720" w:gutter="0"/>
          <w:cols w:space="720"/>
        </w:sectPr>
      </w:pPr>
    </w:p>
    <w:p w:rsidR="00981A65" w:rsidRPr="000C1750" w:rsidRDefault="00824B9D" w:rsidP="00824B9D">
      <w:pPr>
        <w:pStyle w:val="a3"/>
        <w:tabs>
          <w:tab w:val="left" w:pos="1365"/>
        </w:tabs>
        <w:rPr>
          <w:lang w:val="ru-RU"/>
        </w:rPr>
      </w:pPr>
      <w:r>
        <w:rPr>
          <w:lang w:val="ru-RU"/>
        </w:rPr>
        <w:lastRenderedPageBreak/>
        <w:tab/>
      </w:r>
    </w:p>
    <w:p w:rsidR="00981A65" w:rsidRPr="000C1750" w:rsidRDefault="00981A65">
      <w:pPr>
        <w:pStyle w:val="a3"/>
        <w:spacing w:before="9"/>
        <w:rPr>
          <w:sz w:val="21"/>
          <w:lang w:val="ru-RU"/>
        </w:rPr>
      </w:pPr>
    </w:p>
    <w:p w:rsidR="005140E1" w:rsidRPr="00A27BC7" w:rsidRDefault="00824B9D" w:rsidP="00A27BC7">
      <w:pPr>
        <w:spacing w:before="100" w:line="247" w:lineRule="auto"/>
        <w:ind w:left="963" w:right="829"/>
        <w:jc w:val="both"/>
        <w:rPr>
          <w:rFonts w:ascii="Times New Roman" w:hAnsi="Times New Roman" w:cs="Times New Roman"/>
          <w:color w:val="414042"/>
          <w:sz w:val="28"/>
          <w:szCs w:val="28"/>
          <w:lang w:val="ru-RU"/>
        </w:rPr>
      </w:pPr>
      <w:r w:rsidRPr="00A27BC7">
        <w:rPr>
          <w:rFonts w:ascii="Times New Roman" w:hAnsi="Times New Roman" w:cs="Times New Roman"/>
          <w:color w:val="414042"/>
          <w:sz w:val="28"/>
          <w:szCs w:val="28"/>
          <w:lang w:val="ru-RU"/>
        </w:rPr>
        <w:t>Дизайн-код города Сольцы</w:t>
      </w:r>
      <w:r w:rsidR="005140E1" w:rsidRPr="00A27BC7">
        <w:rPr>
          <w:rFonts w:ascii="Times New Roman" w:hAnsi="Times New Roman" w:cs="Times New Roman"/>
          <w:color w:val="414042"/>
          <w:sz w:val="28"/>
          <w:szCs w:val="28"/>
          <w:lang w:val="ru-RU"/>
        </w:rPr>
        <w:t xml:space="preserve"> </w:t>
      </w:r>
    </w:p>
    <w:p w:rsidR="00981A65" w:rsidRPr="00A27BC7" w:rsidRDefault="000C1750" w:rsidP="00A27BC7">
      <w:pPr>
        <w:spacing w:before="100" w:line="247" w:lineRule="auto"/>
        <w:ind w:left="963" w:right="829"/>
        <w:jc w:val="both"/>
        <w:rPr>
          <w:rFonts w:ascii="Times New Roman" w:hAnsi="Times New Roman" w:cs="Times New Roman"/>
          <w:sz w:val="28"/>
          <w:szCs w:val="28"/>
          <w:lang w:val="ru-RU"/>
        </w:rPr>
      </w:pPr>
      <w:r w:rsidRPr="00A27BC7">
        <w:rPr>
          <w:rFonts w:ascii="Times New Roman" w:hAnsi="Times New Roman" w:cs="Times New Roman"/>
          <w:color w:val="414042"/>
          <w:sz w:val="28"/>
          <w:szCs w:val="28"/>
          <w:lang w:val="ru-RU"/>
        </w:rPr>
        <w:t>Дизайн-код — это свод правил и регламентов, который определяет единую стилистику для формирования внешнего облика населенного пункта. Это касается рекламных вывесок, адресных табличек, уличной мебели, остановочных комплексов и других элементов благоустройства.</w:t>
      </w:r>
    </w:p>
    <w:p w:rsidR="00981A65" w:rsidRPr="00A27BC7" w:rsidRDefault="00981A65" w:rsidP="00A27BC7">
      <w:pPr>
        <w:pStyle w:val="a3"/>
        <w:jc w:val="both"/>
        <w:rPr>
          <w:rFonts w:ascii="Times New Roman" w:hAnsi="Times New Roman" w:cs="Times New Roman"/>
          <w:sz w:val="28"/>
          <w:szCs w:val="28"/>
          <w:lang w:val="ru-RU"/>
        </w:rPr>
      </w:pPr>
    </w:p>
    <w:p w:rsidR="00981A65" w:rsidRPr="00A27BC7" w:rsidRDefault="000C1750" w:rsidP="00A27BC7">
      <w:pPr>
        <w:spacing w:line="247" w:lineRule="auto"/>
        <w:ind w:left="963" w:right="829"/>
        <w:jc w:val="both"/>
        <w:rPr>
          <w:rFonts w:ascii="Times New Roman" w:hAnsi="Times New Roman" w:cs="Times New Roman"/>
          <w:sz w:val="28"/>
          <w:szCs w:val="28"/>
          <w:lang w:val="ru-RU"/>
        </w:rPr>
      </w:pPr>
      <w:r w:rsidRPr="00A27BC7">
        <w:rPr>
          <w:rFonts w:ascii="Times New Roman" w:hAnsi="Times New Roman" w:cs="Times New Roman"/>
          <w:color w:val="414042"/>
          <w:sz w:val="28"/>
          <w:szCs w:val="28"/>
          <w:lang w:val="ru-RU"/>
        </w:rPr>
        <w:t>При помощи дизайн-кода можно не только упорядочить внешний вид фасадов и улиц, уменьшить информационный шум, но и подчеркнуть культурную и историческую идентичность населенного пункта.</w:t>
      </w:r>
    </w:p>
    <w:p w:rsidR="00981A65" w:rsidRPr="00A27BC7" w:rsidRDefault="00981A65" w:rsidP="00A27BC7">
      <w:pPr>
        <w:pStyle w:val="a3"/>
        <w:spacing w:before="11"/>
        <w:jc w:val="both"/>
        <w:rPr>
          <w:rFonts w:ascii="Times New Roman" w:hAnsi="Times New Roman" w:cs="Times New Roman"/>
          <w:sz w:val="28"/>
          <w:szCs w:val="28"/>
          <w:lang w:val="ru-RU"/>
        </w:rPr>
      </w:pPr>
    </w:p>
    <w:p w:rsidR="00981A65" w:rsidRPr="00A27BC7" w:rsidRDefault="000C1750" w:rsidP="00A27BC7">
      <w:pPr>
        <w:spacing w:line="247" w:lineRule="auto"/>
        <w:ind w:left="963" w:right="829"/>
        <w:jc w:val="both"/>
        <w:rPr>
          <w:rFonts w:ascii="Times New Roman" w:hAnsi="Times New Roman" w:cs="Times New Roman"/>
          <w:sz w:val="28"/>
          <w:szCs w:val="28"/>
          <w:lang w:val="ru-RU"/>
        </w:rPr>
      </w:pPr>
      <w:r w:rsidRPr="00A27BC7">
        <w:rPr>
          <w:rFonts w:ascii="Times New Roman" w:hAnsi="Times New Roman" w:cs="Times New Roman"/>
          <w:color w:val="414042"/>
          <w:sz w:val="28"/>
          <w:szCs w:val="28"/>
          <w:lang w:val="ru-RU"/>
        </w:rPr>
        <w:t>Дизайн-код — незаменимый инструмент для формирования комфортной и безопасной среды.</w:t>
      </w:r>
    </w:p>
    <w:p w:rsidR="00981A65" w:rsidRPr="00A27BC7" w:rsidRDefault="00981A65" w:rsidP="00A27BC7">
      <w:pPr>
        <w:pStyle w:val="a3"/>
        <w:spacing w:before="11"/>
        <w:jc w:val="both"/>
        <w:rPr>
          <w:rFonts w:ascii="Times New Roman" w:hAnsi="Times New Roman" w:cs="Times New Roman"/>
          <w:sz w:val="28"/>
          <w:szCs w:val="28"/>
          <w:lang w:val="ru-RU"/>
        </w:rPr>
      </w:pPr>
    </w:p>
    <w:p w:rsidR="00981A65" w:rsidRPr="00A27BC7" w:rsidRDefault="000C1750" w:rsidP="00A27BC7">
      <w:pPr>
        <w:ind w:left="963"/>
        <w:jc w:val="both"/>
        <w:rPr>
          <w:rFonts w:ascii="Times New Roman" w:hAnsi="Times New Roman" w:cs="Times New Roman"/>
          <w:sz w:val="28"/>
          <w:szCs w:val="28"/>
          <w:lang w:val="ru-RU"/>
        </w:rPr>
      </w:pPr>
      <w:r w:rsidRPr="00A27BC7">
        <w:rPr>
          <w:rFonts w:ascii="Times New Roman" w:hAnsi="Times New Roman" w:cs="Times New Roman"/>
          <w:color w:val="414042"/>
          <w:sz w:val="28"/>
          <w:szCs w:val="28"/>
          <w:lang w:val="ru-RU"/>
        </w:rPr>
        <w:t>Это удобная и полезная инструкция для широкого круга пользователей, в первую очередь</w:t>
      </w:r>
    </w:p>
    <w:p w:rsidR="00981A65" w:rsidRPr="00A27BC7" w:rsidRDefault="000C1750" w:rsidP="00A27BC7">
      <w:pPr>
        <w:spacing w:before="9"/>
        <w:ind w:left="963"/>
        <w:jc w:val="both"/>
        <w:rPr>
          <w:rFonts w:ascii="Times New Roman" w:hAnsi="Times New Roman" w:cs="Times New Roman"/>
          <w:sz w:val="28"/>
          <w:szCs w:val="28"/>
          <w:lang w:val="ru-RU"/>
        </w:rPr>
      </w:pPr>
      <w:r w:rsidRPr="00A27BC7">
        <w:rPr>
          <w:rFonts w:ascii="Times New Roman" w:hAnsi="Times New Roman" w:cs="Times New Roman"/>
          <w:color w:val="414042"/>
          <w:sz w:val="28"/>
          <w:szCs w:val="28"/>
          <w:lang w:val="ru-RU"/>
        </w:rPr>
        <w:t>— для предпринимателей и представителей местного самоуправления.</w:t>
      </w:r>
    </w:p>
    <w:p w:rsidR="00981A65" w:rsidRPr="00A27BC7" w:rsidRDefault="00981A65" w:rsidP="00A27BC7">
      <w:pPr>
        <w:pStyle w:val="a3"/>
        <w:spacing w:before="7"/>
        <w:jc w:val="both"/>
        <w:rPr>
          <w:rFonts w:ascii="Times New Roman" w:hAnsi="Times New Roman" w:cs="Times New Roman"/>
          <w:sz w:val="28"/>
          <w:szCs w:val="28"/>
          <w:lang w:val="ru-RU"/>
        </w:rPr>
      </w:pPr>
    </w:p>
    <w:p w:rsidR="00981A65" w:rsidRPr="00A27BC7" w:rsidRDefault="000C1750" w:rsidP="00A27BC7">
      <w:pPr>
        <w:spacing w:line="247" w:lineRule="auto"/>
        <w:ind w:left="963" w:right="829"/>
        <w:jc w:val="both"/>
        <w:rPr>
          <w:rFonts w:ascii="Times New Roman" w:hAnsi="Times New Roman" w:cs="Times New Roman"/>
          <w:sz w:val="28"/>
          <w:szCs w:val="28"/>
          <w:lang w:val="ru-RU"/>
        </w:rPr>
      </w:pPr>
      <w:r w:rsidRPr="00A27BC7">
        <w:rPr>
          <w:rFonts w:ascii="Times New Roman" w:hAnsi="Times New Roman" w:cs="Times New Roman"/>
          <w:color w:val="414042"/>
          <w:sz w:val="28"/>
          <w:szCs w:val="28"/>
          <w:lang w:val="ru-RU"/>
        </w:rPr>
        <w:t>В данном документе рассматриваются правила и рекомендации для оформления информационных и рекламных конструкций, нестационарных торговых объектов, сезонных кафе</w:t>
      </w:r>
      <w:r w:rsidR="00755EAF" w:rsidRPr="00A27BC7">
        <w:rPr>
          <w:rFonts w:ascii="Times New Roman" w:hAnsi="Times New Roman" w:cs="Times New Roman"/>
          <w:color w:val="414042"/>
          <w:sz w:val="28"/>
          <w:szCs w:val="28"/>
          <w:lang w:val="ru-RU"/>
        </w:rPr>
        <w:t xml:space="preserve"> </w:t>
      </w:r>
      <w:r w:rsidRPr="00A27BC7">
        <w:rPr>
          <w:rFonts w:ascii="Times New Roman" w:hAnsi="Times New Roman" w:cs="Times New Roman"/>
          <w:smallCaps/>
          <w:color w:val="414042"/>
          <w:sz w:val="28"/>
          <w:szCs w:val="28"/>
          <w:lang w:val="ru-RU"/>
        </w:rPr>
        <w:t>и</w:t>
      </w:r>
      <w:r w:rsidRPr="00A27BC7">
        <w:rPr>
          <w:rFonts w:ascii="Times New Roman" w:hAnsi="Times New Roman" w:cs="Times New Roman"/>
          <w:color w:val="414042"/>
          <w:sz w:val="28"/>
          <w:szCs w:val="28"/>
          <w:lang w:val="ru-RU"/>
        </w:rPr>
        <w:t xml:space="preserve"> адресных </w:t>
      </w:r>
      <w:r w:rsidRPr="00A27BC7">
        <w:rPr>
          <w:rFonts w:ascii="Times New Roman" w:hAnsi="Times New Roman" w:cs="Times New Roman"/>
          <w:color w:val="414042"/>
          <w:spacing w:val="-2"/>
          <w:sz w:val="28"/>
          <w:szCs w:val="28"/>
          <w:lang w:val="ru-RU"/>
        </w:rPr>
        <w:t>т</w:t>
      </w:r>
      <w:r w:rsidRPr="00A27BC7">
        <w:rPr>
          <w:rFonts w:ascii="Times New Roman" w:hAnsi="Times New Roman" w:cs="Times New Roman"/>
          <w:color w:val="414042"/>
          <w:sz w:val="28"/>
          <w:szCs w:val="28"/>
          <w:lang w:val="ru-RU"/>
        </w:rPr>
        <w:t>а</w:t>
      </w:r>
      <w:r w:rsidRPr="00A27BC7">
        <w:rPr>
          <w:rFonts w:ascii="Times New Roman" w:hAnsi="Times New Roman" w:cs="Times New Roman"/>
          <w:color w:val="414042"/>
          <w:spacing w:val="-3"/>
          <w:sz w:val="28"/>
          <w:szCs w:val="28"/>
          <w:lang w:val="ru-RU"/>
        </w:rPr>
        <w:t>б</w:t>
      </w:r>
      <w:r w:rsidRPr="00A27BC7">
        <w:rPr>
          <w:rFonts w:ascii="Times New Roman" w:hAnsi="Times New Roman" w:cs="Times New Roman"/>
          <w:color w:val="414042"/>
          <w:sz w:val="28"/>
          <w:szCs w:val="28"/>
          <w:lang w:val="ru-RU"/>
        </w:rPr>
        <w:t>л</w:t>
      </w:r>
      <w:r w:rsidRPr="00A27BC7">
        <w:rPr>
          <w:rFonts w:ascii="Times New Roman" w:hAnsi="Times New Roman" w:cs="Times New Roman"/>
          <w:color w:val="414042"/>
          <w:spacing w:val="-2"/>
          <w:sz w:val="28"/>
          <w:szCs w:val="28"/>
          <w:lang w:val="ru-RU"/>
        </w:rPr>
        <w:t>и</w:t>
      </w:r>
      <w:r w:rsidRPr="00A27BC7">
        <w:rPr>
          <w:rFonts w:ascii="Times New Roman" w:hAnsi="Times New Roman" w:cs="Times New Roman"/>
          <w:color w:val="414042"/>
          <w:sz w:val="28"/>
          <w:szCs w:val="28"/>
          <w:lang w:val="ru-RU"/>
        </w:rPr>
        <w:t>чек.</w:t>
      </w:r>
    </w:p>
    <w:p w:rsidR="00981A65" w:rsidRPr="000C1750" w:rsidRDefault="00981A65" w:rsidP="00A27BC7">
      <w:pPr>
        <w:jc w:val="both"/>
        <w:rPr>
          <w:sz w:val="24"/>
          <w:lang w:val="ru-RU"/>
        </w:rPr>
        <w:sectPr w:rsidR="00981A65" w:rsidRPr="000C1750">
          <w:headerReference w:type="default" r:id="rId10"/>
          <w:footerReference w:type="default" r:id="rId11"/>
          <w:pgSz w:w="11910" w:h="16840"/>
          <w:pgMar w:top="1040" w:right="0" w:bottom="740" w:left="0" w:header="611" w:footer="553" w:gutter="0"/>
          <w:pgNumType w:start="4"/>
          <w:cols w:space="720"/>
        </w:sectPr>
      </w:pPr>
    </w:p>
    <w:p w:rsidR="00981A65" w:rsidRPr="000C1750" w:rsidRDefault="00981A65">
      <w:pPr>
        <w:pStyle w:val="a3"/>
        <w:spacing w:before="11"/>
        <w:rPr>
          <w:sz w:val="25"/>
          <w:lang w:val="ru-RU"/>
        </w:rPr>
      </w:pPr>
    </w:p>
    <w:p w:rsidR="00981A65" w:rsidRDefault="000C1750" w:rsidP="001660FA">
      <w:pPr>
        <w:spacing w:before="101" w:line="247" w:lineRule="auto"/>
        <w:ind w:left="970" w:right="815" w:firstLine="470"/>
        <w:jc w:val="both"/>
        <w:rPr>
          <w:rFonts w:ascii="Times New Roman" w:hAnsi="Times New Roman" w:cs="Times New Roman"/>
          <w:color w:val="414042"/>
          <w:sz w:val="28"/>
          <w:szCs w:val="28"/>
          <w:lang w:val="ru-RU"/>
        </w:rPr>
      </w:pPr>
      <w:r w:rsidRPr="00A27BC7">
        <w:rPr>
          <w:rFonts w:ascii="Times New Roman" w:hAnsi="Times New Roman" w:cs="Times New Roman"/>
          <w:color w:val="414042"/>
          <w:sz w:val="28"/>
          <w:szCs w:val="28"/>
          <w:lang w:val="ru-RU"/>
        </w:rPr>
        <w:t>Сольцы</w:t>
      </w:r>
      <w:r w:rsidRPr="00A27BC7">
        <w:rPr>
          <w:rFonts w:ascii="Times New Roman" w:hAnsi="Times New Roman" w:cs="Times New Roman"/>
          <w:color w:val="414042"/>
          <w:spacing w:val="-7"/>
          <w:sz w:val="28"/>
          <w:szCs w:val="28"/>
          <w:lang w:val="ru-RU"/>
        </w:rPr>
        <w:t xml:space="preserve"> </w:t>
      </w:r>
      <w:r w:rsidRPr="00A27BC7">
        <w:rPr>
          <w:rFonts w:ascii="Times New Roman" w:hAnsi="Times New Roman" w:cs="Times New Roman"/>
          <w:color w:val="414042"/>
          <w:sz w:val="28"/>
          <w:szCs w:val="28"/>
          <w:lang w:val="ru-RU"/>
        </w:rPr>
        <w:t>—</w:t>
      </w:r>
      <w:r w:rsidRPr="00A27BC7">
        <w:rPr>
          <w:rFonts w:ascii="Times New Roman" w:hAnsi="Times New Roman" w:cs="Times New Roman"/>
          <w:color w:val="414042"/>
          <w:spacing w:val="-6"/>
          <w:sz w:val="28"/>
          <w:szCs w:val="28"/>
          <w:lang w:val="ru-RU"/>
        </w:rPr>
        <w:t xml:space="preserve"> </w:t>
      </w:r>
      <w:r w:rsidRPr="00A27BC7">
        <w:rPr>
          <w:rFonts w:ascii="Times New Roman" w:hAnsi="Times New Roman" w:cs="Times New Roman"/>
          <w:color w:val="414042"/>
          <w:sz w:val="28"/>
          <w:szCs w:val="28"/>
          <w:lang w:val="ru-RU"/>
        </w:rPr>
        <w:t>административный</w:t>
      </w:r>
      <w:r w:rsidRPr="00A27BC7">
        <w:rPr>
          <w:rFonts w:ascii="Times New Roman" w:hAnsi="Times New Roman" w:cs="Times New Roman"/>
          <w:color w:val="414042"/>
          <w:spacing w:val="-6"/>
          <w:sz w:val="28"/>
          <w:szCs w:val="28"/>
          <w:lang w:val="ru-RU"/>
        </w:rPr>
        <w:t xml:space="preserve"> </w:t>
      </w:r>
      <w:r w:rsidRPr="00A27BC7">
        <w:rPr>
          <w:rFonts w:ascii="Times New Roman" w:hAnsi="Times New Roman" w:cs="Times New Roman"/>
          <w:color w:val="414042"/>
          <w:sz w:val="28"/>
          <w:szCs w:val="28"/>
          <w:lang w:val="ru-RU"/>
        </w:rPr>
        <w:t>центр</w:t>
      </w:r>
      <w:r w:rsidRPr="00A27BC7">
        <w:rPr>
          <w:rFonts w:ascii="Times New Roman" w:hAnsi="Times New Roman" w:cs="Times New Roman"/>
          <w:color w:val="414042"/>
          <w:spacing w:val="-6"/>
          <w:sz w:val="28"/>
          <w:szCs w:val="28"/>
          <w:lang w:val="ru-RU"/>
        </w:rPr>
        <w:t xml:space="preserve"> </w:t>
      </w:r>
      <w:r w:rsidRPr="00A27BC7">
        <w:rPr>
          <w:rFonts w:ascii="Times New Roman" w:hAnsi="Times New Roman" w:cs="Times New Roman"/>
          <w:color w:val="414042"/>
          <w:sz w:val="28"/>
          <w:szCs w:val="28"/>
          <w:lang w:val="ru-RU"/>
        </w:rPr>
        <w:t>Солецкого</w:t>
      </w:r>
      <w:r w:rsidRPr="00A27BC7">
        <w:rPr>
          <w:rFonts w:ascii="Times New Roman" w:hAnsi="Times New Roman" w:cs="Times New Roman"/>
          <w:color w:val="414042"/>
          <w:spacing w:val="-6"/>
          <w:sz w:val="28"/>
          <w:szCs w:val="28"/>
          <w:lang w:val="ru-RU"/>
        </w:rPr>
        <w:t xml:space="preserve"> </w:t>
      </w:r>
      <w:r w:rsidRPr="00A27BC7">
        <w:rPr>
          <w:rFonts w:ascii="Times New Roman" w:hAnsi="Times New Roman" w:cs="Times New Roman"/>
          <w:color w:val="414042"/>
          <w:sz w:val="28"/>
          <w:szCs w:val="28"/>
          <w:lang w:val="ru-RU"/>
        </w:rPr>
        <w:t>района</w:t>
      </w:r>
      <w:r w:rsidRPr="00A27BC7">
        <w:rPr>
          <w:rFonts w:ascii="Times New Roman" w:hAnsi="Times New Roman" w:cs="Times New Roman"/>
          <w:color w:val="414042"/>
          <w:spacing w:val="-6"/>
          <w:sz w:val="28"/>
          <w:szCs w:val="28"/>
          <w:lang w:val="ru-RU"/>
        </w:rPr>
        <w:t xml:space="preserve"> </w:t>
      </w:r>
      <w:r w:rsidRPr="00A27BC7">
        <w:rPr>
          <w:rFonts w:ascii="Times New Roman" w:hAnsi="Times New Roman" w:cs="Times New Roman"/>
          <w:color w:val="414042"/>
          <w:sz w:val="28"/>
          <w:szCs w:val="28"/>
          <w:lang w:val="ru-RU"/>
        </w:rPr>
        <w:t>Новгородской</w:t>
      </w:r>
      <w:r w:rsidRPr="00A27BC7">
        <w:rPr>
          <w:rFonts w:ascii="Times New Roman" w:hAnsi="Times New Roman" w:cs="Times New Roman"/>
          <w:color w:val="414042"/>
          <w:spacing w:val="-6"/>
          <w:sz w:val="28"/>
          <w:szCs w:val="28"/>
          <w:lang w:val="ru-RU"/>
        </w:rPr>
        <w:t xml:space="preserve"> </w:t>
      </w:r>
      <w:r w:rsidRPr="00A27BC7">
        <w:rPr>
          <w:rFonts w:ascii="Times New Roman" w:hAnsi="Times New Roman" w:cs="Times New Roman"/>
          <w:color w:val="414042"/>
          <w:sz w:val="28"/>
          <w:szCs w:val="28"/>
          <w:lang w:val="ru-RU"/>
        </w:rPr>
        <w:t>области.</w:t>
      </w:r>
      <w:r w:rsidRPr="00A27BC7">
        <w:rPr>
          <w:rFonts w:ascii="Times New Roman" w:hAnsi="Times New Roman" w:cs="Times New Roman"/>
          <w:color w:val="414042"/>
          <w:spacing w:val="-7"/>
          <w:sz w:val="28"/>
          <w:szCs w:val="28"/>
          <w:lang w:val="ru-RU"/>
        </w:rPr>
        <w:t xml:space="preserve"> </w:t>
      </w:r>
      <w:r w:rsidRPr="00A27BC7">
        <w:rPr>
          <w:rFonts w:ascii="Times New Roman" w:hAnsi="Times New Roman" w:cs="Times New Roman"/>
          <w:color w:val="414042"/>
          <w:sz w:val="28"/>
          <w:szCs w:val="28"/>
          <w:lang w:val="ru-RU"/>
        </w:rPr>
        <w:t>Город</w:t>
      </w:r>
      <w:r w:rsidRPr="00A27BC7">
        <w:rPr>
          <w:rFonts w:ascii="Times New Roman" w:hAnsi="Times New Roman" w:cs="Times New Roman"/>
          <w:color w:val="414042"/>
          <w:spacing w:val="-6"/>
          <w:sz w:val="28"/>
          <w:szCs w:val="28"/>
          <w:lang w:val="ru-RU"/>
        </w:rPr>
        <w:t xml:space="preserve"> </w:t>
      </w:r>
      <w:r w:rsidRPr="00A27BC7">
        <w:rPr>
          <w:rFonts w:ascii="Times New Roman" w:hAnsi="Times New Roman" w:cs="Times New Roman"/>
          <w:color w:val="414042"/>
          <w:sz w:val="28"/>
          <w:szCs w:val="28"/>
          <w:lang w:val="ru-RU"/>
        </w:rPr>
        <w:t xml:space="preserve">расположен в 80 км юго-западнее Великого Новгорода на левом берегу реки Шелонь. </w:t>
      </w:r>
    </w:p>
    <w:p w:rsidR="001660FA" w:rsidRPr="00A27BC7" w:rsidRDefault="001660FA" w:rsidP="001660FA">
      <w:pPr>
        <w:spacing w:before="101" w:line="247" w:lineRule="auto"/>
        <w:ind w:left="970" w:right="815" w:firstLine="470"/>
        <w:jc w:val="both"/>
        <w:rPr>
          <w:rFonts w:ascii="Times New Roman" w:hAnsi="Times New Roman" w:cs="Times New Roman"/>
          <w:sz w:val="28"/>
          <w:szCs w:val="28"/>
          <w:lang w:val="ru-RU"/>
        </w:rPr>
      </w:pPr>
    </w:p>
    <w:p w:rsidR="001660FA" w:rsidRDefault="001660FA" w:rsidP="001660FA">
      <w:pPr>
        <w:rPr>
          <w:rFonts w:ascii="Times New Roman" w:hAnsi="Times New Roman" w:cs="Times New Roman"/>
          <w:color w:val="414042"/>
          <w:sz w:val="28"/>
          <w:szCs w:val="28"/>
          <w:lang w:val="ru-RU"/>
        </w:rPr>
      </w:pPr>
      <w:r>
        <w:rPr>
          <w:rFonts w:ascii="Times New Roman" w:hAnsi="Times New Roman" w:cs="Times New Roman"/>
          <w:color w:val="414042"/>
          <w:sz w:val="28"/>
          <w:szCs w:val="28"/>
          <w:lang w:val="ru-RU"/>
        </w:rPr>
        <w:t xml:space="preserve">            </w:t>
      </w:r>
      <w:r w:rsidR="000C1750" w:rsidRPr="00A27BC7">
        <w:rPr>
          <w:rFonts w:ascii="Times New Roman" w:hAnsi="Times New Roman" w:cs="Times New Roman"/>
          <w:color w:val="414042"/>
          <w:sz w:val="28"/>
          <w:szCs w:val="28"/>
          <w:lang w:val="ru-RU"/>
        </w:rPr>
        <w:t>Первое упоминание в письменных источниках о Сольцах относится к 1390 году.</w:t>
      </w:r>
    </w:p>
    <w:p w:rsidR="00981A65" w:rsidRPr="00A27BC7" w:rsidRDefault="000C1750" w:rsidP="001660FA">
      <w:pPr>
        <w:ind w:left="970" w:firstLine="470"/>
        <w:rPr>
          <w:rFonts w:ascii="Times New Roman" w:hAnsi="Times New Roman" w:cs="Times New Roman"/>
          <w:sz w:val="28"/>
          <w:szCs w:val="28"/>
          <w:lang w:val="ru-RU"/>
        </w:rPr>
      </w:pPr>
      <w:r w:rsidRPr="00A27BC7">
        <w:rPr>
          <w:rFonts w:ascii="Times New Roman" w:hAnsi="Times New Roman" w:cs="Times New Roman"/>
          <w:color w:val="414042"/>
          <w:sz w:val="28"/>
          <w:szCs w:val="28"/>
          <w:lang w:val="ru-RU"/>
        </w:rPr>
        <w:t>Уже</w:t>
      </w:r>
      <w:r w:rsidR="001660FA">
        <w:rPr>
          <w:rFonts w:ascii="Times New Roman" w:hAnsi="Times New Roman" w:cs="Times New Roman"/>
          <w:color w:val="414042"/>
          <w:sz w:val="28"/>
          <w:szCs w:val="28"/>
          <w:lang w:val="ru-RU"/>
        </w:rPr>
        <w:t xml:space="preserve"> </w:t>
      </w:r>
      <w:r w:rsidRPr="00A27BC7">
        <w:rPr>
          <w:rFonts w:ascii="Times New Roman" w:hAnsi="Times New Roman" w:cs="Times New Roman"/>
          <w:smallCaps/>
          <w:color w:val="414042"/>
          <w:sz w:val="28"/>
          <w:szCs w:val="28"/>
          <w:lang w:val="ru-RU"/>
        </w:rPr>
        <w:t>в</w:t>
      </w:r>
      <w:r w:rsidRPr="00A27BC7">
        <w:rPr>
          <w:rFonts w:ascii="Times New Roman" w:hAnsi="Times New Roman" w:cs="Times New Roman"/>
          <w:color w:val="414042"/>
          <w:sz w:val="28"/>
          <w:szCs w:val="28"/>
          <w:lang w:val="ru-RU"/>
        </w:rPr>
        <w:t xml:space="preserve"> те времена </w:t>
      </w:r>
      <w:r w:rsidRPr="00A27BC7">
        <w:rPr>
          <w:rFonts w:ascii="Times New Roman" w:hAnsi="Times New Roman" w:cs="Times New Roman"/>
          <w:color w:val="414042"/>
          <w:spacing w:val="-4"/>
          <w:sz w:val="28"/>
          <w:szCs w:val="28"/>
          <w:lang w:val="ru-RU"/>
        </w:rPr>
        <w:t>с</w:t>
      </w:r>
      <w:r w:rsidRPr="00A27BC7">
        <w:rPr>
          <w:rFonts w:ascii="Times New Roman" w:hAnsi="Times New Roman" w:cs="Times New Roman"/>
          <w:color w:val="414042"/>
          <w:spacing w:val="-5"/>
          <w:sz w:val="28"/>
          <w:szCs w:val="28"/>
          <w:lang w:val="ru-RU"/>
        </w:rPr>
        <w:t>о</w:t>
      </w:r>
      <w:r w:rsidRPr="00A27BC7">
        <w:rPr>
          <w:rFonts w:ascii="Times New Roman" w:hAnsi="Times New Roman" w:cs="Times New Roman"/>
          <w:color w:val="414042"/>
          <w:sz w:val="28"/>
          <w:szCs w:val="28"/>
          <w:lang w:val="ru-RU"/>
        </w:rPr>
        <w:t>л</w:t>
      </w:r>
      <w:r w:rsidRPr="00A27BC7">
        <w:rPr>
          <w:rFonts w:ascii="Times New Roman" w:hAnsi="Times New Roman" w:cs="Times New Roman"/>
          <w:color w:val="414042"/>
          <w:spacing w:val="-8"/>
          <w:sz w:val="28"/>
          <w:szCs w:val="28"/>
          <w:lang w:val="ru-RU"/>
        </w:rPr>
        <w:t>ь</w:t>
      </w:r>
      <w:r w:rsidRPr="00A27BC7">
        <w:rPr>
          <w:rFonts w:ascii="Times New Roman" w:hAnsi="Times New Roman" w:cs="Times New Roman"/>
          <w:color w:val="414042"/>
          <w:sz w:val="28"/>
          <w:szCs w:val="28"/>
          <w:lang w:val="ru-RU"/>
        </w:rPr>
        <w:t xml:space="preserve">чане занимались </w:t>
      </w:r>
      <w:r w:rsidRPr="00A27BC7">
        <w:rPr>
          <w:rFonts w:ascii="Times New Roman" w:hAnsi="Times New Roman" w:cs="Times New Roman"/>
          <w:color w:val="414042"/>
          <w:spacing w:val="-4"/>
          <w:sz w:val="28"/>
          <w:szCs w:val="28"/>
          <w:lang w:val="ru-RU"/>
        </w:rPr>
        <w:t>с</w:t>
      </w:r>
      <w:r w:rsidRPr="00A27BC7">
        <w:rPr>
          <w:rFonts w:ascii="Times New Roman" w:hAnsi="Times New Roman" w:cs="Times New Roman"/>
          <w:color w:val="414042"/>
          <w:spacing w:val="-5"/>
          <w:sz w:val="28"/>
          <w:szCs w:val="28"/>
          <w:lang w:val="ru-RU"/>
        </w:rPr>
        <w:t>о</w:t>
      </w:r>
      <w:r w:rsidRPr="00A27BC7">
        <w:rPr>
          <w:rFonts w:ascii="Times New Roman" w:hAnsi="Times New Roman" w:cs="Times New Roman"/>
          <w:color w:val="414042"/>
          <w:sz w:val="28"/>
          <w:szCs w:val="28"/>
          <w:lang w:val="ru-RU"/>
        </w:rPr>
        <w:t>леварением. С</w:t>
      </w:r>
      <w:r w:rsidRPr="00A27BC7">
        <w:rPr>
          <w:rFonts w:ascii="Times New Roman" w:hAnsi="Times New Roman" w:cs="Times New Roman"/>
          <w:color w:val="414042"/>
          <w:spacing w:val="-5"/>
          <w:sz w:val="28"/>
          <w:szCs w:val="28"/>
          <w:lang w:val="ru-RU"/>
        </w:rPr>
        <w:t>о</w:t>
      </w:r>
      <w:r w:rsidRPr="00A27BC7">
        <w:rPr>
          <w:rFonts w:ascii="Times New Roman" w:hAnsi="Times New Roman" w:cs="Times New Roman"/>
          <w:color w:val="414042"/>
          <w:sz w:val="28"/>
          <w:szCs w:val="28"/>
          <w:lang w:val="ru-RU"/>
        </w:rPr>
        <w:t>ль выпаривали из и</w:t>
      </w:r>
      <w:r w:rsidRPr="00A27BC7">
        <w:rPr>
          <w:rFonts w:ascii="Times New Roman" w:hAnsi="Times New Roman" w:cs="Times New Roman"/>
          <w:color w:val="414042"/>
          <w:spacing w:val="1"/>
          <w:sz w:val="28"/>
          <w:szCs w:val="28"/>
          <w:lang w:val="ru-RU"/>
        </w:rPr>
        <w:t>с</w:t>
      </w:r>
      <w:r w:rsidRPr="00A27BC7">
        <w:rPr>
          <w:rFonts w:ascii="Times New Roman" w:hAnsi="Times New Roman" w:cs="Times New Roman"/>
          <w:color w:val="414042"/>
          <w:sz w:val="28"/>
          <w:szCs w:val="28"/>
          <w:lang w:val="ru-RU"/>
        </w:rPr>
        <w:t>т</w:t>
      </w:r>
      <w:r w:rsidRPr="00A27BC7">
        <w:rPr>
          <w:rFonts w:ascii="Times New Roman" w:hAnsi="Times New Roman" w:cs="Times New Roman"/>
          <w:color w:val="414042"/>
          <w:spacing w:val="-2"/>
          <w:sz w:val="28"/>
          <w:szCs w:val="28"/>
          <w:lang w:val="ru-RU"/>
        </w:rPr>
        <w:t>о</w:t>
      </w:r>
      <w:r w:rsidRPr="00A27BC7">
        <w:rPr>
          <w:rFonts w:ascii="Times New Roman" w:hAnsi="Times New Roman" w:cs="Times New Roman"/>
          <w:color w:val="414042"/>
          <w:sz w:val="28"/>
          <w:szCs w:val="28"/>
          <w:lang w:val="ru-RU"/>
        </w:rPr>
        <w:t>чни</w:t>
      </w:r>
      <w:r w:rsidRPr="00A27BC7">
        <w:rPr>
          <w:rFonts w:ascii="Times New Roman" w:hAnsi="Times New Roman" w:cs="Times New Roman"/>
          <w:color w:val="414042"/>
          <w:spacing w:val="-5"/>
          <w:sz w:val="28"/>
          <w:szCs w:val="28"/>
          <w:lang w:val="ru-RU"/>
        </w:rPr>
        <w:t>к</w:t>
      </w:r>
      <w:r w:rsidRPr="00A27BC7">
        <w:rPr>
          <w:rFonts w:ascii="Times New Roman" w:hAnsi="Times New Roman" w:cs="Times New Roman"/>
          <w:color w:val="414042"/>
          <w:sz w:val="28"/>
          <w:szCs w:val="28"/>
          <w:lang w:val="ru-RU"/>
        </w:rPr>
        <w:t xml:space="preserve">ов, </w:t>
      </w:r>
      <w:r w:rsidRPr="00A27BC7">
        <w:rPr>
          <w:rFonts w:ascii="Times New Roman" w:hAnsi="Times New Roman" w:cs="Times New Roman"/>
          <w:color w:val="414042"/>
          <w:spacing w:val="-8"/>
          <w:sz w:val="28"/>
          <w:szCs w:val="28"/>
          <w:lang w:val="ru-RU"/>
        </w:rPr>
        <w:t>к</w:t>
      </w:r>
      <w:r w:rsidRPr="00A27BC7">
        <w:rPr>
          <w:rFonts w:ascii="Times New Roman" w:hAnsi="Times New Roman" w:cs="Times New Roman"/>
          <w:color w:val="414042"/>
          <w:spacing w:val="-5"/>
          <w:sz w:val="28"/>
          <w:szCs w:val="28"/>
          <w:lang w:val="ru-RU"/>
        </w:rPr>
        <w:t>о</w:t>
      </w:r>
      <w:r w:rsidRPr="00A27BC7">
        <w:rPr>
          <w:rFonts w:ascii="Times New Roman" w:hAnsi="Times New Roman" w:cs="Times New Roman"/>
          <w:color w:val="414042"/>
          <w:spacing w:val="-3"/>
          <w:sz w:val="28"/>
          <w:szCs w:val="28"/>
          <w:lang w:val="ru-RU"/>
        </w:rPr>
        <w:t>то</w:t>
      </w:r>
      <w:r w:rsidRPr="00A27BC7">
        <w:rPr>
          <w:rFonts w:ascii="Times New Roman" w:hAnsi="Times New Roman" w:cs="Times New Roman"/>
          <w:color w:val="414042"/>
          <w:sz w:val="28"/>
          <w:szCs w:val="28"/>
          <w:lang w:val="ru-RU"/>
        </w:rPr>
        <w:t>рые н</w:t>
      </w:r>
      <w:r w:rsidRPr="00A27BC7">
        <w:rPr>
          <w:rFonts w:ascii="Times New Roman" w:hAnsi="Times New Roman" w:cs="Times New Roman"/>
          <w:color w:val="414042"/>
          <w:spacing w:val="-3"/>
          <w:sz w:val="28"/>
          <w:szCs w:val="28"/>
          <w:lang w:val="ru-RU"/>
        </w:rPr>
        <w:t>а</w:t>
      </w:r>
      <w:r w:rsidRPr="00A27BC7">
        <w:rPr>
          <w:rFonts w:ascii="Times New Roman" w:hAnsi="Times New Roman" w:cs="Times New Roman"/>
          <w:color w:val="414042"/>
          <w:spacing w:val="-5"/>
          <w:sz w:val="28"/>
          <w:szCs w:val="28"/>
          <w:lang w:val="ru-RU"/>
        </w:rPr>
        <w:t>хо</w:t>
      </w:r>
      <w:r w:rsidRPr="00A27BC7">
        <w:rPr>
          <w:rFonts w:ascii="Times New Roman" w:hAnsi="Times New Roman" w:cs="Times New Roman"/>
          <w:color w:val="414042"/>
          <w:sz w:val="28"/>
          <w:szCs w:val="28"/>
          <w:lang w:val="ru-RU"/>
        </w:rPr>
        <w:t xml:space="preserve">дятся </w:t>
      </w:r>
      <w:r w:rsidRPr="00A27BC7">
        <w:rPr>
          <w:rFonts w:ascii="Times New Roman" w:hAnsi="Times New Roman" w:cs="Times New Roman"/>
          <w:color w:val="414042"/>
          <w:spacing w:val="-2"/>
          <w:sz w:val="28"/>
          <w:szCs w:val="28"/>
          <w:lang w:val="ru-RU"/>
        </w:rPr>
        <w:t>в</w:t>
      </w:r>
      <w:r w:rsidRPr="00A27BC7">
        <w:rPr>
          <w:rFonts w:ascii="Times New Roman" w:hAnsi="Times New Roman" w:cs="Times New Roman"/>
          <w:color w:val="414042"/>
          <w:sz w:val="28"/>
          <w:szCs w:val="28"/>
          <w:lang w:val="ru-RU"/>
        </w:rPr>
        <w:t>ок</w:t>
      </w:r>
      <w:r w:rsidRPr="00A27BC7">
        <w:rPr>
          <w:rFonts w:ascii="Times New Roman" w:hAnsi="Times New Roman" w:cs="Times New Roman"/>
          <w:color w:val="414042"/>
          <w:spacing w:val="-3"/>
          <w:sz w:val="28"/>
          <w:szCs w:val="28"/>
          <w:lang w:val="ru-RU"/>
        </w:rPr>
        <w:t>р</w:t>
      </w:r>
      <w:r w:rsidRPr="00A27BC7">
        <w:rPr>
          <w:rFonts w:ascii="Times New Roman" w:hAnsi="Times New Roman" w:cs="Times New Roman"/>
          <w:color w:val="414042"/>
          <w:sz w:val="28"/>
          <w:szCs w:val="28"/>
          <w:lang w:val="ru-RU"/>
        </w:rPr>
        <w:t xml:space="preserve">уг </w:t>
      </w:r>
      <w:r w:rsidRPr="00A27BC7">
        <w:rPr>
          <w:rFonts w:ascii="Times New Roman" w:hAnsi="Times New Roman" w:cs="Times New Roman"/>
          <w:color w:val="414042"/>
          <w:spacing w:val="-3"/>
          <w:sz w:val="28"/>
          <w:szCs w:val="28"/>
          <w:lang w:val="ru-RU"/>
        </w:rPr>
        <w:t>г</w:t>
      </w:r>
      <w:r w:rsidRPr="00A27BC7">
        <w:rPr>
          <w:rFonts w:ascii="Times New Roman" w:hAnsi="Times New Roman" w:cs="Times New Roman"/>
          <w:color w:val="414042"/>
          <w:sz w:val="28"/>
          <w:szCs w:val="28"/>
          <w:lang w:val="ru-RU"/>
        </w:rPr>
        <w:t>ор</w:t>
      </w:r>
      <w:r w:rsidRPr="00A27BC7">
        <w:rPr>
          <w:rFonts w:ascii="Times New Roman" w:hAnsi="Times New Roman" w:cs="Times New Roman"/>
          <w:color w:val="414042"/>
          <w:spacing w:val="-5"/>
          <w:sz w:val="28"/>
          <w:szCs w:val="28"/>
          <w:lang w:val="ru-RU"/>
        </w:rPr>
        <w:t>о</w:t>
      </w:r>
      <w:r w:rsidRPr="00A27BC7">
        <w:rPr>
          <w:rFonts w:ascii="Times New Roman" w:hAnsi="Times New Roman" w:cs="Times New Roman"/>
          <w:color w:val="414042"/>
          <w:sz w:val="28"/>
          <w:szCs w:val="28"/>
          <w:lang w:val="ru-RU"/>
        </w:rPr>
        <w:t>да. Отс</w:t>
      </w:r>
      <w:r w:rsidRPr="00A27BC7">
        <w:rPr>
          <w:rFonts w:ascii="Times New Roman" w:hAnsi="Times New Roman" w:cs="Times New Roman"/>
          <w:color w:val="414042"/>
          <w:spacing w:val="-5"/>
          <w:sz w:val="28"/>
          <w:szCs w:val="28"/>
          <w:lang w:val="ru-RU"/>
        </w:rPr>
        <w:t>ю</w:t>
      </w:r>
      <w:r w:rsidRPr="00A27BC7">
        <w:rPr>
          <w:rFonts w:ascii="Times New Roman" w:hAnsi="Times New Roman" w:cs="Times New Roman"/>
          <w:color w:val="414042"/>
          <w:sz w:val="28"/>
          <w:szCs w:val="28"/>
          <w:lang w:val="ru-RU"/>
        </w:rPr>
        <w:t>да и н</w:t>
      </w:r>
      <w:r w:rsidRPr="00A27BC7">
        <w:rPr>
          <w:rFonts w:ascii="Times New Roman" w:hAnsi="Times New Roman" w:cs="Times New Roman"/>
          <w:color w:val="414042"/>
          <w:spacing w:val="-2"/>
          <w:sz w:val="28"/>
          <w:szCs w:val="28"/>
          <w:lang w:val="ru-RU"/>
        </w:rPr>
        <w:t>а</w:t>
      </w:r>
      <w:r w:rsidRPr="00A27BC7">
        <w:rPr>
          <w:rFonts w:ascii="Times New Roman" w:hAnsi="Times New Roman" w:cs="Times New Roman"/>
          <w:color w:val="414042"/>
          <w:sz w:val="28"/>
          <w:szCs w:val="28"/>
          <w:lang w:val="ru-RU"/>
        </w:rPr>
        <w:t>звание на</w:t>
      </w:r>
      <w:r w:rsidRPr="00A27BC7">
        <w:rPr>
          <w:rFonts w:ascii="Times New Roman" w:hAnsi="Times New Roman" w:cs="Times New Roman"/>
          <w:color w:val="414042"/>
          <w:spacing w:val="-4"/>
          <w:sz w:val="28"/>
          <w:szCs w:val="28"/>
          <w:lang w:val="ru-RU"/>
        </w:rPr>
        <w:t>с</w:t>
      </w:r>
      <w:r w:rsidRPr="00A27BC7">
        <w:rPr>
          <w:rFonts w:ascii="Times New Roman" w:hAnsi="Times New Roman" w:cs="Times New Roman"/>
          <w:color w:val="414042"/>
          <w:spacing w:val="-5"/>
          <w:sz w:val="28"/>
          <w:szCs w:val="28"/>
          <w:lang w:val="ru-RU"/>
        </w:rPr>
        <w:t>е</w:t>
      </w:r>
      <w:r w:rsidRPr="00A27BC7">
        <w:rPr>
          <w:rFonts w:ascii="Times New Roman" w:hAnsi="Times New Roman" w:cs="Times New Roman"/>
          <w:color w:val="414042"/>
          <w:sz w:val="28"/>
          <w:szCs w:val="28"/>
          <w:lang w:val="ru-RU"/>
        </w:rPr>
        <w:t>ленно</w:t>
      </w:r>
      <w:r w:rsidRPr="00A27BC7">
        <w:rPr>
          <w:rFonts w:ascii="Times New Roman" w:hAnsi="Times New Roman" w:cs="Times New Roman"/>
          <w:color w:val="414042"/>
          <w:spacing w:val="-3"/>
          <w:sz w:val="28"/>
          <w:szCs w:val="28"/>
          <w:lang w:val="ru-RU"/>
        </w:rPr>
        <w:t>г</w:t>
      </w:r>
      <w:r w:rsidRPr="00A27BC7">
        <w:rPr>
          <w:rFonts w:ascii="Times New Roman" w:hAnsi="Times New Roman" w:cs="Times New Roman"/>
          <w:color w:val="414042"/>
          <w:sz w:val="28"/>
          <w:szCs w:val="28"/>
          <w:lang w:val="ru-RU"/>
        </w:rPr>
        <w:t xml:space="preserve">о </w:t>
      </w:r>
      <w:r w:rsidRPr="00A27BC7">
        <w:rPr>
          <w:rFonts w:ascii="Times New Roman" w:hAnsi="Times New Roman" w:cs="Times New Roman"/>
          <w:color w:val="414042"/>
          <w:spacing w:val="-2"/>
          <w:sz w:val="28"/>
          <w:szCs w:val="28"/>
          <w:lang w:val="ru-RU"/>
        </w:rPr>
        <w:t>п</w:t>
      </w:r>
      <w:r w:rsidRPr="00A27BC7">
        <w:rPr>
          <w:rFonts w:ascii="Times New Roman" w:hAnsi="Times New Roman" w:cs="Times New Roman"/>
          <w:color w:val="414042"/>
          <w:sz w:val="28"/>
          <w:szCs w:val="28"/>
          <w:lang w:val="ru-RU"/>
        </w:rPr>
        <w:t>унк</w:t>
      </w:r>
      <w:r w:rsidRPr="00A27BC7">
        <w:rPr>
          <w:rFonts w:ascii="Times New Roman" w:hAnsi="Times New Roman" w:cs="Times New Roman"/>
          <w:color w:val="414042"/>
          <w:spacing w:val="-2"/>
          <w:sz w:val="28"/>
          <w:szCs w:val="28"/>
          <w:lang w:val="ru-RU"/>
        </w:rPr>
        <w:t>т</w:t>
      </w:r>
      <w:r w:rsidRPr="00A27BC7">
        <w:rPr>
          <w:rFonts w:ascii="Times New Roman" w:hAnsi="Times New Roman" w:cs="Times New Roman"/>
          <w:color w:val="414042"/>
          <w:sz w:val="28"/>
          <w:szCs w:val="28"/>
          <w:lang w:val="ru-RU"/>
        </w:rPr>
        <w:t>а.</w:t>
      </w:r>
    </w:p>
    <w:p w:rsidR="00981A65" w:rsidRPr="00A27BC7" w:rsidRDefault="001660FA" w:rsidP="001660FA">
      <w:pPr>
        <w:spacing w:line="247" w:lineRule="auto"/>
        <w:ind w:left="970" w:right="936" w:firstLine="470"/>
        <w:jc w:val="both"/>
        <w:rPr>
          <w:rFonts w:ascii="Times New Roman" w:hAnsi="Times New Roman" w:cs="Times New Roman"/>
          <w:sz w:val="28"/>
          <w:szCs w:val="28"/>
          <w:lang w:val="ru-RU"/>
        </w:rPr>
      </w:pPr>
      <w:r>
        <w:rPr>
          <w:rFonts w:ascii="Times New Roman" w:hAnsi="Times New Roman" w:cs="Times New Roman"/>
          <w:color w:val="414042"/>
          <w:sz w:val="28"/>
          <w:szCs w:val="28"/>
          <w:lang w:val="ru-RU"/>
        </w:rPr>
        <w:t>С</w:t>
      </w:r>
      <w:r w:rsidR="000C1750" w:rsidRPr="00A27BC7">
        <w:rPr>
          <w:rFonts w:ascii="Times New Roman" w:hAnsi="Times New Roman" w:cs="Times New Roman"/>
          <w:color w:val="414042"/>
          <w:sz w:val="28"/>
          <w:szCs w:val="28"/>
          <w:lang w:val="ru-RU"/>
        </w:rPr>
        <w:t>ольцы расположены на пути железнодорожной станции Октябрьской железной дороги, по которой проходят поезда из Санкт-Петербурга в Киев, Минск и Кишинев. Сам город на- ходится на автомобильной дороге Великий Новгород — Псков.</w:t>
      </w:r>
    </w:p>
    <w:p w:rsidR="00981A65" w:rsidRPr="00A27BC7" w:rsidRDefault="00981A65" w:rsidP="001660FA">
      <w:pPr>
        <w:pStyle w:val="a3"/>
        <w:spacing w:before="11"/>
        <w:jc w:val="both"/>
        <w:rPr>
          <w:rFonts w:ascii="Times New Roman" w:hAnsi="Times New Roman" w:cs="Times New Roman"/>
          <w:sz w:val="28"/>
          <w:szCs w:val="28"/>
          <w:lang w:val="ru-RU"/>
        </w:rPr>
      </w:pPr>
    </w:p>
    <w:p w:rsidR="00981A65" w:rsidRPr="00A27BC7" w:rsidRDefault="000C1750" w:rsidP="001660FA">
      <w:pPr>
        <w:spacing w:line="247" w:lineRule="auto"/>
        <w:ind w:left="970" w:right="1247"/>
        <w:jc w:val="both"/>
        <w:rPr>
          <w:rFonts w:ascii="Times New Roman" w:hAnsi="Times New Roman" w:cs="Times New Roman"/>
          <w:sz w:val="28"/>
          <w:szCs w:val="28"/>
          <w:lang w:val="ru-RU"/>
        </w:rPr>
      </w:pPr>
      <w:r w:rsidRPr="00A27BC7">
        <w:rPr>
          <w:rFonts w:ascii="Times New Roman" w:hAnsi="Times New Roman" w:cs="Times New Roman"/>
          <w:color w:val="414042"/>
          <w:sz w:val="28"/>
          <w:szCs w:val="28"/>
          <w:lang w:val="ru-RU"/>
        </w:rPr>
        <w:t>В центре города сохранилась историческая застройка с купеческими особняками.</w:t>
      </w:r>
      <w:r w:rsidRPr="00A27BC7">
        <w:rPr>
          <w:rFonts w:ascii="Times New Roman" w:hAnsi="Times New Roman" w:cs="Times New Roman"/>
          <w:color w:val="414042"/>
          <w:spacing w:val="-42"/>
          <w:sz w:val="28"/>
          <w:szCs w:val="28"/>
          <w:lang w:val="ru-RU"/>
        </w:rPr>
        <w:t xml:space="preserve"> </w:t>
      </w:r>
      <w:r w:rsidRPr="00A27BC7">
        <w:rPr>
          <w:rFonts w:ascii="Times New Roman" w:hAnsi="Times New Roman" w:cs="Times New Roman"/>
          <w:color w:val="414042"/>
          <w:sz w:val="28"/>
          <w:szCs w:val="28"/>
          <w:lang w:val="ru-RU"/>
        </w:rPr>
        <w:t xml:space="preserve">Всего в </w:t>
      </w:r>
      <w:r w:rsidRPr="00A27BC7">
        <w:rPr>
          <w:rFonts w:ascii="Times New Roman" w:hAnsi="Times New Roman" w:cs="Times New Roman"/>
          <w:color w:val="414042"/>
          <w:spacing w:val="-2"/>
          <w:sz w:val="28"/>
          <w:szCs w:val="28"/>
          <w:lang w:val="ru-RU"/>
        </w:rPr>
        <w:t xml:space="preserve">городе </w:t>
      </w:r>
      <w:r w:rsidRPr="00A27BC7">
        <w:rPr>
          <w:rFonts w:ascii="Times New Roman" w:hAnsi="Times New Roman" w:cs="Times New Roman"/>
          <w:color w:val="414042"/>
          <w:sz w:val="28"/>
          <w:szCs w:val="28"/>
          <w:lang w:val="ru-RU"/>
        </w:rPr>
        <w:t>насчитывается более 50 памятников градостроительства и архитектуры. Город отнесен к историческим поселениям</w:t>
      </w:r>
      <w:r w:rsidRPr="00A27BC7">
        <w:rPr>
          <w:rFonts w:ascii="Times New Roman" w:hAnsi="Times New Roman" w:cs="Times New Roman"/>
          <w:color w:val="414042"/>
          <w:spacing w:val="-2"/>
          <w:sz w:val="28"/>
          <w:szCs w:val="28"/>
          <w:lang w:val="ru-RU"/>
        </w:rPr>
        <w:t xml:space="preserve"> </w:t>
      </w:r>
      <w:r w:rsidRPr="00A27BC7">
        <w:rPr>
          <w:rFonts w:ascii="Times New Roman" w:hAnsi="Times New Roman" w:cs="Times New Roman"/>
          <w:color w:val="414042"/>
          <w:sz w:val="28"/>
          <w:szCs w:val="28"/>
          <w:lang w:val="ru-RU"/>
        </w:rPr>
        <w:t>России.</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0C1750">
      <w:pPr>
        <w:pStyle w:val="a3"/>
        <w:spacing w:before="3"/>
        <w:rPr>
          <w:sz w:val="12"/>
          <w:lang w:val="ru-RU"/>
        </w:rPr>
      </w:pPr>
      <w:r>
        <w:rPr>
          <w:noProof/>
          <w:lang w:val="ru-RU" w:eastAsia="ru-RU"/>
        </w:rPr>
        <w:drawing>
          <wp:anchor distT="0" distB="0" distL="0" distR="0" simplePos="0" relativeHeight="251352576" behindDoc="0" locked="0" layoutInCell="1" allowOverlap="1">
            <wp:simplePos x="0" y="0"/>
            <wp:positionH relativeFrom="page">
              <wp:posOffset>605575</wp:posOffset>
            </wp:positionH>
            <wp:positionV relativeFrom="paragraph">
              <wp:posOffset>118982</wp:posOffset>
            </wp:positionV>
            <wp:extent cx="6112575" cy="4356544"/>
            <wp:effectExtent l="0" t="0" r="0" b="0"/>
            <wp:wrapTopAndBottom/>
            <wp:docPr id="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12" cstate="print"/>
                    <a:stretch>
                      <a:fillRect/>
                    </a:stretch>
                  </pic:blipFill>
                  <pic:spPr>
                    <a:xfrm>
                      <a:off x="0" y="0"/>
                      <a:ext cx="6112575" cy="4356544"/>
                    </a:xfrm>
                    <a:prstGeom prst="rect">
                      <a:avLst/>
                    </a:prstGeom>
                  </pic:spPr>
                </pic:pic>
              </a:graphicData>
            </a:graphic>
          </wp:anchor>
        </w:drawing>
      </w:r>
    </w:p>
    <w:p w:rsidR="00981A65" w:rsidRPr="000C1750" w:rsidRDefault="00981A65">
      <w:pPr>
        <w:rPr>
          <w:sz w:val="12"/>
          <w:lang w:val="ru-RU"/>
        </w:rPr>
        <w:sectPr w:rsidR="00981A65" w:rsidRPr="000C1750" w:rsidSect="001660FA">
          <w:headerReference w:type="default" r:id="rId13"/>
          <w:footerReference w:type="default" r:id="rId14"/>
          <w:pgSz w:w="11910" w:h="16840"/>
          <w:pgMar w:top="1040" w:right="570" w:bottom="740" w:left="0" w:header="611" w:footer="553" w:gutter="0"/>
          <w:pgNumType w:start="5"/>
          <w:cols w:space="720"/>
        </w:sectPr>
      </w:pPr>
    </w:p>
    <w:p w:rsidR="00981A65" w:rsidRPr="000C1750" w:rsidRDefault="000C1750">
      <w:pPr>
        <w:pStyle w:val="3"/>
        <w:spacing w:before="62"/>
        <w:ind w:left="963"/>
        <w:rPr>
          <w:lang w:val="ru-RU"/>
        </w:rPr>
      </w:pPr>
      <w:bookmarkStart w:id="1" w:name="_TOC_250014"/>
      <w:bookmarkEnd w:id="1"/>
      <w:r w:rsidRPr="000C1750">
        <w:rPr>
          <w:color w:val="3C3C3B"/>
          <w:lang w:val="ru-RU"/>
        </w:rPr>
        <w:lastRenderedPageBreak/>
        <w:t>ТИПОЛОГИЯ УЛИЦ</w:t>
      </w:r>
    </w:p>
    <w:p w:rsidR="00981A65" w:rsidRPr="000C1750" w:rsidRDefault="00C75A87">
      <w:pPr>
        <w:pStyle w:val="a3"/>
        <w:spacing w:before="9"/>
        <w:rPr>
          <w:rFonts w:ascii="DIN Pro Bold"/>
          <w:b/>
          <w:sz w:val="27"/>
          <w:lang w:val="ru-RU"/>
        </w:rPr>
      </w:pPr>
      <w:r>
        <w:pict>
          <v:group id="_x0000_s4901" style="position:absolute;margin-left:0;margin-top:19.35pt;width:566.95pt;height:58.8pt;z-index:-251846144;mso-wrap-distance-left:0;mso-wrap-distance-right:0;mso-position-horizontal-relative:page" coordorigin=",387" coordsize="11339,1176">
            <v:rect id="_x0000_s4903" style="position:absolute;top:386;width:11339;height:1176" fillcolor="#507abd" stroked="f">
              <v:fill opacity="26214f"/>
            </v:rect>
            <v:shapetype id="_x0000_t202" coordsize="21600,21600" o:spt="202" path="m,l,21600r21600,l21600,xe">
              <v:stroke joinstyle="miter"/>
              <v:path gradientshapeok="t" o:connecttype="rect"/>
            </v:shapetype>
            <v:shape id="_x0000_s4902" type="#_x0000_t202" style="position:absolute;top:386;width:11339;height:1176" filled="f" stroked="f">
              <v:textbox inset="0,0,0,0">
                <w:txbxContent>
                  <w:p w:rsidR="005140E1" w:rsidRPr="000C1750" w:rsidRDefault="005140E1">
                    <w:pPr>
                      <w:spacing w:before="173" w:line="256" w:lineRule="auto"/>
                      <w:ind w:left="970" w:right="275"/>
                      <w:rPr>
                        <w:sz w:val="20"/>
                        <w:lang w:val="ru-RU"/>
                      </w:rPr>
                    </w:pPr>
                    <w:r w:rsidRPr="000C1750">
                      <w:rPr>
                        <w:color w:val="3C3C3B"/>
                        <w:sz w:val="20"/>
                        <w:lang w:val="ru-RU"/>
                      </w:rPr>
                      <w:t>Виды вывесок и рекламных конструкций определяются в соответствии с категорией общественного пространства. Категории подразделяются на К1 и К2 в зависимости от ширины проезжей части, типа прилегающей застройки, интенсивности пешеходных и транспортных потоков.</w:t>
                    </w:r>
                  </w:p>
                </w:txbxContent>
              </v:textbox>
            </v:shape>
            <w10:wrap type="topAndBottom" anchorx="page"/>
          </v:group>
        </w:pict>
      </w: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spacing w:before="8"/>
        <w:rPr>
          <w:rFonts w:ascii="DIN Pro Bold"/>
          <w:b/>
          <w:sz w:val="16"/>
          <w:lang w:val="ru-RU"/>
        </w:rPr>
      </w:pPr>
    </w:p>
    <w:p w:rsidR="00981A65" w:rsidRPr="000C1750" w:rsidRDefault="000C1750">
      <w:pPr>
        <w:pStyle w:val="5"/>
        <w:ind w:left="963"/>
        <w:rPr>
          <w:lang w:val="ru-RU"/>
        </w:rPr>
      </w:pPr>
      <w:r w:rsidRPr="000C1750">
        <w:rPr>
          <w:color w:val="3C3C3B"/>
          <w:lang w:val="ru-RU"/>
        </w:rPr>
        <w:t>КАТЕГОРИИ УЛИЦ И ОБЩЕСТВЕННЫХ ПРОСТРАНСТВ</w:t>
      </w: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spacing w:before="4"/>
        <w:rPr>
          <w:rFonts w:ascii="DIN Pro Bold"/>
          <w:b/>
          <w:sz w:val="25"/>
          <w:lang w:val="ru-RU"/>
        </w:rPr>
      </w:pPr>
    </w:p>
    <w:p w:rsidR="00981A65" w:rsidRPr="000C1750" w:rsidRDefault="00C75A87">
      <w:pPr>
        <w:pStyle w:val="a3"/>
        <w:spacing w:before="101" w:line="256" w:lineRule="auto"/>
        <w:ind w:left="3968" w:right="829"/>
        <w:rPr>
          <w:lang w:val="ru-RU"/>
        </w:rPr>
      </w:pPr>
      <w:r>
        <w:pict>
          <v:shape id="_x0000_s4900" type="#_x0000_t202" style="position:absolute;left:0;text-align:left;margin-left:41.8pt;margin-top:-3.9pt;width:93.95pt;height:95.25pt;z-index:251471360;mso-position-horizontal-relative:page" filled="f" stroked="f">
            <v:textbox inset="0,0,0,0">
              <w:txbxContent>
                <w:p w:rsidR="005140E1" w:rsidRDefault="005140E1">
                  <w:pPr>
                    <w:spacing w:line="1905" w:lineRule="exact"/>
                    <w:rPr>
                      <w:rFonts w:ascii="DIN Pro Bold" w:hAnsi="DIN Pro Bold"/>
                      <w:b/>
                      <w:sz w:val="156"/>
                    </w:rPr>
                  </w:pPr>
                  <w:r>
                    <w:rPr>
                      <w:rFonts w:ascii="DIN Pro Bold" w:hAnsi="DIN Pro Bold"/>
                      <w:b/>
                      <w:color w:val="3C3C3B"/>
                      <w:sz w:val="156"/>
                    </w:rPr>
                    <w:t>К1</w:t>
                  </w:r>
                </w:p>
              </w:txbxContent>
            </v:textbox>
            <w10:wrap anchorx="page"/>
          </v:shape>
        </w:pict>
      </w:r>
      <w:r w:rsidR="000C1750" w:rsidRPr="000C1750">
        <w:rPr>
          <w:color w:val="3C3C3B"/>
          <w:lang w:val="ru-RU"/>
        </w:rPr>
        <w:t>В основном это магистральные улицы общегородского и районного значения, которые формируют основной каркас населенного пункта с широким спектром общественных сервисов и услуг. Обладают высоким уровнем транспортной и пешеходной активности.</w:t>
      </w:r>
    </w:p>
    <w:p w:rsidR="00981A65" w:rsidRPr="000C1750" w:rsidRDefault="000C1750">
      <w:pPr>
        <w:pStyle w:val="a3"/>
        <w:spacing w:before="3" w:line="256" w:lineRule="auto"/>
        <w:ind w:left="3968" w:right="1043"/>
        <w:rPr>
          <w:lang w:val="ru-RU"/>
        </w:rPr>
      </w:pPr>
      <w:r w:rsidRPr="000C1750">
        <w:rPr>
          <w:color w:val="3C3C3B"/>
          <w:lang w:val="ru-RU"/>
        </w:rPr>
        <w:t>Данное правило не относится к участкам дорог с малоэтажной застройкой. К таким участкам следует применять правила и габариты типов вывесок, относящиеся к К2.</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10"/>
        <w:rPr>
          <w:sz w:val="23"/>
          <w:lang w:val="ru-RU"/>
        </w:rPr>
      </w:pPr>
    </w:p>
    <w:p w:rsidR="00981A65" w:rsidRPr="000C1750" w:rsidRDefault="00C75A87" w:rsidP="00C63C4C">
      <w:pPr>
        <w:pStyle w:val="a3"/>
        <w:spacing w:before="100" w:line="256" w:lineRule="auto"/>
        <w:ind w:left="3968" w:right="890"/>
        <w:rPr>
          <w:lang w:val="ru-RU"/>
        </w:rPr>
      </w:pPr>
      <w:r>
        <w:pict>
          <v:shape id="_x0000_s4899" type="#_x0000_t202" style="position:absolute;left:0;text-align:left;margin-left:41.8pt;margin-top:-19.3pt;width:93.95pt;height:95.25pt;z-index:251472384;mso-position-horizontal-relative:page" filled="f" stroked="f">
            <v:textbox inset="0,0,0,0">
              <w:txbxContent>
                <w:p w:rsidR="005140E1" w:rsidRDefault="005140E1">
                  <w:pPr>
                    <w:spacing w:line="1905" w:lineRule="exact"/>
                    <w:rPr>
                      <w:rFonts w:ascii="DIN Pro Bold" w:hAnsi="DIN Pro Bold"/>
                      <w:b/>
                      <w:sz w:val="156"/>
                    </w:rPr>
                  </w:pPr>
                  <w:r>
                    <w:rPr>
                      <w:rFonts w:ascii="DIN Pro Bold" w:hAnsi="DIN Pro Bold"/>
                      <w:b/>
                      <w:color w:val="3C3C3B"/>
                      <w:sz w:val="156"/>
                    </w:rPr>
                    <w:t>К2</w:t>
                  </w:r>
                </w:p>
              </w:txbxContent>
            </v:textbox>
            <w10:wrap anchorx="page"/>
          </v:shape>
        </w:pict>
      </w:r>
      <w:r w:rsidR="000C1750" w:rsidRPr="000C1750">
        <w:rPr>
          <w:color w:val="3C3C3B"/>
          <w:lang w:val="ru-RU"/>
        </w:rPr>
        <w:t>Улицы и проезды местного значения, которые обладают низкой пешеходной и транспортной активностью, а также отсутствием широкого спектра общественных сервисов и услуг. Пространства К2 расположены в основном</w:t>
      </w:r>
      <w:r w:rsidR="00C63C4C">
        <w:rPr>
          <w:color w:val="3C3C3B"/>
          <w:lang w:val="ru-RU"/>
        </w:rPr>
        <w:t xml:space="preserve"> </w:t>
      </w:r>
      <w:r w:rsidR="000C1750" w:rsidRPr="000C1750">
        <w:rPr>
          <w:smallCaps/>
          <w:color w:val="3C3C3B"/>
          <w:lang w:val="ru-RU"/>
        </w:rPr>
        <w:t>в</w:t>
      </w:r>
      <w:r w:rsidR="000C1750" w:rsidRPr="000C1750">
        <w:rPr>
          <w:color w:val="3C3C3B"/>
          <w:lang w:val="ru-RU"/>
        </w:rPr>
        <w:t xml:space="preserve"> жилой смешанной застрой</w:t>
      </w:r>
      <w:r w:rsidR="000C1750" w:rsidRPr="000C1750">
        <w:rPr>
          <w:color w:val="3C3C3B"/>
          <w:spacing w:val="-4"/>
          <w:lang w:val="ru-RU"/>
        </w:rPr>
        <w:t>к</w:t>
      </w:r>
      <w:r w:rsidR="000C1750" w:rsidRPr="000C1750">
        <w:rPr>
          <w:color w:val="3C3C3B"/>
          <w:lang w:val="ru-RU"/>
        </w:rPr>
        <w:t>е.</w:t>
      </w:r>
    </w:p>
    <w:p w:rsidR="00981A65" w:rsidRPr="000C1750" w:rsidRDefault="00981A65">
      <w:pPr>
        <w:rPr>
          <w:lang w:val="ru-RU"/>
        </w:rPr>
        <w:sectPr w:rsidR="00981A65" w:rsidRPr="000C1750">
          <w:headerReference w:type="default" r:id="rId15"/>
          <w:footerReference w:type="default" r:id="rId16"/>
          <w:pgSz w:w="11910" w:h="16840"/>
          <w:pgMar w:top="520" w:right="0" w:bottom="740" w:left="0" w:header="0" w:footer="553" w:gutter="0"/>
          <w:pgNumType w:start="6"/>
          <w:cols w:space="720"/>
        </w:sectPr>
      </w:pPr>
    </w:p>
    <w:p w:rsidR="00981A65" w:rsidRPr="000C1750" w:rsidRDefault="000C1750">
      <w:pPr>
        <w:pStyle w:val="7"/>
        <w:spacing w:before="75"/>
        <w:ind w:left="970"/>
        <w:rPr>
          <w:lang w:val="ru-RU"/>
        </w:rPr>
      </w:pPr>
      <w:r w:rsidRPr="000C1750">
        <w:rPr>
          <w:color w:val="414042"/>
          <w:lang w:val="ru-RU"/>
        </w:rPr>
        <w:lastRenderedPageBreak/>
        <w:t>СХЕМА РАСПОЛОЖЕНИЯ УЛИЦ РАЗЛИЧНЫХ КАТЕГОРИЙ</w:t>
      </w: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0C1750">
      <w:pPr>
        <w:pStyle w:val="a3"/>
        <w:spacing w:before="7"/>
        <w:rPr>
          <w:rFonts w:ascii="DIN Pro Bold"/>
          <w:b/>
          <w:sz w:val="17"/>
          <w:lang w:val="ru-RU"/>
        </w:rPr>
      </w:pPr>
      <w:r>
        <w:rPr>
          <w:noProof/>
          <w:lang w:val="ru-RU" w:eastAsia="ru-RU"/>
        </w:rPr>
        <w:drawing>
          <wp:anchor distT="0" distB="0" distL="0" distR="0" simplePos="0" relativeHeight="251353600" behindDoc="0" locked="0" layoutInCell="1" allowOverlap="1">
            <wp:simplePos x="0" y="0"/>
            <wp:positionH relativeFrom="page">
              <wp:posOffset>530999</wp:posOffset>
            </wp:positionH>
            <wp:positionV relativeFrom="paragraph">
              <wp:posOffset>164447</wp:posOffset>
            </wp:positionV>
            <wp:extent cx="6598294" cy="6086856"/>
            <wp:effectExtent l="0" t="0" r="0" b="0"/>
            <wp:wrapTopAndBottom/>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17" cstate="print"/>
                    <a:stretch>
                      <a:fillRect/>
                    </a:stretch>
                  </pic:blipFill>
                  <pic:spPr>
                    <a:xfrm>
                      <a:off x="0" y="0"/>
                      <a:ext cx="6598294" cy="6086856"/>
                    </a:xfrm>
                    <a:prstGeom prst="rect">
                      <a:avLst/>
                    </a:prstGeom>
                  </pic:spPr>
                </pic:pic>
              </a:graphicData>
            </a:graphic>
          </wp:anchor>
        </w:drawing>
      </w: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spacing w:before="1"/>
        <w:rPr>
          <w:rFonts w:ascii="DIN Pro Bold"/>
          <w:b/>
          <w:sz w:val="23"/>
          <w:lang w:val="ru-RU"/>
        </w:rPr>
      </w:pPr>
    </w:p>
    <w:p w:rsidR="00981A65" w:rsidRPr="000C1750" w:rsidRDefault="000C1750">
      <w:pPr>
        <w:tabs>
          <w:tab w:val="left" w:pos="6650"/>
        </w:tabs>
        <w:spacing w:before="94"/>
        <w:ind w:left="966"/>
        <w:rPr>
          <w:rFonts w:ascii="DIN Pro Bold" w:hAnsi="DIN Pro Bold"/>
          <w:b/>
          <w:sz w:val="20"/>
          <w:lang w:val="ru-RU"/>
        </w:rPr>
      </w:pPr>
      <w:r w:rsidRPr="000C1750">
        <w:rPr>
          <w:rFonts w:ascii="DIN Pro Bold" w:hAnsi="DIN Pro Bold"/>
          <w:b/>
          <w:color w:val="414042"/>
          <w:sz w:val="20"/>
          <w:lang w:val="ru-RU"/>
        </w:rPr>
        <w:t>К1</w:t>
      </w:r>
      <w:r w:rsidRPr="000C1750">
        <w:rPr>
          <w:rFonts w:ascii="DIN Pro Bold" w:hAnsi="DIN Pro Bold"/>
          <w:b/>
          <w:color w:val="414042"/>
          <w:sz w:val="20"/>
          <w:lang w:val="ru-RU"/>
        </w:rPr>
        <w:tab/>
        <w:t>К2</w:t>
      </w:r>
    </w:p>
    <w:p w:rsidR="00981A65" w:rsidRPr="000C1750" w:rsidRDefault="00981A65">
      <w:pPr>
        <w:pStyle w:val="a3"/>
        <w:spacing w:before="4"/>
        <w:rPr>
          <w:rFonts w:ascii="DIN Pro Bold"/>
          <w:b/>
          <w:sz w:val="11"/>
          <w:lang w:val="ru-RU"/>
        </w:rPr>
      </w:pPr>
    </w:p>
    <w:p w:rsidR="00981A65" w:rsidRPr="000C1750" w:rsidRDefault="00981A65">
      <w:pPr>
        <w:rPr>
          <w:rFonts w:ascii="DIN Pro Bold"/>
          <w:sz w:val="11"/>
          <w:lang w:val="ru-RU"/>
        </w:rPr>
        <w:sectPr w:rsidR="00981A65" w:rsidRPr="000C1750">
          <w:headerReference w:type="default" r:id="rId18"/>
          <w:footerReference w:type="default" r:id="rId19"/>
          <w:pgSz w:w="11910" w:h="16840"/>
          <w:pgMar w:top="560" w:right="0" w:bottom="740" w:left="0" w:header="0" w:footer="553" w:gutter="0"/>
          <w:pgNumType w:start="7"/>
          <w:cols w:space="720"/>
        </w:sectPr>
      </w:pPr>
    </w:p>
    <w:p w:rsidR="00981A65" w:rsidRPr="000C1750" w:rsidRDefault="00C75A87">
      <w:pPr>
        <w:spacing w:before="100" w:line="374" w:lineRule="auto"/>
        <w:ind w:left="1352" w:right="16"/>
        <w:rPr>
          <w:i/>
          <w:sz w:val="18"/>
          <w:lang w:val="ru-RU"/>
        </w:rPr>
      </w:pPr>
      <w:r>
        <w:pict>
          <v:group id="_x0000_s4896" style="position:absolute;left:0;text-align:left;margin-left:48.35pt;margin-top:2.45pt;width:4.4pt;height:33.5pt;z-index:251474432;mso-position-horizontal-relative:page" coordorigin="967,49" coordsize="88,670">
            <v:line id="_x0000_s4898" style="position:absolute" from="1011,49" to="1011,360" strokecolor="#c05b3e" strokeweight="1.54658mm"/>
            <v:line id="_x0000_s4897" style="position:absolute" from="1011,408" to="1011,719" strokecolor="#5079bc" strokeweight="1.54658mm"/>
            <w10:wrap anchorx="page"/>
          </v:group>
        </w:pict>
      </w:r>
      <w:r w:rsidR="000C1750" w:rsidRPr="000C1750">
        <w:rPr>
          <w:i/>
          <w:color w:val="414042"/>
          <w:sz w:val="18"/>
          <w:lang w:val="ru-RU"/>
        </w:rPr>
        <w:t>Региональные дороги Областные дороги</w:t>
      </w:r>
    </w:p>
    <w:p w:rsidR="00981A65" w:rsidRPr="000C1750" w:rsidRDefault="000C1750">
      <w:pPr>
        <w:spacing w:before="115"/>
        <w:ind w:left="1352"/>
        <w:rPr>
          <w:i/>
          <w:sz w:val="18"/>
          <w:lang w:val="ru-RU"/>
        </w:rPr>
      </w:pPr>
      <w:r w:rsidRPr="000C1750">
        <w:rPr>
          <w:lang w:val="ru-RU"/>
        </w:rPr>
        <w:br w:type="column"/>
      </w:r>
      <w:r w:rsidRPr="000C1750">
        <w:rPr>
          <w:i/>
          <w:color w:val="414042"/>
          <w:sz w:val="18"/>
          <w:lang w:val="ru-RU"/>
        </w:rPr>
        <w:t>Улицы</w:t>
      </w:r>
    </w:p>
    <w:p w:rsidR="00981A65" w:rsidRPr="000C1750" w:rsidRDefault="00C75A87">
      <w:pPr>
        <w:spacing w:before="122"/>
        <w:ind w:left="1352"/>
        <w:rPr>
          <w:i/>
          <w:sz w:val="18"/>
          <w:lang w:val="ru-RU"/>
        </w:rPr>
      </w:pPr>
      <w:r>
        <w:pict>
          <v:group id="_x0000_s4893" style="position:absolute;left:0;text-align:left;margin-left:332.5pt;margin-top:-14.2pt;width:4.4pt;height:33.5pt;z-index:251473408;mso-position-horizontal-relative:page" coordorigin="6650,-284" coordsize="88,670">
            <v:line id="_x0000_s4895" style="position:absolute" from="6694,-284" to="6694,27" strokecolor="#a6d4d6" strokeweight="1.54658mm"/>
            <v:line id="_x0000_s4894" style="position:absolute" from="6694,75" to="6694,385" strokecolor="#edb341" strokeweight="1.54658mm"/>
            <w10:wrap anchorx="page"/>
          </v:group>
        </w:pict>
      </w:r>
      <w:r w:rsidR="000C1750" w:rsidRPr="000C1750">
        <w:rPr>
          <w:i/>
          <w:color w:val="414042"/>
          <w:sz w:val="18"/>
          <w:lang w:val="ru-RU"/>
        </w:rPr>
        <w:t>Проезды местного/служебного значения</w:t>
      </w:r>
    </w:p>
    <w:p w:rsidR="00981A65" w:rsidRPr="000C1750" w:rsidRDefault="00981A65">
      <w:pPr>
        <w:rPr>
          <w:sz w:val="18"/>
          <w:lang w:val="ru-RU"/>
        </w:rPr>
        <w:sectPr w:rsidR="00981A65" w:rsidRPr="000C1750">
          <w:type w:val="continuous"/>
          <w:pgSz w:w="11910" w:h="16840"/>
          <w:pgMar w:top="1300" w:right="0" w:bottom="280" w:left="0" w:header="720" w:footer="720" w:gutter="0"/>
          <w:cols w:num="2" w:space="720" w:equalWidth="0">
            <w:col w:w="3195" w:space="2483"/>
            <w:col w:w="6232"/>
          </w:cols>
        </w:sectPr>
      </w:pPr>
    </w:p>
    <w:p w:rsidR="00981A65" w:rsidRPr="00C63C4C" w:rsidRDefault="00C75A87" w:rsidP="000A1AD5">
      <w:pPr>
        <w:pStyle w:val="1"/>
        <w:rPr>
          <w:rFonts w:ascii="Times New Roman" w:hAnsi="Times New Roman" w:cs="Times New Roman"/>
          <w:sz w:val="24"/>
          <w:szCs w:val="24"/>
          <w:lang w:val="ru-RU"/>
        </w:rPr>
      </w:pPr>
      <w:r>
        <w:lastRenderedPageBreak/>
        <w:pict>
          <v:shape id="_x0000_s4892" type="#_x0000_t202" style="position:absolute;left:0;text-align:left;margin-left:493.25pt;margin-top:816.6pt;width:73.75pt;height:8.75pt;z-index:-251869696;mso-position-horizontal-relative:page;mso-position-vertical-relative:page" filled="f" stroked="f">
            <v:textbox inset="0,0,0,0">
              <w:txbxContent>
                <w:p w:rsidR="005140E1" w:rsidRDefault="005140E1">
                  <w:pPr>
                    <w:tabs>
                      <w:tab w:val="right" w:pos="1473"/>
                    </w:tabs>
                    <w:spacing w:line="175" w:lineRule="exact"/>
                    <w:rPr>
                      <w:sz w:val="14"/>
                    </w:rPr>
                  </w:pPr>
                </w:p>
              </w:txbxContent>
            </v:textbox>
            <w10:wrap anchorx="page" anchory="page"/>
          </v:shape>
        </w:pict>
      </w:r>
      <w:r w:rsidR="00C63C4C">
        <w:rPr>
          <w:lang w:val="ru-RU"/>
        </w:rPr>
        <w:t xml:space="preserve">      </w:t>
      </w:r>
      <w:r w:rsidR="00C63C4C" w:rsidRPr="00C63C4C">
        <w:rPr>
          <w:rFonts w:ascii="Times New Roman" w:hAnsi="Times New Roman" w:cs="Times New Roman"/>
          <w:sz w:val="24"/>
          <w:szCs w:val="24"/>
          <w:lang w:val="ru-RU"/>
        </w:rPr>
        <w:t>ЧАСТЬ 1</w:t>
      </w:r>
    </w:p>
    <w:p w:rsidR="00C63C4C" w:rsidRPr="002B3E1E" w:rsidRDefault="00C63C4C">
      <w:pPr>
        <w:pStyle w:val="a3"/>
        <w:rPr>
          <w:rFonts w:ascii="Times New Roman" w:hAnsi="Times New Roman" w:cs="Times New Roman"/>
          <w:b/>
          <w:sz w:val="24"/>
          <w:szCs w:val="24"/>
          <w:lang w:val="ru-RU"/>
        </w:rPr>
      </w:pPr>
      <w:r w:rsidRPr="00C63C4C">
        <w:rPr>
          <w:rFonts w:ascii="Times New Roman" w:hAnsi="Times New Roman" w:cs="Times New Roman"/>
          <w:sz w:val="24"/>
          <w:szCs w:val="24"/>
          <w:lang w:val="ru-RU"/>
        </w:rPr>
        <w:t xml:space="preserve">      </w:t>
      </w:r>
      <w:r w:rsidR="002B3E1E">
        <w:rPr>
          <w:rFonts w:ascii="Times New Roman" w:hAnsi="Times New Roman" w:cs="Times New Roman"/>
          <w:sz w:val="24"/>
          <w:szCs w:val="24"/>
          <w:lang w:val="ru-RU"/>
        </w:rPr>
        <w:tab/>
      </w:r>
      <w:r w:rsidR="002B3E1E">
        <w:rPr>
          <w:rFonts w:ascii="Times New Roman" w:hAnsi="Times New Roman" w:cs="Times New Roman"/>
          <w:sz w:val="24"/>
          <w:szCs w:val="24"/>
          <w:lang w:val="ru-RU"/>
        </w:rPr>
        <w:tab/>
        <w:t xml:space="preserve">    </w:t>
      </w:r>
      <w:r w:rsidRPr="00C63C4C">
        <w:rPr>
          <w:rFonts w:ascii="Times New Roman" w:hAnsi="Times New Roman" w:cs="Times New Roman"/>
          <w:sz w:val="24"/>
          <w:szCs w:val="24"/>
          <w:lang w:val="ru-RU"/>
        </w:rPr>
        <w:t xml:space="preserve"> </w:t>
      </w:r>
      <w:r w:rsidR="002B3E1E" w:rsidRPr="002B3E1E">
        <w:rPr>
          <w:rFonts w:ascii="Times New Roman" w:hAnsi="Times New Roman" w:cs="Times New Roman"/>
          <w:b/>
          <w:sz w:val="24"/>
          <w:szCs w:val="24"/>
          <w:lang w:val="ru-RU"/>
        </w:rPr>
        <w:t>ВВЕДЕНИЕ</w:t>
      </w:r>
    </w:p>
    <w:p w:rsidR="00C63C4C" w:rsidRPr="00C63C4C" w:rsidRDefault="00C63C4C" w:rsidP="00C63C4C">
      <w:pPr>
        <w:spacing w:before="173" w:line="256" w:lineRule="auto"/>
        <w:ind w:left="965" w:right="711"/>
        <w:jc w:val="both"/>
        <w:rPr>
          <w:rFonts w:ascii="Times New Roman" w:hAnsi="Times New Roman" w:cs="Times New Roman"/>
          <w:sz w:val="24"/>
          <w:szCs w:val="24"/>
          <w:lang w:val="ru-RU"/>
        </w:rPr>
      </w:pPr>
      <w:r w:rsidRPr="002B3E1E">
        <w:rPr>
          <w:rFonts w:ascii="Times New Roman" w:hAnsi="Times New Roman" w:cs="Times New Roman"/>
          <w:sz w:val="24"/>
          <w:szCs w:val="24"/>
          <w:lang w:val="ru-RU"/>
        </w:rPr>
        <w:tab/>
      </w:r>
      <w:r w:rsidRPr="00C63C4C">
        <w:rPr>
          <w:rFonts w:ascii="Times New Roman" w:hAnsi="Times New Roman" w:cs="Times New Roman"/>
          <w:color w:val="3C3C3B"/>
          <w:sz w:val="24"/>
          <w:szCs w:val="24"/>
          <w:lang w:val="ru-RU"/>
        </w:rPr>
        <w:t xml:space="preserve">Правила и рекомендации по размещению и оформлению вывесок разработаны для наиболее распространенных типов коммерческих помещений </w:t>
      </w:r>
      <w:r w:rsidR="005140E1">
        <w:rPr>
          <w:rFonts w:ascii="Times New Roman" w:hAnsi="Times New Roman" w:cs="Times New Roman"/>
          <w:color w:val="3C3C3B"/>
          <w:sz w:val="24"/>
          <w:szCs w:val="24"/>
          <w:lang w:val="ru-RU"/>
        </w:rPr>
        <w:t>Солецкого муниципального округа</w:t>
      </w:r>
      <w:r w:rsidRPr="00C63C4C">
        <w:rPr>
          <w:rFonts w:ascii="Times New Roman" w:hAnsi="Times New Roman" w:cs="Times New Roman"/>
          <w:color w:val="3C3C3B"/>
          <w:sz w:val="24"/>
          <w:szCs w:val="24"/>
          <w:lang w:val="ru-RU"/>
        </w:rPr>
        <w:t>. Правила позволяют регулировать внешний вид конструкций и минимизировать информационный шум на общественных территориях.</w:t>
      </w:r>
    </w:p>
    <w:p w:rsidR="00981A65" w:rsidRPr="00C63C4C" w:rsidRDefault="00981A65" w:rsidP="00C63C4C">
      <w:pPr>
        <w:pStyle w:val="a3"/>
        <w:tabs>
          <w:tab w:val="left" w:pos="1110"/>
        </w:tabs>
        <w:rPr>
          <w:rFonts w:ascii="Times New Roman" w:hAnsi="Times New Roman" w:cs="Times New Roman"/>
          <w:sz w:val="24"/>
          <w:szCs w:val="24"/>
          <w:lang w:val="ru-RU"/>
        </w:rPr>
      </w:pPr>
    </w:p>
    <w:p w:rsidR="00981A65" w:rsidRPr="00C63C4C" w:rsidRDefault="00981A65">
      <w:pPr>
        <w:pStyle w:val="a3"/>
        <w:rPr>
          <w:rFonts w:ascii="Times New Roman" w:hAnsi="Times New Roman" w:cs="Times New Roman"/>
          <w:sz w:val="24"/>
          <w:szCs w:val="24"/>
          <w:lang w:val="ru-RU"/>
        </w:rPr>
      </w:pPr>
    </w:p>
    <w:p w:rsidR="00981A65" w:rsidRPr="00C63C4C" w:rsidRDefault="000C1750">
      <w:pPr>
        <w:pStyle w:val="5"/>
        <w:ind w:left="970"/>
        <w:rPr>
          <w:rFonts w:ascii="Times New Roman" w:hAnsi="Times New Roman" w:cs="Times New Roman"/>
          <w:color w:val="3C3C3B"/>
          <w:lang w:val="ru-RU"/>
        </w:rPr>
      </w:pPr>
      <w:r w:rsidRPr="00C63C4C">
        <w:rPr>
          <w:rFonts w:ascii="Times New Roman" w:hAnsi="Times New Roman" w:cs="Times New Roman"/>
          <w:color w:val="3C3C3B"/>
          <w:lang w:val="ru-RU"/>
        </w:rPr>
        <w:t>КАК ПОЛЬЗОВАТЬСЯ ДОКУМЕНТОМ</w:t>
      </w:r>
      <w:r w:rsidR="00C63C4C" w:rsidRPr="00C63C4C">
        <w:rPr>
          <w:rFonts w:ascii="Times New Roman" w:hAnsi="Times New Roman" w:cs="Times New Roman"/>
          <w:color w:val="3C3C3B"/>
          <w:lang w:val="ru-RU"/>
        </w:rPr>
        <w:t>:</w:t>
      </w:r>
    </w:p>
    <w:p w:rsidR="00C63C4C" w:rsidRPr="00C63C4C" w:rsidRDefault="00C63C4C" w:rsidP="00C63C4C">
      <w:pPr>
        <w:pStyle w:val="5"/>
        <w:ind w:left="970"/>
        <w:rPr>
          <w:rFonts w:ascii="Times New Roman" w:hAnsi="Times New Roman" w:cs="Times New Roman"/>
          <w:b w:val="0"/>
          <w:color w:val="3C3C3B"/>
          <w:lang w:val="ru-RU"/>
        </w:rPr>
      </w:pPr>
      <w:r w:rsidRPr="00C63C4C">
        <w:rPr>
          <w:rFonts w:ascii="Times New Roman" w:hAnsi="Times New Roman" w:cs="Times New Roman"/>
          <w:b w:val="0"/>
          <w:color w:val="3C3C3B"/>
          <w:lang w:val="ru-RU"/>
        </w:rPr>
        <w:t>1. Определить категорию улицы, где предполагается размещение вывески</w:t>
      </w:r>
    </w:p>
    <w:p w:rsidR="00C63C4C" w:rsidRPr="00C63C4C" w:rsidRDefault="00C63C4C" w:rsidP="00C63C4C">
      <w:pPr>
        <w:pStyle w:val="5"/>
        <w:ind w:left="970"/>
        <w:rPr>
          <w:rFonts w:ascii="Times New Roman" w:hAnsi="Times New Roman" w:cs="Times New Roman"/>
          <w:b w:val="0"/>
          <w:color w:val="3C3C3B"/>
          <w:lang w:val="ru-RU"/>
        </w:rPr>
      </w:pPr>
      <w:r w:rsidRPr="00C63C4C">
        <w:rPr>
          <w:rFonts w:ascii="Times New Roman" w:hAnsi="Times New Roman" w:cs="Times New Roman"/>
          <w:b w:val="0"/>
          <w:color w:val="3C3C3B"/>
          <w:lang w:val="ru-RU"/>
        </w:rPr>
        <w:t>Типологию улиц см. на с. 6-7, адресный реестр с указанием категорий общественных пространств — со с. 108</w:t>
      </w:r>
    </w:p>
    <w:p w:rsidR="00C63C4C" w:rsidRPr="00C63C4C" w:rsidRDefault="00C63C4C" w:rsidP="00C63C4C">
      <w:pPr>
        <w:pStyle w:val="5"/>
        <w:ind w:left="970"/>
        <w:rPr>
          <w:rFonts w:ascii="Times New Roman" w:hAnsi="Times New Roman" w:cs="Times New Roman"/>
          <w:b w:val="0"/>
          <w:color w:val="3C3C3B"/>
          <w:lang w:val="ru-RU"/>
        </w:rPr>
      </w:pPr>
      <w:r w:rsidRPr="00C63C4C">
        <w:rPr>
          <w:rFonts w:ascii="Times New Roman" w:hAnsi="Times New Roman" w:cs="Times New Roman"/>
          <w:b w:val="0"/>
          <w:color w:val="3C3C3B"/>
          <w:lang w:val="ru-RU"/>
        </w:rPr>
        <w:t>2. Выбрать тип и вид вывески. Определить тип помещения, для которого она изготавливается</w:t>
      </w:r>
    </w:p>
    <w:p w:rsidR="00C63C4C" w:rsidRDefault="00C63C4C" w:rsidP="00C63C4C">
      <w:pPr>
        <w:pStyle w:val="5"/>
        <w:ind w:left="970"/>
        <w:rPr>
          <w:rFonts w:ascii="Times New Roman" w:hAnsi="Times New Roman" w:cs="Times New Roman"/>
          <w:b w:val="0"/>
          <w:color w:val="3C3C3B"/>
          <w:lang w:val="ru-RU"/>
        </w:rPr>
      </w:pPr>
      <w:r w:rsidRPr="00C63C4C">
        <w:rPr>
          <w:rFonts w:ascii="Times New Roman" w:hAnsi="Times New Roman" w:cs="Times New Roman"/>
          <w:b w:val="0"/>
          <w:color w:val="3C3C3B"/>
          <w:lang w:val="ru-RU"/>
        </w:rPr>
        <w:t>Информация о типах и видах вывесок представлена на с. 11-12, типология коммерческих помещений — на с. 20-21.</w:t>
      </w:r>
    </w:p>
    <w:p w:rsidR="00C63C4C" w:rsidRDefault="00C63C4C" w:rsidP="00C63C4C">
      <w:pPr>
        <w:pStyle w:val="5"/>
        <w:ind w:left="970"/>
        <w:rPr>
          <w:rFonts w:ascii="Times New Roman" w:hAnsi="Times New Roman" w:cs="Times New Roman"/>
          <w:b w:val="0"/>
          <w:color w:val="3C3C3B"/>
          <w:lang w:val="ru-RU"/>
        </w:rPr>
      </w:pPr>
      <w:r>
        <w:rPr>
          <w:rFonts w:ascii="Times New Roman" w:hAnsi="Times New Roman" w:cs="Times New Roman"/>
          <w:b w:val="0"/>
          <w:color w:val="3C3C3B"/>
          <w:lang w:val="ru-RU"/>
        </w:rPr>
        <w:t>3. Определить допустимую зону размещения вывески, ее габариты и другие характеристики.</w:t>
      </w:r>
    </w:p>
    <w:p w:rsidR="00C63C4C" w:rsidRDefault="00C63C4C" w:rsidP="00C63C4C">
      <w:pPr>
        <w:pStyle w:val="5"/>
        <w:ind w:left="970"/>
        <w:rPr>
          <w:rFonts w:ascii="Times New Roman" w:hAnsi="Times New Roman" w:cs="Times New Roman"/>
          <w:b w:val="0"/>
          <w:color w:val="3C3C3B"/>
          <w:lang w:val="ru-RU"/>
        </w:rPr>
      </w:pPr>
      <w:r w:rsidRPr="00C63C4C">
        <w:rPr>
          <w:rFonts w:ascii="Times New Roman" w:hAnsi="Times New Roman" w:cs="Times New Roman"/>
          <w:b w:val="0"/>
          <w:color w:val="3C3C3B"/>
          <w:lang w:val="ru-RU"/>
        </w:rPr>
        <w:t>Особенности размещения см. на с. 13-19, габариты вывесок — на с. 22-27.</w:t>
      </w:r>
    </w:p>
    <w:p w:rsidR="00C63C4C" w:rsidRDefault="00C63C4C" w:rsidP="00C63C4C">
      <w:pPr>
        <w:pStyle w:val="5"/>
        <w:ind w:left="970"/>
        <w:rPr>
          <w:rFonts w:ascii="Times New Roman" w:hAnsi="Times New Roman" w:cs="Times New Roman"/>
          <w:b w:val="0"/>
          <w:color w:val="3C3C3B"/>
          <w:lang w:val="ru-RU"/>
        </w:rPr>
      </w:pPr>
      <w:r>
        <w:rPr>
          <w:rFonts w:ascii="Times New Roman" w:hAnsi="Times New Roman" w:cs="Times New Roman"/>
          <w:b w:val="0"/>
          <w:color w:val="3C3C3B"/>
          <w:lang w:val="ru-RU"/>
        </w:rPr>
        <w:t>4. Определить тип размещаемой на вывеске информации. Выбрать шрифт и цвет, тип подстветки.</w:t>
      </w:r>
    </w:p>
    <w:p w:rsidR="00C63C4C" w:rsidRDefault="00C63C4C" w:rsidP="00C63C4C">
      <w:pPr>
        <w:pStyle w:val="5"/>
        <w:ind w:left="970"/>
        <w:rPr>
          <w:rFonts w:ascii="Times New Roman" w:hAnsi="Times New Roman" w:cs="Times New Roman"/>
          <w:b w:val="0"/>
          <w:color w:val="3C3C3B"/>
          <w:lang w:val="ru-RU"/>
        </w:rPr>
      </w:pPr>
      <w:r w:rsidRPr="00C63C4C">
        <w:rPr>
          <w:rFonts w:ascii="Times New Roman" w:hAnsi="Times New Roman" w:cs="Times New Roman"/>
          <w:b w:val="0"/>
          <w:color w:val="3C3C3B"/>
          <w:lang w:val="ru-RU"/>
        </w:rPr>
        <w:t>Требования к содержанию информации см. на с. 28-36, шрифтам — с. 37-38, цветам — с. 39-41, подсветке — с. 42-50.</w:t>
      </w:r>
    </w:p>
    <w:p w:rsidR="00C63C4C" w:rsidRDefault="00C63C4C" w:rsidP="00C63C4C">
      <w:pPr>
        <w:pStyle w:val="5"/>
        <w:ind w:left="970"/>
        <w:rPr>
          <w:rFonts w:ascii="Times New Roman" w:hAnsi="Times New Roman" w:cs="Times New Roman"/>
          <w:b w:val="0"/>
          <w:color w:val="3C3C3B"/>
          <w:lang w:val="ru-RU"/>
        </w:rPr>
      </w:pPr>
      <w:r>
        <w:rPr>
          <w:rFonts w:ascii="Times New Roman" w:hAnsi="Times New Roman" w:cs="Times New Roman"/>
          <w:b w:val="0"/>
          <w:color w:val="3C3C3B"/>
          <w:lang w:val="ru-RU"/>
        </w:rPr>
        <w:t>5. Выбрать вид вывески и вариант ее размещения.</w:t>
      </w:r>
    </w:p>
    <w:p w:rsidR="00C63C4C" w:rsidRPr="00C63C4C" w:rsidRDefault="00C63C4C" w:rsidP="00C63C4C">
      <w:pPr>
        <w:pStyle w:val="5"/>
        <w:ind w:left="970"/>
        <w:rPr>
          <w:rFonts w:ascii="Times New Roman" w:hAnsi="Times New Roman" w:cs="Times New Roman"/>
          <w:b w:val="0"/>
          <w:color w:val="3C3C3B"/>
          <w:lang w:val="ru-RU"/>
        </w:rPr>
      </w:pPr>
      <w:r w:rsidRPr="00C63C4C">
        <w:rPr>
          <w:rFonts w:ascii="Times New Roman" w:hAnsi="Times New Roman" w:cs="Times New Roman"/>
          <w:b w:val="0"/>
          <w:color w:val="3C3C3B"/>
          <w:lang w:val="ru-RU"/>
        </w:rPr>
        <w:t>Разрешенные виды и варианты исполнения см. на с. 42-57.</w:t>
      </w:r>
    </w:p>
    <w:p w:rsidR="00C63C4C" w:rsidRPr="00C63C4C" w:rsidRDefault="00C63C4C" w:rsidP="00C63C4C">
      <w:pPr>
        <w:pStyle w:val="5"/>
        <w:ind w:left="970"/>
        <w:rPr>
          <w:rFonts w:ascii="Times New Roman" w:hAnsi="Times New Roman" w:cs="Times New Roman"/>
          <w:color w:val="3C3C3B"/>
          <w:lang w:val="ru-RU"/>
        </w:rPr>
        <w:sectPr w:rsidR="00C63C4C" w:rsidRPr="00C63C4C" w:rsidSect="000A1AD5">
          <w:headerReference w:type="default" r:id="rId20"/>
          <w:footerReference w:type="default" r:id="rId21"/>
          <w:pgSz w:w="11910" w:h="16840"/>
          <w:pgMar w:top="1040" w:right="144" w:bottom="740" w:left="0" w:header="611" w:footer="553" w:gutter="0"/>
          <w:pgNumType w:start="9"/>
          <w:cols w:space="720"/>
        </w:sectPr>
      </w:pPr>
    </w:p>
    <w:p w:rsidR="00C63C4C" w:rsidRPr="00C63C4C" w:rsidRDefault="00C63C4C" w:rsidP="00C63C4C">
      <w:pPr>
        <w:pStyle w:val="5"/>
        <w:ind w:left="970"/>
        <w:rPr>
          <w:rFonts w:ascii="Times New Roman" w:hAnsi="Times New Roman" w:cs="Times New Roman"/>
          <w:b w:val="0"/>
          <w:color w:val="3C3C3B"/>
          <w:lang w:val="ru-RU"/>
        </w:rPr>
      </w:pPr>
    </w:p>
    <w:p w:rsidR="00C63C4C" w:rsidRPr="000A1AD5" w:rsidRDefault="000A1AD5" w:rsidP="00C63C4C">
      <w:pPr>
        <w:pStyle w:val="5"/>
        <w:ind w:left="970"/>
        <w:rPr>
          <w:rFonts w:ascii="Times New Roman" w:hAnsi="Times New Roman" w:cs="Times New Roman"/>
          <w:lang w:val="ru-RU"/>
        </w:rPr>
      </w:pPr>
      <w:r w:rsidRPr="000A1AD5">
        <w:rPr>
          <w:rFonts w:ascii="Times New Roman" w:hAnsi="Times New Roman" w:cs="Times New Roman"/>
          <w:lang w:val="ru-RU"/>
        </w:rPr>
        <w:t>Термины и определения</w:t>
      </w:r>
    </w:p>
    <w:p w:rsidR="00981A65" w:rsidRPr="000A1AD5" w:rsidRDefault="00981A65">
      <w:pPr>
        <w:pStyle w:val="a3"/>
        <w:rPr>
          <w:rFonts w:ascii="Times New Roman" w:hAnsi="Times New Roman" w:cs="Times New Roman"/>
          <w:b/>
          <w:lang w:val="ru-RU"/>
        </w:rPr>
      </w:pPr>
    </w:p>
    <w:p w:rsidR="00981A65" w:rsidRPr="000A1AD5" w:rsidRDefault="00981A65" w:rsidP="000A1AD5">
      <w:pPr>
        <w:pStyle w:val="a3"/>
        <w:spacing w:before="12"/>
        <w:rPr>
          <w:rFonts w:ascii="Times New Roman" w:hAnsi="Times New Roman" w:cs="Times New Roman"/>
          <w:sz w:val="21"/>
          <w:lang w:val="ru-RU"/>
        </w:rPr>
      </w:pPr>
    </w:p>
    <w:p w:rsidR="00981A65" w:rsidRPr="000A1AD5" w:rsidRDefault="00981A65">
      <w:pPr>
        <w:rPr>
          <w:rFonts w:ascii="Times New Roman" w:hAnsi="Times New Roman" w:cs="Times New Roman"/>
          <w:sz w:val="21"/>
          <w:lang w:val="ru-RU"/>
        </w:rPr>
        <w:sectPr w:rsidR="00981A65" w:rsidRPr="000A1AD5">
          <w:headerReference w:type="default" r:id="rId22"/>
          <w:footerReference w:type="default" r:id="rId23"/>
          <w:pgSz w:w="11910" w:h="16840"/>
          <w:pgMar w:top="1040" w:right="0" w:bottom="740" w:left="0" w:header="611" w:footer="553" w:gutter="0"/>
          <w:pgNumType w:start="10"/>
          <w:cols w:space="720"/>
        </w:sectPr>
      </w:pPr>
    </w:p>
    <w:p w:rsidR="00981A65" w:rsidRPr="000A1AD5" w:rsidRDefault="000C1750">
      <w:pPr>
        <w:pStyle w:val="a3"/>
        <w:spacing w:before="93" w:line="256" w:lineRule="auto"/>
        <w:ind w:left="966" w:right="202" w:hanging="1"/>
        <w:rPr>
          <w:rFonts w:ascii="Times New Roman" w:hAnsi="Times New Roman" w:cs="Times New Roman"/>
          <w:lang w:val="ru-RU"/>
        </w:rPr>
      </w:pPr>
      <w:r w:rsidRPr="000A1AD5">
        <w:rPr>
          <w:rFonts w:ascii="Times New Roman" w:hAnsi="Times New Roman" w:cs="Times New Roman"/>
          <w:b/>
          <w:color w:val="507ABD"/>
          <w:sz w:val="24"/>
          <w:lang w:val="ru-RU"/>
        </w:rPr>
        <w:t xml:space="preserve">ВЫВЕСКА </w:t>
      </w:r>
      <w:r w:rsidRPr="000A1AD5">
        <w:rPr>
          <w:rFonts w:ascii="Times New Roman" w:hAnsi="Times New Roman" w:cs="Times New Roman"/>
          <w:color w:val="3C3C3B"/>
          <w:lang w:val="ru-RU"/>
        </w:rPr>
        <w:t>— информационно-рекламная конструкция в объемном или плоском исполнении (в том числе светопрозрачная), размещаемая предприятиями и организациями на фасадах или других внешних поверхностях зданий и сооружений</w:t>
      </w:r>
    </w:p>
    <w:p w:rsidR="00981A65" w:rsidRPr="000A1AD5" w:rsidRDefault="000C1750">
      <w:pPr>
        <w:pStyle w:val="a3"/>
        <w:spacing w:line="256" w:lineRule="auto"/>
        <w:ind w:left="966"/>
        <w:rPr>
          <w:rFonts w:ascii="Times New Roman" w:hAnsi="Times New Roman" w:cs="Times New Roman"/>
          <w:lang w:val="ru-RU"/>
        </w:rPr>
      </w:pPr>
      <w:r w:rsidRPr="000A1AD5">
        <w:rPr>
          <w:rFonts w:ascii="Times New Roman" w:hAnsi="Times New Roman" w:cs="Times New Roman"/>
          <w:color w:val="3C3C3B"/>
          <w:lang w:val="ru-RU"/>
        </w:rPr>
        <w:t xml:space="preserve">— строго там, </w:t>
      </w:r>
      <w:r w:rsidRPr="000A1AD5">
        <w:rPr>
          <w:rFonts w:ascii="Times New Roman" w:hAnsi="Times New Roman" w:cs="Times New Roman"/>
          <w:color w:val="3C3C3B"/>
          <w:spacing w:val="-3"/>
          <w:lang w:val="ru-RU"/>
        </w:rPr>
        <w:t xml:space="preserve">где </w:t>
      </w:r>
      <w:r w:rsidRPr="000A1AD5">
        <w:rPr>
          <w:rFonts w:ascii="Times New Roman" w:hAnsi="Times New Roman" w:cs="Times New Roman"/>
          <w:color w:val="3C3C3B"/>
          <w:lang w:val="ru-RU"/>
        </w:rPr>
        <w:t xml:space="preserve">эти предприятия и организации находятся и/или осуществляют свою деятельность. Вывеска </w:t>
      </w:r>
      <w:r w:rsidRPr="000A1AD5">
        <w:rPr>
          <w:rFonts w:ascii="Times New Roman" w:hAnsi="Times New Roman" w:cs="Times New Roman"/>
          <w:color w:val="3C3C3B"/>
          <w:spacing w:val="-3"/>
          <w:lang w:val="ru-RU"/>
        </w:rPr>
        <w:t xml:space="preserve">содержит: </w:t>
      </w:r>
      <w:r w:rsidRPr="000A1AD5">
        <w:rPr>
          <w:rFonts w:ascii="Times New Roman" w:hAnsi="Times New Roman" w:cs="Times New Roman"/>
          <w:color w:val="3C3C3B"/>
          <w:lang w:val="ru-RU"/>
        </w:rPr>
        <w:t xml:space="preserve">сведения о профиле </w:t>
      </w:r>
      <w:r w:rsidRPr="000A1AD5">
        <w:rPr>
          <w:rFonts w:ascii="Times New Roman" w:hAnsi="Times New Roman" w:cs="Times New Roman"/>
          <w:color w:val="3C3C3B"/>
          <w:spacing w:val="-3"/>
          <w:lang w:val="ru-RU"/>
        </w:rPr>
        <w:t xml:space="preserve">деятельности </w:t>
      </w:r>
      <w:r w:rsidRPr="000A1AD5">
        <w:rPr>
          <w:rFonts w:ascii="Times New Roman" w:hAnsi="Times New Roman" w:cs="Times New Roman"/>
          <w:color w:val="3C3C3B"/>
          <w:lang w:val="ru-RU"/>
        </w:rPr>
        <w:t>организации, индивидуального предпринимателя,</w:t>
      </w:r>
    </w:p>
    <w:p w:rsidR="00981A65" w:rsidRPr="000A1AD5" w:rsidRDefault="000C1750">
      <w:pPr>
        <w:pStyle w:val="a3"/>
        <w:spacing w:line="256" w:lineRule="auto"/>
        <w:ind w:left="966"/>
        <w:rPr>
          <w:rFonts w:ascii="Times New Roman" w:hAnsi="Times New Roman" w:cs="Times New Roman"/>
          <w:lang w:val="ru-RU"/>
        </w:rPr>
      </w:pPr>
      <w:r w:rsidRPr="000A1AD5">
        <w:rPr>
          <w:rFonts w:ascii="Times New Roman" w:hAnsi="Times New Roman" w:cs="Times New Roman"/>
          <w:smallCaps/>
          <w:color w:val="3C3C3B"/>
          <w:lang w:val="ru-RU"/>
        </w:rPr>
        <w:t>и</w:t>
      </w:r>
      <w:r w:rsidRPr="000A1AD5">
        <w:rPr>
          <w:rFonts w:ascii="Times New Roman" w:hAnsi="Times New Roman" w:cs="Times New Roman"/>
          <w:color w:val="3C3C3B"/>
          <w:lang w:val="ru-RU"/>
        </w:rPr>
        <w:t xml:space="preserve"> (или) реали</w:t>
      </w:r>
      <w:r w:rsidRPr="000A1AD5">
        <w:rPr>
          <w:rFonts w:ascii="Times New Roman" w:hAnsi="Times New Roman" w:cs="Times New Roman"/>
          <w:color w:val="3C3C3B"/>
          <w:spacing w:val="-2"/>
          <w:lang w:val="ru-RU"/>
        </w:rPr>
        <w:t>зу</w:t>
      </w:r>
      <w:r w:rsidRPr="000A1AD5">
        <w:rPr>
          <w:rFonts w:ascii="Times New Roman" w:hAnsi="Times New Roman" w:cs="Times New Roman"/>
          <w:color w:val="3C3C3B"/>
          <w:lang w:val="ru-RU"/>
        </w:rPr>
        <w:t>емых ими товар</w:t>
      </w:r>
      <w:r w:rsidRPr="000A1AD5">
        <w:rPr>
          <w:rFonts w:ascii="Times New Roman" w:hAnsi="Times New Roman" w:cs="Times New Roman"/>
          <w:color w:val="3C3C3B"/>
          <w:spacing w:val="-3"/>
          <w:lang w:val="ru-RU"/>
        </w:rPr>
        <w:t>а</w:t>
      </w:r>
      <w:r w:rsidRPr="000A1AD5">
        <w:rPr>
          <w:rFonts w:ascii="Times New Roman" w:hAnsi="Times New Roman" w:cs="Times New Roman"/>
          <w:color w:val="3C3C3B"/>
          <w:lang w:val="ru-RU"/>
        </w:rPr>
        <w:t>х, о</w:t>
      </w:r>
      <w:r w:rsidRPr="000A1AD5">
        <w:rPr>
          <w:rFonts w:ascii="Times New Roman" w:hAnsi="Times New Roman" w:cs="Times New Roman"/>
          <w:color w:val="3C3C3B"/>
          <w:spacing w:val="-2"/>
          <w:lang w:val="ru-RU"/>
        </w:rPr>
        <w:t>к</w:t>
      </w:r>
      <w:r w:rsidRPr="000A1AD5">
        <w:rPr>
          <w:rFonts w:ascii="Times New Roman" w:hAnsi="Times New Roman" w:cs="Times New Roman"/>
          <w:color w:val="3C3C3B"/>
          <w:spacing w:val="-1"/>
          <w:lang w:val="ru-RU"/>
        </w:rPr>
        <w:t>а</w:t>
      </w:r>
      <w:r w:rsidRPr="000A1AD5">
        <w:rPr>
          <w:rFonts w:ascii="Times New Roman" w:hAnsi="Times New Roman" w:cs="Times New Roman"/>
          <w:color w:val="3C3C3B"/>
          <w:lang w:val="ru-RU"/>
        </w:rPr>
        <w:t xml:space="preserve">зываемых </w:t>
      </w:r>
      <w:r w:rsidRPr="000A1AD5">
        <w:rPr>
          <w:rFonts w:ascii="Times New Roman" w:hAnsi="Times New Roman" w:cs="Times New Roman"/>
          <w:color w:val="3C3C3B"/>
          <w:spacing w:val="-2"/>
          <w:lang w:val="ru-RU"/>
        </w:rPr>
        <w:t>у</w:t>
      </w:r>
      <w:r w:rsidRPr="000A1AD5">
        <w:rPr>
          <w:rFonts w:ascii="Times New Roman" w:hAnsi="Times New Roman" w:cs="Times New Roman"/>
          <w:color w:val="3C3C3B"/>
          <w:lang w:val="ru-RU"/>
        </w:rPr>
        <w:t>с</w:t>
      </w:r>
      <w:r w:rsidRPr="000A1AD5">
        <w:rPr>
          <w:rFonts w:ascii="Times New Roman" w:hAnsi="Times New Roman" w:cs="Times New Roman"/>
          <w:color w:val="3C3C3B"/>
          <w:spacing w:val="-1"/>
          <w:lang w:val="ru-RU"/>
        </w:rPr>
        <w:t>л</w:t>
      </w:r>
      <w:r w:rsidRPr="000A1AD5">
        <w:rPr>
          <w:rFonts w:ascii="Times New Roman" w:hAnsi="Times New Roman" w:cs="Times New Roman"/>
          <w:color w:val="3C3C3B"/>
          <w:lang w:val="ru-RU"/>
        </w:rPr>
        <w:t>у</w:t>
      </w:r>
      <w:r w:rsidRPr="000A1AD5">
        <w:rPr>
          <w:rFonts w:ascii="Times New Roman" w:hAnsi="Times New Roman" w:cs="Times New Roman"/>
          <w:color w:val="3C3C3B"/>
          <w:spacing w:val="-2"/>
          <w:lang w:val="ru-RU"/>
        </w:rPr>
        <w:t>га</w:t>
      </w:r>
      <w:r w:rsidRPr="000A1AD5">
        <w:rPr>
          <w:rFonts w:ascii="Times New Roman" w:hAnsi="Times New Roman" w:cs="Times New Roman"/>
          <w:color w:val="3C3C3B"/>
          <w:lang w:val="ru-RU"/>
        </w:rPr>
        <w:t xml:space="preserve">х, и (или) их наименование (фирменное наименование, </w:t>
      </w:r>
      <w:r w:rsidRPr="000A1AD5">
        <w:rPr>
          <w:rFonts w:ascii="Times New Roman" w:hAnsi="Times New Roman" w:cs="Times New Roman"/>
          <w:color w:val="3C3C3B"/>
          <w:spacing w:val="-5"/>
          <w:lang w:val="ru-RU"/>
        </w:rPr>
        <w:t>к</w:t>
      </w:r>
      <w:r w:rsidRPr="000A1AD5">
        <w:rPr>
          <w:rFonts w:ascii="Times New Roman" w:hAnsi="Times New Roman" w:cs="Times New Roman"/>
          <w:color w:val="3C3C3B"/>
          <w:lang w:val="ru-RU"/>
        </w:rPr>
        <w:t>омме</w:t>
      </w:r>
      <w:r w:rsidRPr="000A1AD5">
        <w:rPr>
          <w:rFonts w:ascii="Times New Roman" w:hAnsi="Times New Roman" w:cs="Times New Roman"/>
          <w:color w:val="3C3C3B"/>
          <w:spacing w:val="-1"/>
          <w:lang w:val="ru-RU"/>
        </w:rPr>
        <w:t>р</w:t>
      </w:r>
      <w:r w:rsidRPr="000A1AD5">
        <w:rPr>
          <w:rFonts w:ascii="Times New Roman" w:hAnsi="Times New Roman" w:cs="Times New Roman"/>
          <w:color w:val="3C3C3B"/>
          <w:lang w:val="ru-RU"/>
        </w:rPr>
        <w:t>чес</w:t>
      </w:r>
      <w:r w:rsidRPr="000A1AD5">
        <w:rPr>
          <w:rFonts w:ascii="Times New Roman" w:hAnsi="Times New Roman" w:cs="Times New Roman"/>
          <w:color w:val="3C3C3B"/>
          <w:spacing w:val="-4"/>
          <w:lang w:val="ru-RU"/>
        </w:rPr>
        <w:t>к</w:t>
      </w:r>
      <w:r w:rsidRPr="000A1AD5">
        <w:rPr>
          <w:rFonts w:ascii="Times New Roman" w:hAnsi="Times New Roman" w:cs="Times New Roman"/>
          <w:color w:val="3C3C3B"/>
          <w:lang w:val="ru-RU"/>
        </w:rPr>
        <w:t>ое об</w:t>
      </w:r>
      <w:r w:rsidRPr="000A1AD5">
        <w:rPr>
          <w:rFonts w:ascii="Times New Roman" w:hAnsi="Times New Roman" w:cs="Times New Roman"/>
          <w:color w:val="3C3C3B"/>
          <w:spacing w:val="-1"/>
          <w:lang w:val="ru-RU"/>
        </w:rPr>
        <w:t>о</w:t>
      </w:r>
      <w:r w:rsidRPr="000A1AD5">
        <w:rPr>
          <w:rFonts w:ascii="Times New Roman" w:hAnsi="Times New Roman" w:cs="Times New Roman"/>
          <w:color w:val="3C3C3B"/>
          <w:lang w:val="ru-RU"/>
        </w:rPr>
        <w:t>зн</w:t>
      </w:r>
      <w:r w:rsidRPr="000A1AD5">
        <w:rPr>
          <w:rFonts w:ascii="Times New Roman" w:hAnsi="Times New Roman" w:cs="Times New Roman"/>
          <w:color w:val="3C3C3B"/>
          <w:spacing w:val="-1"/>
          <w:lang w:val="ru-RU"/>
        </w:rPr>
        <w:t>а</w:t>
      </w:r>
      <w:r w:rsidRPr="000A1AD5">
        <w:rPr>
          <w:rFonts w:ascii="Times New Roman" w:hAnsi="Times New Roman" w:cs="Times New Roman"/>
          <w:color w:val="3C3C3B"/>
          <w:lang w:val="ru-RU"/>
        </w:rPr>
        <w:t>чение, и</w:t>
      </w:r>
      <w:r w:rsidRPr="000A1AD5">
        <w:rPr>
          <w:rFonts w:ascii="Times New Roman" w:hAnsi="Times New Roman" w:cs="Times New Roman"/>
          <w:color w:val="3C3C3B"/>
          <w:spacing w:val="-2"/>
          <w:lang w:val="ru-RU"/>
        </w:rPr>
        <w:t>з</w:t>
      </w:r>
      <w:r w:rsidRPr="000A1AD5">
        <w:rPr>
          <w:rFonts w:ascii="Times New Roman" w:hAnsi="Times New Roman" w:cs="Times New Roman"/>
          <w:color w:val="3C3C3B"/>
          <w:lang w:val="ru-RU"/>
        </w:rPr>
        <w:t>обра</w:t>
      </w:r>
      <w:r w:rsidRPr="000A1AD5">
        <w:rPr>
          <w:rFonts w:ascii="Times New Roman" w:hAnsi="Times New Roman" w:cs="Times New Roman"/>
          <w:color w:val="3C3C3B"/>
          <w:spacing w:val="-4"/>
          <w:lang w:val="ru-RU"/>
        </w:rPr>
        <w:t>ж</w:t>
      </w:r>
      <w:r w:rsidRPr="000A1AD5">
        <w:rPr>
          <w:rFonts w:ascii="Times New Roman" w:hAnsi="Times New Roman" w:cs="Times New Roman"/>
          <w:color w:val="3C3C3B"/>
          <w:lang w:val="ru-RU"/>
        </w:rPr>
        <w:t>ение товарно</w:t>
      </w:r>
      <w:r w:rsidRPr="000A1AD5">
        <w:rPr>
          <w:rFonts w:ascii="Times New Roman" w:hAnsi="Times New Roman" w:cs="Times New Roman"/>
          <w:color w:val="3C3C3B"/>
          <w:spacing w:val="-2"/>
          <w:lang w:val="ru-RU"/>
        </w:rPr>
        <w:t>г</w:t>
      </w:r>
      <w:r w:rsidRPr="000A1AD5">
        <w:rPr>
          <w:rFonts w:ascii="Times New Roman" w:hAnsi="Times New Roman" w:cs="Times New Roman"/>
          <w:color w:val="3C3C3B"/>
          <w:lang w:val="ru-RU"/>
        </w:rPr>
        <w:t>о зна</w:t>
      </w:r>
      <w:r w:rsidRPr="000A1AD5">
        <w:rPr>
          <w:rFonts w:ascii="Times New Roman" w:hAnsi="Times New Roman" w:cs="Times New Roman"/>
          <w:color w:val="3C3C3B"/>
          <w:spacing w:val="-3"/>
          <w:lang w:val="ru-RU"/>
        </w:rPr>
        <w:t>к</w:t>
      </w:r>
      <w:r w:rsidRPr="000A1AD5">
        <w:rPr>
          <w:rFonts w:ascii="Times New Roman" w:hAnsi="Times New Roman" w:cs="Times New Roman"/>
          <w:color w:val="3C3C3B"/>
          <w:lang w:val="ru-RU"/>
        </w:rPr>
        <w:t>а и зна</w:t>
      </w:r>
      <w:r w:rsidRPr="000A1AD5">
        <w:rPr>
          <w:rFonts w:ascii="Times New Roman" w:hAnsi="Times New Roman" w:cs="Times New Roman"/>
          <w:color w:val="3C3C3B"/>
          <w:spacing w:val="-3"/>
          <w:lang w:val="ru-RU"/>
        </w:rPr>
        <w:t>к</w:t>
      </w:r>
      <w:r w:rsidRPr="000A1AD5">
        <w:rPr>
          <w:rFonts w:ascii="Times New Roman" w:hAnsi="Times New Roman" w:cs="Times New Roman"/>
          <w:color w:val="3C3C3B"/>
          <w:lang w:val="ru-RU"/>
        </w:rPr>
        <w:t>а обс</w:t>
      </w:r>
      <w:r w:rsidRPr="000A1AD5">
        <w:rPr>
          <w:rFonts w:ascii="Times New Roman" w:hAnsi="Times New Roman" w:cs="Times New Roman"/>
          <w:color w:val="3C3C3B"/>
          <w:spacing w:val="-1"/>
          <w:lang w:val="ru-RU"/>
        </w:rPr>
        <w:t>л</w:t>
      </w:r>
      <w:r w:rsidRPr="000A1AD5">
        <w:rPr>
          <w:rFonts w:ascii="Times New Roman" w:hAnsi="Times New Roman" w:cs="Times New Roman"/>
          <w:color w:val="3C3C3B"/>
          <w:lang w:val="ru-RU"/>
        </w:rPr>
        <w:t xml:space="preserve">уживания), </w:t>
      </w:r>
      <w:r w:rsidRPr="000A1AD5">
        <w:rPr>
          <w:rFonts w:ascii="Times New Roman" w:hAnsi="Times New Roman" w:cs="Times New Roman"/>
          <w:color w:val="3C3C3B"/>
          <w:spacing w:val="-5"/>
          <w:lang w:val="ru-RU"/>
        </w:rPr>
        <w:t>к</w:t>
      </w:r>
      <w:r w:rsidRPr="000A1AD5">
        <w:rPr>
          <w:rFonts w:ascii="Times New Roman" w:hAnsi="Times New Roman" w:cs="Times New Roman"/>
          <w:color w:val="3C3C3B"/>
          <w:spacing w:val="-1"/>
          <w:lang w:val="ru-RU"/>
        </w:rPr>
        <w:t>о</w:t>
      </w:r>
      <w:r w:rsidRPr="000A1AD5">
        <w:rPr>
          <w:rFonts w:ascii="Times New Roman" w:hAnsi="Times New Roman" w:cs="Times New Roman"/>
          <w:color w:val="3C3C3B"/>
          <w:lang w:val="ru-RU"/>
        </w:rPr>
        <w:t>торые р</w:t>
      </w:r>
      <w:r w:rsidRPr="000A1AD5">
        <w:rPr>
          <w:rFonts w:ascii="Times New Roman" w:hAnsi="Times New Roman" w:cs="Times New Roman"/>
          <w:color w:val="3C3C3B"/>
          <w:spacing w:val="-1"/>
          <w:lang w:val="ru-RU"/>
        </w:rPr>
        <w:t>а</w:t>
      </w:r>
      <w:r w:rsidRPr="000A1AD5">
        <w:rPr>
          <w:rFonts w:ascii="Times New Roman" w:hAnsi="Times New Roman" w:cs="Times New Roman"/>
          <w:color w:val="3C3C3B"/>
          <w:lang w:val="ru-RU"/>
        </w:rPr>
        <w:t>змеща</w:t>
      </w:r>
      <w:r w:rsidRPr="000A1AD5">
        <w:rPr>
          <w:rFonts w:ascii="Times New Roman" w:hAnsi="Times New Roman" w:cs="Times New Roman"/>
          <w:color w:val="3C3C3B"/>
          <w:spacing w:val="-1"/>
          <w:lang w:val="ru-RU"/>
        </w:rPr>
        <w:t>ю</w:t>
      </w:r>
      <w:r w:rsidRPr="000A1AD5">
        <w:rPr>
          <w:rFonts w:ascii="Times New Roman" w:hAnsi="Times New Roman" w:cs="Times New Roman"/>
          <w:color w:val="3C3C3B"/>
          <w:lang w:val="ru-RU"/>
        </w:rPr>
        <w:t>т для из</w:t>
      </w:r>
      <w:r w:rsidRPr="000A1AD5">
        <w:rPr>
          <w:rFonts w:ascii="Times New Roman" w:hAnsi="Times New Roman" w:cs="Times New Roman"/>
          <w:color w:val="3C3C3B"/>
          <w:spacing w:val="-2"/>
          <w:lang w:val="ru-RU"/>
        </w:rPr>
        <w:t>в</w:t>
      </w:r>
      <w:r w:rsidRPr="000A1AD5">
        <w:rPr>
          <w:rFonts w:ascii="Times New Roman" w:hAnsi="Times New Roman" w:cs="Times New Roman"/>
          <w:color w:val="3C3C3B"/>
          <w:lang w:val="ru-RU"/>
        </w:rPr>
        <w:t>е</w:t>
      </w:r>
      <w:r w:rsidRPr="000A1AD5">
        <w:rPr>
          <w:rFonts w:ascii="Times New Roman" w:hAnsi="Times New Roman" w:cs="Times New Roman"/>
          <w:color w:val="3C3C3B"/>
          <w:spacing w:val="-1"/>
          <w:lang w:val="ru-RU"/>
        </w:rPr>
        <w:t>щ</w:t>
      </w:r>
      <w:r w:rsidRPr="000A1AD5">
        <w:rPr>
          <w:rFonts w:ascii="Times New Roman" w:hAnsi="Times New Roman" w:cs="Times New Roman"/>
          <w:color w:val="3C3C3B"/>
          <w:lang w:val="ru-RU"/>
        </w:rPr>
        <w:t>ения о факт</w:t>
      </w:r>
      <w:r w:rsidRPr="000A1AD5">
        <w:rPr>
          <w:rFonts w:ascii="Times New Roman" w:hAnsi="Times New Roman" w:cs="Times New Roman"/>
          <w:color w:val="3C3C3B"/>
          <w:spacing w:val="-2"/>
          <w:lang w:val="ru-RU"/>
        </w:rPr>
        <w:t>и</w:t>
      </w:r>
      <w:r w:rsidRPr="000A1AD5">
        <w:rPr>
          <w:rFonts w:ascii="Times New Roman" w:hAnsi="Times New Roman" w:cs="Times New Roman"/>
          <w:color w:val="3C3C3B"/>
          <w:lang w:val="ru-RU"/>
        </w:rPr>
        <w:t>чес</w:t>
      </w:r>
      <w:r w:rsidRPr="000A1AD5">
        <w:rPr>
          <w:rFonts w:ascii="Times New Roman" w:hAnsi="Times New Roman" w:cs="Times New Roman"/>
          <w:color w:val="3C3C3B"/>
          <w:spacing w:val="-4"/>
          <w:lang w:val="ru-RU"/>
        </w:rPr>
        <w:t>к</w:t>
      </w:r>
      <w:r w:rsidRPr="000A1AD5">
        <w:rPr>
          <w:rFonts w:ascii="Times New Roman" w:hAnsi="Times New Roman" w:cs="Times New Roman"/>
          <w:color w:val="3C3C3B"/>
          <w:lang w:val="ru-RU"/>
        </w:rPr>
        <w:t xml:space="preserve">ом </w:t>
      </w:r>
      <w:r w:rsidRPr="000A1AD5">
        <w:rPr>
          <w:rFonts w:ascii="Times New Roman" w:hAnsi="Times New Roman" w:cs="Times New Roman"/>
          <w:color w:val="3C3C3B"/>
          <w:spacing w:val="-2"/>
          <w:lang w:val="ru-RU"/>
        </w:rPr>
        <w:t>ме</w:t>
      </w:r>
      <w:r w:rsidRPr="000A1AD5">
        <w:rPr>
          <w:rFonts w:ascii="Times New Roman" w:hAnsi="Times New Roman" w:cs="Times New Roman"/>
          <w:color w:val="3C3C3B"/>
          <w:spacing w:val="-1"/>
          <w:lang w:val="ru-RU"/>
        </w:rPr>
        <w:t>с</w:t>
      </w:r>
      <w:r w:rsidRPr="000A1AD5">
        <w:rPr>
          <w:rFonts w:ascii="Times New Roman" w:hAnsi="Times New Roman" w:cs="Times New Roman"/>
          <w:color w:val="3C3C3B"/>
          <w:spacing w:val="-2"/>
          <w:lang w:val="ru-RU"/>
        </w:rPr>
        <w:t>топ</w:t>
      </w:r>
      <w:r w:rsidRPr="000A1AD5">
        <w:rPr>
          <w:rFonts w:ascii="Times New Roman" w:hAnsi="Times New Roman" w:cs="Times New Roman"/>
          <w:color w:val="3C3C3B"/>
          <w:spacing w:val="-6"/>
          <w:lang w:val="ru-RU"/>
        </w:rPr>
        <w:t>о</w:t>
      </w:r>
      <w:r w:rsidRPr="000A1AD5">
        <w:rPr>
          <w:rFonts w:ascii="Times New Roman" w:hAnsi="Times New Roman" w:cs="Times New Roman"/>
          <w:color w:val="3C3C3B"/>
          <w:spacing w:val="-2"/>
          <w:lang w:val="ru-RU"/>
        </w:rPr>
        <w:t>ло</w:t>
      </w:r>
      <w:r w:rsidRPr="000A1AD5">
        <w:rPr>
          <w:rFonts w:ascii="Times New Roman" w:hAnsi="Times New Roman" w:cs="Times New Roman"/>
          <w:color w:val="3C3C3B"/>
          <w:spacing w:val="-4"/>
          <w:lang w:val="ru-RU"/>
        </w:rPr>
        <w:t>ж</w:t>
      </w:r>
      <w:r w:rsidRPr="000A1AD5">
        <w:rPr>
          <w:rFonts w:ascii="Times New Roman" w:hAnsi="Times New Roman" w:cs="Times New Roman"/>
          <w:color w:val="3C3C3B"/>
          <w:lang w:val="ru-RU"/>
        </w:rPr>
        <w:t>ении (месте осу</w:t>
      </w:r>
      <w:r w:rsidRPr="000A1AD5">
        <w:rPr>
          <w:rFonts w:ascii="Times New Roman" w:hAnsi="Times New Roman" w:cs="Times New Roman"/>
          <w:color w:val="3C3C3B"/>
          <w:spacing w:val="-1"/>
          <w:lang w:val="ru-RU"/>
        </w:rPr>
        <w:t>щ</w:t>
      </w:r>
      <w:r w:rsidRPr="000A1AD5">
        <w:rPr>
          <w:rFonts w:ascii="Times New Roman" w:hAnsi="Times New Roman" w:cs="Times New Roman"/>
          <w:color w:val="3C3C3B"/>
          <w:lang w:val="ru-RU"/>
        </w:rPr>
        <w:t>е</w:t>
      </w:r>
      <w:r w:rsidRPr="000A1AD5">
        <w:rPr>
          <w:rFonts w:ascii="Times New Roman" w:hAnsi="Times New Roman" w:cs="Times New Roman"/>
          <w:color w:val="3C3C3B"/>
          <w:spacing w:val="1"/>
          <w:lang w:val="ru-RU"/>
        </w:rPr>
        <w:t>с</w:t>
      </w:r>
      <w:r w:rsidRPr="000A1AD5">
        <w:rPr>
          <w:rFonts w:ascii="Times New Roman" w:hAnsi="Times New Roman" w:cs="Times New Roman"/>
          <w:color w:val="3C3C3B"/>
          <w:lang w:val="ru-RU"/>
        </w:rPr>
        <w:t>т</w:t>
      </w:r>
      <w:r w:rsidRPr="000A1AD5">
        <w:rPr>
          <w:rFonts w:ascii="Times New Roman" w:hAnsi="Times New Roman" w:cs="Times New Roman"/>
          <w:color w:val="3C3C3B"/>
          <w:spacing w:val="-1"/>
          <w:lang w:val="ru-RU"/>
        </w:rPr>
        <w:t>в</w:t>
      </w:r>
      <w:r w:rsidRPr="000A1AD5">
        <w:rPr>
          <w:rFonts w:ascii="Times New Roman" w:hAnsi="Times New Roman" w:cs="Times New Roman"/>
          <w:color w:val="3C3C3B"/>
          <w:lang w:val="ru-RU"/>
        </w:rPr>
        <w:t xml:space="preserve">ления </w:t>
      </w:r>
      <w:r w:rsidRPr="000A1AD5">
        <w:rPr>
          <w:rFonts w:ascii="Times New Roman" w:hAnsi="Times New Roman" w:cs="Times New Roman"/>
          <w:color w:val="3C3C3B"/>
          <w:spacing w:val="-4"/>
          <w:lang w:val="ru-RU"/>
        </w:rPr>
        <w:t>д</w:t>
      </w:r>
      <w:r w:rsidRPr="000A1AD5">
        <w:rPr>
          <w:rFonts w:ascii="Times New Roman" w:hAnsi="Times New Roman" w:cs="Times New Roman"/>
          <w:color w:val="3C3C3B"/>
          <w:lang w:val="ru-RU"/>
        </w:rPr>
        <w:t>еят</w:t>
      </w:r>
      <w:r w:rsidRPr="000A1AD5">
        <w:rPr>
          <w:rFonts w:ascii="Times New Roman" w:hAnsi="Times New Roman" w:cs="Times New Roman"/>
          <w:color w:val="3C3C3B"/>
          <w:spacing w:val="-4"/>
          <w:lang w:val="ru-RU"/>
        </w:rPr>
        <w:t>е</w:t>
      </w:r>
      <w:r w:rsidRPr="000A1AD5">
        <w:rPr>
          <w:rFonts w:ascii="Times New Roman" w:hAnsi="Times New Roman" w:cs="Times New Roman"/>
          <w:color w:val="3C3C3B"/>
          <w:lang w:val="ru-RU"/>
        </w:rPr>
        <w:t>льно</w:t>
      </w:r>
      <w:r w:rsidRPr="000A1AD5">
        <w:rPr>
          <w:rFonts w:ascii="Times New Roman" w:hAnsi="Times New Roman" w:cs="Times New Roman"/>
          <w:color w:val="3C3C3B"/>
          <w:spacing w:val="1"/>
          <w:lang w:val="ru-RU"/>
        </w:rPr>
        <w:t>с</w:t>
      </w:r>
      <w:r w:rsidRPr="000A1AD5">
        <w:rPr>
          <w:rFonts w:ascii="Times New Roman" w:hAnsi="Times New Roman" w:cs="Times New Roman"/>
          <w:color w:val="3C3C3B"/>
          <w:lang w:val="ru-RU"/>
        </w:rPr>
        <w:t>ти) ор</w:t>
      </w:r>
      <w:r w:rsidRPr="000A1AD5">
        <w:rPr>
          <w:rFonts w:ascii="Times New Roman" w:hAnsi="Times New Roman" w:cs="Times New Roman"/>
          <w:color w:val="3C3C3B"/>
          <w:spacing w:val="-3"/>
          <w:lang w:val="ru-RU"/>
        </w:rPr>
        <w:t>г</w:t>
      </w:r>
      <w:r w:rsidRPr="000A1AD5">
        <w:rPr>
          <w:rFonts w:ascii="Times New Roman" w:hAnsi="Times New Roman" w:cs="Times New Roman"/>
          <w:color w:val="3C3C3B"/>
          <w:lang w:val="ru-RU"/>
        </w:rPr>
        <w:t>анизации, и</w:t>
      </w:r>
      <w:r w:rsidRPr="000A1AD5">
        <w:rPr>
          <w:rFonts w:ascii="Times New Roman" w:hAnsi="Times New Roman" w:cs="Times New Roman"/>
          <w:color w:val="3C3C3B"/>
          <w:spacing w:val="-2"/>
          <w:lang w:val="ru-RU"/>
        </w:rPr>
        <w:t>н</w:t>
      </w:r>
      <w:r w:rsidRPr="000A1AD5">
        <w:rPr>
          <w:rFonts w:ascii="Times New Roman" w:hAnsi="Times New Roman" w:cs="Times New Roman"/>
          <w:color w:val="3C3C3B"/>
          <w:lang w:val="ru-RU"/>
        </w:rPr>
        <w:t>див</w:t>
      </w:r>
      <w:r w:rsidRPr="000A1AD5">
        <w:rPr>
          <w:rFonts w:ascii="Times New Roman" w:hAnsi="Times New Roman" w:cs="Times New Roman"/>
          <w:color w:val="3C3C3B"/>
          <w:spacing w:val="-1"/>
          <w:lang w:val="ru-RU"/>
        </w:rPr>
        <w:t>и</w:t>
      </w:r>
      <w:r w:rsidRPr="000A1AD5">
        <w:rPr>
          <w:rFonts w:ascii="Times New Roman" w:hAnsi="Times New Roman" w:cs="Times New Roman"/>
          <w:color w:val="3C3C3B"/>
          <w:spacing w:val="-4"/>
          <w:lang w:val="ru-RU"/>
        </w:rPr>
        <w:t>д</w:t>
      </w:r>
      <w:r w:rsidRPr="000A1AD5">
        <w:rPr>
          <w:rFonts w:ascii="Times New Roman" w:hAnsi="Times New Roman" w:cs="Times New Roman"/>
          <w:color w:val="3C3C3B"/>
          <w:spacing w:val="-2"/>
          <w:lang w:val="ru-RU"/>
        </w:rPr>
        <w:t>у</w:t>
      </w:r>
      <w:r w:rsidRPr="000A1AD5">
        <w:rPr>
          <w:rFonts w:ascii="Times New Roman" w:hAnsi="Times New Roman" w:cs="Times New Roman"/>
          <w:color w:val="3C3C3B"/>
          <w:lang w:val="ru-RU"/>
        </w:rPr>
        <w:t>ально</w:t>
      </w:r>
      <w:r w:rsidRPr="000A1AD5">
        <w:rPr>
          <w:rFonts w:ascii="Times New Roman" w:hAnsi="Times New Roman" w:cs="Times New Roman"/>
          <w:color w:val="3C3C3B"/>
          <w:spacing w:val="-3"/>
          <w:lang w:val="ru-RU"/>
        </w:rPr>
        <w:t>г</w:t>
      </w:r>
      <w:r w:rsidRPr="000A1AD5">
        <w:rPr>
          <w:rFonts w:ascii="Times New Roman" w:hAnsi="Times New Roman" w:cs="Times New Roman"/>
          <w:color w:val="3C3C3B"/>
          <w:lang w:val="ru-RU"/>
        </w:rPr>
        <w:t>о пр</w:t>
      </w:r>
      <w:r w:rsidRPr="000A1AD5">
        <w:rPr>
          <w:rFonts w:ascii="Times New Roman" w:hAnsi="Times New Roman" w:cs="Times New Roman"/>
          <w:color w:val="3C3C3B"/>
          <w:spacing w:val="-4"/>
          <w:lang w:val="ru-RU"/>
        </w:rPr>
        <w:t>е</w:t>
      </w:r>
      <w:r w:rsidRPr="000A1AD5">
        <w:rPr>
          <w:rFonts w:ascii="Times New Roman" w:hAnsi="Times New Roman" w:cs="Times New Roman"/>
          <w:color w:val="3C3C3B"/>
          <w:lang w:val="ru-RU"/>
        </w:rPr>
        <w:t>дприним</w:t>
      </w:r>
      <w:r w:rsidRPr="000A1AD5">
        <w:rPr>
          <w:rFonts w:ascii="Times New Roman" w:hAnsi="Times New Roman" w:cs="Times New Roman"/>
          <w:color w:val="3C3C3B"/>
          <w:spacing w:val="-1"/>
          <w:lang w:val="ru-RU"/>
        </w:rPr>
        <w:t>а</w:t>
      </w:r>
      <w:r w:rsidRPr="000A1AD5">
        <w:rPr>
          <w:rFonts w:ascii="Times New Roman" w:hAnsi="Times New Roman" w:cs="Times New Roman"/>
          <w:color w:val="3C3C3B"/>
          <w:lang w:val="ru-RU"/>
        </w:rPr>
        <w:t>т</w:t>
      </w:r>
      <w:r w:rsidRPr="000A1AD5">
        <w:rPr>
          <w:rFonts w:ascii="Times New Roman" w:hAnsi="Times New Roman" w:cs="Times New Roman"/>
          <w:color w:val="3C3C3B"/>
          <w:spacing w:val="-4"/>
          <w:lang w:val="ru-RU"/>
        </w:rPr>
        <w:t>е</w:t>
      </w:r>
      <w:r w:rsidRPr="000A1AD5">
        <w:rPr>
          <w:rFonts w:ascii="Times New Roman" w:hAnsi="Times New Roman" w:cs="Times New Roman"/>
          <w:color w:val="3C3C3B"/>
          <w:lang w:val="ru-RU"/>
        </w:rPr>
        <w:t>ля; с</w:t>
      </w:r>
      <w:r w:rsidRPr="000A1AD5">
        <w:rPr>
          <w:rFonts w:ascii="Times New Roman" w:hAnsi="Times New Roman" w:cs="Times New Roman"/>
          <w:color w:val="3C3C3B"/>
          <w:spacing w:val="-2"/>
          <w:lang w:val="ru-RU"/>
        </w:rPr>
        <w:t>в</w:t>
      </w:r>
      <w:r w:rsidRPr="000A1AD5">
        <w:rPr>
          <w:rFonts w:ascii="Times New Roman" w:hAnsi="Times New Roman" w:cs="Times New Roman"/>
          <w:color w:val="3C3C3B"/>
          <w:spacing w:val="-4"/>
          <w:lang w:val="ru-RU"/>
        </w:rPr>
        <w:t>е</w:t>
      </w:r>
      <w:r w:rsidRPr="000A1AD5">
        <w:rPr>
          <w:rFonts w:ascii="Times New Roman" w:hAnsi="Times New Roman" w:cs="Times New Roman"/>
          <w:color w:val="3C3C3B"/>
          <w:spacing w:val="-3"/>
          <w:lang w:val="ru-RU"/>
        </w:rPr>
        <w:t>д</w:t>
      </w:r>
      <w:r w:rsidRPr="000A1AD5">
        <w:rPr>
          <w:rFonts w:ascii="Times New Roman" w:hAnsi="Times New Roman" w:cs="Times New Roman"/>
          <w:color w:val="3C3C3B"/>
          <w:lang w:val="ru-RU"/>
        </w:rPr>
        <w:t>ения, р</w:t>
      </w:r>
      <w:r w:rsidRPr="000A1AD5">
        <w:rPr>
          <w:rFonts w:ascii="Times New Roman" w:hAnsi="Times New Roman" w:cs="Times New Roman"/>
          <w:color w:val="3C3C3B"/>
          <w:spacing w:val="-1"/>
          <w:lang w:val="ru-RU"/>
        </w:rPr>
        <w:t>а</w:t>
      </w:r>
      <w:r w:rsidRPr="000A1AD5">
        <w:rPr>
          <w:rFonts w:ascii="Times New Roman" w:hAnsi="Times New Roman" w:cs="Times New Roman"/>
          <w:color w:val="3C3C3B"/>
          <w:lang w:val="ru-RU"/>
        </w:rPr>
        <w:t>зме</w:t>
      </w:r>
      <w:r w:rsidRPr="000A1AD5">
        <w:rPr>
          <w:rFonts w:ascii="Times New Roman" w:hAnsi="Times New Roman" w:cs="Times New Roman"/>
          <w:color w:val="3C3C3B"/>
          <w:spacing w:val="-1"/>
          <w:lang w:val="ru-RU"/>
        </w:rPr>
        <w:t>щ</w:t>
      </w:r>
      <w:r w:rsidRPr="000A1AD5">
        <w:rPr>
          <w:rFonts w:ascii="Times New Roman" w:hAnsi="Times New Roman" w:cs="Times New Roman"/>
          <w:color w:val="3C3C3B"/>
          <w:lang w:val="ru-RU"/>
        </w:rPr>
        <w:t>енные в с</w:t>
      </w:r>
      <w:r w:rsidRPr="000A1AD5">
        <w:rPr>
          <w:rFonts w:ascii="Times New Roman" w:hAnsi="Times New Roman" w:cs="Times New Roman"/>
          <w:color w:val="3C3C3B"/>
          <w:spacing w:val="-2"/>
          <w:lang w:val="ru-RU"/>
        </w:rPr>
        <w:t>л</w:t>
      </w:r>
      <w:r w:rsidRPr="000A1AD5">
        <w:rPr>
          <w:rFonts w:ascii="Times New Roman" w:hAnsi="Times New Roman" w:cs="Times New Roman"/>
          <w:color w:val="3C3C3B"/>
          <w:spacing w:val="-1"/>
          <w:lang w:val="ru-RU"/>
        </w:rPr>
        <w:t>у</w:t>
      </w:r>
      <w:r w:rsidRPr="000A1AD5">
        <w:rPr>
          <w:rFonts w:ascii="Times New Roman" w:hAnsi="Times New Roman" w:cs="Times New Roman"/>
          <w:color w:val="3C3C3B"/>
          <w:lang w:val="ru-RU"/>
        </w:rPr>
        <w:t>чаях, пр</w:t>
      </w:r>
      <w:r w:rsidRPr="000A1AD5">
        <w:rPr>
          <w:rFonts w:ascii="Times New Roman" w:hAnsi="Times New Roman" w:cs="Times New Roman"/>
          <w:color w:val="3C3C3B"/>
          <w:spacing w:val="-4"/>
          <w:lang w:val="ru-RU"/>
        </w:rPr>
        <w:t>ед</w:t>
      </w:r>
      <w:r w:rsidRPr="000A1AD5">
        <w:rPr>
          <w:rFonts w:ascii="Times New Roman" w:hAnsi="Times New Roman" w:cs="Times New Roman"/>
          <w:color w:val="3C3C3B"/>
          <w:spacing w:val="-2"/>
          <w:lang w:val="ru-RU"/>
        </w:rPr>
        <w:t>у</w:t>
      </w:r>
      <w:r w:rsidRPr="000A1AD5">
        <w:rPr>
          <w:rFonts w:ascii="Times New Roman" w:hAnsi="Times New Roman" w:cs="Times New Roman"/>
          <w:color w:val="3C3C3B"/>
          <w:lang w:val="ru-RU"/>
        </w:rPr>
        <w:t>см</w:t>
      </w:r>
      <w:r w:rsidRPr="000A1AD5">
        <w:rPr>
          <w:rFonts w:ascii="Times New Roman" w:hAnsi="Times New Roman" w:cs="Times New Roman"/>
          <w:color w:val="3C3C3B"/>
          <w:spacing w:val="-1"/>
          <w:lang w:val="ru-RU"/>
        </w:rPr>
        <w:t>о</w:t>
      </w:r>
      <w:r w:rsidRPr="000A1AD5">
        <w:rPr>
          <w:rFonts w:ascii="Times New Roman" w:hAnsi="Times New Roman" w:cs="Times New Roman"/>
          <w:color w:val="3C3C3B"/>
          <w:lang w:val="ru-RU"/>
        </w:rPr>
        <w:t>тренных за</w:t>
      </w:r>
      <w:r w:rsidRPr="000A1AD5">
        <w:rPr>
          <w:rFonts w:ascii="Times New Roman" w:hAnsi="Times New Roman" w:cs="Times New Roman"/>
          <w:color w:val="3C3C3B"/>
          <w:spacing w:val="-5"/>
          <w:lang w:val="ru-RU"/>
        </w:rPr>
        <w:t>к</w:t>
      </w:r>
      <w:r w:rsidRPr="000A1AD5">
        <w:rPr>
          <w:rFonts w:ascii="Times New Roman" w:hAnsi="Times New Roman" w:cs="Times New Roman"/>
          <w:color w:val="3C3C3B"/>
          <w:lang w:val="ru-RU"/>
        </w:rPr>
        <w:t xml:space="preserve">оном </w:t>
      </w:r>
      <w:r w:rsidRPr="000A1AD5">
        <w:rPr>
          <w:rFonts w:ascii="Times New Roman" w:hAnsi="Times New Roman" w:cs="Times New Roman"/>
          <w:color w:val="3C3C3B"/>
          <w:spacing w:val="-2"/>
          <w:lang w:val="ru-RU"/>
        </w:rPr>
        <w:t>Р</w:t>
      </w:r>
      <w:r w:rsidRPr="000A1AD5">
        <w:rPr>
          <w:rFonts w:ascii="Times New Roman" w:hAnsi="Times New Roman" w:cs="Times New Roman"/>
          <w:color w:val="3C3C3B"/>
          <w:lang w:val="ru-RU"/>
        </w:rPr>
        <w:t>о</w:t>
      </w:r>
      <w:r w:rsidRPr="000A1AD5">
        <w:rPr>
          <w:rFonts w:ascii="Times New Roman" w:hAnsi="Times New Roman" w:cs="Times New Roman"/>
          <w:color w:val="3C3C3B"/>
          <w:spacing w:val="-3"/>
          <w:lang w:val="ru-RU"/>
        </w:rPr>
        <w:t>с</w:t>
      </w:r>
      <w:r w:rsidRPr="000A1AD5">
        <w:rPr>
          <w:rFonts w:ascii="Times New Roman" w:hAnsi="Times New Roman" w:cs="Times New Roman"/>
          <w:color w:val="3C3C3B"/>
          <w:lang w:val="ru-RU"/>
        </w:rPr>
        <w:t>сийс</w:t>
      </w:r>
      <w:r w:rsidRPr="000A1AD5">
        <w:rPr>
          <w:rFonts w:ascii="Times New Roman" w:hAnsi="Times New Roman" w:cs="Times New Roman"/>
          <w:color w:val="3C3C3B"/>
          <w:spacing w:val="-4"/>
          <w:lang w:val="ru-RU"/>
        </w:rPr>
        <w:t>к</w:t>
      </w:r>
      <w:r w:rsidRPr="000A1AD5">
        <w:rPr>
          <w:rFonts w:ascii="Times New Roman" w:hAnsi="Times New Roman" w:cs="Times New Roman"/>
          <w:color w:val="3C3C3B"/>
          <w:lang w:val="ru-RU"/>
        </w:rPr>
        <w:t>ой Ф</w:t>
      </w:r>
      <w:r w:rsidRPr="000A1AD5">
        <w:rPr>
          <w:rFonts w:ascii="Times New Roman" w:hAnsi="Times New Roman" w:cs="Times New Roman"/>
          <w:color w:val="3C3C3B"/>
          <w:spacing w:val="-4"/>
          <w:lang w:val="ru-RU"/>
        </w:rPr>
        <w:t>ед</w:t>
      </w:r>
      <w:r w:rsidRPr="000A1AD5">
        <w:rPr>
          <w:rFonts w:ascii="Times New Roman" w:hAnsi="Times New Roman" w:cs="Times New Roman"/>
          <w:color w:val="3C3C3B"/>
          <w:lang w:val="ru-RU"/>
        </w:rPr>
        <w:t xml:space="preserve">ерации </w:t>
      </w:r>
      <w:r w:rsidRPr="000A1AD5">
        <w:rPr>
          <w:rFonts w:ascii="Times New Roman" w:hAnsi="Times New Roman" w:cs="Times New Roman"/>
          <w:color w:val="3C3C3B"/>
          <w:spacing w:val="-1"/>
          <w:lang w:val="ru-RU"/>
        </w:rPr>
        <w:t>о</w:t>
      </w:r>
      <w:r w:rsidRPr="000A1AD5">
        <w:rPr>
          <w:rFonts w:ascii="Times New Roman" w:hAnsi="Times New Roman" w:cs="Times New Roman"/>
          <w:color w:val="3C3C3B"/>
          <w:lang w:val="ru-RU"/>
        </w:rPr>
        <w:t xml:space="preserve">т 07.02.1992 </w:t>
      </w:r>
      <w:r w:rsidRPr="000A1AD5">
        <w:rPr>
          <w:rFonts w:ascii="Times New Roman" w:hAnsi="Times New Roman" w:cs="Times New Roman"/>
          <w:color w:val="3C3C3B"/>
          <w:spacing w:val="-9"/>
          <w:lang w:val="ru-RU"/>
        </w:rPr>
        <w:t>г</w:t>
      </w:r>
      <w:r w:rsidRPr="000A1AD5">
        <w:rPr>
          <w:rFonts w:ascii="Times New Roman" w:hAnsi="Times New Roman" w:cs="Times New Roman"/>
          <w:color w:val="3C3C3B"/>
          <w:lang w:val="ru-RU"/>
        </w:rPr>
        <w:t>. №2300–1</w:t>
      </w:r>
    </w:p>
    <w:p w:rsidR="00981A65" w:rsidRPr="000A1AD5" w:rsidRDefault="000C1750">
      <w:pPr>
        <w:pStyle w:val="a3"/>
        <w:spacing w:before="7"/>
        <w:ind w:left="966"/>
        <w:rPr>
          <w:rFonts w:ascii="Times New Roman" w:hAnsi="Times New Roman" w:cs="Times New Roman"/>
          <w:lang w:val="ru-RU"/>
        </w:rPr>
      </w:pPr>
      <w:r w:rsidRPr="000A1AD5">
        <w:rPr>
          <w:rFonts w:ascii="Times New Roman" w:hAnsi="Times New Roman" w:cs="Times New Roman"/>
          <w:color w:val="3C3C3B"/>
          <w:lang w:val="ru-RU"/>
        </w:rPr>
        <w:t>«О защите прав потребителей».</w:t>
      </w:r>
    </w:p>
    <w:p w:rsidR="00981A65" w:rsidRPr="000A1AD5" w:rsidRDefault="00981A65">
      <w:pPr>
        <w:pStyle w:val="a3"/>
        <w:spacing w:before="1"/>
        <w:rPr>
          <w:rFonts w:ascii="Times New Roman" w:hAnsi="Times New Roman" w:cs="Times New Roman"/>
          <w:lang w:val="ru-RU"/>
        </w:rPr>
      </w:pPr>
    </w:p>
    <w:p w:rsidR="00981A65" w:rsidRPr="000A1AD5" w:rsidRDefault="000C1750">
      <w:pPr>
        <w:pStyle w:val="a3"/>
        <w:spacing w:before="1" w:line="254" w:lineRule="auto"/>
        <w:ind w:left="966"/>
        <w:rPr>
          <w:rFonts w:ascii="Times New Roman" w:hAnsi="Times New Roman" w:cs="Times New Roman"/>
          <w:lang w:val="ru-RU"/>
        </w:rPr>
      </w:pPr>
      <w:r w:rsidRPr="000A1AD5">
        <w:rPr>
          <w:rFonts w:ascii="Times New Roman" w:hAnsi="Times New Roman" w:cs="Times New Roman"/>
          <w:b/>
          <w:color w:val="507ABD"/>
          <w:sz w:val="24"/>
          <w:lang w:val="ru-RU"/>
        </w:rPr>
        <w:t xml:space="preserve">ПОДЛОЖКА </w:t>
      </w:r>
      <w:r w:rsidRPr="000A1AD5">
        <w:rPr>
          <w:rFonts w:ascii="Times New Roman" w:hAnsi="Times New Roman" w:cs="Times New Roman"/>
          <w:color w:val="3C3C3B"/>
          <w:lang w:val="ru-RU"/>
        </w:rPr>
        <w:t>— часть вывески, жесткий материал для крепления букв или художественных элементов. Подложка — собственность заказчика вывески.</w:t>
      </w:r>
    </w:p>
    <w:p w:rsidR="00981A65" w:rsidRPr="000A1AD5" w:rsidRDefault="00981A65">
      <w:pPr>
        <w:pStyle w:val="a3"/>
        <w:spacing w:before="10"/>
        <w:rPr>
          <w:rFonts w:ascii="Times New Roman" w:hAnsi="Times New Roman" w:cs="Times New Roman"/>
          <w:sz w:val="18"/>
          <w:lang w:val="ru-RU"/>
        </w:rPr>
      </w:pPr>
    </w:p>
    <w:p w:rsidR="00981A65" w:rsidRPr="000A1AD5" w:rsidRDefault="000C1750">
      <w:pPr>
        <w:ind w:left="966"/>
        <w:rPr>
          <w:rFonts w:ascii="Times New Roman" w:hAnsi="Times New Roman" w:cs="Times New Roman"/>
          <w:sz w:val="20"/>
          <w:lang w:val="ru-RU"/>
        </w:rPr>
      </w:pPr>
      <w:r w:rsidRPr="000A1AD5">
        <w:rPr>
          <w:rFonts w:ascii="Times New Roman" w:hAnsi="Times New Roman" w:cs="Times New Roman"/>
          <w:b/>
          <w:color w:val="507ABD"/>
          <w:sz w:val="24"/>
          <w:lang w:val="ru-RU"/>
        </w:rPr>
        <w:t xml:space="preserve">СВЕТОПРОЗРАЧНЫЕ КОНСТРУКЦИИ </w:t>
      </w:r>
      <w:r w:rsidRPr="000A1AD5">
        <w:rPr>
          <w:rFonts w:ascii="Times New Roman" w:hAnsi="Times New Roman" w:cs="Times New Roman"/>
          <w:color w:val="3C3C3B"/>
          <w:sz w:val="20"/>
          <w:lang w:val="ru-RU"/>
        </w:rPr>
        <w:t>—</w:t>
      </w:r>
    </w:p>
    <w:p w:rsidR="00981A65" w:rsidRPr="000A1AD5" w:rsidRDefault="000C1750">
      <w:pPr>
        <w:pStyle w:val="a3"/>
        <w:spacing w:before="13" w:line="256" w:lineRule="auto"/>
        <w:ind w:left="966" w:right="-14"/>
        <w:rPr>
          <w:rFonts w:ascii="Times New Roman" w:hAnsi="Times New Roman" w:cs="Times New Roman"/>
          <w:lang w:val="ru-RU"/>
        </w:rPr>
      </w:pPr>
      <w:r w:rsidRPr="000A1AD5">
        <w:rPr>
          <w:rFonts w:ascii="Times New Roman" w:hAnsi="Times New Roman" w:cs="Times New Roman"/>
          <w:color w:val="3C3C3B"/>
          <w:lang w:val="ru-RU"/>
        </w:rPr>
        <w:t>окна, остекленные двери, витражи, витрины, светопрозрачные фасады, зенитные фонари, элементы остекления крыш, зимние сады и другие конструкции, призванные повысить доступ естественного света</w:t>
      </w:r>
    </w:p>
    <w:p w:rsidR="00981A65" w:rsidRPr="000A1AD5" w:rsidRDefault="000C1750">
      <w:pPr>
        <w:pStyle w:val="a3"/>
        <w:spacing w:before="4"/>
        <w:ind w:left="966"/>
        <w:rPr>
          <w:rFonts w:ascii="Times New Roman" w:hAnsi="Times New Roman" w:cs="Times New Roman"/>
          <w:lang w:val="ru-RU"/>
        </w:rPr>
      </w:pPr>
      <w:r w:rsidRPr="000A1AD5">
        <w:rPr>
          <w:rFonts w:ascii="Times New Roman" w:hAnsi="Times New Roman" w:cs="Times New Roman"/>
          <w:smallCaps/>
          <w:color w:val="3C3C3B"/>
          <w:lang w:val="ru-RU"/>
        </w:rPr>
        <w:t>в</w:t>
      </w:r>
      <w:r w:rsidRPr="000A1AD5">
        <w:rPr>
          <w:rFonts w:ascii="Times New Roman" w:hAnsi="Times New Roman" w:cs="Times New Roman"/>
          <w:color w:val="3C3C3B"/>
          <w:lang w:val="ru-RU"/>
        </w:rPr>
        <w:t xml:space="preserve"> </w:t>
      </w:r>
      <w:r w:rsidRPr="000A1AD5">
        <w:rPr>
          <w:rFonts w:ascii="Times New Roman" w:hAnsi="Times New Roman" w:cs="Times New Roman"/>
          <w:color w:val="3C3C3B"/>
          <w:spacing w:val="-2"/>
          <w:lang w:val="ru-RU"/>
        </w:rPr>
        <w:t>з</w:t>
      </w:r>
      <w:r w:rsidRPr="000A1AD5">
        <w:rPr>
          <w:rFonts w:ascii="Times New Roman" w:hAnsi="Times New Roman" w:cs="Times New Roman"/>
          <w:color w:val="3C3C3B"/>
          <w:lang w:val="ru-RU"/>
        </w:rPr>
        <w:t>дания.</w:t>
      </w:r>
    </w:p>
    <w:p w:rsidR="00981A65" w:rsidRPr="000A1AD5" w:rsidRDefault="00981A65">
      <w:pPr>
        <w:pStyle w:val="a3"/>
        <w:spacing w:before="1"/>
        <w:rPr>
          <w:rFonts w:ascii="Times New Roman" w:hAnsi="Times New Roman" w:cs="Times New Roman"/>
          <w:lang w:val="ru-RU"/>
        </w:rPr>
      </w:pPr>
    </w:p>
    <w:p w:rsidR="00981A65" w:rsidRPr="000A1AD5" w:rsidRDefault="000C1750">
      <w:pPr>
        <w:ind w:left="966"/>
        <w:rPr>
          <w:rFonts w:ascii="Times New Roman" w:hAnsi="Times New Roman" w:cs="Times New Roman"/>
          <w:sz w:val="20"/>
          <w:lang w:val="ru-RU"/>
        </w:rPr>
      </w:pPr>
      <w:r w:rsidRPr="000A1AD5">
        <w:rPr>
          <w:rFonts w:ascii="Times New Roman" w:hAnsi="Times New Roman" w:cs="Times New Roman"/>
          <w:b/>
          <w:color w:val="507ABD"/>
          <w:sz w:val="24"/>
          <w:lang w:val="ru-RU"/>
        </w:rPr>
        <w:t xml:space="preserve">ДОПУСТИМАЯ ЗОНА РАЗМЕЩЕНИЯ </w:t>
      </w:r>
      <w:r w:rsidRPr="000A1AD5">
        <w:rPr>
          <w:rFonts w:ascii="Times New Roman" w:hAnsi="Times New Roman" w:cs="Times New Roman"/>
          <w:color w:val="3C3C3B"/>
          <w:sz w:val="20"/>
          <w:lang w:val="ru-RU"/>
        </w:rPr>
        <w:t>—</w:t>
      </w:r>
    </w:p>
    <w:p w:rsidR="00981A65" w:rsidRPr="000A1AD5" w:rsidRDefault="000C1750">
      <w:pPr>
        <w:pStyle w:val="a3"/>
        <w:spacing w:before="14" w:line="256" w:lineRule="auto"/>
        <w:ind w:left="966" w:right="202"/>
        <w:rPr>
          <w:rFonts w:ascii="Times New Roman" w:hAnsi="Times New Roman" w:cs="Times New Roman"/>
          <w:lang w:val="ru-RU"/>
        </w:rPr>
      </w:pPr>
      <w:r w:rsidRPr="000A1AD5">
        <w:rPr>
          <w:rFonts w:ascii="Times New Roman" w:hAnsi="Times New Roman" w:cs="Times New Roman"/>
          <w:color w:val="3C3C3B"/>
          <w:lang w:val="ru-RU"/>
        </w:rPr>
        <w:t>область на фасаде здания, где разрешено располагать вывески.</w:t>
      </w:r>
    </w:p>
    <w:p w:rsidR="00981A65" w:rsidRPr="000A1AD5" w:rsidRDefault="000C1750">
      <w:pPr>
        <w:spacing w:before="93"/>
        <w:ind w:left="272"/>
        <w:rPr>
          <w:rFonts w:ascii="Times New Roman" w:hAnsi="Times New Roman" w:cs="Times New Roman"/>
          <w:sz w:val="20"/>
          <w:lang w:val="ru-RU"/>
        </w:rPr>
      </w:pPr>
      <w:r w:rsidRPr="000A1AD5">
        <w:rPr>
          <w:rFonts w:ascii="Times New Roman" w:hAnsi="Times New Roman" w:cs="Times New Roman"/>
          <w:lang w:val="ru-RU"/>
        </w:rPr>
        <w:br w:type="column"/>
      </w:r>
      <w:r w:rsidRPr="000A1AD5">
        <w:rPr>
          <w:rFonts w:ascii="Times New Roman" w:hAnsi="Times New Roman" w:cs="Times New Roman"/>
          <w:b/>
          <w:color w:val="507ABD"/>
          <w:sz w:val="24"/>
          <w:lang w:val="ru-RU"/>
        </w:rPr>
        <w:t xml:space="preserve">НЕСТАЦИОНАРНЫЙ ТОРГОВЫЙ ОБЪЕКТ </w:t>
      </w:r>
      <w:r w:rsidRPr="000A1AD5">
        <w:rPr>
          <w:rFonts w:ascii="Times New Roman" w:hAnsi="Times New Roman" w:cs="Times New Roman"/>
          <w:color w:val="3C3C3B"/>
          <w:sz w:val="20"/>
          <w:lang w:val="ru-RU"/>
        </w:rPr>
        <w:t>—</w:t>
      </w:r>
    </w:p>
    <w:p w:rsidR="00981A65" w:rsidRPr="000A1AD5" w:rsidRDefault="000C1750">
      <w:pPr>
        <w:pStyle w:val="a3"/>
        <w:spacing w:before="14" w:line="256" w:lineRule="auto"/>
        <w:ind w:left="272" w:right="722"/>
        <w:rPr>
          <w:rFonts w:ascii="Times New Roman" w:hAnsi="Times New Roman" w:cs="Times New Roman"/>
          <w:lang w:val="ru-RU"/>
        </w:rPr>
      </w:pPr>
      <w:r w:rsidRPr="000A1AD5">
        <w:rPr>
          <w:rFonts w:ascii="Times New Roman" w:hAnsi="Times New Roman" w:cs="Times New Roman"/>
          <w:color w:val="3C3C3B"/>
          <w:lang w:val="ru-RU"/>
        </w:rPr>
        <w:t>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981A65" w:rsidRPr="000A1AD5" w:rsidRDefault="000C1750">
      <w:pPr>
        <w:pStyle w:val="a3"/>
        <w:spacing w:before="192" w:line="254" w:lineRule="auto"/>
        <w:ind w:left="272" w:hanging="1"/>
        <w:rPr>
          <w:rFonts w:ascii="Times New Roman" w:hAnsi="Times New Roman" w:cs="Times New Roman"/>
          <w:lang w:val="ru-RU"/>
        </w:rPr>
      </w:pPr>
      <w:r w:rsidRPr="000A1AD5">
        <w:rPr>
          <w:rFonts w:ascii="Times New Roman" w:hAnsi="Times New Roman" w:cs="Times New Roman"/>
          <w:b/>
          <w:color w:val="507ABD"/>
          <w:sz w:val="24"/>
          <w:lang w:val="ru-RU"/>
        </w:rPr>
        <w:t xml:space="preserve">ОТДЕЛЬНО СТОЯЩЕЕ ЗДАНИЕ </w:t>
      </w:r>
      <w:r w:rsidRPr="000A1AD5">
        <w:rPr>
          <w:rFonts w:ascii="Times New Roman" w:hAnsi="Times New Roman" w:cs="Times New Roman"/>
          <w:color w:val="3C3C3B"/>
          <w:lang w:val="ru-RU"/>
        </w:rPr>
        <w:t>— как правило, одноэтажное здание, где размещены коммерческие помещения, занимаемые одним или несколькими предприятиями.</w:t>
      </w:r>
    </w:p>
    <w:p w:rsidR="00981A65" w:rsidRPr="000A1AD5" w:rsidRDefault="000C1750">
      <w:pPr>
        <w:pStyle w:val="a3"/>
        <w:spacing w:before="191" w:line="254" w:lineRule="auto"/>
        <w:ind w:left="272" w:right="717" w:hanging="1"/>
        <w:jc w:val="both"/>
        <w:rPr>
          <w:rFonts w:ascii="Times New Roman" w:hAnsi="Times New Roman" w:cs="Times New Roman"/>
          <w:lang w:val="ru-RU"/>
        </w:rPr>
      </w:pPr>
      <w:r w:rsidRPr="000A1AD5">
        <w:rPr>
          <w:rFonts w:ascii="Times New Roman" w:hAnsi="Times New Roman" w:cs="Times New Roman"/>
          <w:b/>
          <w:color w:val="507ABD"/>
          <w:sz w:val="24"/>
          <w:lang w:val="ru-RU"/>
        </w:rPr>
        <w:t xml:space="preserve">ПРИСТРОЙКА </w:t>
      </w:r>
      <w:r w:rsidRPr="000A1AD5">
        <w:rPr>
          <w:rFonts w:ascii="Times New Roman" w:hAnsi="Times New Roman" w:cs="Times New Roman"/>
          <w:color w:val="3C3C3B"/>
          <w:lang w:val="ru-RU"/>
        </w:rPr>
        <w:t xml:space="preserve">— часть здания, расположенная вне контура его капитальных наружных стен, </w:t>
      </w:r>
      <w:r w:rsidRPr="000A1AD5">
        <w:rPr>
          <w:rFonts w:ascii="Times New Roman" w:hAnsi="Times New Roman" w:cs="Times New Roman"/>
          <w:color w:val="3C3C3B"/>
          <w:spacing w:val="-3"/>
          <w:lang w:val="ru-RU"/>
        </w:rPr>
        <w:t xml:space="preserve">являющаяся </w:t>
      </w:r>
      <w:r w:rsidRPr="000A1AD5">
        <w:rPr>
          <w:rFonts w:ascii="Times New Roman" w:hAnsi="Times New Roman" w:cs="Times New Roman"/>
          <w:color w:val="3C3C3B"/>
          <w:lang w:val="ru-RU"/>
        </w:rPr>
        <w:t>вспомогательной по отношению к зданию и имеющая с ним одну общую капитальную стену (или более).</w:t>
      </w:r>
    </w:p>
    <w:p w:rsidR="00981A65" w:rsidRPr="000A1AD5" w:rsidRDefault="000C1750">
      <w:pPr>
        <w:pStyle w:val="a3"/>
        <w:spacing w:before="5" w:line="256" w:lineRule="auto"/>
        <w:ind w:left="272" w:right="722"/>
        <w:rPr>
          <w:rFonts w:ascii="Times New Roman" w:hAnsi="Times New Roman" w:cs="Times New Roman"/>
          <w:lang w:val="ru-RU"/>
        </w:rPr>
      </w:pPr>
      <w:r w:rsidRPr="000A1AD5">
        <w:rPr>
          <w:rFonts w:ascii="Times New Roman" w:hAnsi="Times New Roman" w:cs="Times New Roman"/>
          <w:color w:val="3C3C3B"/>
          <w:lang w:val="ru-RU"/>
        </w:rPr>
        <w:t>Пристройки в большинстве своем имеют внутреннее сообщение с основным зданием. К ним следует относить: пристроенные кухни, жилые пристройки, сени, тамбуры, веранды и т. п.</w:t>
      </w:r>
    </w:p>
    <w:p w:rsidR="00981A65" w:rsidRPr="000A1AD5" w:rsidRDefault="000C1750">
      <w:pPr>
        <w:pStyle w:val="a3"/>
        <w:spacing w:before="190" w:line="254" w:lineRule="auto"/>
        <w:ind w:left="272" w:right="722" w:hanging="1"/>
        <w:rPr>
          <w:rFonts w:ascii="Times New Roman" w:hAnsi="Times New Roman" w:cs="Times New Roman"/>
          <w:lang w:val="ru-RU"/>
        </w:rPr>
      </w:pPr>
      <w:r w:rsidRPr="000A1AD5">
        <w:rPr>
          <w:rFonts w:ascii="Times New Roman" w:hAnsi="Times New Roman" w:cs="Times New Roman"/>
          <w:b/>
          <w:color w:val="507ABD"/>
          <w:sz w:val="24"/>
          <w:lang w:val="ru-RU"/>
        </w:rPr>
        <w:t xml:space="preserve">ТОРГОВЫЙ ДОМ </w:t>
      </w:r>
      <w:r w:rsidRPr="000A1AD5">
        <w:rPr>
          <w:rFonts w:ascii="Times New Roman" w:hAnsi="Times New Roman" w:cs="Times New Roman"/>
          <w:color w:val="3C3C3B"/>
          <w:lang w:val="ru-RU"/>
        </w:rPr>
        <w:t>— здание, как правило, выше одного этажа, с коммерческими помещениями, занимаемыми группой предприятий.</w:t>
      </w:r>
    </w:p>
    <w:p w:rsidR="00981A65" w:rsidRPr="000A1AD5" w:rsidRDefault="000C1750">
      <w:pPr>
        <w:spacing w:before="188" w:line="280" w:lineRule="exact"/>
        <w:ind w:left="272"/>
        <w:jc w:val="both"/>
        <w:rPr>
          <w:rFonts w:ascii="Times New Roman" w:hAnsi="Times New Roman" w:cs="Times New Roman"/>
          <w:b/>
          <w:sz w:val="24"/>
          <w:lang w:val="ru-RU"/>
        </w:rPr>
      </w:pPr>
      <w:r w:rsidRPr="000A1AD5">
        <w:rPr>
          <w:rFonts w:ascii="Times New Roman" w:hAnsi="Times New Roman" w:cs="Times New Roman"/>
          <w:b/>
          <w:color w:val="507ABD"/>
          <w:sz w:val="24"/>
          <w:lang w:val="ru-RU"/>
        </w:rPr>
        <w:t>АРХИТЕКТУРНЫЕ ЭЛЕМЕНТЫ ФАСАДОВ</w:t>
      </w:r>
    </w:p>
    <w:p w:rsidR="00981A65" w:rsidRPr="000A1AD5" w:rsidRDefault="000C1750">
      <w:pPr>
        <w:pStyle w:val="a3"/>
        <w:spacing w:before="22" w:line="260" w:lineRule="exact"/>
        <w:ind w:left="272" w:right="669" w:hanging="1"/>
        <w:rPr>
          <w:rFonts w:ascii="Times New Roman" w:hAnsi="Times New Roman" w:cs="Times New Roman"/>
          <w:lang w:val="ru-RU"/>
        </w:rPr>
      </w:pPr>
      <w:r w:rsidRPr="000A1AD5">
        <w:rPr>
          <w:rFonts w:ascii="Times New Roman" w:hAnsi="Times New Roman" w:cs="Times New Roman"/>
          <w:b/>
          <w:color w:val="507ABD"/>
          <w:sz w:val="24"/>
          <w:lang w:val="ru-RU"/>
        </w:rPr>
        <w:t xml:space="preserve">ЗДАНИЙ </w:t>
      </w:r>
      <w:r w:rsidRPr="000A1AD5">
        <w:rPr>
          <w:rFonts w:ascii="Times New Roman" w:hAnsi="Times New Roman" w:cs="Times New Roman"/>
          <w:color w:val="3C3C3B"/>
          <w:lang w:val="ru-RU"/>
        </w:rPr>
        <w:t>— окно, дверь, карниз, парапет, балюстрада, эркер, колонн</w:t>
      </w:r>
      <w:r w:rsidR="000A1AD5">
        <w:rPr>
          <w:rFonts w:ascii="Times New Roman" w:hAnsi="Times New Roman" w:cs="Times New Roman"/>
          <w:color w:val="3C3C3B"/>
          <w:lang w:val="ru-RU"/>
        </w:rPr>
        <w:t>а, пилястра, кронштейн, подокон</w:t>
      </w:r>
      <w:r w:rsidRPr="000A1AD5">
        <w:rPr>
          <w:rFonts w:ascii="Times New Roman" w:hAnsi="Times New Roman" w:cs="Times New Roman"/>
          <w:color w:val="3C3C3B"/>
          <w:lang w:val="ru-RU"/>
        </w:rPr>
        <w:t>ник, балкон и др.</w:t>
      </w:r>
    </w:p>
    <w:p w:rsidR="00981A65" w:rsidRPr="000A1AD5" w:rsidRDefault="000C1750">
      <w:pPr>
        <w:pStyle w:val="a3"/>
        <w:spacing w:before="197"/>
        <w:ind w:left="272"/>
        <w:rPr>
          <w:rFonts w:ascii="Times New Roman" w:hAnsi="Times New Roman" w:cs="Times New Roman"/>
          <w:lang w:val="ru-RU"/>
        </w:rPr>
      </w:pPr>
      <w:r w:rsidRPr="000A1AD5">
        <w:rPr>
          <w:rFonts w:ascii="Times New Roman" w:hAnsi="Times New Roman" w:cs="Times New Roman"/>
          <w:b/>
          <w:color w:val="507ABD"/>
          <w:sz w:val="24"/>
          <w:lang w:val="ru-RU"/>
        </w:rPr>
        <w:t xml:space="preserve">ФРИЗ </w:t>
      </w:r>
      <w:r w:rsidRPr="000A1AD5">
        <w:rPr>
          <w:rFonts w:ascii="Times New Roman" w:hAnsi="Times New Roman" w:cs="Times New Roman"/>
          <w:color w:val="3C3C3B"/>
          <w:lang w:val="ru-RU"/>
        </w:rPr>
        <w:t>— лицевая часть фасадного козырька,</w:t>
      </w:r>
    </w:p>
    <w:p w:rsidR="00981A65" w:rsidRPr="000A1AD5" w:rsidRDefault="000C1750">
      <w:pPr>
        <w:pStyle w:val="a3"/>
        <w:spacing w:before="14" w:line="256" w:lineRule="auto"/>
        <w:ind w:left="272" w:right="669"/>
        <w:rPr>
          <w:rFonts w:ascii="Times New Roman" w:hAnsi="Times New Roman" w:cs="Times New Roman"/>
          <w:lang w:val="ru-RU"/>
        </w:rPr>
      </w:pPr>
      <w:r w:rsidRPr="000A1AD5">
        <w:rPr>
          <w:rFonts w:ascii="Times New Roman" w:hAnsi="Times New Roman" w:cs="Times New Roman"/>
          <w:color w:val="3C3C3B"/>
          <w:lang w:val="ru-RU"/>
        </w:rPr>
        <w:t>а также любые элементы горизонтального членения фасада и собственно фризы в классической ордерной архитектуре при условии полного отсутствия на них какого-либо декора. Фриз разделяет уровни жилых</w:t>
      </w:r>
    </w:p>
    <w:p w:rsidR="00981A65" w:rsidRPr="000A1AD5" w:rsidRDefault="000C1750">
      <w:pPr>
        <w:pStyle w:val="a3"/>
        <w:spacing w:before="3" w:line="256" w:lineRule="auto"/>
        <w:ind w:left="272" w:right="722"/>
        <w:rPr>
          <w:rFonts w:ascii="Times New Roman" w:hAnsi="Times New Roman" w:cs="Times New Roman"/>
          <w:lang w:val="ru-RU"/>
        </w:rPr>
      </w:pPr>
      <w:r w:rsidRPr="000A1AD5">
        <w:rPr>
          <w:rFonts w:ascii="Times New Roman" w:hAnsi="Times New Roman" w:cs="Times New Roman"/>
          <w:color w:val="3C3C3B"/>
          <w:lang w:val="ru-RU"/>
        </w:rPr>
        <w:t>и коммерческих этажей и служит основой для размещения вывесок.</w:t>
      </w:r>
    </w:p>
    <w:p w:rsidR="00981A65" w:rsidRPr="000A1AD5" w:rsidRDefault="00981A65">
      <w:pPr>
        <w:spacing w:line="256" w:lineRule="auto"/>
        <w:rPr>
          <w:rFonts w:ascii="Times New Roman" w:hAnsi="Times New Roman" w:cs="Times New Roman"/>
          <w:lang w:val="ru-RU"/>
        </w:rPr>
        <w:sectPr w:rsidR="00981A65" w:rsidRPr="000A1AD5">
          <w:type w:val="continuous"/>
          <w:pgSz w:w="11910" w:h="16840"/>
          <w:pgMar w:top="1300" w:right="0" w:bottom="280" w:left="0" w:header="720" w:footer="720" w:gutter="0"/>
          <w:cols w:num="2" w:space="720" w:equalWidth="0">
            <w:col w:w="5942" w:space="40"/>
            <w:col w:w="5928"/>
          </w:cols>
        </w:sectPr>
      </w:pPr>
    </w:p>
    <w:p w:rsidR="00981A65" w:rsidRPr="002B3E1E" w:rsidRDefault="000A1AD5" w:rsidP="000A1AD5">
      <w:pPr>
        <w:pStyle w:val="a3"/>
        <w:tabs>
          <w:tab w:val="left" w:pos="1065"/>
        </w:tabs>
        <w:spacing w:before="3"/>
        <w:jc w:val="both"/>
        <w:rPr>
          <w:rFonts w:ascii="Times New Roman" w:hAnsi="Times New Roman" w:cs="Times New Roman"/>
          <w:b/>
          <w:sz w:val="24"/>
          <w:szCs w:val="24"/>
          <w:lang w:val="ru-RU"/>
        </w:rPr>
      </w:pPr>
      <w:r w:rsidRPr="002B3E1E">
        <w:rPr>
          <w:sz w:val="25"/>
          <w:lang w:val="ru-RU"/>
        </w:rPr>
        <w:lastRenderedPageBreak/>
        <w:tab/>
      </w:r>
      <w:r w:rsidR="002B3E1E" w:rsidRPr="002B3E1E">
        <w:rPr>
          <w:rFonts w:ascii="Times New Roman" w:hAnsi="Times New Roman" w:cs="Times New Roman"/>
          <w:b/>
          <w:sz w:val="24"/>
          <w:szCs w:val="24"/>
          <w:lang w:val="ru-RU"/>
        </w:rPr>
        <w:t>ТИПОЛОГИЯ ВЫВЕСОК</w:t>
      </w:r>
    </w:p>
    <w:p w:rsidR="000A1AD5" w:rsidRPr="000A1AD5" w:rsidRDefault="000A1AD5" w:rsidP="000A1AD5">
      <w:pPr>
        <w:spacing w:before="173" w:line="256" w:lineRule="auto"/>
        <w:ind w:left="964"/>
        <w:jc w:val="both"/>
        <w:rPr>
          <w:rFonts w:ascii="Times New Roman" w:hAnsi="Times New Roman" w:cs="Times New Roman"/>
          <w:sz w:val="24"/>
          <w:szCs w:val="24"/>
          <w:lang w:val="ru-RU"/>
        </w:rPr>
      </w:pPr>
      <w:r w:rsidRPr="000A1AD5">
        <w:rPr>
          <w:rFonts w:ascii="Times New Roman" w:hAnsi="Times New Roman" w:cs="Times New Roman"/>
          <w:sz w:val="24"/>
          <w:szCs w:val="24"/>
          <w:lang w:val="ru-RU"/>
        </w:rPr>
        <w:t xml:space="preserve"> </w:t>
      </w:r>
      <w:r w:rsidRPr="000A1AD5">
        <w:rPr>
          <w:rFonts w:ascii="Times New Roman" w:hAnsi="Times New Roman" w:cs="Times New Roman"/>
          <w:sz w:val="24"/>
          <w:szCs w:val="24"/>
          <w:lang w:val="ru-RU"/>
        </w:rPr>
        <w:tab/>
      </w:r>
      <w:r w:rsidRPr="000A1AD5">
        <w:rPr>
          <w:rFonts w:ascii="Times New Roman" w:hAnsi="Times New Roman" w:cs="Times New Roman"/>
          <w:color w:val="3C3C3B"/>
          <w:sz w:val="24"/>
          <w:szCs w:val="24"/>
          <w:lang w:val="ru-RU"/>
        </w:rPr>
        <w:t>Вывески подразделяются на шесть типов, с учетом их конструктивных особенностей, обязательной или опциональной установки и расположения: на фасаде или отдельно стоящие.</w:t>
      </w:r>
    </w:p>
    <w:p w:rsidR="000A1AD5" w:rsidRPr="000A1AD5" w:rsidRDefault="000A1AD5" w:rsidP="000A1AD5">
      <w:pPr>
        <w:pStyle w:val="a3"/>
        <w:tabs>
          <w:tab w:val="left" w:pos="1065"/>
        </w:tabs>
        <w:spacing w:before="3"/>
        <w:jc w:val="both"/>
        <w:rPr>
          <w:rFonts w:ascii="Times New Roman" w:hAnsi="Times New Roman" w:cs="Times New Roman"/>
          <w:sz w:val="24"/>
          <w:szCs w:val="24"/>
          <w:lang w:val="ru-RU"/>
        </w:rPr>
      </w:pPr>
    </w:p>
    <w:p w:rsidR="00981A65" w:rsidRPr="000A1AD5" w:rsidRDefault="000C1750" w:rsidP="000A1AD5">
      <w:pPr>
        <w:pStyle w:val="5"/>
        <w:ind w:left="966"/>
        <w:jc w:val="both"/>
        <w:rPr>
          <w:rFonts w:ascii="Times New Roman" w:hAnsi="Times New Roman" w:cs="Times New Roman"/>
          <w:lang w:val="ru-RU"/>
        </w:rPr>
      </w:pPr>
      <w:r w:rsidRPr="000A1AD5">
        <w:rPr>
          <w:rFonts w:ascii="Times New Roman" w:hAnsi="Times New Roman" w:cs="Times New Roman"/>
          <w:color w:val="3C3C3B"/>
          <w:lang w:val="ru-RU"/>
        </w:rPr>
        <w:t>НАСТЕННАЯ ВЫВЕСКА</w:t>
      </w:r>
    </w:p>
    <w:p w:rsidR="00981A65" w:rsidRPr="000A1AD5" w:rsidRDefault="000C1750" w:rsidP="000A1AD5">
      <w:pPr>
        <w:pStyle w:val="a3"/>
        <w:spacing w:before="71" w:line="256" w:lineRule="auto"/>
        <w:ind w:left="966" w:right="705"/>
        <w:jc w:val="both"/>
        <w:rPr>
          <w:rFonts w:ascii="Times New Roman" w:hAnsi="Times New Roman" w:cs="Times New Roman"/>
          <w:sz w:val="24"/>
          <w:szCs w:val="24"/>
          <w:lang w:val="ru-RU"/>
        </w:rPr>
      </w:pPr>
      <w:r w:rsidRPr="000A1AD5">
        <w:rPr>
          <w:rFonts w:ascii="Times New Roman" w:hAnsi="Times New Roman" w:cs="Times New Roman"/>
          <w:color w:val="3C3C3B"/>
          <w:sz w:val="24"/>
          <w:szCs w:val="24"/>
          <w:lang w:val="ru-RU"/>
        </w:rPr>
        <w:t>Ориентированная на одну сторону конструкция на фасаде здания, чаще у входа, с информацией о предприятии или организации. Настенная вывеска без подложки состоит из ряда отдельно расположенных символов,</w:t>
      </w:r>
    </w:p>
    <w:p w:rsidR="00981A65" w:rsidRPr="000A1AD5" w:rsidRDefault="000C1750" w:rsidP="000A1AD5">
      <w:pPr>
        <w:pStyle w:val="a3"/>
        <w:spacing w:before="2" w:line="256" w:lineRule="auto"/>
        <w:ind w:left="966" w:right="705"/>
        <w:jc w:val="both"/>
        <w:rPr>
          <w:rFonts w:ascii="Times New Roman" w:hAnsi="Times New Roman" w:cs="Times New Roman"/>
          <w:sz w:val="24"/>
          <w:szCs w:val="24"/>
          <w:lang w:val="ru-RU"/>
        </w:rPr>
      </w:pPr>
      <w:r w:rsidRPr="000A1AD5">
        <w:rPr>
          <w:rFonts w:ascii="Times New Roman" w:hAnsi="Times New Roman" w:cs="Times New Roman"/>
          <w:color w:val="3C3C3B"/>
          <w:sz w:val="24"/>
          <w:szCs w:val="24"/>
          <w:lang w:val="ru-RU"/>
        </w:rPr>
        <w:t>за которыми просматривается фасад здания. Настенная вывеска с подложкой представляет собой ряд отдельно стоящих символов на декоративной панели, перекрывающей участок фасада. Настенная вывеска может быть оформлена в виде светового короба — объемной конструкции с лицевой панелью из пропускающего свет материала, а также боковин и тыльной поверхности из пластика или металла, к которой крепится подсветка.</w:t>
      </w:r>
    </w:p>
    <w:p w:rsidR="00981A65" w:rsidRPr="000A1AD5" w:rsidRDefault="00981A65" w:rsidP="000A1AD5">
      <w:pPr>
        <w:pStyle w:val="a3"/>
        <w:spacing w:before="7"/>
        <w:jc w:val="both"/>
        <w:rPr>
          <w:rFonts w:ascii="Times New Roman" w:hAnsi="Times New Roman" w:cs="Times New Roman"/>
          <w:sz w:val="24"/>
          <w:szCs w:val="24"/>
          <w:lang w:val="ru-RU"/>
        </w:rPr>
      </w:pPr>
    </w:p>
    <w:p w:rsidR="00981A65" w:rsidRPr="000A1AD5" w:rsidRDefault="000C1750" w:rsidP="000A1AD5">
      <w:pPr>
        <w:pStyle w:val="5"/>
        <w:spacing w:before="92"/>
        <w:ind w:left="966"/>
        <w:jc w:val="both"/>
        <w:rPr>
          <w:rFonts w:ascii="Times New Roman" w:hAnsi="Times New Roman" w:cs="Times New Roman"/>
        </w:rPr>
      </w:pPr>
      <w:r w:rsidRPr="000A1AD5">
        <w:rPr>
          <w:rFonts w:ascii="Times New Roman" w:hAnsi="Times New Roman" w:cs="Times New Roman"/>
          <w:color w:val="3C3C3B"/>
        </w:rPr>
        <w:t>ВИДЫ:</w:t>
      </w:r>
    </w:p>
    <w:p w:rsidR="00981A65" w:rsidRPr="000A1AD5" w:rsidRDefault="000C1750" w:rsidP="000A1AD5">
      <w:pPr>
        <w:pStyle w:val="a5"/>
        <w:numPr>
          <w:ilvl w:val="0"/>
          <w:numId w:val="14"/>
        </w:numPr>
        <w:tabs>
          <w:tab w:val="left" w:pos="1190"/>
        </w:tabs>
        <w:spacing w:before="70"/>
        <w:jc w:val="both"/>
        <w:rPr>
          <w:rFonts w:ascii="Times New Roman" w:hAnsi="Times New Roman" w:cs="Times New Roman"/>
          <w:sz w:val="24"/>
          <w:szCs w:val="24"/>
        </w:rPr>
      </w:pPr>
      <w:r w:rsidRPr="000A1AD5">
        <w:rPr>
          <w:rFonts w:ascii="Times New Roman" w:hAnsi="Times New Roman" w:cs="Times New Roman"/>
          <w:color w:val="3C3C3B"/>
          <w:sz w:val="24"/>
          <w:szCs w:val="24"/>
        </w:rPr>
        <w:t>Без</w:t>
      </w:r>
      <w:r w:rsidRPr="000A1AD5">
        <w:rPr>
          <w:rFonts w:ascii="Times New Roman" w:hAnsi="Times New Roman" w:cs="Times New Roman"/>
          <w:color w:val="3C3C3B"/>
          <w:spacing w:val="-1"/>
          <w:sz w:val="24"/>
          <w:szCs w:val="24"/>
        </w:rPr>
        <w:t xml:space="preserve"> </w:t>
      </w:r>
      <w:r w:rsidRPr="000A1AD5">
        <w:rPr>
          <w:rFonts w:ascii="Times New Roman" w:hAnsi="Times New Roman" w:cs="Times New Roman"/>
          <w:color w:val="3C3C3B"/>
          <w:sz w:val="24"/>
          <w:szCs w:val="24"/>
        </w:rPr>
        <w:t>подложки</w:t>
      </w:r>
    </w:p>
    <w:p w:rsidR="00981A65" w:rsidRPr="000A1AD5" w:rsidRDefault="000C1750" w:rsidP="000A1AD5">
      <w:pPr>
        <w:pStyle w:val="a5"/>
        <w:numPr>
          <w:ilvl w:val="0"/>
          <w:numId w:val="14"/>
        </w:numPr>
        <w:tabs>
          <w:tab w:val="left" w:pos="1190"/>
        </w:tabs>
        <w:spacing w:before="6"/>
        <w:jc w:val="both"/>
        <w:rPr>
          <w:rFonts w:ascii="Times New Roman" w:hAnsi="Times New Roman" w:cs="Times New Roman"/>
          <w:sz w:val="24"/>
          <w:szCs w:val="24"/>
        </w:rPr>
      </w:pPr>
      <w:r w:rsidRPr="000A1AD5">
        <w:rPr>
          <w:rFonts w:ascii="Times New Roman" w:hAnsi="Times New Roman" w:cs="Times New Roman"/>
          <w:color w:val="3C3C3B"/>
          <w:sz w:val="24"/>
          <w:szCs w:val="24"/>
        </w:rPr>
        <w:t>С</w:t>
      </w:r>
      <w:r w:rsidRPr="000A1AD5">
        <w:rPr>
          <w:rFonts w:ascii="Times New Roman" w:hAnsi="Times New Roman" w:cs="Times New Roman"/>
          <w:color w:val="3C3C3B"/>
          <w:spacing w:val="-1"/>
          <w:sz w:val="24"/>
          <w:szCs w:val="24"/>
        </w:rPr>
        <w:t xml:space="preserve"> </w:t>
      </w:r>
      <w:r w:rsidRPr="000A1AD5">
        <w:rPr>
          <w:rFonts w:ascii="Times New Roman" w:hAnsi="Times New Roman" w:cs="Times New Roman"/>
          <w:color w:val="3C3C3B"/>
          <w:sz w:val="24"/>
          <w:szCs w:val="24"/>
        </w:rPr>
        <w:t>подложкой</w:t>
      </w:r>
    </w:p>
    <w:p w:rsidR="00981A65" w:rsidRPr="000A1AD5" w:rsidRDefault="000C1750" w:rsidP="000A1AD5">
      <w:pPr>
        <w:pStyle w:val="a5"/>
        <w:numPr>
          <w:ilvl w:val="0"/>
          <w:numId w:val="14"/>
        </w:numPr>
        <w:tabs>
          <w:tab w:val="left" w:pos="1190"/>
        </w:tabs>
        <w:spacing w:before="6"/>
        <w:jc w:val="both"/>
        <w:rPr>
          <w:rFonts w:ascii="Times New Roman" w:hAnsi="Times New Roman" w:cs="Times New Roman"/>
          <w:sz w:val="24"/>
          <w:szCs w:val="24"/>
        </w:rPr>
      </w:pPr>
      <w:r w:rsidRPr="000A1AD5">
        <w:rPr>
          <w:rFonts w:ascii="Times New Roman" w:hAnsi="Times New Roman" w:cs="Times New Roman"/>
          <w:color w:val="3C3C3B"/>
          <w:sz w:val="24"/>
          <w:szCs w:val="24"/>
        </w:rPr>
        <w:t>Световой короб простой</w:t>
      </w:r>
      <w:r w:rsidRPr="000A1AD5">
        <w:rPr>
          <w:rFonts w:ascii="Times New Roman" w:hAnsi="Times New Roman" w:cs="Times New Roman"/>
          <w:color w:val="3C3C3B"/>
          <w:spacing w:val="-1"/>
          <w:sz w:val="24"/>
          <w:szCs w:val="24"/>
        </w:rPr>
        <w:t xml:space="preserve"> </w:t>
      </w:r>
      <w:r w:rsidRPr="000A1AD5">
        <w:rPr>
          <w:rFonts w:ascii="Times New Roman" w:hAnsi="Times New Roman" w:cs="Times New Roman"/>
          <w:color w:val="3C3C3B"/>
          <w:sz w:val="24"/>
          <w:szCs w:val="24"/>
        </w:rPr>
        <w:t>формы</w:t>
      </w:r>
    </w:p>
    <w:p w:rsidR="00981A65" w:rsidRPr="000A1AD5" w:rsidRDefault="000C1750" w:rsidP="000A1AD5">
      <w:pPr>
        <w:pStyle w:val="a5"/>
        <w:numPr>
          <w:ilvl w:val="0"/>
          <w:numId w:val="14"/>
        </w:numPr>
        <w:tabs>
          <w:tab w:val="left" w:pos="1186"/>
        </w:tabs>
        <w:spacing w:before="5"/>
        <w:ind w:left="1185" w:hanging="205"/>
        <w:jc w:val="both"/>
        <w:rPr>
          <w:rFonts w:ascii="Times New Roman" w:hAnsi="Times New Roman" w:cs="Times New Roman"/>
          <w:sz w:val="24"/>
          <w:szCs w:val="24"/>
        </w:rPr>
      </w:pPr>
      <w:r w:rsidRPr="000A1AD5">
        <w:rPr>
          <w:rFonts w:ascii="Times New Roman" w:hAnsi="Times New Roman" w:cs="Times New Roman"/>
          <w:color w:val="3C3C3B"/>
          <w:sz w:val="24"/>
          <w:szCs w:val="24"/>
        </w:rPr>
        <w:t>Световой короб сложной</w:t>
      </w:r>
      <w:r w:rsidRPr="000A1AD5">
        <w:rPr>
          <w:rFonts w:ascii="Times New Roman" w:hAnsi="Times New Roman" w:cs="Times New Roman"/>
          <w:color w:val="3C3C3B"/>
          <w:spacing w:val="-1"/>
          <w:sz w:val="24"/>
          <w:szCs w:val="24"/>
        </w:rPr>
        <w:t xml:space="preserve"> </w:t>
      </w:r>
      <w:r w:rsidRPr="000A1AD5">
        <w:rPr>
          <w:rFonts w:ascii="Times New Roman" w:hAnsi="Times New Roman" w:cs="Times New Roman"/>
          <w:color w:val="3C3C3B"/>
          <w:sz w:val="24"/>
          <w:szCs w:val="24"/>
        </w:rPr>
        <w:t>формы</w:t>
      </w:r>
    </w:p>
    <w:p w:rsidR="00981A65" w:rsidRDefault="00981A65">
      <w:pPr>
        <w:pStyle w:val="a3"/>
      </w:pPr>
    </w:p>
    <w:p w:rsidR="00981A65" w:rsidRDefault="00981A65">
      <w:pPr>
        <w:pStyle w:val="a3"/>
      </w:pPr>
    </w:p>
    <w:p w:rsidR="00981A65" w:rsidRDefault="00981A65">
      <w:pPr>
        <w:pStyle w:val="a3"/>
      </w:pPr>
    </w:p>
    <w:p w:rsidR="00981A65" w:rsidRDefault="00C75A87">
      <w:pPr>
        <w:pStyle w:val="a3"/>
        <w:spacing w:before="7"/>
        <w:rPr>
          <w:sz w:val="25"/>
        </w:rPr>
      </w:pPr>
      <w:r>
        <w:pict>
          <v:group id="_x0000_s4866" style="position:absolute;margin-left:48.2pt;margin-top:17.45pt;width:104.35pt;height:100.25pt;z-index:-251841024;mso-wrap-distance-left:0;mso-wrap-distance-right:0;mso-position-horizontal-relative:page" coordorigin="964,349" coordsize="2087,20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869" type="#_x0000_t75" style="position:absolute;left:1050;top:666;width:2002;height:1688">
              <v:imagedata r:id="rId24" o:title=""/>
            </v:shape>
            <v:shape id="_x0000_s4868" type="#_x0000_t75" style="position:absolute;left:964;top:349;width:250;height:258">
              <v:imagedata r:id="rId25" o:title=""/>
            </v:shape>
            <v:shape id="_x0000_s4867" type="#_x0000_t202" style="position:absolute;left:1037;top:357;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1</w:t>
                    </w:r>
                  </w:p>
                </w:txbxContent>
              </v:textbox>
            </v:shape>
            <w10:wrap type="topAndBottom" anchorx="page"/>
          </v:group>
        </w:pict>
      </w:r>
      <w:r>
        <w:pict>
          <v:group id="_x0000_s4862" style="position:absolute;margin-left:176.55pt;margin-top:17.45pt;width:104.9pt;height:101pt;z-index:-251840000;mso-wrap-distance-left:0;mso-wrap-distance-right:0;mso-position-horizontal-relative:page" coordorigin="3531,349" coordsize="2098,2020">
            <v:shape id="_x0000_s4865" type="#_x0000_t75" style="position:absolute;left:3554;top:625;width:2074;height:1743">
              <v:imagedata r:id="rId26" o:title=""/>
            </v:shape>
            <v:shape id="_x0000_s4864" type="#_x0000_t75" style="position:absolute;left:3530;top:349;width:250;height:258">
              <v:imagedata r:id="rId25" o:title=""/>
            </v:shape>
            <v:shape id="_x0000_s4863" type="#_x0000_t202" style="position:absolute;left:3608;top:358;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2</w:t>
                    </w:r>
                  </w:p>
                </w:txbxContent>
              </v:textbox>
            </v:shape>
            <w10:wrap type="topAndBottom" anchorx="page"/>
          </v:group>
        </w:pict>
      </w:r>
      <w:r>
        <w:pict>
          <v:group id="_x0000_s4858" style="position:absolute;margin-left:304.85pt;margin-top:17.45pt;width:105.35pt;height:101.7pt;z-index:-251838976;mso-wrap-distance-left:0;mso-wrap-distance-right:0;mso-position-horizontal-relative:page" coordorigin="6097,349" coordsize="2107,2034">
            <v:shape id="_x0000_s4861" type="#_x0000_t75" style="position:absolute;left:6096;top:385;width:2107;height:1998">
              <v:imagedata r:id="rId27" o:title=""/>
            </v:shape>
            <v:shape id="_x0000_s4860" type="#_x0000_t75" style="position:absolute;left:6096;top:349;width:250;height:258">
              <v:imagedata r:id="rId25" o:title=""/>
            </v:shape>
            <v:shape id="_x0000_s4859" type="#_x0000_t202" style="position:absolute;left:6176;top:358;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3</w:t>
                    </w:r>
                  </w:p>
                </w:txbxContent>
              </v:textbox>
            </v:shape>
            <w10:wrap type="topAndBottom" anchorx="page"/>
          </v:group>
        </w:pict>
      </w:r>
      <w:r>
        <w:pict>
          <v:group id="_x0000_s4854" style="position:absolute;margin-left:433.15pt;margin-top:17.45pt;width:104.65pt;height:102.65pt;z-index:-251837952;mso-wrap-distance-left:0;mso-wrap-distance-right:0;mso-position-horizontal-relative:page" coordorigin="8663,349" coordsize="2093,2053">
            <v:shape id="_x0000_s4857" type="#_x0000_t75" style="position:absolute;left:8662;top:657;width:2093;height:1744">
              <v:imagedata r:id="rId28" o:title=""/>
            </v:shape>
            <v:shape id="_x0000_s4856" type="#_x0000_t75" style="position:absolute;left:8662;top:349;width:250;height:258">
              <v:imagedata r:id="rId25" o:title=""/>
            </v:shape>
            <v:shape id="_x0000_s4855" type="#_x0000_t202" style="position:absolute;left:8740;top:358;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4</w:t>
                    </w:r>
                  </w:p>
                </w:txbxContent>
              </v:textbox>
            </v:shape>
            <w10:wrap type="topAndBottom" anchorx="page"/>
          </v:group>
        </w:pict>
      </w:r>
    </w:p>
    <w:p w:rsidR="00981A65" w:rsidRDefault="00981A65">
      <w:pPr>
        <w:pStyle w:val="a3"/>
      </w:pPr>
    </w:p>
    <w:p w:rsidR="00981A65" w:rsidRDefault="00981A65">
      <w:pPr>
        <w:pStyle w:val="a3"/>
        <w:spacing w:before="5"/>
      </w:pPr>
    </w:p>
    <w:p w:rsidR="00981A65" w:rsidRDefault="000C1750">
      <w:pPr>
        <w:pStyle w:val="5"/>
        <w:ind w:left="952"/>
      </w:pPr>
      <w:r>
        <w:rPr>
          <w:color w:val="3C3C3B"/>
        </w:rPr>
        <w:t>КОНСОЛЬНАЯ ВЫВЕСКА</w:t>
      </w:r>
    </w:p>
    <w:p w:rsidR="00981A65" w:rsidRPr="000C1750" w:rsidRDefault="000C1750">
      <w:pPr>
        <w:pStyle w:val="a3"/>
        <w:spacing w:before="64" w:line="256" w:lineRule="auto"/>
        <w:ind w:left="952" w:right="743"/>
        <w:rPr>
          <w:lang w:val="ru-RU"/>
        </w:rPr>
      </w:pPr>
      <w:r w:rsidRPr="000C1750">
        <w:rPr>
          <w:color w:val="3C3C3B"/>
          <w:lang w:val="ru-RU"/>
        </w:rPr>
        <w:t>Ориентированная на две стороны конструкция, закрепленная одним концом к фасаду здания и выступающая из</w:t>
      </w:r>
      <w:r w:rsidRPr="000C1750">
        <w:rPr>
          <w:color w:val="3C3C3B"/>
          <w:spacing w:val="-5"/>
          <w:lang w:val="ru-RU"/>
        </w:rPr>
        <w:t xml:space="preserve"> </w:t>
      </w:r>
      <w:r w:rsidRPr="000C1750">
        <w:rPr>
          <w:color w:val="3C3C3B"/>
          <w:lang w:val="ru-RU"/>
        </w:rPr>
        <w:t>него</w:t>
      </w:r>
      <w:r w:rsidRPr="000C1750">
        <w:rPr>
          <w:color w:val="3C3C3B"/>
          <w:spacing w:val="-5"/>
          <w:lang w:val="ru-RU"/>
        </w:rPr>
        <w:t xml:space="preserve"> </w:t>
      </w:r>
      <w:r w:rsidRPr="000C1750">
        <w:rPr>
          <w:color w:val="3C3C3B"/>
          <w:lang w:val="ru-RU"/>
        </w:rPr>
        <w:t>вертикально.</w:t>
      </w:r>
      <w:r w:rsidRPr="000C1750">
        <w:rPr>
          <w:color w:val="3C3C3B"/>
          <w:spacing w:val="-5"/>
          <w:lang w:val="ru-RU"/>
        </w:rPr>
        <w:t xml:space="preserve"> </w:t>
      </w:r>
      <w:r w:rsidRPr="000C1750">
        <w:rPr>
          <w:color w:val="3C3C3B"/>
          <w:lang w:val="ru-RU"/>
        </w:rPr>
        <w:t>Может</w:t>
      </w:r>
      <w:r w:rsidRPr="000C1750">
        <w:rPr>
          <w:color w:val="3C3C3B"/>
          <w:spacing w:val="-5"/>
          <w:lang w:val="ru-RU"/>
        </w:rPr>
        <w:t xml:space="preserve"> </w:t>
      </w:r>
      <w:r w:rsidRPr="000C1750">
        <w:rPr>
          <w:color w:val="3C3C3B"/>
          <w:lang w:val="ru-RU"/>
        </w:rPr>
        <w:t>выполнять</w:t>
      </w:r>
      <w:r w:rsidRPr="000C1750">
        <w:rPr>
          <w:color w:val="3C3C3B"/>
          <w:spacing w:val="-5"/>
          <w:lang w:val="ru-RU"/>
        </w:rPr>
        <w:t xml:space="preserve"> </w:t>
      </w:r>
      <w:r w:rsidRPr="000C1750">
        <w:rPr>
          <w:color w:val="3C3C3B"/>
          <w:lang w:val="ru-RU"/>
        </w:rPr>
        <w:t>функцию</w:t>
      </w:r>
      <w:r w:rsidRPr="000C1750">
        <w:rPr>
          <w:color w:val="3C3C3B"/>
          <w:spacing w:val="-4"/>
          <w:lang w:val="ru-RU"/>
        </w:rPr>
        <w:t xml:space="preserve"> </w:t>
      </w:r>
      <w:r w:rsidRPr="000C1750">
        <w:rPr>
          <w:color w:val="3C3C3B"/>
          <w:lang w:val="ru-RU"/>
        </w:rPr>
        <w:t>общего</w:t>
      </w:r>
      <w:r w:rsidRPr="000C1750">
        <w:rPr>
          <w:color w:val="3C3C3B"/>
          <w:spacing w:val="-5"/>
          <w:lang w:val="ru-RU"/>
        </w:rPr>
        <w:t xml:space="preserve"> </w:t>
      </w:r>
      <w:r w:rsidRPr="000C1750">
        <w:rPr>
          <w:color w:val="3C3C3B"/>
          <w:lang w:val="ru-RU"/>
        </w:rPr>
        <w:t>указателя</w:t>
      </w:r>
      <w:r w:rsidRPr="000C1750">
        <w:rPr>
          <w:color w:val="3C3C3B"/>
          <w:spacing w:val="-5"/>
          <w:lang w:val="ru-RU"/>
        </w:rPr>
        <w:t xml:space="preserve"> </w:t>
      </w:r>
      <w:r w:rsidRPr="000C1750">
        <w:rPr>
          <w:color w:val="3C3C3B"/>
          <w:lang w:val="ru-RU"/>
        </w:rPr>
        <w:t>с</w:t>
      </w:r>
      <w:r w:rsidRPr="000C1750">
        <w:rPr>
          <w:color w:val="3C3C3B"/>
          <w:spacing w:val="-5"/>
          <w:lang w:val="ru-RU"/>
        </w:rPr>
        <w:t xml:space="preserve"> </w:t>
      </w:r>
      <w:r w:rsidRPr="000C1750">
        <w:rPr>
          <w:color w:val="3C3C3B"/>
          <w:lang w:val="ru-RU"/>
        </w:rPr>
        <w:t>информацией</w:t>
      </w:r>
      <w:r w:rsidRPr="000C1750">
        <w:rPr>
          <w:color w:val="3C3C3B"/>
          <w:spacing w:val="-5"/>
          <w:lang w:val="ru-RU"/>
        </w:rPr>
        <w:t xml:space="preserve"> </w:t>
      </w:r>
      <w:r w:rsidRPr="000C1750">
        <w:rPr>
          <w:color w:val="3C3C3B"/>
          <w:lang w:val="ru-RU"/>
        </w:rPr>
        <w:t>о</w:t>
      </w:r>
      <w:r w:rsidRPr="000C1750">
        <w:rPr>
          <w:color w:val="3C3C3B"/>
          <w:spacing w:val="-4"/>
          <w:lang w:val="ru-RU"/>
        </w:rPr>
        <w:t xml:space="preserve"> </w:t>
      </w:r>
      <w:r w:rsidRPr="000C1750">
        <w:rPr>
          <w:color w:val="3C3C3B"/>
          <w:lang w:val="ru-RU"/>
        </w:rPr>
        <w:t>нескольких</w:t>
      </w:r>
      <w:r w:rsidRPr="000C1750">
        <w:rPr>
          <w:color w:val="3C3C3B"/>
          <w:spacing w:val="-5"/>
          <w:lang w:val="ru-RU"/>
        </w:rPr>
        <w:t xml:space="preserve"> </w:t>
      </w:r>
      <w:r w:rsidRPr="000C1750">
        <w:rPr>
          <w:color w:val="3C3C3B"/>
          <w:lang w:val="ru-RU"/>
        </w:rPr>
        <w:t>предприятиях.</w:t>
      </w:r>
    </w:p>
    <w:p w:rsidR="00981A65" w:rsidRPr="000C1750" w:rsidRDefault="00981A65">
      <w:pPr>
        <w:pStyle w:val="a3"/>
        <w:spacing w:before="9"/>
        <w:rPr>
          <w:sz w:val="26"/>
          <w:lang w:val="ru-RU"/>
        </w:rPr>
      </w:pPr>
    </w:p>
    <w:p w:rsidR="00981A65" w:rsidRDefault="000C1750">
      <w:pPr>
        <w:pStyle w:val="5"/>
        <w:ind w:left="966"/>
      </w:pPr>
      <w:r>
        <w:rPr>
          <w:color w:val="3C3C3B"/>
        </w:rPr>
        <w:t>ВИДЫ:</w:t>
      </w:r>
    </w:p>
    <w:p w:rsidR="00981A65" w:rsidRDefault="000C1750">
      <w:pPr>
        <w:pStyle w:val="a5"/>
        <w:numPr>
          <w:ilvl w:val="0"/>
          <w:numId w:val="13"/>
        </w:numPr>
        <w:tabs>
          <w:tab w:val="left" w:pos="1172"/>
        </w:tabs>
        <w:spacing w:before="70"/>
        <w:ind w:hanging="206"/>
        <w:rPr>
          <w:sz w:val="20"/>
        </w:rPr>
      </w:pPr>
      <w:r>
        <w:rPr>
          <w:color w:val="3C3C3B"/>
          <w:sz w:val="20"/>
        </w:rPr>
        <w:t>Без</w:t>
      </w:r>
      <w:r>
        <w:rPr>
          <w:color w:val="3C3C3B"/>
          <w:spacing w:val="-1"/>
          <w:sz w:val="20"/>
        </w:rPr>
        <w:t xml:space="preserve"> </w:t>
      </w:r>
      <w:r>
        <w:rPr>
          <w:color w:val="3C3C3B"/>
          <w:sz w:val="20"/>
        </w:rPr>
        <w:t>подложки</w:t>
      </w:r>
    </w:p>
    <w:p w:rsidR="00981A65" w:rsidRDefault="000C1750">
      <w:pPr>
        <w:pStyle w:val="a5"/>
        <w:numPr>
          <w:ilvl w:val="0"/>
          <w:numId w:val="13"/>
        </w:numPr>
        <w:tabs>
          <w:tab w:val="left" w:pos="1175"/>
        </w:tabs>
        <w:spacing w:before="5"/>
        <w:ind w:left="1175" w:hanging="209"/>
        <w:rPr>
          <w:sz w:val="20"/>
        </w:rPr>
      </w:pPr>
      <w:r>
        <w:rPr>
          <w:color w:val="3C3C3B"/>
          <w:sz w:val="20"/>
        </w:rPr>
        <w:t>С</w:t>
      </w:r>
      <w:r>
        <w:rPr>
          <w:color w:val="3C3C3B"/>
          <w:spacing w:val="-1"/>
          <w:sz w:val="20"/>
        </w:rPr>
        <w:t xml:space="preserve"> </w:t>
      </w:r>
      <w:r>
        <w:rPr>
          <w:color w:val="3C3C3B"/>
          <w:sz w:val="20"/>
        </w:rPr>
        <w:t>подложкой</w:t>
      </w:r>
    </w:p>
    <w:p w:rsidR="00981A65" w:rsidRDefault="000C1750">
      <w:pPr>
        <w:pStyle w:val="a5"/>
        <w:numPr>
          <w:ilvl w:val="0"/>
          <w:numId w:val="13"/>
        </w:numPr>
        <w:tabs>
          <w:tab w:val="left" w:pos="1175"/>
        </w:tabs>
        <w:spacing w:before="6"/>
        <w:ind w:left="1175" w:hanging="209"/>
        <w:rPr>
          <w:sz w:val="20"/>
        </w:rPr>
      </w:pPr>
      <w:r>
        <w:rPr>
          <w:color w:val="3C3C3B"/>
          <w:sz w:val="20"/>
        </w:rPr>
        <w:t>Общий</w:t>
      </w:r>
      <w:r>
        <w:rPr>
          <w:color w:val="3C3C3B"/>
          <w:spacing w:val="-1"/>
          <w:sz w:val="20"/>
        </w:rPr>
        <w:t xml:space="preserve"> </w:t>
      </w:r>
      <w:r>
        <w:rPr>
          <w:color w:val="3C3C3B"/>
          <w:sz w:val="20"/>
        </w:rPr>
        <w:t>указатель</w:t>
      </w:r>
    </w:p>
    <w:p w:rsidR="00981A65" w:rsidRDefault="00981A65">
      <w:pPr>
        <w:pStyle w:val="a3"/>
      </w:pPr>
    </w:p>
    <w:p w:rsidR="00981A65" w:rsidRDefault="00C75A87">
      <w:pPr>
        <w:pStyle w:val="a3"/>
        <w:spacing w:before="8"/>
        <w:rPr>
          <w:sz w:val="15"/>
        </w:rPr>
      </w:pPr>
      <w:r>
        <w:pict>
          <v:group id="_x0000_s4851" style="position:absolute;margin-left:119.1pt;margin-top:19.05pt;width:12.5pt;height:12.9pt;z-index:-251836928;mso-wrap-distance-left:0;mso-wrap-distance-right:0;mso-position-horizontal-relative:page" coordorigin="2382,381" coordsize="250,258">
            <v:shape id="_x0000_s4853" type="#_x0000_t75" style="position:absolute;left:2382;top:380;width:250;height:258">
              <v:imagedata r:id="rId29" o:title=""/>
            </v:shape>
            <v:shape id="_x0000_s4852" type="#_x0000_t202" style="position:absolute;left:2382;top:380;width:250;height:258" filled="f" stroked="f">
              <v:textbox inset="0,0,0,0">
                <w:txbxContent>
                  <w:p w:rsidR="005140E1" w:rsidRDefault="005140E1">
                    <w:pPr>
                      <w:spacing w:before="15"/>
                      <w:ind w:left="72"/>
                      <w:rPr>
                        <w:rFonts w:ascii="Swis721 Lt BT"/>
                        <w:sz w:val="18"/>
                      </w:rPr>
                    </w:pPr>
                    <w:r>
                      <w:rPr>
                        <w:rFonts w:ascii="Swis721 Lt BT"/>
                        <w:color w:val="FFFFFF"/>
                        <w:sz w:val="18"/>
                      </w:rPr>
                      <w:t>1</w:t>
                    </w:r>
                  </w:p>
                </w:txbxContent>
              </v:textbox>
            </v:shape>
            <w10:wrap type="topAndBottom" anchorx="page"/>
          </v:group>
        </w:pict>
      </w:r>
      <w:r w:rsidR="000C1750">
        <w:rPr>
          <w:noProof/>
          <w:lang w:val="ru-RU" w:eastAsia="ru-RU"/>
        </w:rPr>
        <w:drawing>
          <wp:anchor distT="0" distB="0" distL="0" distR="0" simplePos="0" relativeHeight="251354624" behindDoc="0" locked="0" layoutInCell="1" allowOverlap="1">
            <wp:simplePos x="0" y="0"/>
            <wp:positionH relativeFrom="page">
              <wp:posOffset>1851351</wp:posOffset>
            </wp:positionH>
            <wp:positionV relativeFrom="paragraph">
              <wp:posOffset>334361</wp:posOffset>
            </wp:positionV>
            <wp:extent cx="796010" cy="1264920"/>
            <wp:effectExtent l="0" t="0" r="0" b="0"/>
            <wp:wrapTopAndBottom/>
            <wp:docPr id="23"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6.jpeg"/>
                    <pic:cNvPicPr/>
                  </pic:nvPicPr>
                  <pic:blipFill>
                    <a:blip r:embed="rId30" cstate="print"/>
                    <a:stretch>
                      <a:fillRect/>
                    </a:stretch>
                  </pic:blipFill>
                  <pic:spPr>
                    <a:xfrm>
                      <a:off x="0" y="0"/>
                      <a:ext cx="796010" cy="1264920"/>
                    </a:xfrm>
                    <a:prstGeom prst="rect">
                      <a:avLst/>
                    </a:prstGeom>
                  </pic:spPr>
                </pic:pic>
              </a:graphicData>
            </a:graphic>
          </wp:anchor>
        </w:drawing>
      </w:r>
      <w:r>
        <w:pict>
          <v:group id="_x0000_s4848" style="position:absolute;margin-left:242.7pt;margin-top:19.05pt;width:12.5pt;height:12.9pt;z-index:-251835904;mso-wrap-distance-left:0;mso-wrap-distance-right:0;mso-position-horizontal-relative:page;mso-position-vertical-relative:text" coordorigin="4854,381" coordsize="250,258">
            <v:shape id="_x0000_s4850" type="#_x0000_t75" style="position:absolute;left:4853;top:380;width:250;height:258">
              <v:imagedata r:id="rId29" o:title=""/>
            </v:shape>
            <v:shape id="_x0000_s4849" type="#_x0000_t202" style="position:absolute;left:4853;top:380;width:250;height:258" filled="f" stroked="f">
              <v:textbox inset="0,0,0,0">
                <w:txbxContent>
                  <w:p w:rsidR="005140E1" w:rsidRDefault="005140E1">
                    <w:pPr>
                      <w:spacing w:before="16"/>
                      <w:ind w:left="73"/>
                      <w:rPr>
                        <w:rFonts w:ascii="Swis721 Lt BT"/>
                        <w:sz w:val="18"/>
                      </w:rPr>
                    </w:pPr>
                    <w:r>
                      <w:rPr>
                        <w:rFonts w:ascii="Swis721 Lt BT"/>
                        <w:color w:val="FFFFFF"/>
                        <w:sz w:val="18"/>
                      </w:rPr>
                      <w:t>2</w:t>
                    </w:r>
                  </w:p>
                </w:txbxContent>
              </v:textbox>
            </v:shape>
            <w10:wrap type="topAndBottom" anchorx="page"/>
          </v:group>
        </w:pict>
      </w:r>
      <w:r w:rsidR="000C1750">
        <w:rPr>
          <w:noProof/>
          <w:lang w:val="ru-RU" w:eastAsia="ru-RU"/>
        </w:rPr>
        <w:drawing>
          <wp:anchor distT="0" distB="0" distL="0" distR="0" simplePos="0" relativeHeight="251355648" behindDoc="0" locked="0" layoutInCell="1" allowOverlap="1">
            <wp:simplePos x="0" y="0"/>
            <wp:positionH relativeFrom="page">
              <wp:posOffset>3453598</wp:posOffset>
            </wp:positionH>
            <wp:positionV relativeFrom="paragraph">
              <wp:posOffset>319188</wp:posOffset>
            </wp:positionV>
            <wp:extent cx="823452" cy="1286256"/>
            <wp:effectExtent l="0" t="0" r="0" b="0"/>
            <wp:wrapTopAndBottom/>
            <wp:docPr id="25"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7.jpeg"/>
                    <pic:cNvPicPr/>
                  </pic:nvPicPr>
                  <pic:blipFill>
                    <a:blip r:embed="rId31" cstate="print"/>
                    <a:stretch>
                      <a:fillRect/>
                    </a:stretch>
                  </pic:blipFill>
                  <pic:spPr>
                    <a:xfrm>
                      <a:off x="0" y="0"/>
                      <a:ext cx="823452" cy="1286256"/>
                    </a:xfrm>
                    <a:prstGeom prst="rect">
                      <a:avLst/>
                    </a:prstGeom>
                  </pic:spPr>
                </pic:pic>
              </a:graphicData>
            </a:graphic>
          </wp:anchor>
        </w:drawing>
      </w:r>
      <w:r>
        <w:pict>
          <v:group id="_x0000_s4845" style="position:absolute;margin-left:374.4pt;margin-top:19.05pt;width:12.5pt;height:12.9pt;z-index:-251834880;mso-wrap-distance-left:0;mso-wrap-distance-right:0;mso-position-horizontal-relative:page;mso-position-vertical-relative:text" coordorigin="7488,381" coordsize="250,258">
            <v:shape id="_x0000_s4847" type="#_x0000_t75" style="position:absolute;left:7488;top:380;width:250;height:258">
              <v:imagedata r:id="rId32" o:title=""/>
            </v:shape>
            <v:shape id="_x0000_s4846" type="#_x0000_t202" style="position:absolute;left:7488;top:380;width:250;height:258" filled="f" stroked="f">
              <v:textbox inset="0,0,0,0">
                <w:txbxContent>
                  <w:p w:rsidR="005140E1" w:rsidRDefault="005140E1">
                    <w:pPr>
                      <w:spacing w:before="19"/>
                      <w:ind w:left="76"/>
                      <w:rPr>
                        <w:rFonts w:ascii="Swis721 Lt BT"/>
                        <w:sz w:val="18"/>
                      </w:rPr>
                    </w:pPr>
                    <w:r>
                      <w:rPr>
                        <w:rFonts w:ascii="Swis721 Lt BT"/>
                        <w:color w:val="FFFFFF"/>
                        <w:sz w:val="18"/>
                      </w:rPr>
                      <w:t>3</w:t>
                    </w:r>
                  </w:p>
                </w:txbxContent>
              </v:textbox>
            </v:shape>
            <w10:wrap type="topAndBottom" anchorx="page"/>
          </v:group>
        </w:pict>
      </w:r>
      <w:r w:rsidR="000C1750">
        <w:rPr>
          <w:noProof/>
          <w:lang w:val="ru-RU" w:eastAsia="ru-RU"/>
        </w:rPr>
        <w:drawing>
          <wp:anchor distT="0" distB="0" distL="0" distR="0" simplePos="0" relativeHeight="251356672" behindDoc="0" locked="0" layoutInCell="1" allowOverlap="1">
            <wp:simplePos x="0" y="0"/>
            <wp:positionH relativeFrom="page">
              <wp:posOffset>5168514</wp:posOffset>
            </wp:positionH>
            <wp:positionV relativeFrom="paragraph">
              <wp:posOffset>145570</wp:posOffset>
            </wp:positionV>
            <wp:extent cx="935866" cy="1464564"/>
            <wp:effectExtent l="0" t="0" r="0" b="0"/>
            <wp:wrapTopAndBottom/>
            <wp:docPr id="2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9.jpeg"/>
                    <pic:cNvPicPr/>
                  </pic:nvPicPr>
                  <pic:blipFill>
                    <a:blip r:embed="rId33" cstate="print"/>
                    <a:stretch>
                      <a:fillRect/>
                    </a:stretch>
                  </pic:blipFill>
                  <pic:spPr>
                    <a:xfrm>
                      <a:off x="0" y="0"/>
                      <a:ext cx="935866" cy="1464564"/>
                    </a:xfrm>
                    <a:prstGeom prst="rect">
                      <a:avLst/>
                    </a:prstGeom>
                  </pic:spPr>
                </pic:pic>
              </a:graphicData>
            </a:graphic>
          </wp:anchor>
        </w:drawing>
      </w:r>
    </w:p>
    <w:p w:rsidR="00981A65" w:rsidRDefault="00981A65">
      <w:pPr>
        <w:rPr>
          <w:sz w:val="15"/>
        </w:rPr>
        <w:sectPr w:rsidR="00981A65" w:rsidSect="002B3E1E">
          <w:headerReference w:type="default" r:id="rId34"/>
          <w:footerReference w:type="default" r:id="rId35"/>
          <w:pgSz w:w="11910" w:h="16840"/>
          <w:pgMar w:top="1040" w:right="286" w:bottom="740" w:left="142" w:header="611" w:footer="553" w:gutter="0"/>
          <w:pgNumType w:start="11"/>
          <w:cols w:space="720"/>
        </w:sectPr>
      </w:pPr>
    </w:p>
    <w:p w:rsidR="00981A65" w:rsidRPr="000A1AD5" w:rsidRDefault="000C1750">
      <w:pPr>
        <w:pStyle w:val="5"/>
        <w:spacing w:before="69"/>
        <w:ind w:left="992"/>
        <w:rPr>
          <w:rFonts w:ascii="Times New Roman" w:hAnsi="Times New Roman" w:cs="Times New Roman"/>
          <w:lang w:val="ru-RU"/>
        </w:rPr>
      </w:pPr>
      <w:r w:rsidRPr="000A1AD5">
        <w:rPr>
          <w:rFonts w:ascii="Times New Roman" w:hAnsi="Times New Roman" w:cs="Times New Roman"/>
          <w:color w:val="3C3C3B"/>
          <w:lang w:val="ru-RU"/>
        </w:rPr>
        <w:lastRenderedPageBreak/>
        <w:t>ТАБЛИЧКА</w:t>
      </w:r>
    </w:p>
    <w:p w:rsidR="00981A65" w:rsidRPr="000A1AD5" w:rsidRDefault="000C1750">
      <w:pPr>
        <w:pStyle w:val="a3"/>
        <w:spacing w:before="109"/>
        <w:ind w:left="964"/>
        <w:rPr>
          <w:rFonts w:ascii="Times New Roman" w:hAnsi="Times New Roman" w:cs="Times New Roman"/>
          <w:sz w:val="24"/>
          <w:szCs w:val="24"/>
          <w:lang w:val="ru-RU"/>
        </w:rPr>
      </w:pPr>
      <w:r w:rsidRPr="000A1AD5">
        <w:rPr>
          <w:rFonts w:ascii="Times New Roman" w:hAnsi="Times New Roman" w:cs="Times New Roman"/>
          <w:color w:val="3C3C3B"/>
          <w:sz w:val="24"/>
          <w:szCs w:val="24"/>
          <w:lang w:val="ru-RU"/>
        </w:rPr>
        <w:t>Прямоугольная конструкция, расположенная</w:t>
      </w:r>
    </w:p>
    <w:p w:rsidR="00981A65" w:rsidRPr="000A1AD5" w:rsidRDefault="000C1750">
      <w:pPr>
        <w:pStyle w:val="a3"/>
        <w:spacing w:before="18" w:line="256" w:lineRule="auto"/>
        <w:ind w:left="964" w:right="-2"/>
        <w:rPr>
          <w:rFonts w:ascii="Times New Roman" w:hAnsi="Times New Roman" w:cs="Times New Roman"/>
          <w:sz w:val="24"/>
          <w:szCs w:val="24"/>
          <w:lang w:val="ru-RU"/>
        </w:rPr>
      </w:pPr>
      <w:r w:rsidRPr="000A1AD5">
        <w:rPr>
          <w:rFonts w:ascii="Times New Roman" w:hAnsi="Times New Roman" w:cs="Times New Roman"/>
          <w:color w:val="3C3C3B"/>
          <w:sz w:val="24"/>
          <w:szCs w:val="24"/>
          <w:lang w:val="ru-RU"/>
        </w:rPr>
        <w:t xml:space="preserve">на фасаде здания рядом с входом и </w:t>
      </w:r>
      <w:r w:rsidRPr="000A1AD5">
        <w:rPr>
          <w:rFonts w:ascii="Times New Roman" w:hAnsi="Times New Roman" w:cs="Times New Roman"/>
          <w:color w:val="3C3C3B"/>
          <w:spacing w:val="-3"/>
          <w:sz w:val="24"/>
          <w:szCs w:val="24"/>
          <w:lang w:val="ru-RU"/>
        </w:rPr>
        <w:t>ориентирован</w:t>
      </w:r>
      <w:r w:rsidRPr="000A1AD5">
        <w:rPr>
          <w:rFonts w:ascii="Times New Roman" w:hAnsi="Times New Roman" w:cs="Times New Roman"/>
          <w:color w:val="3C3C3B"/>
          <w:sz w:val="24"/>
          <w:szCs w:val="24"/>
          <w:lang w:val="ru-RU"/>
        </w:rPr>
        <w:t>ная на одну сторону. Может содержать информацию как об одном учреждении, так и о нескольких.</w:t>
      </w:r>
    </w:p>
    <w:p w:rsidR="00981A65" w:rsidRPr="000A1AD5" w:rsidRDefault="000C1750">
      <w:pPr>
        <w:pStyle w:val="5"/>
        <w:spacing w:before="69"/>
        <w:ind w:left="590"/>
        <w:rPr>
          <w:rFonts w:ascii="Times New Roman" w:hAnsi="Times New Roman" w:cs="Times New Roman"/>
          <w:lang w:val="ru-RU"/>
        </w:rPr>
      </w:pPr>
      <w:r w:rsidRPr="000A1AD5">
        <w:rPr>
          <w:rFonts w:ascii="Times New Roman" w:hAnsi="Times New Roman" w:cs="Times New Roman"/>
          <w:b w:val="0"/>
          <w:lang w:val="ru-RU"/>
        </w:rPr>
        <w:br w:type="column"/>
      </w:r>
      <w:r w:rsidRPr="000A1AD5">
        <w:rPr>
          <w:rFonts w:ascii="Times New Roman" w:hAnsi="Times New Roman" w:cs="Times New Roman"/>
          <w:color w:val="3C3C3B"/>
          <w:lang w:val="ru-RU"/>
        </w:rPr>
        <w:t>ВИТРИННАЯ ВЫВЕСКА</w:t>
      </w:r>
    </w:p>
    <w:p w:rsidR="00981A65" w:rsidRPr="000A1AD5" w:rsidRDefault="000C1750">
      <w:pPr>
        <w:pStyle w:val="a3"/>
        <w:spacing w:before="109" w:line="256" w:lineRule="auto"/>
        <w:ind w:left="587" w:right="655"/>
        <w:rPr>
          <w:rFonts w:ascii="Times New Roman" w:hAnsi="Times New Roman" w:cs="Times New Roman"/>
          <w:sz w:val="24"/>
          <w:szCs w:val="24"/>
          <w:lang w:val="ru-RU"/>
        </w:rPr>
      </w:pPr>
      <w:r w:rsidRPr="000A1AD5">
        <w:rPr>
          <w:rFonts w:ascii="Times New Roman" w:hAnsi="Times New Roman" w:cs="Times New Roman"/>
          <w:color w:val="3C3C3B"/>
          <w:sz w:val="24"/>
          <w:szCs w:val="24"/>
          <w:lang w:val="ru-RU"/>
        </w:rPr>
        <w:t>В качестве витринной вывески может использоваться оклейка или окраска самой витрины или информационно-рекламная конструкция в объемном или плоском исполнении. Размещается с внутренней стороны витрины, долгосрочно или на период действия акций и скидок.</w:t>
      </w:r>
    </w:p>
    <w:p w:rsidR="00981A65" w:rsidRPr="000A1AD5" w:rsidRDefault="00981A65">
      <w:pPr>
        <w:spacing w:line="256" w:lineRule="auto"/>
        <w:rPr>
          <w:rFonts w:ascii="Times New Roman" w:hAnsi="Times New Roman" w:cs="Times New Roman"/>
          <w:sz w:val="24"/>
          <w:szCs w:val="24"/>
          <w:lang w:val="ru-RU"/>
        </w:rPr>
        <w:sectPr w:rsidR="00981A65" w:rsidRPr="000A1AD5">
          <w:headerReference w:type="default" r:id="rId36"/>
          <w:footerReference w:type="default" r:id="rId37"/>
          <w:pgSz w:w="11910" w:h="16840"/>
          <w:pgMar w:top="1320" w:right="0" w:bottom="740" w:left="0" w:header="0" w:footer="553" w:gutter="0"/>
          <w:pgNumType w:start="12"/>
          <w:cols w:num="2" w:space="720" w:equalWidth="0">
            <w:col w:w="5627" w:space="40"/>
            <w:col w:w="6243"/>
          </w:cols>
        </w:sectPr>
      </w:pPr>
    </w:p>
    <w:p w:rsidR="00981A65" w:rsidRPr="000A1AD5" w:rsidRDefault="00981A65">
      <w:pPr>
        <w:pStyle w:val="a3"/>
        <w:spacing w:before="7"/>
        <w:rPr>
          <w:rFonts w:ascii="Times New Roman" w:hAnsi="Times New Roman" w:cs="Times New Roman"/>
          <w:sz w:val="24"/>
          <w:szCs w:val="24"/>
          <w:lang w:val="ru-RU"/>
        </w:rPr>
      </w:pPr>
    </w:p>
    <w:p w:rsidR="00981A65" w:rsidRPr="000A1AD5" w:rsidRDefault="00981A65">
      <w:pPr>
        <w:rPr>
          <w:rFonts w:ascii="Times New Roman" w:hAnsi="Times New Roman" w:cs="Times New Roman"/>
          <w:sz w:val="24"/>
          <w:szCs w:val="24"/>
          <w:lang w:val="ru-RU"/>
        </w:rPr>
        <w:sectPr w:rsidR="00981A65" w:rsidRPr="000A1AD5">
          <w:type w:val="continuous"/>
          <w:pgSz w:w="11910" w:h="16840"/>
          <w:pgMar w:top="1300" w:right="0" w:bottom="280" w:left="0" w:header="720" w:footer="720" w:gutter="0"/>
          <w:cols w:space="720"/>
        </w:sectPr>
      </w:pPr>
    </w:p>
    <w:p w:rsidR="00981A65" w:rsidRPr="000A1AD5" w:rsidRDefault="000C1750">
      <w:pPr>
        <w:pStyle w:val="5"/>
        <w:ind w:left="964"/>
        <w:rPr>
          <w:rFonts w:ascii="Times New Roman" w:hAnsi="Times New Roman" w:cs="Times New Roman"/>
        </w:rPr>
      </w:pPr>
      <w:r w:rsidRPr="000A1AD5">
        <w:rPr>
          <w:rFonts w:ascii="Times New Roman" w:hAnsi="Times New Roman" w:cs="Times New Roman"/>
          <w:color w:val="3C3C3B"/>
        </w:rPr>
        <w:t>ВИДЫ:</w:t>
      </w:r>
    </w:p>
    <w:p w:rsidR="00981A65" w:rsidRPr="000A1AD5" w:rsidRDefault="000C1750">
      <w:pPr>
        <w:pStyle w:val="a5"/>
        <w:numPr>
          <w:ilvl w:val="0"/>
          <w:numId w:val="12"/>
        </w:numPr>
        <w:tabs>
          <w:tab w:val="left" w:pos="1173"/>
        </w:tabs>
        <w:spacing w:before="93"/>
        <w:rPr>
          <w:rFonts w:ascii="Times New Roman" w:hAnsi="Times New Roman" w:cs="Times New Roman"/>
          <w:sz w:val="24"/>
          <w:szCs w:val="24"/>
        </w:rPr>
      </w:pPr>
      <w:r w:rsidRPr="000A1AD5">
        <w:rPr>
          <w:rFonts w:ascii="Times New Roman" w:hAnsi="Times New Roman" w:cs="Times New Roman"/>
          <w:color w:val="3C3C3B"/>
          <w:sz w:val="24"/>
          <w:szCs w:val="24"/>
        </w:rPr>
        <w:t>Информационный</w:t>
      </w:r>
      <w:r w:rsidRPr="000A1AD5">
        <w:rPr>
          <w:rFonts w:ascii="Times New Roman" w:hAnsi="Times New Roman" w:cs="Times New Roman"/>
          <w:color w:val="3C3C3B"/>
          <w:spacing w:val="-6"/>
          <w:sz w:val="24"/>
          <w:szCs w:val="24"/>
        </w:rPr>
        <w:t xml:space="preserve"> </w:t>
      </w:r>
      <w:r w:rsidRPr="000A1AD5">
        <w:rPr>
          <w:rFonts w:ascii="Times New Roman" w:hAnsi="Times New Roman" w:cs="Times New Roman"/>
          <w:color w:val="3C3C3B"/>
          <w:sz w:val="24"/>
          <w:szCs w:val="24"/>
        </w:rPr>
        <w:t>указатель</w:t>
      </w:r>
    </w:p>
    <w:p w:rsidR="00981A65" w:rsidRPr="000A1AD5" w:rsidRDefault="000C1750">
      <w:pPr>
        <w:pStyle w:val="a5"/>
        <w:numPr>
          <w:ilvl w:val="0"/>
          <w:numId w:val="12"/>
        </w:numPr>
        <w:tabs>
          <w:tab w:val="left" w:pos="1173"/>
        </w:tabs>
        <w:spacing w:before="5"/>
        <w:rPr>
          <w:rFonts w:ascii="Times New Roman" w:hAnsi="Times New Roman" w:cs="Times New Roman"/>
          <w:sz w:val="24"/>
          <w:szCs w:val="24"/>
        </w:rPr>
      </w:pPr>
      <w:r w:rsidRPr="000A1AD5">
        <w:rPr>
          <w:rFonts w:ascii="Times New Roman" w:hAnsi="Times New Roman" w:cs="Times New Roman"/>
          <w:color w:val="3C3C3B"/>
          <w:sz w:val="24"/>
          <w:szCs w:val="24"/>
        </w:rPr>
        <w:t>Общий</w:t>
      </w:r>
      <w:r w:rsidRPr="000A1AD5">
        <w:rPr>
          <w:rFonts w:ascii="Times New Roman" w:hAnsi="Times New Roman" w:cs="Times New Roman"/>
          <w:color w:val="3C3C3B"/>
          <w:spacing w:val="-1"/>
          <w:sz w:val="24"/>
          <w:szCs w:val="24"/>
        </w:rPr>
        <w:t xml:space="preserve"> </w:t>
      </w:r>
      <w:r w:rsidRPr="000A1AD5">
        <w:rPr>
          <w:rFonts w:ascii="Times New Roman" w:hAnsi="Times New Roman" w:cs="Times New Roman"/>
          <w:color w:val="3C3C3B"/>
          <w:sz w:val="24"/>
          <w:szCs w:val="24"/>
        </w:rPr>
        <w:t>указатель</w:t>
      </w:r>
    </w:p>
    <w:p w:rsidR="00981A65" w:rsidRPr="000A1AD5" w:rsidRDefault="000C1750">
      <w:pPr>
        <w:pStyle w:val="5"/>
        <w:ind w:left="965"/>
        <w:rPr>
          <w:rFonts w:ascii="Times New Roman" w:hAnsi="Times New Roman" w:cs="Times New Roman"/>
        </w:rPr>
      </w:pPr>
      <w:r w:rsidRPr="000A1AD5">
        <w:rPr>
          <w:rFonts w:ascii="Times New Roman" w:hAnsi="Times New Roman" w:cs="Times New Roman"/>
          <w:b w:val="0"/>
        </w:rPr>
        <w:br w:type="column"/>
      </w:r>
      <w:r w:rsidRPr="000A1AD5">
        <w:rPr>
          <w:rFonts w:ascii="Times New Roman" w:hAnsi="Times New Roman" w:cs="Times New Roman"/>
          <w:color w:val="3C3C3B"/>
        </w:rPr>
        <w:t>ВИДЫ:</w:t>
      </w:r>
    </w:p>
    <w:p w:rsidR="00981A65" w:rsidRPr="000A1AD5" w:rsidRDefault="000C1750">
      <w:pPr>
        <w:pStyle w:val="a5"/>
        <w:numPr>
          <w:ilvl w:val="0"/>
          <w:numId w:val="11"/>
        </w:numPr>
        <w:tabs>
          <w:tab w:val="left" w:pos="1173"/>
        </w:tabs>
        <w:spacing w:before="93"/>
        <w:rPr>
          <w:rFonts w:ascii="Times New Roman" w:hAnsi="Times New Roman" w:cs="Times New Roman"/>
          <w:sz w:val="24"/>
          <w:szCs w:val="24"/>
        </w:rPr>
      </w:pPr>
      <w:r w:rsidRPr="000A1AD5">
        <w:rPr>
          <w:rFonts w:ascii="Times New Roman" w:hAnsi="Times New Roman" w:cs="Times New Roman"/>
          <w:color w:val="3C3C3B"/>
          <w:sz w:val="24"/>
          <w:szCs w:val="24"/>
        </w:rPr>
        <w:t>Постоянная</w:t>
      </w:r>
    </w:p>
    <w:p w:rsidR="00981A65" w:rsidRPr="000A1AD5" w:rsidRDefault="000C1750">
      <w:pPr>
        <w:pStyle w:val="a5"/>
        <w:numPr>
          <w:ilvl w:val="0"/>
          <w:numId w:val="11"/>
        </w:numPr>
        <w:tabs>
          <w:tab w:val="left" w:pos="1170"/>
        </w:tabs>
        <w:spacing w:before="5"/>
        <w:ind w:left="1169" w:hanging="206"/>
        <w:rPr>
          <w:rFonts w:ascii="Times New Roman" w:hAnsi="Times New Roman" w:cs="Times New Roman"/>
          <w:sz w:val="24"/>
          <w:szCs w:val="24"/>
        </w:rPr>
      </w:pPr>
      <w:r w:rsidRPr="000A1AD5">
        <w:rPr>
          <w:rFonts w:ascii="Times New Roman" w:hAnsi="Times New Roman" w:cs="Times New Roman"/>
          <w:color w:val="3C3C3B"/>
          <w:sz w:val="24"/>
          <w:szCs w:val="24"/>
        </w:rPr>
        <w:t>Временная</w:t>
      </w:r>
    </w:p>
    <w:p w:rsidR="00981A65" w:rsidRPr="000A1AD5" w:rsidRDefault="00981A65">
      <w:pPr>
        <w:rPr>
          <w:rFonts w:ascii="Times New Roman" w:hAnsi="Times New Roman" w:cs="Times New Roman"/>
          <w:sz w:val="24"/>
          <w:szCs w:val="24"/>
        </w:rPr>
        <w:sectPr w:rsidR="00981A65" w:rsidRPr="000A1AD5">
          <w:type w:val="continuous"/>
          <w:pgSz w:w="11910" w:h="16840"/>
          <w:pgMar w:top="1300" w:right="0" w:bottom="280" w:left="0" w:header="720" w:footer="720" w:gutter="0"/>
          <w:cols w:num="2" w:space="720" w:equalWidth="0">
            <w:col w:w="3817" w:space="1473"/>
            <w:col w:w="6620"/>
          </w:cols>
        </w:sectPr>
      </w:pPr>
    </w:p>
    <w:p w:rsidR="00981A65" w:rsidRPr="000A1AD5" w:rsidRDefault="00981A65">
      <w:pPr>
        <w:pStyle w:val="a3"/>
        <w:rPr>
          <w:rFonts w:ascii="Times New Roman" w:hAnsi="Times New Roman" w:cs="Times New Roman"/>
          <w:sz w:val="24"/>
          <w:szCs w:val="24"/>
        </w:rPr>
      </w:pPr>
    </w:p>
    <w:p w:rsidR="00981A65" w:rsidRPr="000A1AD5" w:rsidRDefault="00981A65">
      <w:pPr>
        <w:pStyle w:val="a3"/>
        <w:rPr>
          <w:rFonts w:ascii="Times New Roman" w:hAnsi="Times New Roman" w:cs="Times New Roman"/>
          <w:sz w:val="24"/>
          <w:szCs w:val="24"/>
        </w:rPr>
      </w:pPr>
    </w:p>
    <w:p w:rsidR="00981A65" w:rsidRPr="000A1AD5" w:rsidRDefault="00981A65">
      <w:pPr>
        <w:pStyle w:val="a3"/>
        <w:rPr>
          <w:rFonts w:ascii="Times New Roman" w:hAnsi="Times New Roman" w:cs="Times New Roman"/>
          <w:sz w:val="24"/>
          <w:szCs w:val="24"/>
        </w:rPr>
      </w:pPr>
    </w:p>
    <w:p w:rsidR="00981A65" w:rsidRPr="000A1AD5" w:rsidRDefault="00981A65">
      <w:pPr>
        <w:pStyle w:val="a3"/>
        <w:rPr>
          <w:rFonts w:ascii="Times New Roman" w:hAnsi="Times New Roman" w:cs="Times New Roman"/>
          <w:sz w:val="24"/>
          <w:szCs w:val="24"/>
        </w:rPr>
      </w:pPr>
    </w:p>
    <w:p w:rsidR="00981A65" w:rsidRPr="000A1AD5" w:rsidRDefault="00C75A87">
      <w:pPr>
        <w:pStyle w:val="a3"/>
        <w:tabs>
          <w:tab w:val="left" w:pos="1466"/>
          <w:tab w:val="left" w:pos="3334"/>
          <w:tab w:val="left" w:pos="6267"/>
          <w:tab w:val="left" w:pos="8852"/>
        </w:tabs>
        <w:ind w:left="966"/>
        <w:rPr>
          <w:rFonts w:ascii="Times New Roman" w:hAnsi="Times New Roman" w:cs="Times New Roman"/>
          <w:sz w:val="24"/>
          <w:szCs w:val="24"/>
        </w:rPr>
      </w:pPr>
      <w:r>
        <w:rPr>
          <w:rFonts w:ascii="Times New Roman" w:hAnsi="Times New Roman" w:cs="Times New Roman"/>
          <w:position w:val="258"/>
          <w:sz w:val="24"/>
          <w:szCs w:val="24"/>
        </w:rPr>
      </w:r>
      <w:r>
        <w:rPr>
          <w:rFonts w:ascii="Times New Roman" w:hAnsi="Times New Roman" w:cs="Times New Roman"/>
          <w:position w:val="258"/>
          <w:sz w:val="24"/>
          <w:szCs w:val="24"/>
        </w:rPr>
        <w:pict>
          <v:group id="_x0000_s4842" style="width:12.5pt;height:12.9pt;mso-position-horizontal-relative:char;mso-position-vertical-relative:line" coordsize="250,258">
            <v:shape id="_x0000_s4844" type="#_x0000_t75" style="position:absolute;width:250;height:258">
              <v:imagedata r:id="rId25" o:title=""/>
            </v:shape>
            <v:shape id="_x0000_s4843" type="#_x0000_t202" style="position:absolute;width:250;height:258" filled="f" stroked="f">
              <v:textbox inset="0,0,0,0">
                <w:txbxContent>
                  <w:p w:rsidR="005140E1" w:rsidRDefault="005140E1">
                    <w:pPr>
                      <w:spacing w:before="15"/>
                      <w:ind w:left="72"/>
                      <w:rPr>
                        <w:rFonts w:ascii="Swis721 Lt BT"/>
                        <w:sz w:val="18"/>
                      </w:rPr>
                    </w:pPr>
                    <w:r>
                      <w:rPr>
                        <w:rFonts w:ascii="Swis721 Lt BT"/>
                        <w:color w:val="FFFFFF"/>
                        <w:sz w:val="18"/>
                      </w:rPr>
                      <w:t>1</w:t>
                    </w:r>
                  </w:p>
                </w:txbxContent>
              </v:textbox>
            </v:shape>
            <w10:anchorlock/>
          </v:group>
        </w:pict>
      </w:r>
      <w:r w:rsidR="000C1750" w:rsidRPr="000A1AD5">
        <w:rPr>
          <w:rFonts w:ascii="Times New Roman" w:hAnsi="Times New Roman" w:cs="Times New Roman"/>
          <w:position w:val="258"/>
          <w:sz w:val="24"/>
          <w:szCs w:val="24"/>
        </w:rPr>
        <w:tab/>
      </w:r>
      <w:r w:rsidR="000C1750" w:rsidRPr="000A1AD5">
        <w:rPr>
          <w:rFonts w:ascii="Times New Roman" w:hAnsi="Times New Roman" w:cs="Times New Roman"/>
          <w:noProof/>
          <w:sz w:val="24"/>
          <w:szCs w:val="24"/>
          <w:lang w:val="ru-RU" w:eastAsia="ru-RU"/>
        </w:rPr>
        <w:drawing>
          <wp:inline distT="0" distB="0" distL="0" distR="0">
            <wp:extent cx="853440" cy="1758696"/>
            <wp:effectExtent l="0" t="0" r="0" b="0"/>
            <wp:docPr id="2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0.jpeg"/>
                    <pic:cNvPicPr/>
                  </pic:nvPicPr>
                  <pic:blipFill>
                    <a:blip r:embed="rId38" cstate="print"/>
                    <a:stretch>
                      <a:fillRect/>
                    </a:stretch>
                  </pic:blipFill>
                  <pic:spPr>
                    <a:xfrm>
                      <a:off x="0" y="0"/>
                      <a:ext cx="853440" cy="1758696"/>
                    </a:xfrm>
                    <a:prstGeom prst="rect">
                      <a:avLst/>
                    </a:prstGeom>
                  </pic:spPr>
                </pic:pic>
              </a:graphicData>
            </a:graphic>
          </wp:inline>
        </w:drawing>
      </w:r>
      <w:r w:rsidR="000C1750" w:rsidRPr="000A1AD5">
        <w:rPr>
          <w:rFonts w:ascii="Times New Roman" w:hAnsi="Times New Roman" w:cs="Times New Roman"/>
          <w:sz w:val="24"/>
          <w:szCs w:val="24"/>
        </w:rPr>
        <w:tab/>
      </w:r>
      <w:r>
        <w:rPr>
          <w:rFonts w:ascii="Times New Roman" w:hAnsi="Times New Roman" w:cs="Times New Roman"/>
          <w:position w:val="261"/>
          <w:sz w:val="24"/>
          <w:szCs w:val="24"/>
        </w:rPr>
      </w:r>
      <w:r>
        <w:rPr>
          <w:rFonts w:ascii="Times New Roman" w:hAnsi="Times New Roman" w:cs="Times New Roman"/>
          <w:position w:val="261"/>
          <w:sz w:val="24"/>
          <w:szCs w:val="24"/>
        </w:rPr>
        <w:pict>
          <v:group id="_x0000_s4839" style="width:12.5pt;height:12.9pt;mso-position-horizontal-relative:char;mso-position-vertical-relative:line" coordsize="250,258">
            <v:shape id="_x0000_s4841" type="#_x0000_t75" style="position:absolute;width:250;height:258">
              <v:imagedata r:id="rId29" o:title=""/>
            </v:shape>
            <v:shape id="_x0000_s4840" type="#_x0000_t202" style="position:absolute;width:250;height:258" filled="f" stroked="f">
              <v:textbox inset="0,0,0,0">
                <w:txbxContent>
                  <w:p w:rsidR="005140E1" w:rsidRDefault="005140E1">
                    <w:pPr>
                      <w:spacing w:before="15"/>
                      <w:ind w:left="73"/>
                      <w:rPr>
                        <w:rFonts w:ascii="Swis721 Lt BT"/>
                        <w:sz w:val="18"/>
                      </w:rPr>
                    </w:pPr>
                    <w:r>
                      <w:rPr>
                        <w:rFonts w:ascii="Swis721 Lt BT"/>
                        <w:color w:val="FFFFFF"/>
                        <w:sz w:val="18"/>
                      </w:rPr>
                      <w:t>2</w:t>
                    </w:r>
                  </w:p>
                </w:txbxContent>
              </v:textbox>
            </v:shape>
            <w10:anchorlock/>
          </v:group>
        </w:pict>
      </w:r>
      <w:r w:rsidR="000C1750" w:rsidRPr="000A1AD5">
        <w:rPr>
          <w:rFonts w:ascii="Times New Roman" w:hAnsi="Times New Roman" w:cs="Times New Roman"/>
          <w:spacing w:val="112"/>
          <w:position w:val="261"/>
          <w:sz w:val="24"/>
          <w:szCs w:val="24"/>
        </w:rPr>
        <w:t xml:space="preserve"> </w:t>
      </w:r>
      <w:r w:rsidR="000C1750" w:rsidRPr="000A1AD5">
        <w:rPr>
          <w:rFonts w:ascii="Times New Roman" w:hAnsi="Times New Roman" w:cs="Times New Roman"/>
          <w:noProof/>
          <w:spacing w:val="112"/>
          <w:position w:val="3"/>
          <w:sz w:val="24"/>
          <w:szCs w:val="24"/>
          <w:lang w:val="ru-RU" w:eastAsia="ru-RU"/>
        </w:rPr>
        <w:drawing>
          <wp:inline distT="0" distB="0" distL="0" distR="0">
            <wp:extent cx="856494" cy="1758696"/>
            <wp:effectExtent l="0" t="0" r="0" b="0"/>
            <wp:docPr id="3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1.jpeg"/>
                    <pic:cNvPicPr/>
                  </pic:nvPicPr>
                  <pic:blipFill>
                    <a:blip r:embed="rId39" cstate="print"/>
                    <a:stretch>
                      <a:fillRect/>
                    </a:stretch>
                  </pic:blipFill>
                  <pic:spPr>
                    <a:xfrm>
                      <a:off x="0" y="0"/>
                      <a:ext cx="856494" cy="1758696"/>
                    </a:xfrm>
                    <a:prstGeom prst="rect">
                      <a:avLst/>
                    </a:prstGeom>
                  </pic:spPr>
                </pic:pic>
              </a:graphicData>
            </a:graphic>
          </wp:inline>
        </w:drawing>
      </w:r>
      <w:r w:rsidR="000C1750" w:rsidRPr="000A1AD5">
        <w:rPr>
          <w:rFonts w:ascii="Times New Roman" w:hAnsi="Times New Roman" w:cs="Times New Roman"/>
          <w:spacing w:val="112"/>
          <w:position w:val="3"/>
          <w:sz w:val="24"/>
          <w:szCs w:val="24"/>
        </w:rPr>
        <w:tab/>
      </w:r>
      <w:r>
        <w:rPr>
          <w:rFonts w:ascii="Times New Roman" w:hAnsi="Times New Roman" w:cs="Times New Roman"/>
          <w:spacing w:val="112"/>
          <w:position w:val="261"/>
          <w:sz w:val="24"/>
          <w:szCs w:val="24"/>
        </w:rPr>
      </w:r>
      <w:r>
        <w:rPr>
          <w:rFonts w:ascii="Times New Roman" w:hAnsi="Times New Roman" w:cs="Times New Roman"/>
          <w:spacing w:val="112"/>
          <w:position w:val="261"/>
          <w:sz w:val="24"/>
          <w:szCs w:val="24"/>
        </w:rPr>
        <w:pict>
          <v:group id="_x0000_s4836" style="width:12.5pt;height:12.9pt;mso-position-horizontal-relative:char;mso-position-vertical-relative:line" coordsize="250,258">
            <v:shape id="_x0000_s4838" type="#_x0000_t75" style="position:absolute;width:250;height:258">
              <v:imagedata r:id="rId29" o:title=""/>
            </v:shape>
            <v:shape id="_x0000_s4837" type="#_x0000_t202" style="position:absolute;width:250;height:258" filled="f" stroked="f">
              <v:textbox inset="0,0,0,0">
                <w:txbxContent>
                  <w:p w:rsidR="005140E1" w:rsidRDefault="005140E1">
                    <w:pPr>
                      <w:spacing w:before="15"/>
                      <w:ind w:left="72"/>
                      <w:rPr>
                        <w:rFonts w:ascii="Swis721 Lt BT"/>
                        <w:sz w:val="18"/>
                      </w:rPr>
                    </w:pPr>
                    <w:r>
                      <w:rPr>
                        <w:rFonts w:ascii="Swis721 Lt BT"/>
                        <w:color w:val="FFFFFF"/>
                        <w:sz w:val="18"/>
                      </w:rPr>
                      <w:t>1</w:t>
                    </w:r>
                  </w:p>
                </w:txbxContent>
              </v:textbox>
            </v:shape>
            <w10:anchorlock/>
          </v:group>
        </w:pict>
      </w:r>
      <w:r w:rsidR="000C1750" w:rsidRPr="000A1AD5">
        <w:rPr>
          <w:rFonts w:ascii="Times New Roman" w:hAnsi="Times New Roman" w:cs="Times New Roman"/>
          <w:spacing w:val="120"/>
          <w:position w:val="261"/>
          <w:sz w:val="24"/>
          <w:szCs w:val="24"/>
        </w:rPr>
        <w:t xml:space="preserve"> </w:t>
      </w:r>
      <w:r w:rsidR="000C1750" w:rsidRPr="000A1AD5">
        <w:rPr>
          <w:rFonts w:ascii="Times New Roman" w:hAnsi="Times New Roman" w:cs="Times New Roman"/>
          <w:noProof/>
          <w:spacing w:val="120"/>
          <w:position w:val="5"/>
          <w:sz w:val="24"/>
          <w:szCs w:val="24"/>
          <w:lang w:val="ru-RU" w:eastAsia="ru-RU"/>
        </w:rPr>
        <w:drawing>
          <wp:inline distT="0" distB="0" distL="0" distR="0">
            <wp:extent cx="1004492" cy="1652016"/>
            <wp:effectExtent l="0" t="0" r="0" b="0"/>
            <wp:docPr id="3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2.jpeg"/>
                    <pic:cNvPicPr/>
                  </pic:nvPicPr>
                  <pic:blipFill>
                    <a:blip r:embed="rId40" cstate="print"/>
                    <a:stretch>
                      <a:fillRect/>
                    </a:stretch>
                  </pic:blipFill>
                  <pic:spPr>
                    <a:xfrm>
                      <a:off x="0" y="0"/>
                      <a:ext cx="1004492" cy="1652016"/>
                    </a:xfrm>
                    <a:prstGeom prst="rect">
                      <a:avLst/>
                    </a:prstGeom>
                  </pic:spPr>
                </pic:pic>
              </a:graphicData>
            </a:graphic>
          </wp:inline>
        </w:drawing>
      </w:r>
      <w:r w:rsidR="000C1750" w:rsidRPr="000A1AD5">
        <w:rPr>
          <w:rFonts w:ascii="Times New Roman" w:hAnsi="Times New Roman" w:cs="Times New Roman"/>
          <w:spacing w:val="120"/>
          <w:position w:val="5"/>
          <w:sz w:val="24"/>
          <w:szCs w:val="24"/>
        </w:rPr>
        <w:tab/>
      </w:r>
      <w:r>
        <w:rPr>
          <w:rFonts w:ascii="Times New Roman" w:hAnsi="Times New Roman" w:cs="Times New Roman"/>
          <w:spacing w:val="120"/>
          <w:position w:val="261"/>
          <w:sz w:val="24"/>
          <w:szCs w:val="24"/>
        </w:rPr>
      </w:r>
      <w:r>
        <w:rPr>
          <w:rFonts w:ascii="Times New Roman" w:hAnsi="Times New Roman" w:cs="Times New Roman"/>
          <w:spacing w:val="120"/>
          <w:position w:val="261"/>
          <w:sz w:val="24"/>
          <w:szCs w:val="24"/>
        </w:rPr>
        <w:pict>
          <v:group id="_x0000_s4833" style="width:12.5pt;height:12.9pt;mso-position-horizontal-relative:char;mso-position-vertical-relative:line" coordsize="250,258">
            <v:shape id="_x0000_s4835" type="#_x0000_t75" style="position:absolute;width:250;height:258">
              <v:imagedata r:id="rId32" o:title=""/>
            </v:shape>
            <v:shape id="_x0000_s4834" type="#_x0000_t202" style="position:absolute;width:250;height:258" filled="f" stroked="f">
              <v:textbox inset="0,0,0,0">
                <w:txbxContent>
                  <w:p w:rsidR="005140E1" w:rsidRDefault="005140E1">
                    <w:pPr>
                      <w:spacing w:before="15"/>
                      <w:ind w:left="73"/>
                      <w:rPr>
                        <w:rFonts w:ascii="Swis721 Lt BT"/>
                        <w:sz w:val="18"/>
                      </w:rPr>
                    </w:pPr>
                    <w:r>
                      <w:rPr>
                        <w:rFonts w:ascii="Swis721 Lt BT"/>
                        <w:color w:val="FFFFFF"/>
                        <w:sz w:val="18"/>
                      </w:rPr>
                      <w:t>2</w:t>
                    </w:r>
                  </w:p>
                </w:txbxContent>
              </v:textbox>
            </v:shape>
            <w10:anchorlock/>
          </v:group>
        </w:pict>
      </w:r>
      <w:r w:rsidR="000C1750" w:rsidRPr="000A1AD5">
        <w:rPr>
          <w:rFonts w:ascii="Times New Roman" w:hAnsi="Times New Roman" w:cs="Times New Roman"/>
          <w:spacing w:val="81"/>
          <w:position w:val="261"/>
          <w:sz w:val="24"/>
          <w:szCs w:val="24"/>
        </w:rPr>
        <w:t xml:space="preserve"> </w:t>
      </w:r>
      <w:r w:rsidR="000C1750" w:rsidRPr="000A1AD5">
        <w:rPr>
          <w:rFonts w:ascii="Times New Roman" w:hAnsi="Times New Roman" w:cs="Times New Roman"/>
          <w:noProof/>
          <w:spacing w:val="81"/>
          <w:position w:val="13"/>
          <w:sz w:val="24"/>
          <w:szCs w:val="24"/>
          <w:lang w:val="ru-RU" w:eastAsia="ru-RU"/>
        </w:rPr>
        <w:drawing>
          <wp:inline distT="0" distB="0" distL="0" distR="0">
            <wp:extent cx="1002792" cy="1658112"/>
            <wp:effectExtent l="0" t="0" r="0" b="0"/>
            <wp:docPr id="3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3.jpeg"/>
                    <pic:cNvPicPr/>
                  </pic:nvPicPr>
                  <pic:blipFill>
                    <a:blip r:embed="rId41" cstate="print"/>
                    <a:stretch>
                      <a:fillRect/>
                    </a:stretch>
                  </pic:blipFill>
                  <pic:spPr>
                    <a:xfrm>
                      <a:off x="0" y="0"/>
                      <a:ext cx="1002792" cy="1658112"/>
                    </a:xfrm>
                    <a:prstGeom prst="rect">
                      <a:avLst/>
                    </a:prstGeom>
                  </pic:spPr>
                </pic:pic>
              </a:graphicData>
            </a:graphic>
          </wp:inline>
        </w:drawing>
      </w:r>
    </w:p>
    <w:p w:rsidR="00981A65" w:rsidRPr="000A1AD5" w:rsidRDefault="00981A65">
      <w:pPr>
        <w:pStyle w:val="a3"/>
        <w:rPr>
          <w:rFonts w:ascii="Times New Roman" w:hAnsi="Times New Roman" w:cs="Times New Roman"/>
          <w:sz w:val="24"/>
          <w:szCs w:val="24"/>
        </w:rPr>
      </w:pPr>
    </w:p>
    <w:p w:rsidR="00981A65" w:rsidRPr="000A1AD5" w:rsidRDefault="00981A65">
      <w:pPr>
        <w:pStyle w:val="a3"/>
        <w:rPr>
          <w:rFonts w:ascii="Times New Roman" w:hAnsi="Times New Roman" w:cs="Times New Roman"/>
          <w:sz w:val="24"/>
          <w:szCs w:val="24"/>
        </w:rPr>
      </w:pPr>
    </w:p>
    <w:p w:rsidR="00981A65" w:rsidRPr="000A1AD5" w:rsidRDefault="00981A65">
      <w:pPr>
        <w:pStyle w:val="a3"/>
        <w:rPr>
          <w:rFonts w:ascii="Times New Roman" w:hAnsi="Times New Roman" w:cs="Times New Roman"/>
          <w:sz w:val="24"/>
          <w:szCs w:val="24"/>
        </w:rPr>
      </w:pPr>
    </w:p>
    <w:p w:rsidR="00981A65" w:rsidRPr="000A1AD5" w:rsidRDefault="00981A65">
      <w:pPr>
        <w:pStyle w:val="a3"/>
        <w:spacing w:before="11"/>
        <w:rPr>
          <w:rFonts w:ascii="Times New Roman" w:hAnsi="Times New Roman" w:cs="Times New Roman"/>
          <w:sz w:val="24"/>
          <w:szCs w:val="24"/>
        </w:rPr>
      </w:pPr>
    </w:p>
    <w:p w:rsidR="00981A65" w:rsidRPr="000A1AD5" w:rsidRDefault="00981A65">
      <w:pPr>
        <w:rPr>
          <w:rFonts w:ascii="Times New Roman" w:hAnsi="Times New Roman" w:cs="Times New Roman"/>
          <w:sz w:val="24"/>
          <w:szCs w:val="24"/>
        </w:rPr>
        <w:sectPr w:rsidR="00981A65" w:rsidRPr="000A1AD5">
          <w:type w:val="continuous"/>
          <w:pgSz w:w="11910" w:h="16840"/>
          <w:pgMar w:top="1300" w:right="0" w:bottom="280" w:left="0" w:header="720" w:footer="720" w:gutter="0"/>
          <w:cols w:space="720"/>
        </w:sectPr>
      </w:pPr>
    </w:p>
    <w:p w:rsidR="00981A65" w:rsidRPr="000A1AD5" w:rsidRDefault="000C1750">
      <w:pPr>
        <w:pStyle w:val="5"/>
        <w:ind w:left="964"/>
        <w:rPr>
          <w:rFonts w:ascii="Times New Roman" w:hAnsi="Times New Roman" w:cs="Times New Roman"/>
          <w:lang w:val="ru-RU"/>
        </w:rPr>
      </w:pPr>
      <w:r w:rsidRPr="000A1AD5">
        <w:rPr>
          <w:rFonts w:ascii="Times New Roman" w:hAnsi="Times New Roman" w:cs="Times New Roman"/>
          <w:color w:val="3C3C3B"/>
          <w:lang w:val="ru-RU"/>
        </w:rPr>
        <w:t>МЕНЮ</w:t>
      </w:r>
    </w:p>
    <w:p w:rsidR="00981A65" w:rsidRPr="000A1AD5" w:rsidRDefault="000C1750" w:rsidP="000A1AD5">
      <w:pPr>
        <w:pStyle w:val="a3"/>
        <w:spacing w:before="71" w:line="256" w:lineRule="auto"/>
        <w:ind w:left="964"/>
        <w:jc w:val="both"/>
        <w:rPr>
          <w:rFonts w:ascii="Times New Roman" w:hAnsi="Times New Roman" w:cs="Times New Roman"/>
          <w:sz w:val="24"/>
          <w:szCs w:val="24"/>
          <w:lang w:val="ru-RU"/>
        </w:rPr>
      </w:pPr>
      <w:r w:rsidRPr="000A1AD5">
        <w:rPr>
          <w:rFonts w:ascii="Times New Roman" w:hAnsi="Times New Roman" w:cs="Times New Roman"/>
          <w:color w:val="3C3C3B"/>
          <w:sz w:val="24"/>
          <w:szCs w:val="24"/>
          <w:lang w:val="ru-RU"/>
        </w:rPr>
        <w:t xml:space="preserve">Конструкции из панелей, световых коробов или меловой доски, размещаемые справа или </w:t>
      </w:r>
      <w:r w:rsidRPr="000A1AD5">
        <w:rPr>
          <w:rFonts w:ascii="Times New Roman" w:hAnsi="Times New Roman" w:cs="Times New Roman"/>
          <w:color w:val="3C3C3B"/>
          <w:spacing w:val="-4"/>
          <w:sz w:val="24"/>
          <w:szCs w:val="24"/>
          <w:lang w:val="ru-RU"/>
        </w:rPr>
        <w:t xml:space="preserve">слева </w:t>
      </w:r>
      <w:r w:rsidRPr="000A1AD5">
        <w:rPr>
          <w:rFonts w:ascii="Times New Roman" w:hAnsi="Times New Roman" w:cs="Times New Roman"/>
          <w:color w:val="3C3C3B"/>
          <w:sz w:val="24"/>
          <w:szCs w:val="24"/>
          <w:lang w:val="ru-RU"/>
        </w:rPr>
        <w:t>от входа в помещение, или непосредственно</w:t>
      </w:r>
      <w:r w:rsidR="000A1AD5" w:rsidRPr="000A1AD5">
        <w:rPr>
          <w:rFonts w:ascii="Times New Roman" w:hAnsi="Times New Roman" w:cs="Times New Roman"/>
          <w:color w:val="3C3C3B"/>
          <w:sz w:val="24"/>
          <w:szCs w:val="24"/>
          <w:lang w:val="ru-RU"/>
        </w:rPr>
        <w:t xml:space="preserve"> </w:t>
      </w:r>
      <w:r w:rsidRPr="000A1AD5">
        <w:rPr>
          <w:rFonts w:ascii="Times New Roman" w:hAnsi="Times New Roman" w:cs="Times New Roman"/>
          <w:color w:val="3C3C3B"/>
          <w:sz w:val="24"/>
          <w:szCs w:val="24"/>
          <w:lang w:val="ru-RU"/>
        </w:rPr>
        <w:t>на входных дверях.</w:t>
      </w:r>
    </w:p>
    <w:p w:rsidR="00981A65" w:rsidRPr="000A1AD5" w:rsidRDefault="000C1750">
      <w:pPr>
        <w:pStyle w:val="5"/>
        <w:ind w:left="840"/>
        <w:rPr>
          <w:rFonts w:ascii="Times New Roman" w:hAnsi="Times New Roman" w:cs="Times New Roman"/>
          <w:lang w:val="ru-RU"/>
        </w:rPr>
      </w:pPr>
      <w:r w:rsidRPr="000A1AD5">
        <w:rPr>
          <w:rFonts w:ascii="Times New Roman" w:hAnsi="Times New Roman" w:cs="Times New Roman"/>
          <w:b w:val="0"/>
          <w:lang w:val="ru-RU"/>
        </w:rPr>
        <w:br w:type="column"/>
      </w:r>
      <w:r w:rsidRPr="000A1AD5">
        <w:rPr>
          <w:rFonts w:ascii="Times New Roman" w:hAnsi="Times New Roman" w:cs="Times New Roman"/>
          <w:color w:val="3C3C3B"/>
          <w:lang w:val="ru-RU"/>
        </w:rPr>
        <w:t>ВЫВЕСКА НА КРЫШЕ</w:t>
      </w:r>
    </w:p>
    <w:p w:rsidR="00981A65" w:rsidRPr="000A1AD5" w:rsidRDefault="000C1750">
      <w:pPr>
        <w:pStyle w:val="a3"/>
        <w:spacing w:before="71" w:line="256" w:lineRule="auto"/>
        <w:ind w:left="840" w:right="194"/>
        <w:rPr>
          <w:rFonts w:ascii="Times New Roman" w:hAnsi="Times New Roman" w:cs="Times New Roman"/>
          <w:sz w:val="24"/>
          <w:szCs w:val="24"/>
          <w:lang w:val="ru-RU"/>
        </w:rPr>
      </w:pPr>
      <w:r w:rsidRPr="000A1AD5">
        <w:rPr>
          <w:rFonts w:ascii="Times New Roman" w:hAnsi="Times New Roman" w:cs="Times New Roman"/>
          <w:color w:val="3C3C3B"/>
          <w:sz w:val="24"/>
          <w:szCs w:val="24"/>
          <w:lang w:val="ru-RU"/>
        </w:rPr>
        <w:t>Конструкция, установленная на крыше здания. Информация на ней расположена параллельно поверхности фасада здания или выше линии карниза/ парапета. Вывеска на крыше состоит из отдельных</w:t>
      </w:r>
    </w:p>
    <w:p w:rsidR="00981A65" w:rsidRPr="000A1AD5" w:rsidRDefault="00981A65">
      <w:pPr>
        <w:spacing w:line="256" w:lineRule="auto"/>
        <w:rPr>
          <w:rFonts w:ascii="Times New Roman" w:hAnsi="Times New Roman" w:cs="Times New Roman"/>
          <w:sz w:val="24"/>
          <w:szCs w:val="24"/>
          <w:lang w:val="ru-RU"/>
        </w:rPr>
        <w:sectPr w:rsidR="00981A65" w:rsidRPr="000A1AD5">
          <w:type w:val="continuous"/>
          <w:pgSz w:w="11910" w:h="16840"/>
          <w:pgMar w:top="1300" w:right="0" w:bottom="280" w:left="0" w:header="720" w:footer="720" w:gutter="0"/>
          <w:cols w:num="2" w:space="720" w:equalWidth="0">
            <w:col w:w="5375" w:space="40"/>
            <w:col w:w="6495"/>
          </w:cols>
        </w:sectPr>
      </w:pPr>
    </w:p>
    <w:p w:rsidR="00981A65" w:rsidRPr="000A1AD5" w:rsidRDefault="00981A65">
      <w:pPr>
        <w:pStyle w:val="a3"/>
        <w:rPr>
          <w:lang w:val="ru-RU"/>
        </w:rPr>
      </w:pPr>
    </w:p>
    <w:p w:rsidR="00981A65" w:rsidRPr="000A1AD5" w:rsidRDefault="00981A65">
      <w:pPr>
        <w:pStyle w:val="a3"/>
        <w:spacing w:before="11"/>
        <w:rPr>
          <w:sz w:val="19"/>
          <w:lang w:val="ru-RU"/>
        </w:rPr>
      </w:pPr>
    </w:p>
    <w:p w:rsidR="00981A65" w:rsidRPr="000A1AD5" w:rsidRDefault="00C75A87">
      <w:pPr>
        <w:pStyle w:val="a3"/>
        <w:tabs>
          <w:tab w:val="left" w:pos="2627"/>
          <w:tab w:val="left" w:pos="6482"/>
        </w:tabs>
        <w:ind w:left="2096"/>
        <w:rPr>
          <w:lang w:val="ru-RU"/>
        </w:rPr>
      </w:pPr>
      <w:r>
        <w:rPr>
          <w:position w:val="262"/>
        </w:rPr>
      </w:r>
      <w:r>
        <w:rPr>
          <w:position w:val="262"/>
        </w:rPr>
        <w:pict>
          <v:group id="_x0000_s4830" style="width:12.5pt;height:12.9pt;mso-position-horizontal-relative:char;mso-position-vertical-relative:line" coordsize="250,258">
            <v:shape id="_x0000_s4832" type="#_x0000_t75" style="position:absolute;width:250;height:258">
              <v:imagedata r:id="rId29" o:title=""/>
            </v:shape>
            <v:shape id="_x0000_s4831" type="#_x0000_t202" style="position:absolute;width:250;height:258" filled="f" stroked="f">
              <v:textbox inset="0,0,0,0">
                <w:txbxContent>
                  <w:p w:rsidR="005140E1" w:rsidRDefault="005140E1">
                    <w:pPr>
                      <w:spacing w:before="15"/>
                      <w:ind w:left="72"/>
                      <w:rPr>
                        <w:rFonts w:ascii="Swis721 Lt BT"/>
                        <w:sz w:val="18"/>
                      </w:rPr>
                    </w:pPr>
                    <w:r>
                      <w:rPr>
                        <w:rFonts w:ascii="Swis721 Lt BT"/>
                        <w:color w:val="FFFFFF"/>
                        <w:sz w:val="18"/>
                      </w:rPr>
                      <w:t>1</w:t>
                    </w:r>
                  </w:p>
                </w:txbxContent>
              </v:textbox>
            </v:shape>
            <w10:anchorlock/>
          </v:group>
        </w:pict>
      </w:r>
      <w:r w:rsidR="000C1750" w:rsidRPr="000A1AD5">
        <w:rPr>
          <w:position w:val="262"/>
          <w:lang w:val="ru-RU"/>
        </w:rPr>
        <w:tab/>
      </w:r>
      <w:r w:rsidR="000C1750">
        <w:rPr>
          <w:noProof/>
          <w:lang w:val="ru-RU" w:eastAsia="ru-RU"/>
        </w:rPr>
        <w:drawing>
          <wp:inline distT="0" distB="0" distL="0" distR="0">
            <wp:extent cx="857934" cy="1770888"/>
            <wp:effectExtent l="0" t="0" r="0" b="0"/>
            <wp:docPr id="3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4.jpeg"/>
                    <pic:cNvPicPr/>
                  </pic:nvPicPr>
                  <pic:blipFill>
                    <a:blip r:embed="rId42" cstate="print"/>
                    <a:stretch>
                      <a:fillRect/>
                    </a:stretch>
                  </pic:blipFill>
                  <pic:spPr>
                    <a:xfrm>
                      <a:off x="0" y="0"/>
                      <a:ext cx="857934" cy="1770888"/>
                    </a:xfrm>
                    <a:prstGeom prst="rect">
                      <a:avLst/>
                    </a:prstGeom>
                  </pic:spPr>
                </pic:pic>
              </a:graphicData>
            </a:graphic>
          </wp:inline>
        </w:drawing>
      </w:r>
      <w:r w:rsidR="000C1750" w:rsidRPr="000A1AD5">
        <w:rPr>
          <w:lang w:val="ru-RU"/>
        </w:rPr>
        <w:tab/>
      </w:r>
      <w:r>
        <w:rPr>
          <w:position w:val="256"/>
        </w:rPr>
      </w:r>
      <w:r>
        <w:rPr>
          <w:position w:val="256"/>
        </w:rPr>
        <w:pict>
          <v:group id="_x0000_s4827" style="width:12.5pt;height:12.9pt;mso-position-horizontal-relative:char;mso-position-vertical-relative:line" coordsize="250,258">
            <v:shape id="_x0000_s4829" type="#_x0000_t75" style="position:absolute;width:250;height:258">
              <v:imagedata r:id="rId32" o:title=""/>
            </v:shape>
            <v:shape id="_x0000_s4828" type="#_x0000_t202" style="position:absolute;width:250;height:258" filled="f" stroked="f">
              <v:textbox inset="0,0,0,0">
                <w:txbxContent>
                  <w:p w:rsidR="005140E1" w:rsidRDefault="005140E1">
                    <w:pPr>
                      <w:spacing w:before="15"/>
                      <w:ind w:left="77"/>
                      <w:rPr>
                        <w:rFonts w:ascii="Swis721 Lt BT"/>
                        <w:sz w:val="18"/>
                      </w:rPr>
                    </w:pPr>
                    <w:r>
                      <w:rPr>
                        <w:rFonts w:ascii="Swis721 Lt BT"/>
                        <w:color w:val="FFFFFF"/>
                        <w:sz w:val="18"/>
                      </w:rPr>
                      <w:t>1</w:t>
                    </w:r>
                  </w:p>
                </w:txbxContent>
              </v:textbox>
            </v:shape>
            <w10:anchorlock/>
          </v:group>
        </w:pict>
      </w:r>
      <w:r w:rsidR="000C1750" w:rsidRPr="000A1AD5">
        <w:rPr>
          <w:rFonts w:ascii="Times New Roman"/>
          <w:spacing w:val="29"/>
          <w:position w:val="256"/>
          <w:lang w:val="ru-RU"/>
        </w:rPr>
        <w:t xml:space="preserve"> </w:t>
      </w:r>
      <w:r w:rsidR="000C1750">
        <w:rPr>
          <w:noProof/>
          <w:spacing w:val="29"/>
          <w:position w:val="5"/>
          <w:lang w:val="ru-RU" w:eastAsia="ru-RU"/>
        </w:rPr>
        <w:drawing>
          <wp:inline distT="0" distB="0" distL="0" distR="0">
            <wp:extent cx="2378219" cy="1804130"/>
            <wp:effectExtent l="0" t="0" r="0" b="0"/>
            <wp:docPr id="3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5.jpeg"/>
                    <pic:cNvPicPr/>
                  </pic:nvPicPr>
                  <pic:blipFill>
                    <a:blip r:embed="rId43" cstate="print"/>
                    <a:stretch>
                      <a:fillRect/>
                    </a:stretch>
                  </pic:blipFill>
                  <pic:spPr>
                    <a:xfrm>
                      <a:off x="0" y="0"/>
                      <a:ext cx="2378219" cy="1804130"/>
                    </a:xfrm>
                    <a:prstGeom prst="rect">
                      <a:avLst/>
                    </a:prstGeom>
                  </pic:spPr>
                </pic:pic>
              </a:graphicData>
            </a:graphic>
          </wp:inline>
        </w:drawing>
      </w:r>
    </w:p>
    <w:p w:rsidR="00981A65" w:rsidRPr="000A1AD5" w:rsidRDefault="00981A65">
      <w:pPr>
        <w:rPr>
          <w:lang w:val="ru-RU"/>
        </w:rPr>
        <w:sectPr w:rsidR="00981A65" w:rsidRPr="000A1AD5">
          <w:type w:val="continuous"/>
          <w:pgSz w:w="11910" w:h="16840"/>
          <w:pgMar w:top="1300" w:right="0" w:bottom="280" w:left="0" w:header="720" w:footer="720" w:gutter="0"/>
          <w:cols w:space="720"/>
        </w:sectPr>
      </w:pPr>
    </w:p>
    <w:p w:rsidR="00981A65" w:rsidRPr="000C1750" w:rsidRDefault="00981A65">
      <w:pPr>
        <w:pStyle w:val="a3"/>
        <w:spacing w:before="1"/>
        <w:rPr>
          <w:rFonts w:ascii="DIN Pro Bold"/>
          <w:b/>
          <w:sz w:val="11"/>
          <w:lang w:val="ru-RU"/>
        </w:rPr>
      </w:pPr>
    </w:p>
    <w:p w:rsidR="00981A65" w:rsidRPr="000A1AD5" w:rsidRDefault="000A1AD5" w:rsidP="000A1AD5">
      <w:pPr>
        <w:pStyle w:val="a3"/>
        <w:tabs>
          <w:tab w:val="left" w:pos="1080"/>
        </w:tabs>
        <w:rPr>
          <w:rFonts w:ascii="Times New Roman" w:hAnsi="Times New Roman" w:cs="Times New Roman"/>
          <w:b/>
          <w:sz w:val="24"/>
          <w:szCs w:val="24"/>
          <w:lang w:val="ru-RU"/>
        </w:rPr>
      </w:pPr>
      <w:r>
        <w:rPr>
          <w:rFonts w:ascii="DIN Pro Bold"/>
          <w:b/>
          <w:lang w:val="ru-RU"/>
        </w:rPr>
        <w:t xml:space="preserve">                  </w:t>
      </w:r>
      <w:r w:rsidRPr="000A1AD5">
        <w:rPr>
          <w:rFonts w:ascii="Times New Roman" w:hAnsi="Times New Roman" w:cs="Times New Roman"/>
          <w:b/>
          <w:sz w:val="24"/>
          <w:szCs w:val="24"/>
          <w:lang w:val="ru-RU"/>
        </w:rPr>
        <w:t>Общие правила и запреты размещения и оформления внешнего вида вывесок</w:t>
      </w:r>
    </w:p>
    <w:p w:rsidR="000A1AD5" w:rsidRPr="000A1AD5" w:rsidRDefault="000A1AD5" w:rsidP="000A1AD5">
      <w:pPr>
        <w:spacing w:before="173"/>
        <w:ind w:left="968"/>
        <w:rPr>
          <w:rFonts w:ascii="Times New Roman" w:hAnsi="Times New Roman" w:cs="Times New Roman"/>
          <w:sz w:val="24"/>
          <w:szCs w:val="24"/>
          <w:lang w:val="ru-RU"/>
        </w:rPr>
      </w:pPr>
      <w:r w:rsidRPr="000A1AD5">
        <w:rPr>
          <w:rFonts w:ascii="Times New Roman" w:hAnsi="Times New Roman" w:cs="Times New Roman"/>
          <w:color w:val="3C3C3B"/>
          <w:sz w:val="24"/>
          <w:szCs w:val="24"/>
          <w:lang w:val="ru-RU"/>
        </w:rPr>
        <w:t>Принципы размещения и оформления внешнего вида вывесок всех типов коммерческих помещений.</w:t>
      </w:r>
    </w:p>
    <w:p w:rsidR="00981A65" w:rsidRPr="000A1AD5" w:rsidRDefault="00981A65">
      <w:pPr>
        <w:pStyle w:val="a3"/>
        <w:spacing w:before="7"/>
        <w:rPr>
          <w:rFonts w:ascii="Times New Roman" w:hAnsi="Times New Roman" w:cs="Times New Roman"/>
          <w:b/>
          <w:sz w:val="24"/>
          <w:szCs w:val="24"/>
          <w:lang w:val="ru-RU"/>
        </w:rPr>
      </w:pPr>
    </w:p>
    <w:p w:rsidR="00981A65" w:rsidRPr="000A1AD5" w:rsidRDefault="000C1750">
      <w:pPr>
        <w:pStyle w:val="5"/>
        <w:spacing w:before="0"/>
        <w:ind w:left="968"/>
        <w:rPr>
          <w:rFonts w:ascii="Times New Roman" w:hAnsi="Times New Roman" w:cs="Times New Roman"/>
          <w:lang w:val="ru-RU"/>
        </w:rPr>
      </w:pPr>
      <w:r w:rsidRPr="000A1AD5">
        <w:rPr>
          <w:rFonts w:ascii="Times New Roman" w:hAnsi="Times New Roman" w:cs="Times New Roman"/>
          <w:color w:val="3C3C3B"/>
          <w:lang w:val="ru-RU"/>
        </w:rPr>
        <w:t>ПРАВИЛА</w:t>
      </w:r>
    </w:p>
    <w:p w:rsidR="00981A65" w:rsidRPr="000A1AD5" w:rsidRDefault="00981A65">
      <w:pPr>
        <w:pStyle w:val="a3"/>
        <w:rPr>
          <w:rFonts w:ascii="Times New Roman" w:hAnsi="Times New Roman" w:cs="Times New Roman"/>
          <w:b/>
          <w:sz w:val="24"/>
          <w:szCs w:val="24"/>
          <w:lang w:val="ru-RU"/>
        </w:rPr>
      </w:pPr>
    </w:p>
    <w:p w:rsidR="00981A65" w:rsidRPr="000A1AD5" w:rsidRDefault="00C75A87">
      <w:pPr>
        <w:pStyle w:val="a3"/>
        <w:spacing w:before="2"/>
        <w:rPr>
          <w:rFonts w:ascii="Times New Roman" w:hAnsi="Times New Roman" w:cs="Times New Roman"/>
          <w:b/>
          <w:sz w:val="24"/>
          <w:szCs w:val="24"/>
          <w:lang w:val="ru-RU"/>
        </w:rPr>
      </w:pPr>
      <w:r>
        <w:rPr>
          <w:rFonts w:ascii="Times New Roman" w:hAnsi="Times New Roman" w:cs="Times New Roman"/>
          <w:sz w:val="24"/>
          <w:szCs w:val="24"/>
        </w:rPr>
        <w:pict>
          <v:polyline id="_x0000_s4823" style="position:absolute;z-index:-251833856;mso-wrap-distance-left:0;mso-wrap-distance-right:0;mso-position-horizontal-relative:page" points="393.3pt,74.5pt,400.4pt,82.45pt,411.45pt,71.1pt" coordorigin="1311,237" coordsize="363,227" filled="f" strokecolor="#507abd" strokeweight="2pt">
            <v:path arrowok="t"/>
            <o:lock v:ext="edit" verticies="t"/>
            <w10:wrap type="topAndBottom" anchorx="page"/>
          </v:polyline>
        </w:pict>
      </w:r>
      <w:r>
        <w:rPr>
          <w:rFonts w:ascii="Times New Roman" w:hAnsi="Times New Roman" w:cs="Times New Roman"/>
          <w:sz w:val="24"/>
          <w:szCs w:val="24"/>
        </w:rPr>
        <w:pict>
          <v:polyline id="_x0000_s4822" style="position:absolute;z-index:-251832832;mso-wrap-distance-left:0;mso-wrap-distance-right:0;mso-position-horizontal-relative:page" points="2040.6pt,74.85pt,2047.7pt,82.75pt,2058.75pt,71.4pt" coordorigin="6802,238" coordsize="363,227" filled="f" strokecolor="#507abd" strokeweight="2pt">
            <v:path arrowok="t"/>
            <o:lock v:ext="edit" verticies="t"/>
            <w10:wrap type="topAndBottom" anchorx="page"/>
          </v:polyline>
        </w:pict>
      </w:r>
    </w:p>
    <w:p w:rsidR="00981A65" w:rsidRPr="000A1AD5" w:rsidRDefault="00981A65">
      <w:pPr>
        <w:pStyle w:val="a3"/>
        <w:rPr>
          <w:rFonts w:ascii="Times New Roman" w:hAnsi="Times New Roman" w:cs="Times New Roman"/>
          <w:b/>
          <w:sz w:val="24"/>
          <w:szCs w:val="24"/>
          <w:lang w:val="ru-RU"/>
        </w:rPr>
      </w:pPr>
    </w:p>
    <w:p w:rsidR="00981A65" w:rsidRPr="000A1AD5" w:rsidRDefault="00C75A87">
      <w:pPr>
        <w:pStyle w:val="a3"/>
        <w:spacing w:before="10"/>
        <w:rPr>
          <w:rFonts w:ascii="Times New Roman" w:hAnsi="Times New Roman" w:cs="Times New Roman"/>
          <w:b/>
          <w:sz w:val="24"/>
          <w:szCs w:val="24"/>
          <w:lang w:val="ru-RU"/>
        </w:rPr>
      </w:pPr>
      <w:r>
        <w:rPr>
          <w:rFonts w:ascii="Times New Roman" w:hAnsi="Times New Roman" w:cs="Times New Roman"/>
          <w:sz w:val="24"/>
          <w:szCs w:val="24"/>
        </w:rPr>
        <w:pict>
          <v:group id="_x0000_s4813" style="position:absolute;margin-left:91.55pt;margin-top:15pt;width:139.45pt;height:110.85pt;z-index:-251831808;mso-wrap-distance-left:0;mso-wrap-distance-right:0;mso-position-horizontal-relative:page" coordorigin="1831,300" coordsize="2789,2217">
            <v:rect id="_x0000_s4821" style="position:absolute;left:1841;top:309;width:2769;height:2197" filled="f" strokecolor="#3c3c3b" strokeweight="1pt"/>
            <v:rect id="_x0000_s4820" style="position:absolute;left:3276;top:2385;width:1114;height:121" filled="f" strokecolor="#3c3c3b" strokeweight="1pt"/>
            <v:rect id="_x0000_s4819" style="position:absolute;left:1841;top:2263;width:2769;height:244" filled="f" strokecolor="#3c3c3b" strokeweight="1pt"/>
            <v:rect id="_x0000_s4818" style="position:absolute;left:2145;top:799;width:1052;height:1130" filled="f" strokecolor="#3c3c3b" strokeweight="1pt"/>
            <v:rect id="_x0000_s4817" style="position:absolute;left:3489;top:799;width:688;height:1584" stroked="f"/>
            <v:rect id="_x0000_s4816" style="position:absolute;left:3489;top:799;width:688;height:1584" filled="f" strokecolor="#3c3c3b" strokeweight="1pt"/>
            <v:line id="_x0000_s4815" style="position:absolute" from="3549,1781" to="3549,1479" strokecolor="#3c3c3b" strokeweight="1pt"/>
            <v:shape id="_x0000_s4814" type="#_x0000_t202" style="position:absolute;left:2062;top:400;width:1220;height:253" fillcolor="#507abd" strokecolor="#3c3c3b" strokeweight="1pt">
              <v:fill opacity="19660f"/>
              <v:textbox inset="0,0,0,0">
                <w:txbxContent>
                  <w:p w:rsidR="005140E1" w:rsidRDefault="005140E1">
                    <w:pPr>
                      <w:spacing w:line="229" w:lineRule="exact"/>
                      <w:ind w:left="98"/>
                      <w:rPr>
                        <w:rFonts w:ascii="DIN Pro Bold" w:hAnsi="DIN Pro Bold"/>
                        <w:b/>
                        <w:sz w:val="20"/>
                      </w:rPr>
                    </w:pPr>
                    <w:r>
                      <w:rPr>
                        <w:rFonts w:ascii="DIN Pro Bold" w:hAnsi="DIN Pro Bold"/>
                        <w:b/>
                        <w:color w:val="507ABD"/>
                        <w:sz w:val="20"/>
                      </w:rPr>
                      <w:t>ВЫВЕСКА</w:t>
                    </w:r>
                  </w:p>
                </w:txbxContent>
              </v:textbox>
            </v:shape>
            <w10:wrap type="topAndBottom" anchorx="page"/>
          </v:group>
        </w:pict>
      </w:r>
      <w:r>
        <w:rPr>
          <w:rFonts w:ascii="Times New Roman" w:hAnsi="Times New Roman" w:cs="Times New Roman"/>
          <w:sz w:val="24"/>
          <w:szCs w:val="24"/>
        </w:rPr>
        <w:pict>
          <v:group id="_x0000_s4796" style="position:absolute;margin-left:349.15pt;margin-top:15pt;width:172.95pt;height:110.85pt;z-index:-251830784;mso-wrap-distance-left:0;mso-wrap-distance-right:0;mso-position-horizontal-relative:page" coordorigin="6983,300" coordsize="3459,2217">
            <v:rect id="_x0000_s4812" style="position:absolute;left:6993;top:309;width:3439;height:2197" filled="f" strokecolor="#3c3c3b" strokeweight="1pt"/>
            <v:rect id="_x0000_s4811" style="position:absolute;left:6993;top:2370;width:3439;height:137" filled="f" strokecolor="#3c3c3b" strokeweight="1pt"/>
            <v:rect id="_x0000_s4810" style="position:absolute;left:9629;top:2448;width:723;height:59" filled="f" strokecolor="#3c3c3b" strokeweight="1pt"/>
            <v:rect id="_x0000_s4809" style="position:absolute;left:9760;top:1443;width:445;height:1005" stroked="f"/>
            <v:rect id="_x0000_s4808" style="position:absolute;left:9760;top:1443;width:445;height:1005" filled="f" strokecolor="#3c3c3b" strokeweight="1pt"/>
            <v:shape id="_x0000_s4807" style="position:absolute;left:9816;top:1870;width:2;height:176" coordorigin="9817,1870" coordsize="0,176" path="m9817,1870r,153l9817,2046e" filled="f" strokecolor="#3c3c3b" strokeweight="1pt">
              <v:path arrowok="t"/>
            </v:shape>
            <v:rect id="_x0000_s4806" style="position:absolute;left:8892;top:1406;width:445;height:571" filled="f" strokecolor="#3c3c3b" strokeweight="1pt"/>
            <v:rect id="_x0000_s4805" style="position:absolute;left:8892;top:542;width:445;height:571" filled="f" strokecolor="#3c3c3b" strokeweight="1pt"/>
            <v:rect id="_x0000_s4804" style="position:absolute;left:9760;top:542;width:445;height:571" filled="f" strokecolor="#3c3c3b" strokeweight="1pt"/>
            <v:rect id="_x0000_s4803" style="position:absolute;left:8047;top:1406;width:445;height:571" filled="f" strokecolor="#3c3c3b" strokeweight="1pt"/>
            <v:rect id="_x0000_s4802" style="position:absolute;left:7203;top:1406;width:445;height:571" filled="f" strokecolor="#3c3c3b" strokeweight="1pt"/>
            <v:rect id="_x0000_s4801" style="position:absolute;left:8047;top:542;width:445;height:571" filled="f" strokecolor="#3c3c3b" strokeweight="1pt"/>
            <v:rect id="_x0000_s4800" style="position:absolute;left:7203;top:542;width:445;height:571" filled="f" strokecolor="#3c3c3b" strokeweight="1pt"/>
            <v:line id="_x0000_s4799" style="position:absolute" from="10338,1278" to="10442,1278" strokecolor="#507abd" strokeweight=".5pt">
              <v:stroke dashstyle="1 1"/>
            </v:line>
            <v:line id="_x0000_s4798" style="position:absolute" from="6983,1278" to="7079,1278" strokecolor="#507abd" strokeweight=".5pt">
              <v:stroke dashstyle="1 1"/>
            </v:line>
            <v:shape id="_x0000_s4797" type="#_x0000_t202" style="position:absolute;left:6983;top:299;width:3459;height:2217" filled="f" stroked="f">
              <v:textbox inset="0,0,0,0">
                <w:txbxContent>
                  <w:p w:rsidR="005140E1" w:rsidRDefault="005140E1">
                    <w:pPr>
                      <w:rPr>
                        <w:rFonts w:ascii="DIN Pro Bold"/>
                        <w:b/>
                        <w:sz w:val="16"/>
                      </w:rPr>
                    </w:pPr>
                  </w:p>
                  <w:p w:rsidR="005140E1" w:rsidRDefault="005140E1">
                    <w:pPr>
                      <w:rPr>
                        <w:rFonts w:ascii="DIN Pro Bold"/>
                        <w:b/>
                        <w:sz w:val="16"/>
                      </w:rPr>
                    </w:pPr>
                  </w:p>
                  <w:p w:rsidR="005140E1" w:rsidRDefault="005140E1">
                    <w:pPr>
                      <w:rPr>
                        <w:rFonts w:ascii="DIN Pro Bold"/>
                        <w:b/>
                        <w:sz w:val="16"/>
                      </w:rPr>
                    </w:pPr>
                  </w:p>
                  <w:p w:rsidR="005140E1" w:rsidRDefault="005140E1">
                    <w:pPr>
                      <w:spacing w:before="1"/>
                      <w:rPr>
                        <w:rFonts w:ascii="DIN Pro Bold"/>
                        <w:b/>
                      </w:rPr>
                    </w:pPr>
                  </w:p>
                  <w:p w:rsidR="005140E1" w:rsidRDefault="005140E1">
                    <w:pPr>
                      <w:tabs>
                        <w:tab w:val="left" w:pos="2655"/>
                      </w:tabs>
                      <w:ind w:left="90"/>
                      <w:rPr>
                        <w:rFonts w:ascii="DIN Pro Bold" w:hAnsi="DIN Pro Bold"/>
                        <w:b/>
                        <w:sz w:val="14"/>
                      </w:rPr>
                    </w:pPr>
                    <w:r>
                      <w:rPr>
                        <w:rFonts w:ascii="DIN Pro Bold" w:hAnsi="DIN Pro Bold"/>
                        <w:b/>
                        <w:color w:val="507ABD"/>
                        <w:spacing w:val="4"/>
                        <w:sz w:val="14"/>
                      </w:rPr>
                      <w:t>ВЫВЕСКА</w:t>
                    </w:r>
                    <w:r>
                      <w:rPr>
                        <w:rFonts w:ascii="DIN Pro Bold" w:hAnsi="DIN Pro Bold"/>
                        <w:b/>
                        <w:color w:val="507ABD"/>
                        <w:spacing w:val="4"/>
                        <w:sz w:val="14"/>
                        <w:u w:val="dotted" w:color="507ABD"/>
                      </w:rPr>
                      <w:t xml:space="preserve"> </w:t>
                    </w:r>
                    <w:r>
                      <w:rPr>
                        <w:rFonts w:ascii="DIN Pro Bold" w:hAnsi="DIN Pro Bold"/>
                        <w:b/>
                        <w:color w:val="507ABD"/>
                        <w:spacing w:val="4"/>
                        <w:sz w:val="14"/>
                        <w:u w:val="dotted" w:color="507ABD"/>
                      </w:rPr>
                      <w:tab/>
                    </w:r>
                    <w:r>
                      <w:rPr>
                        <w:rFonts w:ascii="DIN Pro Bold" w:hAnsi="DIN Pro Bold"/>
                        <w:b/>
                        <w:color w:val="507ABD"/>
                        <w:spacing w:val="5"/>
                        <w:sz w:val="14"/>
                      </w:rPr>
                      <w:t>ВЫВЕСКА</w:t>
                    </w:r>
                  </w:p>
                </w:txbxContent>
              </v:textbox>
            </v:shape>
            <w10:wrap type="topAndBottom" anchorx="page"/>
          </v:group>
        </w:pict>
      </w:r>
    </w:p>
    <w:p w:rsidR="00981A65" w:rsidRPr="000A1AD5" w:rsidRDefault="00981A65">
      <w:pPr>
        <w:pStyle w:val="a3"/>
        <w:rPr>
          <w:rFonts w:ascii="Times New Roman" w:hAnsi="Times New Roman" w:cs="Times New Roman"/>
          <w:b/>
          <w:sz w:val="24"/>
          <w:szCs w:val="24"/>
          <w:lang w:val="ru-RU"/>
        </w:rPr>
      </w:pPr>
    </w:p>
    <w:p w:rsidR="00981A65" w:rsidRPr="000A1AD5" w:rsidRDefault="00981A65">
      <w:pPr>
        <w:rPr>
          <w:rFonts w:ascii="Times New Roman" w:hAnsi="Times New Roman" w:cs="Times New Roman"/>
          <w:sz w:val="24"/>
          <w:szCs w:val="24"/>
          <w:lang w:val="ru-RU"/>
        </w:rPr>
        <w:sectPr w:rsidR="00981A65" w:rsidRPr="000A1AD5">
          <w:headerReference w:type="default" r:id="rId44"/>
          <w:footerReference w:type="default" r:id="rId45"/>
          <w:pgSz w:w="11910" w:h="16840"/>
          <w:pgMar w:top="520" w:right="0" w:bottom="740" w:left="0" w:header="0" w:footer="553" w:gutter="0"/>
          <w:pgNumType w:start="13"/>
          <w:cols w:space="720"/>
        </w:sectPr>
      </w:pPr>
    </w:p>
    <w:p w:rsidR="00981A65" w:rsidRPr="000A1AD5" w:rsidRDefault="00981A65">
      <w:pPr>
        <w:pStyle w:val="a3"/>
        <w:spacing w:before="7"/>
        <w:rPr>
          <w:rFonts w:ascii="Times New Roman" w:hAnsi="Times New Roman" w:cs="Times New Roman"/>
          <w:b/>
          <w:sz w:val="24"/>
          <w:szCs w:val="24"/>
          <w:lang w:val="ru-RU"/>
        </w:rPr>
      </w:pPr>
    </w:p>
    <w:p w:rsidR="00981A65" w:rsidRPr="000A1AD5" w:rsidRDefault="000C1750">
      <w:pPr>
        <w:ind w:left="1162" w:right="-1"/>
        <w:rPr>
          <w:rFonts w:ascii="Times New Roman" w:hAnsi="Times New Roman" w:cs="Times New Roman"/>
          <w:sz w:val="24"/>
          <w:szCs w:val="24"/>
          <w:lang w:val="ru-RU"/>
        </w:rPr>
      </w:pPr>
      <w:r w:rsidRPr="000A1AD5">
        <w:rPr>
          <w:rFonts w:ascii="Times New Roman" w:hAnsi="Times New Roman" w:cs="Times New Roman"/>
          <w:color w:val="3C3C3B"/>
          <w:sz w:val="24"/>
          <w:szCs w:val="24"/>
          <w:lang w:val="ru-RU"/>
        </w:rPr>
        <w:t>Настенные вывески организаций можно ус</w:t>
      </w:r>
      <w:r w:rsidR="000A1AD5" w:rsidRPr="000A1AD5">
        <w:rPr>
          <w:rFonts w:ascii="Times New Roman" w:hAnsi="Times New Roman" w:cs="Times New Roman"/>
          <w:color w:val="3C3C3B"/>
          <w:sz w:val="24"/>
          <w:szCs w:val="24"/>
          <w:lang w:val="ru-RU"/>
        </w:rPr>
        <w:t>танавли</w:t>
      </w:r>
      <w:r w:rsidRPr="000A1AD5">
        <w:rPr>
          <w:rFonts w:ascii="Times New Roman" w:hAnsi="Times New Roman" w:cs="Times New Roman"/>
          <w:color w:val="3C3C3B"/>
          <w:sz w:val="24"/>
          <w:szCs w:val="24"/>
          <w:lang w:val="ru-RU"/>
        </w:rPr>
        <w:t xml:space="preserve">вать над окнами помещений, в которых они </w:t>
      </w:r>
      <w:r w:rsidR="000A1AD5" w:rsidRPr="000A1AD5">
        <w:rPr>
          <w:rFonts w:ascii="Times New Roman" w:hAnsi="Times New Roman" w:cs="Times New Roman"/>
          <w:color w:val="3C3C3B"/>
          <w:spacing w:val="-5"/>
          <w:sz w:val="24"/>
          <w:szCs w:val="24"/>
          <w:lang w:val="ru-RU"/>
        </w:rPr>
        <w:t>находят</w:t>
      </w:r>
      <w:r w:rsidRPr="000A1AD5">
        <w:rPr>
          <w:rFonts w:ascii="Times New Roman" w:hAnsi="Times New Roman" w:cs="Times New Roman"/>
          <w:color w:val="3C3C3B"/>
          <w:sz w:val="24"/>
          <w:szCs w:val="24"/>
          <w:lang w:val="ru-RU"/>
        </w:rPr>
        <w:t>ся или над входами. Содержание вывески не может занимать более 80% длины или ширины подложки.</w:t>
      </w:r>
    </w:p>
    <w:p w:rsidR="00981A65" w:rsidRPr="000A1AD5" w:rsidRDefault="00981A65">
      <w:pPr>
        <w:pStyle w:val="a3"/>
        <w:rPr>
          <w:rFonts w:ascii="Times New Roman" w:hAnsi="Times New Roman" w:cs="Times New Roman"/>
          <w:sz w:val="24"/>
          <w:szCs w:val="24"/>
          <w:lang w:val="ru-RU"/>
        </w:rPr>
      </w:pPr>
    </w:p>
    <w:p w:rsidR="00981A65" w:rsidRPr="000A1AD5" w:rsidRDefault="00981A65">
      <w:pPr>
        <w:pStyle w:val="a3"/>
        <w:rPr>
          <w:rFonts w:ascii="Times New Roman" w:hAnsi="Times New Roman" w:cs="Times New Roman"/>
          <w:sz w:val="24"/>
          <w:szCs w:val="24"/>
          <w:lang w:val="ru-RU"/>
        </w:rPr>
      </w:pPr>
    </w:p>
    <w:p w:rsidR="00981A65" w:rsidRPr="000A1AD5" w:rsidRDefault="00981A65">
      <w:pPr>
        <w:pStyle w:val="a3"/>
        <w:rPr>
          <w:rFonts w:ascii="Times New Roman" w:hAnsi="Times New Roman" w:cs="Times New Roman"/>
          <w:sz w:val="24"/>
          <w:szCs w:val="24"/>
          <w:lang w:val="ru-RU"/>
        </w:rPr>
      </w:pPr>
    </w:p>
    <w:p w:rsidR="00981A65" w:rsidRPr="000A1AD5" w:rsidRDefault="00981A65">
      <w:pPr>
        <w:pStyle w:val="a3"/>
        <w:rPr>
          <w:rFonts w:ascii="Times New Roman" w:hAnsi="Times New Roman" w:cs="Times New Roman"/>
          <w:sz w:val="24"/>
          <w:szCs w:val="24"/>
          <w:lang w:val="ru-RU"/>
        </w:rPr>
      </w:pPr>
    </w:p>
    <w:p w:rsidR="00981A65" w:rsidRPr="000A1AD5" w:rsidRDefault="00981A65">
      <w:pPr>
        <w:pStyle w:val="a3"/>
        <w:rPr>
          <w:rFonts w:ascii="Times New Roman" w:hAnsi="Times New Roman" w:cs="Times New Roman"/>
          <w:sz w:val="24"/>
          <w:szCs w:val="24"/>
          <w:lang w:val="ru-RU"/>
        </w:rPr>
      </w:pPr>
    </w:p>
    <w:p w:rsidR="00981A65" w:rsidRPr="000A1AD5" w:rsidRDefault="00981A65">
      <w:pPr>
        <w:pStyle w:val="a3"/>
        <w:rPr>
          <w:rFonts w:ascii="Times New Roman" w:hAnsi="Times New Roman" w:cs="Times New Roman"/>
          <w:sz w:val="24"/>
          <w:szCs w:val="24"/>
          <w:lang w:val="ru-RU"/>
        </w:rPr>
      </w:pPr>
    </w:p>
    <w:p w:rsidR="00981A65" w:rsidRPr="000A1AD5" w:rsidRDefault="00981A65">
      <w:pPr>
        <w:pStyle w:val="a3"/>
        <w:rPr>
          <w:rFonts w:ascii="Times New Roman" w:hAnsi="Times New Roman" w:cs="Times New Roman"/>
          <w:sz w:val="24"/>
          <w:szCs w:val="24"/>
          <w:lang w:val="ru-RU"/>
        </w:rPr>
      </w:pPr>
    </w:p>
    <w:p w:rsidR="00981A65" w:rsidRPr="000A1AD5" w:rsidRDefault="00C75A87">
      <w:pPr>
        <w:pStyle w:val="a3"/>
        <w:rPr>
          <w:rFonts w:ascii="Times New Roman" w:hAnsi="Times New Roman" w:cs="Times New Roman"/>
          <w:sz w:val="24"/>
          <w:szCs w:val="24"/>
          <w:lang w:val="ru-RU"/>
        </w:rPr>
      </w:pPr>
      <w:r>
        <w:rPr>
          <w:rFonts w:ascii="Times New Roman" w:hAnsi="Times New Roman" w:cs="Times New Roman"/>
          <w:sz w:val="24"/>
          <w:szCs w:val="24"/>
        </w:rPr>
        <w:pict>
          <v:polyline id="_x0000_s4795" style="position:absolute;z-index:-251829760;mso-wrap-distance-left:0;mso-wrap-distance-right:0;mso-position-horizontal-relative:page" points="394.2pt,68.5pt,401.3pt,76.45pt,412.35pt,65.1pt" coordorigin="1314,217" coordsize="363,227" filled="f" strokecolor="#507abd" strokeweight="2pt">
            <v:path arrowok="t"/>
            <o:lock v:ext="edit" verticies="t"/>
            <w10:wrap type="topAndBottom" anchorx="page"/>
          </v:polyline>
        </w:pict>
      </w:r>
    </w:p>
    <w:p w:rsidR="00981A65" w:rsidRPr="000A1AD5" w:rsidRDefault="00981A65">
      <w:pPr>
        <w:pStyle w:val="a3"/>
        <w:rPr>
          <w:rFonts w:ascii="Times New Roman" w:hAnsi="Times New Roman" w:cs="Times New Roman"/>
          <w:sz w:val="24"/>
          <w:szCs w:val="24"/>
          <w:lang w:val="ru-RU"/>
        </w:rPr>
      </w:pPr>
    </w:p>
    <w:p w:rsidR="00981A65" w:rsidRPr="000A1AD5" w:rsidRDefault="00C75A87">
      <w:pPr>
        <w:pStyle w:val="a3"/>
        <w:spacing w:before="11"/>
        <w:rPr>
          <w:rFonts w:ascii="Times New Roman" w:hAnsi="Times New Roman" w:cs="Times New Roman"/>
          <w:sz w:val="24"/>
          <w:szCs w:val="24"/>
          <w:lang w:val="ru-RU"/>
        </w:rPr>
      </w:pPr>
      <w:r>
        <w:rPr>
          <w:rFonts w:ascii="Times New Roman" w:hAnsi="Times New Roman" w:cs="Times New Roman"/>
          <w:sz w:val="24"/>
          <w:szCs w:val="24"/>
        </w:rPr>
        <w:pict>
          <v:group id="_x0000_s4773" style="position:absolute;margin-left:74.8pt;margin-top:14.05pt;width:172.95pt;height:110.85pt;z-index:-251828736;mso-wrap-distance-left:0;mso-wrap-distance-right:0;mso-position-horizontal-relative:page" coordorigin="1496,281" coordsize="3459,2217">
            <v:rect id="_x0000_s4794" style="position:absolute;left:1526;top:1179;width:3399;height:149" fillcolor="#507abd" stroked="f">
              <v:fill opacity="19660f"/>
            </v:rect>
            <v:rect id="_x0000_s4793" style="position:absolute;left:1526;top:1171;width:1690;height:168" filled="f" strokecolor="#507abd" strokeweight="1pt"/>
            <v:rect id="_x0000_s4792" style="position:absolute;left:1505;top:291;width:3439;height:2197" filled="f" strokecolor="#3c3c3b" strokeweight="1pt"/>
            <v:rect id="_x0000_s4791" style="position:absolute;left:1505;top:2351;width:3439;height:137" filled="f" strokecolor="#3c3c3b" strokeweight="1pt"/>
            <v:rect id="_x0000_s4790" style="position:absolute;left:4141;top:2429;width:723;height:59" filled="f" strokecolor="#3c3c3b" strokeweight="1pt"/>
            <v:rect id="_x0000_s4789" style="position:absolute;left:1584;top:2429;width:723;height:59" filled="f" strokecolor="#3c3c3b" strokeweight="1pt"/>
            <v:rect id="_x0000_s4788" style="position:absolute;left:4272;top:1424;width:445;height:1005" stroked="f"/>
            <v:rect id="_x0000_s4787" style="position:absolute;left:4272;top:1424;width:445;height:1005" filled="f" strokecolor="#3c3c3b" strokeweight="1pt"/>
            <v:rect id="_x0000_s4786" style="position:absolute;left:1715;top:1424;width:445;height:1005" stroked="f"/>
            <v:rect id="_x0000_s4785" style="position:absolute;left:1715;top:1424;width:445;height:1005" filled="f" strokecolor="#3c3c3b" strokeweight="1pt"/>
            <v:shape id="_x0000_s4784" style="position:absolute;left:4328;top:1851;width:2;height:176" coordorigin="4329,1851" coordsize="0,176" path="m4329,1851r,154l4329,2027e" filled="f" strokecolor="#3c3c3b" strokeweight="1pt">
              <v:path arrowok="t"/>
            </v:shape>
            <v:shape id="_x0000_s4783" style="position:absolute;left:1771;top:1851;width:2;height:176" coordorigin="1772,1851" coordsize="0,176" path="m1772,1851r,154l1772,2027e" filled="f" strokecolor="#3c3c3b" strokeweight="1pt">
              <v:path arrowok="t"/>
            </v:shape>
            <v:rect id="_x0000_s4782" style="position:absolute;left:3404;top:1388;width:445;height:571" filled="f" strokecolor="#3c3c3b" strokeweight="1pt"/>
            <v:rect id="_x0000_s4781" style="position:absolute;left:3404;top:523;width:445;height:571" filled="f" strokecolor="#3c3c3b" strokeweight="1pt"/>
            <v:rect id="_x0000_s4780" style="position:absolute;left:4272;top:523;width:445;height:571" filled="f" strokecolor="#3c3c3b" strokeweight="1pt"/>
            <v:rect id="_x0000_s4779" style="position:absolute;left:2560;top:1388;width:445;height:571" filled="f" strokecolor="#3c3c3b" strokeweight="1pt"/>
            <v:rect id="_x0000_s4778" style="position:absolute;left:2560;top:523;width:445;height:571" filled="f" strokecolor="#3c3c3b" strokeweight="1pt"/>
            <v:rect id="_x0000_s4777" style="position:absolute;left:1715;top:523;width:445;height:571" filled="f" strokecolor="#3c3c3b" strokeweight="1pt"/>
            <v:rect id="_x0000_s4776" style="position:absolute;left:3215;top:1171;width:1710;height:168" filled="f" strokecolor="#507abd" strokeweight="1pt"/>
            <v:shape id="_x0000_s4775" type="#_x0000_t202" style="position:absolute;left:3225;top:1181;width:1699;height:148" fillcolor="#507abd" stroked="f">
              <v:fill opacity="19660f"/>
              <v:textbox inset="0,0,0,0">
                <w:txbxContent>
                  <w:p w:rsidR="005140E1" w:rsidRDefault="005140E1">
                    <w:pPr>
                      <w:spacing w:line="147" w:lineRule="exact"/>
                      <w:ind w:left="916"/>
                      <w:rPr>
                        <w:rFonts w:ascii="DIN Pro Bold" w:hAnsi="DIN Pro Bold"/>
                        <w:b/>
                        <w:sz w:val="14"/>
                      </w:rPr>
                    </w:pPr>
                    <w:r>
                      <w:rPr>
                        <w:rFonts w:ascii="DIN Pro Bold" w:hAnsi="DIN Pro Bold"/>
                        <w:b/>
                        <w:color w:val="507ABD"/>
                        <w:sz w:val="14"/>
                      </w:rPr>
                      <w:t>ВЫВЕСКА</w:t>
                    </w:r>
                  </w:p>
                </w:txbxContent>
              </v:textbox>
            </v:shape>
            <v:shape id="_x0000_s4774" type="#_x0000_t202" style="position:absolute;left:1526;top:1181;width:1680;height:148" fillcolor="#507abd" stroked="f">
              <v:fill opacity="19660f"/>
              <v:textbox inset="0,0,0,0">
                <w:txbxContent>
                  <w:p w:rsidR="005140E1" w:rsidRDefault="005140E1">
                    <w:pPr>
                      <w:spacing w:line="147" w:lineRule="exact"/>
                      <w:ind w:left="67"/>
                      <w:rPr>
                        <w:rFonts w:ascii="DIN Pro Bold" w:hAnsi="DIN Pro Bold"/>
                        <w:b/>
                        <w:sz w:val="14"/>
                      </w:rPr>
                    </w:pPr>
                    <w:r>
                      <w:rPr>
                        <w:rFonts w:ascii="DIN Pro Bold" w:hAnsi="DIN Pro Bold"/>
                        <w:b/>
                        <w:color w:val="507ABD"/>
                        <w:sz w:val="14"/>
                      </w:rPr>
                      <w:t>ВЫВЕСКА</w:t>
                    </w:r>
                  </w:p>
                </w:txbxContent>
              </v:textbox>
            </v:shape>
            <w10:wrap type="topAndBottom" anchorx="page"/>
          </v:group>
        </w:pict>
      </w:r>
    </w:p>
    <w:p w:rsidR="00981A65" w:rsidRPr="000A1AD5" w:rsidRDefault="00981A65">
      <w:pPr>
        <w:pStyle w:val="a3"/>
        <w:rPr>
          <w:rFonts w:ascii="Times New Roman" w:hAnsi="Times New Roman" w:cs="Times New Roman"/>
          <w:sz w:val="24"/>
          <w:szCs w:val="24"/>
          <w:lang w:val="ru-RU"/>
        </w:rPr>
      </w:pPr>
    </w:p>
    <w:p w:rsidR="00981A65" w:rsidRPr="000A1AD5" w:rsidRDefault="00981A65">
      <w:pPr>
        <w:pStyle w:val="a3"/>
        <w:spacing w:before="8"/>
        <w:rPr>
          <w:rFonts w:ascii="Times New Roman" w:hAnsi="Times New Roman" w:cs="Times New Roman"/>
          <w:sz w:val="24"/>
          <w:szCs w:val="24"/>
          <w:lang w:val="ru-RU"/>
        </w:rPr>
      </w:pPr>
    </w:p>
    <w:p w:rsidR="00981A65" w:rsidRPr="000A1AD5" w:rsidRDefault="000C1750">
      <w:pPr>
        <w:spacing w:before="1"/>
        <w:ind w:left="1162" w:right="-1"/>
        <w:rPr>
          <w:rFonts w:ascii="Times New Roman" w:hAnsi="Times New Roman" w:cs="Times New Roman"/>
          <w:sz w:val="24"/>
          <w:szCs w:val="24"/>
          <w:lang w:val="ru-RU"/>
        </w:rPr>
      </w:pPr>
      <w:r w:rsidRPr="000A1AD5">
        <w:rPr>
          <w:rFonts w:ascii="Times New Roman" w:hAnsi="Times New Roman" w:cs="Times New Roman"/>
          <w:color w:val="3C3C3B"/>
          <w:sz w:val="24"/>
          <w:szCs w:val="24"/>
          <w:lang w:val="ru-RU"/>
        </w:rPr>
        <w:t>Если на один вход приходятся несколько организаций, то зону размещения вывески необходимо делить на равные участки для всех вывесок и</w:t>
      </w:r>
      <w:r w:rsidRPr="000A1AD5">
        <w:rPr>
          <w:rFonts w:ascii="Times New Roman" w:hAnsi="Times New Roman" w:cs="Times New Roman"/>
          <w:color w:val="3C3C3B"/>
          <w:spacing w:val="-23"/>
          <w:sz w:val="24"/>
          <w:szCs w:val="24"/>
          <w:lang w:val="ru-RU"/>
        </w:rPr>
        <w:t xml:space="preserve"> </w:t>
      </w:r>
      <w:r w:rsidR="000A1AD5" w:rsidRPr="000A1AD5">
        <w:rPr>
          <w:rFonts w:ascii="Times New Roman" w:hAnsi="Times New Roman" w:cs="Times New Roman"/>
          <w:color w:val="3C3C3B"/>
          <w:spacing w:val="-3"/>
          <w:sz w:val="24"/>
          <w:szCs w:val="24"/>
          <w:lang w:val="ru-RU"/>
        </w:rPr>
        <w:t>разме</w:t>
      </w:r>
      <w:r w:rsidRPr="000A1AD5">
        <w:rPr>
          <w:rFonts w:ascii="Times New Roman" w:hAnsi="Times New Roman" w:cs="Times New Roman"/>
          <w:color w:val="3C3C3B"/>
          <w:sz w:val="24"/>
          <w:szCs w:val="24"/>
          <w:lang w:val="ru-RU"/>
        </w:rPr>
        <w:t>щать их в один</w:t>
      </w:r>
      <w:r w:rsidRPr="000A1AD5">
        <w:rPr>
          <w:rFonts w:ascii="Times New Roman" w:hAnsi="Times New Roman" w:cs="Times New Roman"/>
          <w:color w:val="3C3C3B"/>
          <w:spacing w:val="-1"/>
          <w:sz w:val="24"/>
          <w:szCs w:val="24"/>
          <w:lang w:val="ru-RU"/>
        </w:rPr>
        <w:t xml:space="preserve"> </w:t>
      </w:r>
      <w:r w:rsidRPr="000A1AD5">
        <w:rPr>
          <w:rFonts w:ascii="Times New Roman" w:hAnsi="Times New Roman" w:cs="Times New Roman"/>
          <w:color w:val="3C3C3B"/>
          <w:sz w:val="24"/>
          <w:szCs w:val="24"/>
          <w:lang w:val="ru-RU"/>
        </w:rPr>
        <w:t>ряд.</w:t>
      </w:r>
    </w:p>
    <w:p w:rsidR="00981A65" w:rsidRPr="000A1AD5" w:rsidRDefault="000C1750">
      <w:pPr>
        <w:pStyle w:val="a3"/>
        <w:spacing w:before="2"/>
        <w:rPr>
          <w:rFonts w:ascii="Times New Roman" w:hAnsi="Times New Roman" w:cs="Times New Roman"/>
          <w:sz w:val="24"/>
          <w:szCs w:val="24"/>
          <w:lang w:val="ru-RU"/>
        </w:rPr>
      </w:pPr>
      <w:r w:rsidRPr="000A1AD5">
        <w:rPr>
          <w:rFonts w:ascii="Times New Roman" w:hAnsi="Times New Roman" w:cs="Times New Roman"/>
          <w:sz w:val="24"/>
          <w:szCs w:val="24"/>
          <w:lang w:val="ru-RU"/>
        </w:rPr>
        <w:br w:type="column"/>
      </w:r>
    </w:p>
    <w:p w:rsidR="00981A65" w:rsidRPr="000A1AD5" w:rsidRDefault="000C1750">
      <w:pPr>
        <w:spacing w:before="1"/>
        <w:ind w:left="1078" w:right="809"/>
        <w:rPr>
          <w:rFonts w:ascii="Times New Roman" w:hAnsi="Times New Roman" w:cs="Times New Roman"/>
          <w:sz w:val="24"/>
          <w:szCs w:val="24"/>
          <w:lang w:val="ru-RU"/>
        </w:rPr>
      </w:pPr>
      <w:r w:rsidRPr="000A1AD5">
        <w:rPr>
          <w:rFonts w:ascii="Times New Roman" w:hAnsi="Times New Roman" w:cs="Times New Roman"/>
          <w:color w:val="3C3C3B"/>
          <w:sz w:val="24"/>
          <w:szCs w:val="24"/>
          <w:lang w:val="ru-RU"/>
        </w:rPr>
        <w:t>Вывески размещают строго по одной оси и в той части фасада, где</w:t>
      </w:r>
      <w:r w:rsidR="000A1AD5" w:rsidRPr="000A1AD5">
        <w:rPr>
          <w:rFonts w:ascii="Times New Roman" w:hAnsi="Times New Roman" w:cs="Times New Roman"/>
          <w:color w:val="3C3C3B"/>
          <w:sz w:val="24"/>
          <w:szCs w:val="24"/>
          <w:lang w:val="ru-RU"/>
        </w:rPr>
        <w:t xml:space="preserve"> непосредственно расположена ор</w:t>
      </w:r>
      <w:r w:rsidRPr="000A1AD5">
        <w:rPr>
          <w:rFonts w:ascii="Times New Roman" w:hAnsi="Times New Roman" w:cs="Times New Roman"/>
          <w:color w:val="3C3C3B"/>
          <w:sz w:val="24"/>
          <w:szCs w:val="24"/>
          <w:lang w:val="ru-RU"/>
        </w:rPr>
        <w:t>ганизация, к которой она имеет отношение. Вывеска должна быть выровнена по оси оконн</w:t>
      </w:r>
      <w:r w:rsidR="000A1AD5" w:rsidRPr="000A1AD5">
        <w:rPr>
          <w:rFonts w:ascii="Times New Roman" w:hAnsi="Times New Roman" w:cs="Times New Roman"/>
          <w:color w:val="3C3C3B"/>
          <w:sz w:val="24"/>
          <w:szCs w:val="24"/>
          <w:lang w:val="ru-RU"/>
        </w:rPr>
        <w:t>ого или дверно</w:t>
      </w:r>
      <w:r w:rsidRPr="000A1AD5">
        <w:rPr>
          <w:rFonts w:ascii="Times New Roman" w:hAnsi="Times New Roman" w:cs="Times New Roman"/>
          <w:color w:val="3C3C3B"/>
          <w:sz w:val="24"/>
          <w:szCs w:val="24"/>
          <w:lang w:val="ru-RU"/>
        </w:rPr>
        <w:t>го проема.</w:t>
      </w:r>
    </w:p>
    <w:p w:rsidR="00981A65" w:rsidRPr="000A1AD5" w:rsidRDefault="00981A65">
      <w:pPr>
        <w:pStyle w:val="a3"/>
        <w:rPr>
          <w:rFonts w:ascii="Times New Roman" w:hAnsi="Times New Roman" w:cs="Times New Roman"/>
          <w:sz w:val="24"/>
          <w:szCs w:val="24"/>
          <w:lang w:val="ru-RU"/>
        </w:rPr>
      </w:pPr>
    </w:p>
    <w:p w:rsidR="00981A65" w:rsidRPr="000A1AD5" w:rsidRDefault="00981A65">
      <w:pPr>
        <w:pStyle w:val="a3"/>
        <w:rPr>
          <w:rFonts w:ascii="Times New Roman" w:hAnsi="Times New Roman" w:cs="Times New Roman"/>
          <w:sz w:val="24"/>
          <w:szCs w:val="24"/>
          <w:lang w:val="ru-RU"/>
        </w:rPr>
      </w:pPr>
    </w:p>
    <w:p w:rsidR="00981A65" w:rsidRPr="000A1AD5" w:rsidRDefault="00981A65">
      <w:pPr>
        <w:pStyle w:val="a3"/>
        <w:rPr>
          <w:rFonts w:ascii="Times New Roman" w:hAnsi="Times New Roman" w:cs="Times New Roman"/>
          <w:sz w:val="24"/>
          <w:szCs w:val="24"/>
          <w:lang w:val="ru-RU"/>
        </w:rPr>
      </w:pPr>
    </w:p>
    <w:p w:rsidR="00981A65" w:rsidRPr="000A1AD5" w:rsidRDefault="00981A65">
      <w:pPr>
        <w:pStyle w:val="a3"/>
        <w:rPr>
          <w:rFonts w:ascii="Times New Roman" w:hAnsi="Times New Roman" w:cs="Times New Roman"/>
          <w:sz w:val="24"/>
          <w:szCs w:val="24"/>
          <w:lang w:val="ru-RU"/>
        </w:rPr>
      </w:pPr>
    </w:p>
    <w:p w:rsidR="00981A65" w:rsidRPr="000A1AD5" w:rsidRDefault="00981A65">
      <w:pPr>
        <w:pStyle w:val="a3"/>
        <w:rPr>
          <w:rFonts w:ascii="Times New Roman" w:hAnsi="Times New Roman" w:cs="Times New Roman"/>
          <w:sz w:val="24"/>
          <w:szCs w:val="24"/>
          <w:lang w:val="ru-RU"/>
        </w:rPr>
      </w:pPr>
    </w:p>
    <w:p w:rsidR="00981A65" w:rsidRPr="000A1AD5" w:rsidRDefault="00981A65">
      <w:pPr>
        <w:pStyle w:val="a3"/>
        <w:rPr>
          <w:rFonts w:ascii="Times New Roman" w:hAnsi="Times New Roman" w:cs="Times New Roman"/>
          <w:sz w:val="24"/>
          <w:szCs w:val="24"/>
          <w:lang w:val="ru-RU"/>
        </w:rPr>
      </w:pPr>
    </w:p>
    <w:p w:rsidR="00981A65" w:rsidRPr="000A1AD5" w:rsidRDefault="00C75A87">
      <w:pPr>
        <w:pStyle w:val="a3"/>
        <w:rPr>
          <w:rFonts w:ascii="Times New Roman" w:hAnsi="Times New Roman" w:cs="Times New Roman"/>
          <w:sz w:val="24"/>
          <w:szCs w:val="24"/>
          <w:lang w:val="ru-RU"/>
        </w:rPr>
      </w:pPr>
      <w:r>
        <w:rPr>
          <w:rFonts w:ascii="Times New Roman" w:hAnsi="Times New Roman" w:cs="Times New Roman"/>
          <w:sz w:val="24"/>
          <w:szCs w:val="24"/>
        </w:rPr>
        <w:pict>
          <v:polyline id="_x0000_s4772" style="position:absolute;z-index:-251827712;mso-wrap-distance-left:0;mso-wrap-distance-right:0;mso-position-horizontal-relative:page" points="1700.5pt,63.65pt,1707.6pt,71.6pt,1718.65pt,60.25pt" coordorigin="6802,241" coordsize="363,227" filled="f" strokecolor="#507abd" strokeweight="2pt">
            <v:path arrowok="t"/>
            <o:lock v:ext="edit" verticies="t"/>
            <w10:wrap type="topAndBottom" anchorx="page"/>
          </v:polyline>
        </w:pict>
      </w:r>
    </w:p>
    <w:p w:rsidR="00981A65" w:rsidRPr="000A1AD5" w:rsidRDefault="00981A65">
      <w:pPr>
        <w:pStyle w:val="a3"/>
        <w:rPr>
          <w:rFonts w:ascii="Times New Roman" w:hAnsi="Times New Roman" w:cs="Times New Roman"/>
          <w:sz w:val="24"/>
          <w:szCs w:val="24"/>
          <w:lang w:val="ru-RU"/>
        </w:rPr>
      </w:pPr>
    </w:p>
    <w:p w:rsidR="00981A65" w:rsidRPr="000A1AD5" w:rsidRDefault="00981A65">
      <w:pPr>
        <w:pStyle w:val="a3"/>
        <w:rPr>
          <w:rFonts w:ascii="Times New Roman" w:hAnsi="Times New Roman" w:cs="Times New Roman"/>
          <w:sz w:val="24"/>
          <w:szCs w:val="24"/>
          <w:lang w:val="ru-RU"/>
        </w:rPr>
      </w:pPr>
    </w:p>
    <w:p w:rsidR="00981A65" w:rsidRPr="000A1AD5" w:rsidRDefault="00981A65">
      <w:pPr>
        <w:pStyle w:val="a3"/>
        <w:rPr>
          <w:rFonts w:ascii="Times New Roman" w:hAnsi="Times New Roman" w:cs="Times New Roman"/>
          <w:sz w:val="24"/>
          <w:szCs w:val="24"/>
          <w:lang w:val="ru-RU"/>
        </w:rPr>
      </w:pPr>
    </w:p>
    <w:p w:rsidR="00981A65" w:rsidRPr="000A1AD5" w:rsidRDefault="00981A65">
      <w:pPr>
        <w:pStyle w:val="a3"/>
        <w:rPr>
          <w:rFonts w:ascii="Times New Roman" w:hAnsi="Times New Roman" w:cs="Times New Roman"/>
          <w:sz w:val="24"/>
          <w:szCs w:val="24"/>
          <w:lang w:val="ru-RU"/>
        </w:rPr>
      </w:pPr>
    </w:p>
    <w:p w:rsidR="00981A65" w:rsidRPr="000A1AD5" w:rsidRDefault="00981A65">
      <w:pPr>
        <w:pStyle w:val="a3"/>
        <w:rPr>
          <w:rFonts w:ascii="Times New Roman" w:hAnsi="Times New Roman" w:cs="Times New Roman"/>
          <w:sz w:val="24"/>
          <w:szCs w:val="24"/>
          <w:lang w:val="ru-RU"/>
        </w:rPr>
      </w:pPr>
    </w:p>
    <w:p w:rsidR="00981A65" w:rsidRPr="000A1AD5" w:rsidRDefault="00981A65">
      <w:pPr>
        <w:pStyle w:val="a3"/>
        <w:rPr>
          <w:rFonts w:ascii="Times New Roman" w:hAnsi="Times New Roman" w:cs="Times New Roman"/>
          <w:sz w:val="24"/>
          <w:szCs w:val="24"/>
          <w:lang w:val="ru-RU"/>
        </w:rPr>
      </w:pPr>
    </w:p>
    <w:p w:rsidR="00981A65" w:rsidRPr="000A1AD5" w:rsidRDefault="00981A65">
      <w:pPr>
        <w:pStyle w:val="a3"/>
        <w:rPr>
          <w:rFonts w:ascii="Times New Roman" w:hAnsi="Times New Roman" w:cs="Times New Roman"/>
          <w:sz w:val="24"/>
          <w:szCs w:val="24"/>
          <w:lang w:val="ru-RU"/>
        </w:rPr>
      </w:pPr>
    </w:p>
    <w:p w:rsidR="00981A65" w:rsidRPr="000A1AD5" w:rsidRDefault="00981A65">
      <w:pPr>
        <w:pStyle w:val="a3"/>
        <w:rPr>
          <w:rFonts w:ascii="Times New Roman" w:hAnsi="Times New Roman" w:cs="Times New Roman"/>
          <w:sz w:val="24"/>
          <w:szCs w:val="24"/>
          <w:lang w:val="ru-RU"/>
        </w:rPr>
      </w:pPr>
    </w:p>
    <w:p w:rsidR="00981A65" w:rsidRPr="000A1AD5" w:rsidRDefault="00981A65">
      <w:pPr>
        <w:pStyle w:val="a3"/>
        <w:rPr>
          <w:rFonts w:ascii="Times New Roman" w:hAnsi="Times New Roman" w:cs="Times New Roman"/>
          <w:sz w:val="24"/>
          <w:szCs w:val="24"/>
          <w:lang w:val="ru-RU"/>
        </w:rPr>
      </w:pPr>
    </w:p>
    <w:p w:rsidR="00981A65" w:rsidRPr="000A1AD5" w:rsidRDefault="00981A65">
      <w:pPr>
        <w:pStyle w:val="a3"/>
        <w:rPr>
          <w:rFonts w:ascii="Times New Roman" w:hAnsi="Times New Roman" w:cs="Times New Roman"/>
          <w:sz w:val="24"/>
          <w:szCs w:val="24"/>
          <w:lang w:val="ru-RU"/>
        </w:rPr>
      </w:pPr>
    </w:p>
    <w:p w:rsidR="00981A65" w:rsidRPr="000A1AD5" w:rsidRDefault="00981A65">
      <w:pPr>
        <w:pStyle w:val="a3"/>
        <w:rPr>
          <w:rFonts w:ascii="Times New Roman" w:hAnsi="Times New Roman" w:cs="Times New Roman"/>
          <w:sz w:val="24"/>
          <w:szCs w:val="24"/>
          <w:lang w:val="ru-RU"/>
        </w:rPr>
      </w:pPr>
    </w:p>
    <w:p w:rsidR="00981A65" w:rsidRPr="000A1AD5" w:rsidRDefault="00981A65">
      <w:pPr>
        <w:pStyle w:val="a3"/>
        <w:spacing w:before="4"/>
        <w:rPr>
          <w:rFonts w:ascii="Times New Roman" w:hAnsi="Times New Roman" w:cs="Times New Roman"/>
          <w:sz w:val="24"/>
          <w:szCs w:val="24"/>
          <w:lang w:val="ru-RU"/>
        </w:rPr>
      </w:pPr>
    </w:p>
    <w:p w:rsidR="00981A65" w:rsidRPr="000A1AD5" w:rsidRDefault="00C75A87" w:rsidP="000A1AD5">
      <w:pPr>
        <w:ind w:left="1078" w:right="864"/>
        <w:rPr>
          <w:rFonts w:ascii="Times New Roman" w:hAnsi="Times New Roman" w:cs="Times New Roman"/>
          <w:sz w:val="24"/>
          <w:szCs w:val="24"/>
          <w:lang w:val="ru-RU"/>
        </w:rPr>
      </w:pPr>
      <w:r>
        <w:rPr>
          <w:rFonts w:ascii="Times New Roman" w:hAnsi="Times New Roman" w:cs="Times New Roman"/>
          <w:sz w:val="24"/>
          <w:szCs w:val="24"/>
        </w:rPr>
        <w:pict>
          <v:group id="_x0000_s4756" style="position:absolute;left:0;text-align:left;margin-left:348.95pt;margin-top:-137pt;width:183.75pt;height:110.85pt;z-index:251489792;mso-position-horizontal-relative:page" coordorigin="6979,-2740" coordsize="3675,2217">
            <v:rect id="_x0000_s4771" style="position:absolute;left:7008;top:-1806;width:3399;height:1257" fillcolor="#507abd" stroked="f">
              <v:fill opacity="19660f"/>
            </v:rect>
            <v:shape id="_x0000_s4770" style="position:absolute;left:6988;top:-2730;width:3439;height:2197" coordorigin="6989,-2730" coordsize="3439,2197" o:spt="100" adj="0,,0" path="m6989,-533r3438,l10427,-2730r-3438,l6989,-533xm6989,-533r3438,l10427,-669r-3438,l6989,-533xm9625,-533r723,l10348,-591r-723,l9625,-533xe" filled="f" strokecolor="#3c3c3b" strokeweight="1pt">
              <v:stroke joinstyle="round"/>
              <v:formulas/>
              <v:path arrowok="t" o:connecttype="segments"/>
            </v:shape>
            <v:rect id="_x0000_s4769" style="position:absolute;left:9755;top:-1596;width:445;height:1005" fillcolor="#cad7eb" stroked="f"/>
            <v:rect id="_x0000_s4768" style="position:absolute;left:9755;top:-1596;width:445;height:1005" filled="f" strokecolor="#3c3c3b" strokeweight="1pt"/>
            <v:rect id="_x0000_s4767" style="position:absolute;left:7198;top:-1596;width:445;height:1005" fillcolor="#cad7eb" stroked="f"/>
            <v:shape id="_x0000_s4766" style="position:absolute;left:7068;top:-1596;width:723;height:1063" coordorigin="7068,-1596" coordsize="723,1063" o:spt="100" adj="0,,0" path="m7199,-591r445,l7644,-1596r-445,l7199,-591xm7068,-533r723,l7791,-591r-723,l7068,-533xe" filled="f" strokecolor="#3c3c3b" strokeweight="1pt">
              <v:stroke joinstyle="round"/>
              <v:formulas/>
              <v:path arrowok="t" o:connecttype="segments"/>
            </v:shape>
            <v:shape id="_x0000_s4765" style="position:absolute;left:9812;top:-1170;width:2;height:176" coordorigin="9812,-1169" coordsize="0,176" path="m9812,-1169r,153l9812,-993e" filled="f" strokecolor="#3c3c3b" strokeweight="1pt">
              <v:path arrowok="t"/>
            </v:shape>
            <v:shape id="_x0000_s4764" style="position:absolute;left:7255;top:-1170;width:2;height:176" coordorigin="7255,-1169" coordsize="0,176" path="m7255,-1169r,153l7255,-993e" filled="f" strokecolor="#3c3c3b" strokeweight="1pt">
              <v:path arrowok="t"/>
            </v:shape>
            <v:shape id="_x0000_s4763" style="position:absolute;left:7198;top:-2498;width:3002;height:1436" coordorigin="7199,-2497" coordsize="3002,1436" o:spt="100" adj="0,,0" path="m8888,-1062r445,l9333,-1633r-445,l8888,-1062xm8888,-1927r445,l9333,-2497r-445,l8888,-1927xm9756,-1927r444,l10200,-2497r-444,l9756,-1927xm8043,-1062r445,l8488,-1633r-445,l8043,-1062xm8043,-1927r445,l8488,-2497r-445,l8043,-1927xm7199,-1927r445,l7644,-2497r-445,l7199,-1927xe" filled="f" strokecolor="#3c3c3b" strokeweight="1pt">
              <v:stroke joinstyle="round"/>
              <v:formulas/>
              <v:path arrowok="t" o:connecttype="segments"/>
            </v:shape>
            <v:line id="_x0000_s4762" style="position:absolute" from="10622,-1842" to="10622,-1882" strokecolor="#3c3c3b" strokeweight=".25pt">
              <v:stroke dashstyle="1 1"/>
            </v:line>
            <v:shape id="_x0000_s4761" style="position:absolute;left:10593;top:-1929;width:61;height:128" coordorigin="10593,-1928" coordsize="61,128" o:spt="100" adj="0,,0" path="m10652,-1843r-59,l10626,-1801r26,-42m10654,-1882r-32,-46l10595,-1883r59,1e" fillcolor="#3c3c3b" stroked="f">
              <v:stroke joinstyle="round"/>
              <v:formulas/>
              <v:path arrowok="t" o:connecttype="segments"/>
            </v:shape>
            <v:line id="_x0000_s4760" style="position:absolute" from="10210,-1920" to="10620,-1919" strokecolor="#3c3c3b" strokeweight=".25pt">
              <v:stroke dashstyle="1 1"/>
            </v:line>
            <v:line id="_x0000_s4759" style="position:absolute" from="10208,-1816" to="10625,-1815" strokecolor="#3c3c3b" strokeweight=".25pt">
              <v:stroke dashstyle="1 1"/>
            </v:line>
            <v:shape id="_x0000_s4758" type="#_x0000_t202" style="position:absolute;left:9634;top:-1858;width:725;height:171" filled="f" stroked="f">
              <v:textbox inset="0,0,0,0">
                <w:txbxContent>
                  <w:p w:rsidR="005140E1" w:rsidRDefault="005140E1">
                    <w:pPr>
                      <w:spacing w:line="171" w:lineRule="exact"/>
                      <w:rPr>
                        <w:rFonts w:ascii="DIN Pro Bold" w:hAnsi="DIN Pro Bold"/>
                        <w:b/>
                        <w:sz w:val="14"/>
                      </w:rPr>
                    </w:pPr>
                    <w:r>
                      <w:rPr>
                        <w:rFonts w:ascii="DIN Pro Bold" w:hAnsi="DIN Pro Bold"/>
                        <w:b/>
                        <w:color w:val="507ABD"/>
                        <w:sz w:val="14"/>
                      </w:rPr>
                      <w:t>ВЫВЕСКА</w:t>
                    </w:r>
                  </w:p>
                </w:txbxContent>
              </v:textbox>
            </v:shape>
            <v:shape id="_x0000_s4757" type="#_x0000_t202" style="position:absolute;left:7077;top:-1858;width:725;height:171" filled="f" stroked="f">
              <v:textbox inset="0,0,0,0">
                <w:txbxContent>
                  <w:p w:rsidR="005140E1" w:rsidRDefault="005140E1">
                    <w:pPr>
                      <w:spacing w:line="171" w:lineRule="exact"/>
                      <w:rPr>
                        <w:rFonts w:ascii="DIN Pro Bold" w:hAnsi="DIN Pro Bold"/>
                        <w:b/>
                        <w:sz w:val="14"/>
                      </w:rPr>
                    </w:pPr>
                    <w:r>
                      <w:rPr>
                        <w:rFonts w:ascii="DIN Pro Bold" w:hAnsi="DIN Pro Bold"/>
                        <w:b/>
                        <w:color w:val="507ABD"/>
                        <w:sz w:val="14"/>
                      </w:rPr>
                      <w:t>ВЫВЕСКА</w:t>
                    </w:r>
                  </w:p>
                </w:txbxContent>
              </v:textbox>
            </v:shape>
            <w10:wrap anchorx="page"/>
          </v:group>
        </w:pict>
      </w:r>
      <w:r>
        <w:rPr>
          <w:rFonts w:ascii="Times New Roman" w:hAnsi="Times New Roman" w:cs="Times New Roman"/>
          <w:sz w:val="24"/>
          <w:szCs w:val="24"/>
        </w:rPr>
        <w:pict>
          <v:shape id="_x0000_s4755" type="#_x0000_t202" style="position:absolute;left:0;text-align:left;margin-left:523.75pt;margin-top:-134.45pt;width:12.9pt;height:37.1pt;z-index:251490816;mso-position-horizontal-relative:page" filled="f" stroked="f">
            <v:textbox style="layout-flow:vertical;mso-layout-flow-alt:bottom-to-top" inset="0,0,0,0">
              <w:txbxContent>
                <w:p w:rsidR="005140E1" w:rsidRDefault="005140E1">
                  <w:pPr>
                    <w:spacing w:before="20"/>
                    <w:ind w:left="20"/>
                    <w:rPr>
                      <w:sz w:val="18"/>
                    </w:rPr>
                  </w:pPr>
                  <w:r>
                    <w:rPr>
                      <w:color w:val="3C3C3B"/>
                      <w:sz w:val="18"/>
                    </w:rPr>
                    <w:t>≥ 400 мм</w:t>
                  </w:r>
                </w:p>
              </w:txbxContent>
            </v:textbox>
            <w10:wrap anchorx="page"/>
          </v:shape>
        </w:pict>
      </w:r>
      <w:r w:rsidR="000C1750" w:rsidRPr="000A1AD5">
        <w:rPr>
          <w:rFonts w:ascii="Times New Roman" w:hAnsi="Times New Roman" w:cs="Times New Roman"/>
          <w:color w:val="3C3C3B"/>
          <w:sz w:val="24"/>
          <w:szCs w:val="24"/>
          <w:lang w:val="ru-RU"/>
        </w:rPr>
        <w:t>Настенные вывески организаций на первом этаже здания размещаются на расстоянии не менее 400 мм от верхней части вывески до нижнего уровня окна</w:t>
      </w:r>
      <w:r w:rsidR="000A1AD5" w:rsidRPr="000A1AD5">
        <w:rPr>
          <w:rFonts w:ascii="Times New Roman" w:hAnsi="Times New Roman" w:cs="Times New Roman"/>
          <w:color w:val="3C3C3B"/>
          <w:sz w:val="24"/>
          <w:szCs w:val="24"/>
          <w:lang w:val="ru-RU"/>
        </w:rPr>
        <w:t xml:space="preserve"> </w:t>
      </w:r>
      <w:r w:rsidR="000C1750" w:rsidRPr="000A1AD5">
        <w:rPr>
          <w:rFonts w:ascii="Times New Roman" w:hAnsi="Times New Roman" w:cs="Times New Roman"/>
          <w:color w:val="3C3C3B"/>
          <w:sz w:val="24"/>
          <w:szCs w:val="24"/>
          <w:lang w:val="ru-RU"/>
        </w:rPr>
        <w:t>2 этажа.</w:t>
      </w:r>
    </w:p>
    <w:p w:rsidR="00981A65" w:rsidRPr="000A1AD5" w:rsidRDefault="00981A65">
      <w:pPr>
        <w:rPr>
          <w:rFonts w:ascii="Times New Roman" w:hAnsi="Times New Roman" w:cs="Times New Roman"/>
          <w:sz w:val="24"/>
          <w:szCs w:val="24"/>
          <w:lang w:val="ru-RU"/>
        </w:rPr>
        <w:sectPr w:rsidR="00981A65" w:rsidRPr="000A1AD5">
          <w:type w:val="continuous"/>
          <w:pgSz w:w="11910" w:h="16840"/>
          <w:pgMar w:top="1300" w:right="0" w:bottom="280" w:left="0" w:header="720" w:footer="720" w:gutter="0"/>
          <w:cols w:num="2" w:space="720" w:equalWidth="0">
            <w:col w:w="5528" w:space="40"/>
            <w:col w:w="6342"/>
          </w:cols>
        </w:sectPr>
      </w:pPr>
    </w:p>
    <w:p w:rsidR="00981A65" w:rsidRPr="000A1AD5" w:rsidRDefault="00981A65">
      <w:pPr>
        <w:rPr>
          <w:sz w:val="18"/>
          <w:lang w:val="ru-RU"/>
        </w:rPr>
        <w:sectPr w:rsidR="00981A65" w:rsidRPr="000A1AD5">
          <w:type w:val="continuous"/>
          <w:pgSz w:w="11910" w:h="16840"/>
          <w:pgMar w:top="1300" w:right="0" w:bottom="280" w:left="0" w:header="720" w:footer="720" w:gutter="0"/>
          <w:cols w:space="720"/>
        </w:sectPr>
      </w:pPr>
    </w:p>
    <w:p w:rsidR="00981A65" w:rsidRPr="001E0D0F" w:rsidRDefault="001E0D0F" w:rsidP="001E0D0F">
      <w:pPr>
        <w:pStyle w:val="a3"/>
        <w:ind w:left="709" w:hanging="709"/>
        <w:rPr>
          <w:rFonts w:ascii="Times New Roman" w:hAnsi="Times New Roman" w:cs="Times New Roman"/>
          <w:b/>
          <w:sz w:val="22"/>
          <w:szCs w:val="22"/>
          <w:lang w:val="ru-RU"/>
        </w:rPr>
      </w:pPr>
      <w:r>
        <w:rPr>
          <w:lang w:val="ru-RU"/>
        </w:rPr>
        <w:lastRenderedPageBreak/>
        <w:t xml:space="preserve">                   </w:t>
      </w:r>
      <w:r w:rsidRPr="001E0D0F">
        <w:rPr>
          <w:rFonts w:ascii="Times New Roman" w:hAnsi="Times New Roman" w:cs="Times New Roman"/>
          <w:b/>
          <w:sz w:val="22"/>
          <w:szCs w:val="22"/>
          <w:lang w:val="ru-RU"/>
        </w:rPr>
        <w:t>ПРАВИЛА</w:t>
      </w:r>
    </w:p>
    <w:p w:rsidR="00981A65" w:rsidRPr="001E0D0F" w:rsidRDefault="00981A65">
      <w:pPr>
        <w:pStyle w:val="a3"/>
        <w:spacing w:before="11"/>
        <w:rPr>
          <w:rFonts w:ascii="Times New Roman" w:hAnsi="Times New Roman" w:cs="Times New Roman"/>
          <w:sz w:val="22"/>
          <w:szCs w:val="22"/>
          <w:lang w:val="ru-RU"/>
        </w:rPr>
      </w:pPr>
    </w:p>
    <w:p w:rsidR="00981A65" w:rsidRPr="001E0D0F" w:rsidRDefault="00C75A87">
      <w:pPr>
        <w:pStyle w:val="a3"/>
        <w:tabs>
          <w:tab w:val="left" w:pos="6781"/>
        </w:tabs>
        <w:ind w:left="1291"/>
        <w:rPr>
          <w:rFonts w:ascii="Times New Roman" w:hAnsi="Times New Roman" w:cs="Times New Roman"/>
          <w:sz w:val="22"/>
          <w:szCs w:val="22"/>
        </w:rPr>
      </w:pPr>
      <w:r>
        <w:rPr>
          <w:rFonts w:ascii="Times New Roman" w:hAnsi="Times New Roman" w:cs="Times New Roman"/>
          <w:sz w:val="22"/>
          <w:szCs w:val="22"/>
        </w:rPr>
      </w:r>
      <w:r>
        <w:rPr>
          <w:rFonts w:ascii="Times New Roman" w:hAnsi="Times New Roman" w:cs="Times New Roman"/>
          <w:sz w:val="22"/>
          <w:szCs w:val="22"/>
        </w:rPr>
        <w:pict>
          <v:group id="_x0000_s4753" style="width:20.15pt;height:13.35pt;mso-position-horizontal-relative:char;mso-position-vertical-relative:line" coordsize="403,267">
            <v:shape id="_x0000_s4754" style="position:absolute;left:20;top:20;width:363;height:227" coordorigin="20,20" coordsize="363,227" path="m20,88l162,247,383,20e" filled="f" strokecolor="#507abd" strokeweight="2pt">
              <v:path arrowok="t"/>
            </v:shape>
            <w10:anchorlock/>
          </v:group>
        </w:pict>
      </w:r>
      <w:r w:rsidR="000C1750" w:rsidRPr="001E0D0F">
        <w:rPr>
          <w:rFonts w:ascii="Times New Roman" w:hAnsi="Times New Roman" w:cs="Times New Roman"/>
          <w:sz w:val="22"/>
          <w:szCs w:val="22"/>
        </w:rPr>
        <w:tab/>
      </w:r>
      <w:r>
        <w:rPr>
          <w:rFonts w:ascii="Times New Roman" w:hAnsi="Times New Roman" w:cs="Times New Roman"/>
          <w:sz w:val="22"/>
          <w:szCs w:val="22"/>
        </w:rPr>
      </w:r>
      <w:r>
        <w:rPr>
          <w:rFonts w:ascii="Times New Roman" w:hAnsi="Times New Roman" w:cs="Times New Roman"/>
          <w:sz w:val="22"/>
          <w:szCs w:val="22"/>
        </w:rPr>
        <w:pict>
          <v:group id="_x0000_s4751" style="width:20.15pt;height:13.35pt;mso-position-horizontal-relative:char;mso-position-vertical-relative:line" coordsize="403,267">
            <v:shape id="_x0000_s4752" style="position:absolute;left:20;top:20;width:363;height:227" coordorigin="20,20" coordsize="363,227" path="m20,88l162,247,383,20e" filled="f" strokecolor="#507abd" strokeweight="2pt">
              <v:path arrowok="t"/>
            </v:shape>
            <w10:anchorlock/>
          </v:group>
        </w:pict>
      </w:r>
    </w:p>
    <w:p w:rsidR="00981A65" w:rsidRPr="001E0D0F" w:rsidRDefault="00C75A87">
      <w:pPr>
        <w:pStyle w:val="a3"/>
        <w:spacing w:before="9"/>
        <w:rPr>
          <w:rFonts w:ascii="Times New Roman" w:hAnsi="Times New Roman" w:cs="Times New Roman"/>
          <w:sz w:val="22"/>
          <w:szCs w:val="22"/>
        </w:rPr>
      </w:pPr>
      <w:r>
        <w:rPr>
          <w:rFonts w:ascii="Times New Roman" w:hAnsi="Times New Roman" w:cs="Times New Roman"/>
          <w:sz w:val="22"/>
          <w:szCs w:val="22"/>
        </w:rPr>
        <w:pict>
          <v:group id="_x0000_s4742" style="position:absolute;margin-left:83.6pt;margin-top:13.35pt;width:154.8pt;height:123.05pt;z-index:-251824640;mso-wrap-distance-left:0;mso-wrap-distance-right:0;mso-position-horizontal-relative:page" coordorigin="1672,267" coordsize="3096,2461">
            <v:rect id="_x0000_s4750" style="position:absolute;left:1682;top:276;width:3076;height:2441" filled="f" strokecolor="#3c3c3b" strokeweight="1pt"/>
            <v:rect id="_x0000_s4749" style="position:absolute;left:3275;top:2580;width:1239;height:137" filled="f" strokecolor="#3c3c3b" strokeweight="1pt"/>
            <v:rect id="_x0000_s4748" style="position:absolute;left:1682;top:2445;width:3076;height:272" filled="f" strokecolor="#3c3c3b" strokeweight="1pt"/>
            <v:rect id="_x0000_s4747" style="position:absolute;left:2020;top:820;width:1170;height:1257" filled="f" strokecolor="#3c3c3b" strokeweight="1pt"/>
            <v:rect id="_x0000_s4746" style="position:absolute;left:3511;top:820;width:766;height:1761" stroked="f"/>
            <v:rect id="_x0000_s4745" style="position:absolute;left:3511;top:820;width:766;height:1761" filled="f" strokecolor="#3c3c3b" strokeweight="1pt"/>
            <v:line id="_x0000_s4744" style="position:absolute" from="3578,1910" to="3578,1576" strokecolor="#3c3c3b" strokeweight="1pt"/>
            <v:shape id="_x0000_s4743" type="#_x0000_t202" style="position:absolute;left:3209;top:382;width:1356;height:282" filled="f" strokecolor="#3c3c3b" strokeweight="1pt">
              <v:textbox style="mso-next-textbox:#_x0000_s4743" inset="0,0,0,0">
                <w:txbxContent>
                  <w:p w:rsidR="005140E1" w:rsidRDefault="005140E1">
                    <w:pPr>
                      <w:spacing w:line="252" w:lineRule="exact"/>
                      <w:ind w:left="112"/>
                      <w:rPr>
                        <w:rFonts w:ascii="DIN Pro Bold" w:hAnsi="DIN Pro Bold"/>
                        <w:b/>
                      </w:rPr>
                    </w:pPr>
                    <w:r>
                      <w:rPr>
                        <w:rFonts w:ascii="DIN Pro Bold" w:hAnsi="DIN Pro Bold"/>
                        <w:b/>
                        <w:color w:val="507ABD"/>
                      </w:rPr>
                      <w:t>ВЫВЕСКА</w:t>
                    </w:r>
                  </w:p>
                </w:txbxContent>
              </v:textbox>
            </v:shape>
            <w10:wrap type="topAndBottom" anchorx="page"/>
          </v:group>
        </w:pict>
      </w:r>
      <w:r>
        <w:rPr>
          <w:rFonts w:ascii="Times New Roman" w:hAnsi="Times New Roman" w:cs="Times New Roman"/>
          <w:sz w:val="22"/>
          <w:szCs w:val="22"/>
        </w:rPr>
        <w:pict>
          <v:group id="_x0000_s4733" style="position:absolute;margin-left:353.75pt;margin-top:13.7pt;width:161.3pt;height:122.65pt;z-index:-251823616;mso-wrap-distance-left:0;mso-wrap-distance-right:0;mso-position-horizontal-relative:page" coordorigin="7075,274" coordsize="3226,2453">
            <v:rect id="_x0000_s4741" style="position:absolute;left:7254;top:817;width:2868;height:1900" filled="f" strokecolor="#3c3c3b" strokeweight="1pt"/>
            <v:rect id="_x0000_s4740" style="position:absolute;left:8740;top:2591;width:1154;height:126" filled="f" strokecolor="#3c3c3b" strokeweight="1pt"/>
            <v:rect id="_x0000_s4739" style="position:absolute;left:7254;top:2464;width:2868;height:253" filled="f" strokecolor="#3c3c3b" strokeweight="1pt"/>
            <v:rect id="_x0000_s4738" style="position:absolute;left:7569;top:949;width:1090;height:1171" filled="f" strokecolor="#3c3c3b" strokeweight="1pt"/>
            <v:rect id="_x0000_s4737" style="position:absolute;left:8960;top:949;width:713;height:1641" stroked="f"/>
            <v:rect id="_x0000_s4736" style="position:absolute;left:8960;top:949;width:713;height:1641" filled="f" strokecolor="#3c3c3b" strokeweight="1pt"/>
            <v:line id="_x0000_s4735" style="position:absolute" from="9022,1965" to="9022,1653" strokecolor="#3c3c3b" strokeweight="1pt"/>
            <v:shape id="_x0000_s4734" type="#_x0000_t202" style="position:absolute;left:7084;top:284;width:3206;height:533" filled="f" strokecolor="#3c3c3b" strokeweight="1pt">
              <v:textbox style="mso-next-textbox:#_x0000_s4734" inset="0,0,0,0">
                <w:txbxContent>
                  <w:p w:rsidR="005140E1" w:rsidRDefault="005140E1">
                    <w:pPr>
                      <w:rPr>
                        <w:sz w:val="20"/>
                      </w:rPr>
                    </w:pPr>
                  </w:p>
                  <w:p w:rsidR="005140E1" w:rsidRDefault="005140E1">
                    <w:pPr>
                      <w:spacing w:line="269" w:lineRule="exact"/>
                      <w:ind w:left="1667"/>
                      <w:rPr>
                        <w:rFonts w:ascii="DIN Pro Bold" w:hAnsi="DIN Pro Bold"/>
                        <w:b/>
                      </w:rPr>
                    </w:pPr>
                    <w:r>
                      <w:rPr>
                        <w:rFonts w:ascii="DIN Pro Bold" w:hAnsi="DIN Pro Bold"/>
                        <w:b/>
                        <w:color w:val="507ABD"/>
                      </w:rPr>
                      <w:t>ВЫВЕСКА</w:t>
                    </w:r>
                  </w:p>
                </w:txbxContent>
              </v:textbox>
            </v:shape>
            <w10:wrap type="topAndBottom" anchorx="page"/>
          </v:group>
        </w:pict>
      </w:r>
    </w:p>
    <w:p w:rsidR="00981A65" w:rsidRPr="001E0D0F" w:rsidRDefault="00981A65">
      <w:pPr>
        <w:pStyle w:val="a3"/>
        <w:rPr>
          <w:rFonts w:ascii="Times New Roman" w:hAnsi="Times New Roman" w:cs="Times New Roman"/>
          <w:sz w:val="22"/>
          <w:szCs w:val="22"/>
        </w:rPr>
      </w:pPr>
    </w:p>
    <w:p w:rsidR="00981A65" w:rsidRPr="001E0D0F" w:rsidRDefault="00981A65">
      <w:pPr>
        <w:pStyle w:val="a3"/>
        <w:spacing w:before="11"/>
        <w:rPr>
          <w:rFonts w:ascii="Times New Roman" w:hAnsi="Times New Roman" w:cs="Times New Roman"/>
          <w:sz w:val="22"/>
          <w:szCs w:val="22"/>
        </w:rPr>
      </w:pPr>
    </w:p>
    <w:p w:rsidR="00981A65" w:rsidRPr="001E0D0F" w:rsidRDefault="00981A65">
      <w:pPr>
        <w:rPr>
          <w:rFonts w:ascii="Times New Roman" w:hAnsi="Times New Roman" w:cs="Times New Roman"/>
        </w:rPr>
        <w:sectPr w:rsidR="00981A65" w:rsidRPr="001E0D0F">
          <w:headerReference w:type="default" r:id="rId46"/>
          <w:footerReference w:type="default" r:id="rId47"/>
          <w:pgSz w:w="11910" w:h="16840"/>
          <w:pgMar w:top="1700" w:right="0" w:bottom="740" w:left="0" w:header="1411" w:footer="553" w:gutter="0"/>
          <w:pgNumType w:start="14"/>
          <w:cols w:space="720"/>
        </w:sectPr>
      </w:pPr>
    </w:p>
    <w:p w:rsidR="00981A65" w:rsidRPr="001E0D0F" w:rsidRDefault="000C1750">
      <w:pPr>
        <w:spacing w:before="101"/>
        <w:ind w:left="1162"/>
        <w:rPr>
          <w:rFonts w:ascii="Times New Roman" w:hAnsi="Times New Roman" w:cs="Times New Roman"/>
          <w:lang w:val="ru-RU"/>
        </w:rPr>
      </w:pPr>
      <w:r w:rsidRPr="001E0D0F">
        <w:rPr>
          <w:rFonts w:ascii="Times New Roman" w:hAnsi="Times New Roman" w:cs="Times New Roman"/>
          <w:color w:val="3C3C3B"/>
          <w:lang w:val="ru-RU"/>
        </w:rPr>
        <w:t>Возможно размещение вывески на</w:t>
      </w:r>
      <w:r w:rsidRPr="001E0D0F">
        <w:rPr>
          <w:rFonts w:ascii="Times New Roman" w:hAnsi="Times New Roman" w:cs="Times New Roman"/>
          <w:color w:val="3C3C3B"/>
          <w:spacing w:val="-17"/>
          <w:lang w:val="ru-RU"/>
        </w:rPr>
        <w:t xml:space="preserve"> </w:t>
      </w:r>
      <w:r w:rsidRPr="001E0D0F">
        <w:rPr>
          <w:rFonts w:ascii="Times New Roman" w:hAnsi="Times New Roman" w:cs="Times New Roman"/>
          <w:color w:val="3C3C3B"/>
          <w:lang w:val="ru-RU"/>
        </w:rPr>
        <w:t>козырьке</w:t>
      </w:r>
    </w:p>
    <w:p w:rsidR="00981A65" w:rsidRPr="001E0D0F" w:rsidRDefault="000C1750">
      <w:pPr>
        <w:spacing w:before="2"/>
        <w:ind w:left="1162" w:right="79"/>
        <w:rPr>
          <w:rFonts w:ascii="Times New Roman" w:hAnsi="Times New Roman" w:cs="Times New Roman"/>
          <w:lang w:val="ru-RU"/>
        </w:rPr>
      </w:pPr>
      <w:r w:rsidRPr="001E0D0F">
        <w:rPr>
          <w:rFonts w:ascii="Times New Roman" w:hAnsi="Times New Roman" w:cs="Times New Roman"/>
          <w:color w:val="3C3C3B"/>
          <w:lang w:val="ru-RU"/>
        </w:rPr>
        <w:t xml:space="preserve">с плоским фризом. Если у вывески есть </w:t>
      </w:r>
      <w:r w:rsidR="001E0D0F" w:rsidRPr="001E0D0F">
        <w:rPr>
          <w:rFonts w:ascii="Times New Roman" w:hAnsi="Times New Roman" w:cs="Times New Roman"/>
          <w:color w:val="3C3C3B"/>
          <w:spacing w:val="-5"/>
          <w:lang w:val="ru-RU"/>
        </w:rPr>
        <w:t>подлож</w:t>
      </w:r>
      <w:r w:rsidRPr="001E0D0F">
        <w:rPr>
          <w:rFonts w:ascii="Times New Roman" w:hAnsi="Times New Roman" w:cs="Times New Roman"/>
          <w:color w:val="3C3C3B"/>
          <w:lang w:val="ru-RU"/>
        </w:rPr>
        <w:t>ка, то она должна быть на всю высоту и ширину козырька и в цвет фасада. Возможен</w:t>
      </w:r>
      <w:r w:rsidRPr="001E0D0F">
        <w:rPr>
          <w:rFonts w:ascii="Times New Roman" w:hAnsi="Times New Roman" w:cs="Times New Roman"/>
          <w:color w:val="3C3C3B"/>
          <w:spacing w:val="-10"/>
          <w:lang w:val="ru-RU"/>
        </w:rPr>
        <w:t xml:space="preserve"> </w:t>
      </w:r>
      <w:r w:rsidRPr="001E0D0F">
        <w:rPr>
          <w:rFonts w:ascii="Times New Roman" w:hAnsi="Times New Roman" w:cs="Times New Roman"/>
          <w:color w:val="3C3C3B"/>
          <w:lang w:val="ru-RU"/>
        </w:rPr>
        <w:t>вариант</w:t>
      </w:r>
    </w:p>
    <w:p w:rsidR="00981A65" w:rsidRPr="001E0D0F" w:rsidRDefault="000C1750">
      <w:pPr>
        <w:spacing w:before="5"/>
        <w:ind w:left="1162"/>
        <w:rPr>
          <w:rFonts w:ascii="Times New Roman" w:hAnsi="Times New Roman" w:cs="Times New Roman"/>
          <w:lang w:val="ru-RU"/>
        </w:rPr>
      </w:pPr>
      <w:r w:rsidRPr="001E0D0F">
        <w:rPr>
          <w:rFonts w:ascii="Times New Roman" w:hAnsi="Times New Roman" w:cs="Times New Roman"/>
          <w:color w:val="3C3C3B"/>
          <w:lang w:val="ru-RU"/>
        </w:rPr>
        <w:t>в контраст к цвету фасада: белый, черный или приглушенные темные цвета.</w:t>
      </w: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C75A87">
      <w:pPr>
        <w:pStyle w:val="a3"/>
        <w:spacing w:before="6"/>
        <w:rPr>
          <w:rFonts w:ascii="Times New Roman" w:hAnsi="Times New Roman" w:cs="Times New Roman"/>
          <w:sz w:val="22"/>
          <w:szCs w:val="22"/>
          <w:lang w:val="ru-RU"/>
        </w:rPr>
      </w:pPr>
      <w:r>
        <w:rPr>
          <w:rFonts w:ascii="Times New Roman" w:hAnsi="Times New Roman" w:cs="Times New Roman"/>
          <w:sz w:val="22"/>
          <w:szCs w:val="22"/>
        </w:rPr>
        <w:pict>
          <v:polyline id="_x0000_s4732" style="position:absolute;z-index:-251822592;mso-wrap-distance-left:0;mso-wrap-distance-right:0;mso-position-horizontal-relative:page" points="394.2pt,88.3pt,401.3pt,96.25pt,412.35pt,84.9pt" coordorigin="1314,283" coordsize="363,227" filled="f" strokecolor="#507abd" strokeweight="2pt">
            <v:path arrowok="t"/>
            <o:lock v:ext="edit" verticies="t"/>
            <w10:wrap type="topAndBottom" anchorx="page"/>
          </v:polyline>
        </w:pict>
      </w:r>
    </w:p>
    <w:p w:rsidR="00981A65" w:rsidRPr="001E0D0F" w:rsidRDefault="00981A65">
      <w:pPr>
        <w:pStyle w:val="a3"/>
        <w:rPr>
          <w:rFonts w:ascii="Times New Roman" w:hAnsi="Times New Roman" w:cs="Times New Roman"/>
          <w:sz w:val="22"/>
          <w:szCs w:val="22"/>
          <w:lang w:val="ru-RU"/>
        </w:rPr>
      </w:pPr>
    </w:p>
    <w:p w:rsidR="00981A65" w:rsidRPr="001E0D0F" w:rsidRDefault="00C75A87">
      <w:pPr>
        <w:pStyle w:val="a3"/>
        <w:spacing w:before="11"/>
        <w:rPr>
          <w:rFonts w:ascii="Times New Roman" w:hAnsi="Times New Roman" w:cs="Times New Roman"/>
          <w:sz w:val="22"/>
          <w:szCs w:val="22"/>
          <w:lang w:val="ru-RU"/>
        </w:rPr>
      </w:pPr>
      <w:r>
        <w:rPr>
          <w:rFonts w:ascii="Times New Roman" w:hAnsi="Times New Roman" w:cs="Times New Roman"/>
          <w:sz w:val="22"/>
          <w:szCs w:val="22"/>
        </w:rPr>
        <w:pict>
          <v:group id="_x0000_s4713" style="position:absolute;margin-left:74.75pt;margin-top:14.05pt;width:172.95pt;height:110.85pt;z-index:-251821568;mso-wrap-distance-left:0;mso-wrap-distance-right:0;mso-position-horizontal-relative:page" coordorigin="1495,281" coordsize="3459,2217">
            <v:line id="_x0000_s4731" style="position:absolute" from="2569,600" to="2986,600" strokecolor="#507abd" strokeweight="2.22003mm"/>
            <v:rect id="_x0000_s4730" style="position:absolute;left:1505;top:291;width:3439;height:2197" filled="f" strokecolor="#3c3c3b" strokeweight="1pt"/>
            <v:rect id="_x0000_s4729" style="position:absolute;left:1505;top:2351;width:3439;height:137" filled="f" strokecolor="#3c3c3b" strokeweight="1pt"/>
            <v:rect id="_x0000_s4728" style="position:absolute;left:4141;top:2429;width:723;height:59" filled="f" strokecolor="#3c3c3b" strokeweight="1pt"/>
            <v:rect id="_x0000_s4727" style="position:absolute;left:1584;top:2429;width:723;height:59" filled="f" strokecolor="#3c3c3b" strokeweight="1pt"/>
            <v:rect id="_x0000_s4726" style="position:absolute;left:4271;top:1424;width:445;height:1005" stroked="f"/>
            <v:rect id="_x0000_s4725" style="position:absolute;left:4271;top:1424;width:445;height:1005" filled="f" strokecolor="#3c3c3b" strokeweight="1pt"/>
            <v:rect id="_x0000_s4724" style="position:absolute;left:1714;top:1424;width:445;height:1005" stroked="f"/>
            <v:rect id="_x0000_s4723" style="position:absolute;left:1714;top:1424;width:445;height:1005" filled="f" strokecolor="#3c3c3b" strokeweight="1pt"/>
            <v:shape id="_x0000_s4722" style="position:absolute;left:4328;top:1851;width:2;height:176" coordorigin="4328,1851" coordsize="0,176" path="m4328,1851r,154l4328,2027e" filled="f" strokecolor="#3c3c3b" strokeweight="1pt">
              <v:path arrowok="t"/>
            </v:shape>
            <v:shape id="_x0000_s4721" style="position:absolute;left:1771;top:1851;width:2;height:176" coordorigin="1771,1851" coordsize="0,176" path="m1771,1851r,154l1771,2027e" filled="f" strokecolor="#3c3c3b" strokeweight="1pt">
              <v:path arrowok="t"/>
            </v:shape>
            <v:rect id="_x0000_s4720" style="position:absolute;left:3404;top:1388;width:445;height:571" filled="f" strokecolor="#3c3c3b" strokeweight="1pt"/>
            <v:rect id="_x0000_s4719" style="position:absolute;left:3404;top:523;width:445;height:571" filled="f" strokecolor="#3c3c3b" strokeweight="1pt"/>
            <v:rect id="_x0000_s4718" style="position:absolute;left:4271;top:523;width:445;height:571" filled="f" strokecolor="#3c3c3b" strokeweight="1pt"/>
            <v:rect id="_x0000_s4717" style="position:absolute;left:2559;top:1388;width:445;height:571" filled="f" strokecolor="#3c3c3b" strokeweight="1pt"/>
            <v:rect id="_x0000_s4716" style="position:absolute;left:2559;top:523;width:445;height:571" filled="f" strokecolor="#3c3c3b" strokeweight="1pt"/>
            <v:rect id="_x0000_s4715" style="position:absolute;left:1714;top:523;width:445;height:571" filled="f" strokecolor="#3c3c3b" strokeweight="1pt"/>
            <v:shape id="_x0000_s4714" type="#_x0000_t202" style="position:absolute;left:2569;top:523;width:425;height:77" filled="f" stroked="f">
              <v:textbox style="mso-next-textbox:#_x0000_s4714" inset="0,0,0,0">
                <w:txbxContent>
                  <w:p w:rsidR="005140E1" w:rsidRDefault="005140E1">
                    <w:pPr>
                      <w:spacing w:line="76" w:lineRule="exact"/>
                      <w:ind w:left="64"/>
                      <w:rPr>
                        <w:rFonts w:ascii="DIN Pro Bold"/>
                        <w:b/>
                        <w:sz w:val="14"/>
                      </w:rPr>
                    </w:pPr>
                    <w:r>
                      <w:rPr>
                        <w:rFonts w:ascii="DIN Pro Bold"/>
                        <w:b/>
                        <w:color w:val="FFFFFF"/>
                        <w:sz w:val="14"/>
                      </w:rPr>
                      <w:t>25%</w:t>
                    </w:r>
                  </w:p>
                </w:txbxContent>
              </v:textbox>
            </v:shape>
            <w10:wrap type="topAndBottom" anchorx="page"/>
          </v:group>
        </w:pict>
      </w: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spacing w:before="5"/>
        <w:rPr>
          <w:rFonts w:ascii="Times New Roman" w:hAnsi="Times New Roman" w:cs="Times New Roman"/>
          <w:sz w:val="22"/>
          <w:szCs w:val="22"/>
          <w:lang w:val="ru-RU"/>
        </w:rPr>
      </w:pPr>
    </w:p>
    <w:p w:rsidR="00981A65" w:rsidRPr="001E0D0F" w:rsidRDefault="000C1750">
      <w:pPr>
        <w:ind w:left="1162"/>
        <w:rPr>
          <w:rFonts w:ascii="Times New Roman" w:hAnsi="Times New Roman" w:cs="Times New Roman"/>
          <w:lang w:val="ru-RU"/>
        </w:rPr>
      </w:pPr>
      <w:r w:rsidRPr="001E0D0F">
        <w:rPr>
          <w:rFonts w:ascii="Times New Roman" w:hAnsi="Times New Roman" w:cs="Times New Roman"/>
          <w:color w:val="3C3C3B"/>
          <w:lang w:val="ru-RU"/>
        </w:rPr>
        <w:t>Если организация занимает площадь только</w:t>
      </w:r>
    </w:p>
    <w:p w:rsidR="00981A65" w:rsidRPr="001E0D0F" w:rsidRDefault="000C1750">
      <w:pPr>
        <w:spacing w:before="2"/>
        <w:ind w:left="1162" w:right="-18"/>
        <w:rPr>
          <w:rFonts w:ascii="Times New Roman" w:hAnsi="Times New Roman" w:cs="Times New Roman"/>
          <w:lang w:val="ru-RU"/>
        </w:rPr>
      </w:pPr>
      <w:r w:rsidRPr="001E0D0F">
        <w:rPr>
          <w:rFonts w:ascii="Times New Roman" w:hAnsi="Times New Roman" w:cs="Times New Roman"/>
          <w:color w:val="3C3C3B"/>
          <w:lang w:val="ru-RU"/>
        </w:rPr>
        <w:t xml:space="preserve">на втором этаже, допускается размещение </w:t>
      </w:r>
      <w:r w:rsidRPr="001E0D0F">
        <w:rPr>
          <w:rFonts w:ascii="Times New Roman" w:hAnsi="Times New Roman" w:cs="Times New Roman"/>
          <w:color w:val="3C3C3B"/>
          <w:spacing w:val="-3"/>
          <w:lang w:val="ru-RU"/>
        </w:rPr>
        <w:t xml:space="preserve">вывески </w:t>
      </w:r>
      <w:r w:rsidRPr="001E0D0F">
        <w:rPr>
          <w:rFonts w:ascii="Times New Roman" w:hAnsi="Times New Roman" w:cs="Times New Roman"/>
          <w:color w:val="3C3C3B"/>
          <w:lang w:val="ru-RU"/>
        </w:rPr>
        <w:t>без подложки в оконном проеме, которая закрывает не более 25% площади остекления.</w:t>
      </w:r>
    </w:p>
    <w:p w:rsidR="00981A65" w:rsidRPr="001E0D0F" w:rsidRDefault="000C1750">
      <w:pPr>
        <w:spacing w:before="100"/>
        <w:ind w:left="1162" w:right="645"/>
        <w:rPr>
          <w:rFonts w:ascii="Times New Roman" w:hAnsi="Times New Roman" w:cs="Times New Roman"/>
          <w:lang w:val="ru-RU"/>
        </w:rPr>
      </w:pPr>
      <w:r w:rsidRPr="001E0D0F">
        <w:rPr>
          <w:rFonts w:ascii="Times New Roman" w:hAnsi="Times New Roman" w:cs="Times New Roman"/>
          <w:lang w:val="ru-RU"/>
        </w:rPr>
        <w:br w:type="column"/>
      </w:r>
      <w:r w:rsidRPr="001E0D0F">
        <w:rPr>
          <w:rFonts w:ascii="Times New Roman" w:hAnsi="Times New Roman" w:cs="Times New Roman"/>
          <w:color w:val="3C3C3B"/>
          <w:lang w:val="ru-RU"/>
        </w:rPr>
        <w:t>Если над входом пристройки невозможно установить вывеску, то ее делают из отдельных букв без подложки на свесе кровли с максимальным отступом</w:t>
      </w:r>
    </w:p>
    <w:p w:rsidR="00981A65" w:rsidRPr="001E0D0F" w:rsidRDefault="000C1750">
      <w:pPr>
        <w:spacing w:before="6"/>
        <w:ind w:left="1162"/>
        <w:rPr>
          <w:rFonts w:ascii="Times New Roman" w:hAnsi="Times New Roman" w:cs="Times New Roman"/>
          <w:lang w:val="ru-RU"/>
        </w:rPr>
      </w:pPr>
      <w:r w:rsidRPr="001E0D0F">
        <w:rPr>
          <w:rFonts w:ascii="Times New Roman" w:hAnsi="Times New Roman" w:cs="Times New Roman"/>
          <w:color w:val="3C3C3B"/>
          <w:lang w:val="ru-RU"/>
        </w:rPr>
        <w:t>от края свеса — 0,2 м.</w:t>
      </w: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C75A87">
      <w:pPr>
        <w:pStyle w:val="a3"/>
        <w:spacing w:before="8"/>
        <w:rPr>
          <w:rFonts w:ascii="Times New Roman" w:hAnsi="Times New Roman" w:cs="Times New Roman"/>
          <w:sz w:val="22"/>
          <w:szCs w:val="22"/>
          <w:lang w:val="ru-RU"/>
        </w:rPr>
      </w:pPr>
      <w:r>
        <w:rPr>
          <w:rFonts w:ascii="Times New Roman" w:hAnsi="Times New Roman" w:cs="Times New Roman"/>
          <w:sz w:val="22"/>
          <w:szCs w:val="22"/>
        </w:rPr>
        <w:pict>
          <v:polyline id="_x0000_s4712" style="position:absolute;z-index:-251820544;mso-wrap-distance-left:0;mso-wrap-distance-right:0;mso-position-horizontal-relative:page" points="2040.6pt,74.5pt,2047.7pt,82.45pt,2058.75pt,71.1pt" coordorigin="6802,237" coordsize="363,227" filled="f" strokecolor="#507abd" strokeweight="2pt">
            <v:path arrowok="t"/>
            <o:lock v:ext="edit" verticies="t"/>
            <w10:wrap type="topAndBottom" anchorx="page"/>
          </v:polyline>
        </w:pict>
      </w:r>
    </w:p>
    <w:p w:rsidR="00981A65" w:rsidRPr="001E0D0F" w:rsidRDefault="00981A65">
      <w:pPr>
        <w:pStyle w:val="a3"/>
        <w:rPr>
          <w:rFonts w:ascii="Times New Roman" w:hAnsi="Times New Roman" w:cs="Times New Roman"/>
          <w:sz w:val="22"/>
          <w:szCs w:val="22"/>
          <w:lang w:val="ru-RU"/>
        </w:rPr>
      </w:pPr>
    </w:p>
    <w:p w:rsidR="00981A65" w:rsidRPr="001E0D0F" w:rsidRDefault="00C75A87">
      <w:pPr>
        <w:pStyle w:val="a3"/>
        <w:spacing w:before="11"/>
        <w:rPr>
          <w:rFonts w:ascii="Times New Roman" w:hAnsi="Times New Roman" w:cs="Times New Roman"/>
          <w:sz w:val="22"/>
          <w:szCs w:val="22"/>
          <w:lang w:val="ru-RU"/>
        </w:rPr>
      </w:pPr>
      <w:r>
        <w:rPr>
          <w:rFonts w:ascii="Times New Roman" w:hAnsi="Times New Roman" w:cs="Times New Roman"/>
          <w:sz w:val="22"/>
          <w:szCs w:val="22"/>
        </w:rPr>
        <w:pict>
          <v:group id="_x0000_s4691" style="position:absolute;margin-left:349.15pt;margin-top:14.05pt;width:172.95pt;height:110.85pt;z-index:-251819520;mso-wrap-distance-left:0;mso-wrap-distance-right:0;mso-position-horizontal-relative:page" coordorigin="6983,281" coordsize="3459,2217">
            <v:line id="_x0000_s4711" style="position:absolute" from="8067,1466" to="8473,1466" strokecolor="#507abd" strokeweight="2.07222mm"/>
            <v:rect id="_x0000_s4710" style="position:absolute;left:6993;top:291;width:3439;height:2197" filled="f" strokecolor="#3c3c3b" strokeweight="1pt"/>
            <v:rect id="_x0000_s4709" style="position:absolute;left:6993;top:2351;width:3439;height:137" filled="f" strokecolor="#3c3c3b" strokeweight="1pt"/>
            <v:rect id="_x0000_s4708" style="position:absolute;left:9629;top:2429;width:723;height:59" filled="f" strokecolor="#3c3c3b" strokeweight="1pt"/>
            <v:rect id="_x0000_s4707" style="position:absolute;left:7072;top:2429;width:723;height:59" filled="f" strokecolor="#3c3c3b" strokeweight="1pt"/>
            <v:rect id="_x0000_s4706" style="position:absolute;left:9759;top:1424;width:445;height:1005" stroked="f"/>
            <v:rect id="_x0000_s4705" style="position:absolute;left:9759;top:1424;width:445;height:1005" filled="f" strokecolor="#3c3c3b" strokeweight="1pt"/>
            <v:rect id="_x0000_s4704" style="position:absolute;left:7202;top:1424;width:445;height:1005" stroked="f"/>
            <v:rect id="_x0000_s4703" style="position:absolute;left:7202;top:1424;width:445;height:1005" filled="f" strokecolor="#3c3c3b" strokeweight="1pt"/>
            <v:shape id="_x0000_s4702" style="position:absolute;left:9816;top:1851;width:2;height:176" coordorigin="9816,1851" coordsize="0,176" path="m9816,1851r,154l9816,2027e" filled="f" strokecolor="#3c3c3b" strokeweight="1pt">
              <v:path arrowok="t"/>
            </v:shape>
            <v:shape id="_x0000_s4701" style="position:absolute;left:7259;top:1851;width:2;height:176" coordorigin="7259,1851" coordsize="0,176" path="m7259,1851r,154l7259,2027e" filled="f" strokecolor="#3c3c3b" strokeweight="1pt">
              <v:path arrowok="t"/>
            </v:shape>
            <v:rect id="_x0000_s4700" style="position:absolute;left:8892;top:1388;width:445;height:571" filled="f" strokecolor="#3c3c3b" strokeweight="1pt"/>
            <v:rect id="_x0000_s4699" style="position:absolute;left:8892;top:523;width:445;height:571" filled="f" strokecolor="#3c3c3b" strokeweight="1pt"/>
            <v:rect id="_x0000_s4698" style="position:absolute;left:9759;top:523;width:445;height:391" filled="f" strokecolor="#3c3c3b" strokeweight="1pt"/>
            <v:rect id="_x0000_s4697" style="position:absolute;left:8047;top:1388;width:445;height:571" filled="f" strokecolor="#3c3c3b" strokeweight="1pt"/>
            <v:rect id="_x0000_s4696" style="position:absolute;left:8047;top:523;width:445;height:571" filled="f" strokecolor="#3c3c3b" strokeweight="1pt"/>
            <v:rect id="_x0000_s4695" style="position:absolute;left:7202;top:523;width:445;height:391" filled="f" strokecolor="#3c3c3b" strokeweight="1pt"/>
            <v:rect id="_x0000_s4694" style="position:absolute;left:7072;top:914;width:723;height:370" filled="f" strokecolor="#3c3c3b" strokeweight="1pt"/>
            <v:rect id="_x0000_s4693" style="position:absolute;left:9620;top:914;width:723;height:370" filled="f" strokecolor="#3c3c3b" strokeweight="1pt"/>
            <v:shape id="_x0000_s4692" type="#_x0000_t202" style="position:absolute;left:8057;top:1485;width:425;height:463" filled="f" stroked="f">
              <v:textbox style="mso-next-textbox:#_x0000_s4692" inset="0,0,0,0">
                <w:txbxContent>
                  <w:p w:rsidR="005140E1" w:rsidRDefault="005140E1">
                    <w:pPr>
                      <w:spacing w:line="58" w:lineRule="exact"/>
                      <w:ind w:left="63"/>
                      <w:rPr>
                        <w:rFonts w:ascii="DIN Pro Bold"/>
                        <w:b/>
                        <w:sz w:val="14"/>
                      </w:rPr>
                    </w:pPr>
                    <w:r>
                      <w:rPr>
                        <w:rFonts w:ascii="DIN Pro Bold"/>
                        <w:b/>
                        <w:color w:val="FFFFFF"/>
                        <w:sz w:val="14"/>
                      </w:rPr>
                      <w:t>25%</w:t>
                    </w:r>
                  </w:p>
                </w:txbxContent>
              </v:textbox>
            </v:shape>
            <w10:wrap type="topAndBottom" anchorx="page"/>
          </v:group>
        </w:pict>
      </w: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spacing w:before="5"/>
        <w:rPr>
          <w:rFonts w:ascii="Times New Roman" w:hAnsi="Times New Roman" w:cs="Times New Roman"/>
          <w:sz w:val="22"/>
          <w:szCs w:val="22"/>
          <w:lang w:val="ru-RU"/>
        </w:rPr>
      </w:pPr>
    </w:p>
    <w:p w:rsidR="00981A65" w:rsidRPr="001E0D0F" w:rsidRDefault="000C1750">
      <w:pPr>
        <w:ind w:left="1162" w:right="645"/>
        <w:rPr>
          <w:rFonts w:ascii="Times New Roman" w:hAnsi="Times New Roman" w:cs="Times New Roman"/>
          <w:lang w:val="ru-RU"/>
        </w:rPr>
      </w:pPr>
      <w:r w:rsidRPr="001E0D0F">
        <w:rPr>
          <w:rFonts w:ascii="Times New Roman" w:hAnsi="Times New Roman" w:cs="Times New Roman"/>
          <w:color w:val="3C3C3B"/>
          <w:lang w:val="ru-RU"/>
        </w:rPr>
        <w:t>Если над входом нет места для вывески, то допускается размещение вывески из отдельных букв без подложки в окнах или витринах. При этом вывеска должна занимать не более 25% площади остекления.</w:t>
      </w:r>
    </w:p>
    <w:p w:rsidR="00981A65" w:rsidRPr="001E0D0F" w:rsidRDefault="00981A65">
      <w:pPr>
        <w:rPr>
          <w:rFonts w:ascii="Times New Roman" w:hAnsi="Times New Roman" w:cs="Times New Roman"/>
          <w:lang w:val="ru-RU"/>
        </w:rPr>
        <w:sectPr w:rsidR="00981A65" w:rsidRPr="001E0D0F">
          <w:type w:val="continuous"/>
          <w:pgSz w:w="11910" w:h="16840"/>
          <w:pgMar w:top="1300" w:right="0" w:bottom="280" w:left="0" w:header="720" w:footer="720" w:gutter="0"/>
          <w:cols w:num="2" w:space="720" w:equalWidth="0">
            <w:col w:w="5414" w:space="74"/>
            <w:col w:w="6422"/>
          </w:cols>
        </w:sect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spacing w:before="5"/>
        <w:rPr>
          <w:rFonts w:ascii="Times New Roman" w:hAnsi="Times New Roman" w:cs="Times New Roman"/>
          <w:sz w:val="22"/>
          <w:szCs w:val="22"/>
          <w:lang w:val="ru-RU"/>
        </w:rPr>
      </w:pPr>
    </w:p>
    <w:p w:rsidR="00981A65" w:rsidRPr="001E0D0F" w:rsidRDefault="00981A65">
      <w:pPr>
        <w:rPr>
          <w:rFonts w:ascii="Times New Roman" w:hAnsi="Times New Roman" w:cs="Times New Roman"/>
          <w:lang w:val="ru-RU"/>
        </w:rPr>
        <w:sectPr w:rsidR="00981A65" w:rsidRPr="001E0D0F">
          <w:pgSz w:w="11910" w:h="16840"/>
          <w:pgMar w:top="1700" w:right="0" w:bottom="740" w:left="0" w:header="1411" w:footer="553" w:gutter="0"/>
          <w:cols w:space="720"/>
        </w:sectPr>
      </w:pPr>
    </w:p>
    <w:p w:rsidR="00981A65" w:rsidRPr="001E0D0F" w:rsidRDefault="00C75A87">
      <w:pPr>
        <w:pStyle w:val="a3"/>
        <w:ind w:left="1297"/>
        <w:rPr>
          <w:rFonts w:ascii="Times New Roman" w:hAnsi="Times New Roman" w:cs="Times New Roman"/>
          <w:sz w:val="22"/>
          <w:szCs w:val="22"/>
        </w:rPr>
      </w:pPr>
      <w:r>
        <w:rPr>
          <w:rFonts w:ascii="Times New Roman" w:hAnsi="Times New Roman" w:cs="Times New Roman"/>
          <w:sz w:val="22"/>
          <w:szCs w:val="22"/>
        </w:rPr>
      </w:r>
      <w:r>
        <w:rPr>
          <w:rFonts w:ascii="Times New Roman" w:hAnsi="Times New Roman" w:cs="Times New Roman"/>
          <w:sz w:val="22"/>
          <w:szCs w:val="22"/>
        </w:rPr>
        <w:pict>
          <v:group id="_x0000_s4689" style="width:20.15pt;height:13.35pt;mso-position-horizontal-relative:char;mso-position-vertical-relative:line" coordsize="403,267">
            <v:shape id="_x0000_s4690" style="position:absolute;left:20;top:20;width:363;height:227" coordorigin="20,20" coordsize="363,227" path="m20,88l162,247,383,20e" filled="f" strokecolor="#507abd" strokeweight="2pt">
              <v:path arrowok="t"/>
            </v:shape>
            <w10:anchorlock/>
          </v:group>
        </w:pict>
      </w:r>
    </w:p>
    <w:p w:rsidR="00981A65" w:rsidRPr="001E0D0F" w:rsidRDefault="00C75A87">
      <w:pPr>
        <w:pStyle w:val="6"/>
        <w:rPr>
          <w:rFonts w:ascii="Times New Roman" w:hAnsi="Times New Roman" w:cs="Times New Roman"/>
          <w:lang w:val="ru-RU"/>
        </w:rPr>
      </w:pPr>
      <w:r>
        <w:rPr>
          <w:rFonts w:ascii="Times New Roman" w:hAnsi="Times New Roman" w:cs="Times New Roman"/>
        </w:rPr>
        <w:pict>
          <v:group id="_x0000_s4683" style="position:absolute;left:0;text-align:left;margin-left:80.35pt;margin-top:13.75pt;width:161.6pt;height:122.9pt;z-index:-251868672;mso-position-horizontal-relative:page" coordorigin="1607,275" coordsize="3232,2458">
            <v:shape id="_x0000_s4688" style="position:absolute;left:1787;top:818;width:2873;height:1903" coordorigin="1787,819" coordsize="2873,1903" o:spt="100" adj="0,,0" path="m1787,2722r2872,l4659,819r-2872,l1787,2722xm3276,2722r1156,l4432,2596r-1156,l3276,2722xm1787,2722r2872,l4659,2469r-2872,l1787,2722xm2103,2123r1091,l3194,951r-1091,l2103,2123xe" filled="f" strokecolor="#3c3c3b" strokeweight="1pt">
              <v:stroke joinstyle="round"/>
              <v:formulas/>
              <v:path arrowok="t" o:connecttype="segments"/>
            </v:shape>
            <v:rect id="_x0000_s4687" style="position:absolute;left:3496;top:950;width:714;height:1644" stroked="f"/>
            <v:rect id="_x0000_s4686" style="position:absolute;left:3496;top:950;width:714;height:1644" filled="f" strokecolor="#3c3c3b" strokeweight="1pt"/>
            <v:line id="_x0000_s4685" style="position:absolute" from="3558,1968" to="3558,1656" strokecolor="#3c3c3b" strokeweight="1pt"/>
            <v:rect id="_x0000_s4684" style="position:absolute;left:1617;top:284;width:3212;height:532" filled="f" strokecolor="#3c3c3b" strokeweight="1pt"/>
            <w10:wrap anchorx="page"/>
          </v:group>
        </w:pict>
      </w:r>
      <w:r>
        <w:rPr>
          <w:rFonts w:ascii="Times New Roman" w:hAnsi="Times New Roman" w:cs="Times New Roman"/>
        </w:rPr>
        <w:pict>
          <v:polyline id="_x0000_s4682" style="position:absolute;left:0;text-align:left;z-index:251500032;mso-position-horizontal-relative:page" points="2039.7pt,-77.3pt,2046.8pt,-69.35pt,2057.85pt,-80.7pt" coordorigin="6799,-269" coordsize="363,227" filled="f" strokecolor="#507abd" strokeweight="2pt">
            <v:path arrowok="t"/>
            <o:lock v:ext="edit" verticies="t"/>
            <w10:wrap anchorx="page"/>
          </v:polyline>
        </w:pict>
      </w:r>
      <w:r w:rsidR="000C1750" w:rsidRPr="001E0D0F">
        <w:rPr>
          <w:rFonts w:ascii="Times New Roman" w:hAnsi="Times New Roman" w:cs="Times New Roman"/>
          <w:color w:val="507ABD"/>
          <w:lang w:val="ru-RU"/>
        </w:rPr>
        <w:t>ВЫВЕСКА</w:t>
      </w:r>
    </w:p>
    <w:p w:rsidR="00981A65" w:rsidRPr="001E0D0F" w:rsidRDefault="000C1750">
      <w:pPr>
        <w:tabs>
          <w:tab w:val="left" w:pos="4718"/>
        </w:tabs>
        <w:spacing w:before="100"/>
        <w:ind w:left="3300"/>
        <w:rPr>
          <w:rFonts w:ascii="Times New Roman" w:hAnsi="Times New Roman" w:cs="Times New Roman"/>
          <w:lang w:val="ru-RU"/>
        </w:rPr>
      </w:pPr>
      <w:r w:rsidRPr="001E0D0F">
        <w:rPr>
          <w:rFonts w:ascii="Times New Roman" w:hAnsi="Times New Roman" w:cs="Times New Roman"/>
          <w:lang w:val="ru-RU"/>
        </w:rPr>
        <w:br w:type="column"/>
      </w:r>
      <w:r w:rsidRPr="001E0D0F">
        <w:rPr>
          <w:rFonts w:ascii="Times New Roman" w:hAnsi="Times New Roman" w:cs="Times New Roman"/>
          <w:color w:val="3C3C3B"/>
          <w:lang w:val="ru-RU"/>
        </w:rPr>
        <w:t>≥ 5000 мм</w:t>
      </w:r>
      <w:r w:rsidRPr="001E0D0F">
        <w:rPr>
          <w:rFonts w:ascii="Times New Roman" w:hAnsi="Times New Roman" w:cs="Times New Roman"/>
          <w:color w:val="3C3C3B"/>
          <w:lang w:val="ru-RU"/>
        </w:rPr>
        <w:tab/>
        <w:t>≥ 500 мм</w:t>
      </w:r>
    </w:p>
    <w:p w:rsidR="00981A65" w:rsidRPr="001E0D0F" w:rsidRDefault="00981A65">
      <w:pPr>
        <w:rPr>
          <w:rFonts w:ascii="Times New Roman" w:hAnsi="Times New Roman" w:cs="Times New Roman"/>
          <w:lang w:val="ru-RU"/>
        </w:rPr>
        <w:sectPr w:rsidR="00981A65" w:rsidRPr="001E0D0F">
          <w:type w:val="continuous"/>
          <w:pgSz w:w="11910" w:h="16840"/>
          <w:pgMar w:top="1300" w:right="0" w:bottom="280" w:left="0" w:header="720" w:footer="720" w:gutter="0"/>
          <w:cols w:num="2" w:space="720" w:equalWidth="0">
            <w:col w:w="4448" w:space="659"/>
            <w:col w:w="6803"/>
          </w:cols>
        </w:sect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spacing w:before="9"/>
        <w:rPr>
          <w:rFonts w:ascii="Times New Roman" w:hAnsi="Times New Roman" w:cs="Times New Roman"/>
          <w:sz w:val="22"/>
          <w:szCs w:val="22"/>
          <w:lang w:val="ru-RU"/>
        </w:rPr>
      </w:pPr>
    </w:p>
    <w:p w:rsidR="00981A65" w:rsidRPr="001E0D0F" w:rsidRDefault="00981A65">
      <w:pPr>
        <w:rPr>
          <w:rFonts w:ascii="Times New Roman" w:hAnsi="Times New Roman" w:cs="Times New Roman"/>
          <w:lang w:val="ru-RU"/>
        </w:rPr>
        <w:sectPr w:rsidR="00981A65" w:rsidRPr="001E0D0F">
          <w:type w:val="continuous"/>
          <w:pgSz w:w="11910" w:h="16840"/>
          <w:pgMar w:top="1300" w:right="0" w:bottom="280" w:left="0" w:header="720" w:footer="720" w:gutter="0"/>
          <w:cols w:space="720"/>
        </w:sectPr>
      </w:pPr>
    </w:p>
    <w:p w:rsidR="00981A65" w:rsidRPr="001E0D0F" w:rsidRDefault="00C75A87">
      <w:pPr>
        <w:spacing w:before="100"/>
        <w:ind w:left="1165"/>
        <w:rPr>
          <w:rFonts w:ascii="Times New Roman" w:hAnsi="Times New Roman" w:cs="Times New Roman"/>
          <w:lang w:val="ru-RU"/>
        </w:rPr>
      </w:pPr>
      <w:r>
        <w:rPr>
          <w:rFonts w:ascii="Times New Roman" w:hAnsi="Times New Roman" w:cs="Times New Roman"/>
        </w:rPr>
        <w:pict>
          <v:group id="_x0000_s4665" style="position:absolute;left:0;text-align:left;margin-left:358pt;margin-top:-156.5pt;width:154.8pt;height:132.45pt;z-index:251501056;mso-position-horizontal-relative:page" coordorigin="7160,-3130" coordsize="3096,2649">
            <v:rect id="_x0000_s4681" style="position:absolute;left:7170;top:-2808;width:3076;height:291" fillcolor="#507abd" stroked="f">
              <v:fill opacity="13107f"/>
            </v:rect>
            <v:line id="_x0000_s4680" style="position:absolute" from="7444,-2782" to="7444,-2544" strokecolor="#507abd" strokeweight="1.0474mm"/>
            <v:rect id="_x0000_s4679" style="position:absolute;left:7414;top:-2782;width:60;height:238" filled="f" strokecolor="#3c3c3b" strokeweight="1pt"/>
            <v:line id="_x0000_s4678" style="position:absolute" from="10029,-2782" to="10029,-2544" strokecolor="#507abd" strokeweight="1.0474mm"/>
            <v:shape id="_x0000_s4677" style="position:absolute;left:7170;top:-2933;width:3076;height:2441" coordorigin="7170,-2932" coordsize="3076,2441" o:spt="100" adj="0,,0" path="m9999,-2544r59,l10058,-2782r-59,l9999,-2544xm7170,-492r3076,l10246,-2932r-3076,l7170,-492xm8093,-492r1239,l9332,-628r-1239,l8093,-492xm7170,-492r3076,l10246,-763r-3076,l7170,-492xe" filled="f" strokecolor="#3c3c3b" strokeweight="1pt">
              <v:stroke joinstyle="round"/>
              <v:formulas/>
              <v:path arrowok="t" o:connecttype="segments"/>
            </v:shape>
            <v:rect id="_x0000_s4676" style="position:absolute;left:8329;top:-2389;width:766;height:1761" stroked="f"/>
            <v:rect id="_x0000_s4675" style="position:absolute;left:8329;top:-2389;width:766;height:1761" filled="f" strokecolor="#3c3c3b" strokeweight="1pt"/>
            <v:line id="_x0000_s4674" style="position:absolute" from="8397,-1298" to="8397,-1633" strokecolor="#3c3c3b" strokeweight="1pt"/>
            <v:line id="_x0000_s4673" style="position:absolute" from="7483,-2792" to="7483,-3099" strokecolor="#3c3c3b" strokeweight=".25pt">
              <v:stroke dashstyle="1 1"/>
            </v:line>
            <v:line id="_x0000_s4672" style="position:absolute" from="10253,-2792" to="10253,-3102" strokecolor="#3c3c3b" strokeweight=".25pt">
              <v:stroke dashstyle="1 1"/>
            </v:line>
            <v:line id="_x0000_s4671" style="position:absolute" from="9992,-2789" to="9992,-3095" strokecolor="#3c3c3b" strokeweight=".25pt">
              <v:stroke dashstyle="1 1"/>
            </v:line>
            <v:line id="_x0000_s4670" style="position:absolute" from="10066,-2792" to="10066,-3099" strokecolor="#3c3c3b" strokeweight=".25pt">
              <v:stroke dashstyle="1 1"/>
            </v:line>
            <v:line id="_x0000_s4669" style="position:absolute" from="7481,-3099" to="9992,-3099" strokecolor="#3c3c3b" strokeweight=".25pt">
              <v:stroke dashstyle="1 1"/>
            </v:line>
            <v:line id="_x0000_s4668" style="position:absolute" from="10068,-3099" to="10251,-3099" strokecolor="#3c3c3b" strokeweight=".25pt">
              <v:stroke dashstyle="1 1"/>
            </v:line>
            <v:shape id="_x0000_s4667" style="position:absolute;left:7483;top:-3131;width:2773;height:65" coordorigin="7483,-3130" coordsize="2773,65" o:spt="100" adj="0,,0" path="m7585,-3130r-102,32l7585,-3072r,-58m9994,-3100r-102,-25l9893,-3066r101,-34m10137,-3128r-79,33l10137,-3069r,-59m10256,-3102r-80,-26l10176,-3069r80,-33e" fillcolor="#3c3c3b" stroked="f">
              <v:stroke joinstyle="round"/>
              <v:formulas/>
              <v:path arrowok="t" o:connecttype="segments"/>
            </v:shape>
            <v:shape id="_x0000_s4666" type="#_x0000_t202" style="position:absolute;left:7484;top:-2782;width:2505;height:238" fillcolor="#507abd" stroked="f">
              <v:fill opacity="13107f"/>
              <v:textbox style="mso-next-textbox:#_x0000_s4666" inset="0,0,0,0">
                <w:txbxContent>
                  <w:p w:rsidR="005140E1" w:rsidRDefault="005140E1">
                    <w:pPr>
                      <w:spacing w:line="234" w:lineRule="exact"/>
                      <w:ind w:left="683"/>
                      <w:rPr>
                        <w:rFonts w:ascii="DIN Pro Bold" w:hAnsi="DIN Pro Bold"/>
                        <w:b/>
                      </w:rPr>
                    </w:pPr>
                    <w:r>
                      <w:rPr>
                        <w:rFonts w:ascii="DIN Pro Bold" w:hAnsi="DIN Pro Bold"/>
                        <w:b/>
                        <w:color w:val="507ABD"/>
                      </w:rPr>
                      <w:t>ВЫВЕСКА</w:t>
                    </w:r>
                  </w:p>
                </w:txbxContent>
              </v:textbox>
            </v:shape>
            <w10:wrap anchorx="page"/>
          </v:group>
        </w:pict>
      </w:r>
      <w:r w:rsidR="000C1750" w:rsidRPr="001E0D0F">
        <w:rPr>
          <w:rFonts w:ascii="Times New Roman" w:hAnsi="Times New Roman" w:cs="Times New Roman"/>
          <w:color w:val="3C3C3B"/>
          <w:lang w:val="ru-RU"/>
        </w:rPr>
        <w:t>Если все здание занимает один арендатор,</w:t>
      </w:r>
    </w:p>
    <w:p w:rsidR="00981A65" w:rsidRPr="001E0D0F" w:rsidRDefault="000C1750">
      <w:pPr>
        <w:spacing w:before="2"/>
        <w:ind w:left="1165"/>
        <w:rPr>
          <w:rFonts w:ascii="Times New Roman" w:hAnsi="Times New Roman" w:cs="Times New Roman"/>
          <w:lang w:val="ru-RU"/>
        </w:rPr>
      </w:pPr>
      <w:r w:rsidRPr="001E0D0F">
        <w:rPr>
          <w:rFonts w:ascii="Times New Roman" w:hAnsi="Times New Roman" w:cs="Times New Roman"/>
          <w:color w:val="3C3C3B"/>
          <w:lang w:val="ru-RU"/>
        </w:rPr>
        <w:t>то возможна установка конструкции на крыше.</w:t>
      </w:r>
    </w:p>
    <w:p w:rsidR="00981A65" w:rsidRPr="001E0D0F" w:rsidRDefault="000C1750">
      <w:pPr>
        <w:spacing w:before="100"/>
        <w:ind w:left="1165"/>
        <w:rPr>
          <w:rFonts w:ascii="Times New Roman" w:hAnsi="Times New Roman" w:cs="Times New Roman"/>
          <w:lang w:val="ru-RU"/>
        </w:rPr>
      </w:pPr>
      <w:r w:rsidRPr="001E0D0F">
        <w:rPr>
          <w:rFonts w:ascii="Times New Roman" w:hAnsi="Times New Roman" w:cs="Times New Roman"/>
          <w:lang w:val="ru-RU"/>
        </w:rPr>
        <w:br w:type="column"/>
      </w:r>
      <w:r w:rsidRPr="001E0D0F">
        <w:rPr>
          <w:rFonts w:ascii="Times New Roman" w:hAnsi="Times New Roman" w:cs="Times New Roman"/>
          <w:color w:val="3C3C3B"/>
          <w:lang w:val="ru-RU"/>
        </w:rPr>
        <w:t>При наличии консольной вывески ее</w:t>
      </w:r>
      <w:r w:rsidRPr="001E0D0F">
        <w:rPr>
          <w:rFonts w:ascii="Times New Roman" w:hAnsi="Times New Roman" w:cs="Times New Roman"/>
          <w:color w:val="3C3C3B"/>
          <w:spacing w:val="-15"/>
          <w:lang w:val="ru-RU"/>
        </w:rPr>
        <w:t xml:space="preserve"> </w:t>
      </w:r>
      <w:r w:rsidRPr="001E0D0F">
        <w:rPr>
          <w:rFonts w:ascii="Times New Roman" w:hAnsi="Times New Roman" w:cs="Times New Roman"/>
          <w:color w:val="3C3C3B"/>
          <w:lang w:val="ru-RU"/>
        </w:rPr>
        <w:t>размещают</w:t>
      </w:r>
    </w:p>
    <w:p w:rsidR="00981A65" w:rsidRPr="001E0D0F" w:rsidRDefault="000C1750">
      <w:pPr>
        <w:spacing w:before="2"/>
        <w:ind w:left="1165" w:right="628"/>
        <w:rPr>
          <w:rFonts w:ascii="Times New Roman" w:hAnsi="Times New Roman" w:cs="Times New Roman"/>
          <w:lang w:val="ru-RU"/>
        </w:rPr>
      </w:pPr>
      <w:r w:rsidRPr="001E0D0F">
        <w:rPr>
          <w:rFonts w:ascii="Times New Roman" w:hAnsi="Times New Roman" w:cs="Times New Roman"/>
          <w:color w:val="3C3C3B"/>
          <w:lang w:val="ru-RU"/>
        </w:rPr>
        <w:t xml:space="preserve">на одной горизонтальной оси с настенной </w:t>
      </w:r>
      <w:r w:rsidRPr="001E0D0F">
        <w:rPr>
          <w:rFonts w:ascii="Times New Roman" w:hAnsi="Times New Roman" w:cs="Times New Roman"/>
          <w:color w:val="3C3C3B"/>
          <w:spacing w:val="-3"/>
          <w:lang w:val="ru-RU"/>
        </w:rPr>
        <w:t xml:space="preserve">вывеской, </w:t>
      </w:r>
      <w:r w:rsidRPr="001E0D0F">
        <w:rPr>
          <w:rFonts w:ascii="Times New Roman" w:hAnsi="Times New Roman" w:cs="Times New Roman"/>
          <w:color w:val="3C3C3B"/>
          <w:lang w:val="ru-RU"/>
        </w:rPr>
        <w:t>дублируя информацию о предприятии. Консольные вывески устанавливают на расстоянии не</w:t>
      </w:r>
      <w:r w:rsidRPr="001E0D0F">
        <w:rPr>
          <w:rFonts w:ascii="Times New Roman" w:hAnsi="Times New Roman" w:cs="Times New Roman"/>
          <w:color w:val="3C3C3B"/>
          <w:spacing w:val="-4"/>
          <w:lang w:val="ru-RU"/>
        </w:rPr>
        <w:t xml:space="preserve"> </w:t>
      </w:r>
      <w:r w:rsidRPr="001E0D0F">
        <w:rPr>
          <w:rFonts w:ascii="Times New Roman" w:hAnsi="Times New Roman" w:cs="Times New Roman"/>
          <w:color w:val="3C3C3B"/>
          <w:lang w:val="ru-RU"/>
        </w:rPr>
        <w:t>менее</w:t>
      </w:r>
    </w:p>
    <w:p w:rsidR="00981A65" w:rsidRPr="001E0D0F" w:rsidRDefault="000C1750">
      <w:pPr>
        <w:spacing w:before="6"/>
        <w:ind w:left="1165" w:right="628"/>
        <w:rPr>
          <w:rFonts w:ascii="Times New Roman" w:hAnsi="Times New Roman" w:cs="Times New Roman"/>
          <w:lang w:val="ru-RU"/>
        </w:rPr>
      </w:pPr>
      <w:r w:rsidRPr="001E0D0F">
        <w:rPr>
          <w:rFonts w:ascii="Times New Roman" w:hAnsi="Times New Roman" w:cs="Times New Roman"/>
          <w:color w:val="3C3C3B"/>
          <w:lang w:val="ru-RU"/>
        </w:rPr>
        <w:t>500 мм от углов зданий. Минимальное расстояние между консолями — 5000 мм.</w:t>
      </w:r>
    </w:p>
    <w:p w:rsidR="00981A65" w:rsidRPr="001E0D0F" w:rsidRDefault="00981A65">
      <w:pPr>
        <w:rPr>
          <w:rFonts w:ascii="Times New Roman" w:hAnsi="Times New Roman" w:cs="Times New Roman"/>
          <w:lang w:val="ru-RU"/>
        </w:rPr>
        <w:sectPr w:rsidR="00981A65" w:rsidRPr="001E0D0F">
          <w:type w:val="continuous"/>
          <w:pgSz w:w="11910" w:h="16840"/>
          <w:pgMar w:top="1300" w:right="0" w:bottom="280" w:left="0" w:header="720" w:footer="720" w:gutter="0"/>
          <w:cols w:num="2" w:space="720" w:equalWidth="0">
            <w:col w:w="5055" w:space="430"/>
            <w:col w:w="6425"/>
          </w:cols>
        </w:sect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spacing w:before="10"/>
        <w:rPr>
          <w:rFonts w:ascii="Times New Roman" w:hAnsi="Times New Roman" w:cs="Times New Roman"/>
          <w:sz w:val="22"/>
          <w:szCs w:val="22"/>
          <w:lang w:val="ru-RU"/>
        </w:rPr>
      </w:pPr>
    </w:p>
    <w:p w:rsidR="00981A65" w:rsidRPr="001E0D0F" w:rsidRDefault="00C75A87">
      <w:pPr>
        <w:pStyle w:val="a3"/>
        <w:tabs>
          <w:tab w:val="left" w:pos="6779"/>
        </w:tabs>
        <w:ind w:left="1297"/>
        <w:rPr>
          <w:rFonts w:ascii="Times New Roman" w:hAnsi="Times New Roman" w:cs="Times New Roman"/>
          <w:sz w:val="22"/>
          <w:szCs w:val="22"/>
        </w:rPr>
      </w:pPr>
      <w:r>
        <w:rPr>
          <w:rFonts w:ascii="Times New Roman" w:hAnsi="Times New Roman" w:cs="Times New Roman"/>
          <w:sz w:val="22"/>
          <w:szCs w:val="22"/>
        </w:rPr>
      </w:r>
      <w:r>
        <w:rPr>
          <w:rFonts w:ascii="Times New Roman" w:hAnsi="Times New Roman" w:cs="Times New Roman"/>
          <w:sz w:val="22"/>
          <w:szCs w:val="22"/>
        </w:rPr>
        <w:pict>
          <v:group id="_x0000_s4663" style="width:20.15pt;height:13.35pt;mso-position-horizontal-relative:char;mso-position-vertical-relative:line" coordsize="403,267">
            <v:shape id="_x0000_s4664" style="position:absolute;left:20;top:20;width:363;height:227" coordorigin="20,20" coordsize="363,227" path="m20,88l162,247,383,20e" filled="f" strokecolor="#507abd" strokeweight="2pt">
              <v:path arrowok="t"/>
            </v:shape>
            <w10:anchorlock/>
          </v:group>
        </w:pict>
      </w:r>
      <w:r w:rsidR="000C1750" w:rsidRPr="001E0D0F">
        <w:rPr>
          <w:rFonts w:ascii="Times New Roman" w:hAnsi="Times New Roman" w:cs="Times New Roman"/>
          <w:sz w:val="22"/>
          <w:szCs w:val="22"/>
        </w:rPr>
        <w:tab/>
      </w:r>
      <w:r>
        <w:rPr>
          <w:rFonts w:ascii="Times New Roman" w:hAnsi="Times New Roman" w:cs="Times New Roman"/>
          <w:position w:val="2"/>
          <w:sz w:val="22"/>
          <w:szCs w:val="22"/>
        </w:rPr>
      </w:r>
      <w:r>
        <w:rPr>
          <w:rFonts w:ascii="Times New Roman" w:hAnsi="Times New Roman" w:cs="Times New Roman"/>
          <w:position w:val="2"/>
          <w:sz w:val="22"/>
          <w:szCs w:val="22"/>
        </w:rPr>
        <w:pict>
          <v:group id="_x0000_s4661" style="width:20.15pt;height:13.35pt;mso-position-horizontal-relative:char;mso-position-vertical-relative:line" coordsize="403,267">
            <v:shape id="_x0000_s4662" style="position:absolute;left:20;top:20;width:363;height:227" coordorigin="20,20" coordsize="363,227" path="m20,88l162,247,383,20e" filled="f" strokecolor="#507abd" strokeweight="2pt">
              <v:path arrowok="t"/>
            </v:shape>
            <w10:anchorlock/>
          </v:group>
        </w:pict>
      </w:r>
    </w:p>
    <w:p w:rsidR="00981A65" w:rsidRPr="001E0D0F" w:rsidRDefault="00C75A87">
      <w:pPr>
        <w:pStyle w:val="a3"/>
        <w:spacing w:before="5"/>
        <w:rPr>
          <w:rFonts w:ascii="Times New Roman" w:hAnsi="Times New Roman" w:cs="Times New Roman"/>
          <w:sz w:val="22"/>
          <w:szCs w:val="22"/>
        </w:rPr>
      </w:pPr>
      <w:r>
        <w:rPr>
          <w:rFonts w:ascii="Times New Roman" w:hAnsi="Times New Roman" w:cs="Times New Roman"/>
          <w:sz w:val="22"/>
          <w:szCs w:val="22"/>
        </w:rPr>
        <w:pict>
          <v:group id="_x0000_s4647" style="position:absolute;margin-left:86.05pt;margin-top:14.25pt;width:154.8pt;height:123.05pt;z-index:-251818496;mso-wrap-distance-left:0;mso-wrap-distance-right:0;mso-position-horizontal-relative:page" coordorigin="1721,285" coordsize="3096,2461">
            <v:rect id="_x0000_s4660" style="position:absolute;left:1730;top:294;width:3076;height:2441" filled="f" strokecolor="#3c3c3b" strokeweight="1pt"/>
            <v:rect id="_x0000_s4659" style="position:absolute;left:1730;top:2463;width:3076;height:272" filled="f" strokecolor="#3c3c3b" strokeweight="1pt"/>
            <v:rect id="_x0000_s4658" style="position:absolute;left:3620;top:975;width:766;height:1761" stroked="f"/>
            <v:rect id="_x0000_s4657" style="position:absolute;left:3620;top:975;width:766;height:1761" filled="f" strokecolor="#3c3c3b" strokeweight="1pt"/>
            <v:rect id="_x0000_s4656" style="position:absolute;left:2151;top:975;width:766;height:1761" stroked="f"/>
            <v:rect id="_x0000_s4655" style="position:absolute;left:2151;top:975;width:766;height:1761" filled="f" strokecolor="#3c3c3b" strokeweight="1pt"/>
            <v:line id="_x0000_s4654" style="position:absolute" from="3687,2065" to="3687,1730" strokecolor="#3c3c3b" strokeweight="1pt"/>
            <v:line id="_x0000_s4653" style="position:absolute" from="2218,2065" to="2218,1730" strokecolor="#3c3c3b" strokeweight="1pt"/>
            <v:shape id="_x0000_s4652" style="position:absolute;left:2002;top:399;width:1072;height:510" coordorigin="2002,399" coordsize="1072,510" path="m3073,909r-11,-85l3043,755r-25,-59l2965,611r-70,-76l2808,472r-62,-31l2624,406r-81,-7l2462,404r-79,18l2312,448r-65,37l2187,530r-54,53l2087,644r-37,67l2023,783r-17,75l2003,883r-1,13e" filled="f" strokecolor="#3c3c3b" strokeweight="1pt">
              <v:path arrowok="t"/>
            </v:shape>
            <v:shape id="_x0000_s4651" style="position:absolute;left:3470;top:389;width:1072;height:510" coordorigin="3471,389" coordsize="1072,510" path="m4011,389r-81,5l3851,412r-70,26l3715,475r-60,45l3602,573r-47,61l3518,701r-27,72l3475,848r-4,38l4542,899r-11,-85l4511,745r-25,-59l4434,601r-71,-76l4276,462r-62,-31l4092,396r-81,-7xe" fillcolor="#507abd" stroked="f">
              <v:path arrowok="t"/>
            </v:shape>
            <v:shape id="_x0000_s4650" style="position:absolute;left:3470;top:389;width:1072;height:510" coordorigin="3471,389" coordsize="1072,510" path="m4542,899r-11,-85l4511,745r-25,-59l4434,601r-71,-76l4276,462r-62,-31l4092,396r-81,-7l3930,394r-79,18l3781,438r-66,37l3655,520r-53,53l3555,634r-37,67l3491,773r-16,75l3472,873r-1,13e" filled="f" strokecolor="#3c3c3b" strokeweight="1pt">
              <v:path arrowok="t"/>
            </v:shape>
            <v:shape id="_x0000_s4649" type="#_x0000_t202" style="position:absolute;left:1992;top:702;width:1019;height:222" filled="f" stroked="f">
              <v:textbox style="mso-next-textbox:#_x0000_s4649" inset="0,0,0,0">
                <w:txbxContent>
                  <w:p w:rsidR="005140E1" w:rsidRDefault="005140E1">
                    <w:pPr>
                      <w:spacing w:line="220" w:lineRule="exact"/>
                      <w:rPr>
                        <w:rFonts w:ascii="DIN Pro Bold" w:hAnsi="DIN Pro Bold"/>
                        <w:b/>
                        <w:sz w:val="18"/>
                      </w:rPr>
                    </w:pPr>
                    <w:r>
                      <w:rPr>
                        <w:rFonts w:ascii="Times New Roman" w:hAnsi="Times New Roman"/>
                        <w:color w:val="507ABD"/>
                        <w:sz w:val="18"/>
                        <w:u w:val="single" w:color="3C3C3B"/>
                      </w:rPr>
                      <w:t xml:space="preserve">  </w:t>
                    </w:r>
                    <w:r>
                      <w:rPr>
                        <w:rFonts w:ascii="DIN Pro Bold" w:hAnsi="DIN Pro Bold"/>
                        <w:b/>
                        <w:color w:val="507ABD"/>
                        <w:sz w:val="18"/>
                        <w:u w:val="single" w:color="3C3C3B"/>
                      </w:rPr>
                      <w:t>ВЫВЕСКА</w:t>
                    </w:r>
                  </w:p>
                </w:txbxContent>
              </v:textbox>
            </v:shape>
            <v:shape id="_x0000_s4648" type="#_x0000_t202" style="position:absolute;left:3460;top:682;width:1018;height:222" filled="f" stroked="f">
              <v:textbox style="mso-next-textbox:#_x0000_s4648" inset="0,0,0,0">
                <w:txbxContent>
                  <w:p w:rsidR="005140E1" w:rsidRDefault="005140E1">
                    <w:pPr>
                      <w:spacing w:line="220" w:lineRule="exact"/>
                      <w:rPr>
                        <w:rFonts w:ascii="DIN Pro Bold" w:hAnsi="DIN Pro Bold"/>
                        <w:b/>
                        <w:sz w:val="18"/>
                      </w:rPr>
                    </w:pPr>
                    <w:r>
                      <w:rPr>
                        <w:rFonts w:ascii="Times New Roman" w:hAnsi="Times New Roman"/>
                        <w:color w:val="FFFFFF"/>
                        <w:sz w:val="18"/>
                        <w:u w:val="single" w:color="3C3C3B"/>
                      </w:rPr>
                      <w:t xml:space="preserve">  </w:t>
                    </w:r>
                    <w:r>
                      <w:rPr>
                        <w:rFonts w:ascii="DIN Pro Bold" w:hAnsi="DIN Pro Bold"/>
                        <w:b/>
                        <w:color w:val="FFFFFF"/>
                        <w:sz w:val="18"/>
                        <w:u w:val="single" w:color="3C3C3B"/>
                      </w:rPr>
                      <w:t>ВЫВЕСКА</w:t>
                    </w:r>
                  </w:p>
                </w:txbxContent>
              </v:textbox>
            </v:shape>
            <w10:wrap type="topAndBottom" anchorx="page"/>
          </v:group>
        </w:pict>
      </w:r>
      <w:r>
        <w:rPr>
          <w:rFonts w:ascii="Times New Roman" w:hAnsi="Times New Roman" w:cs="Times New Roman"/>
          <w:sz w:val="22"/>
          <w:szCs w:val="22"/>
        </w:rPr>
        <w:pict>
          <v:group id="_x0000_s4629" style="position:absolute;margin-left:355.95pt;margin-top:14.25pt;width:154.8pt;height:120.4pt;z-index:-251817472;mso-wrap-distance-left:0;mso-wrap-distance-right:0;mso-position-horizontal-relative:page" coordorigin="7119,285" coordsize="3096,2408">
            <v:rect id="_x0000_s4646" style="position:absolute;left:7270;top:2545;width:1070;height:137" filled="f" strokecolor="#3c3c3b" strokeweight="1pt"/>
            <v:rect id="_x0000_s4645" style="position:absolute;left:7553;top:2407;width:788;height:137" filled="f" strokecolor="#3c3c3b" strokeweight="1pt"/>
            <v:rect id="_x0000_s4644" style="position:absolute;left:8909;top:2545;width:1070;height:137" filled="f" strokecolor="#3c3c3b" strokeweight="1pt"/>
            <v:rect id="_x0000_s4643" style="position:absolute;left:9191;top:2407;width:788;height:137" filled="f" strokecolor="#3c3c3b" strokeweight="1pt"/>
            <v:line id="_x0000_s4642" style="position:absolute" from="7119,2682" to="10215,2682" strokecolor="#3c3c3b" strokeweight="1pt"/>
            <v:shape id="_x0000_s4641" style="position:absolute;left:7570;top:543;width:771;height:329" coordorigin="7570,543" coordsize="771,329" path="m8340,543r-85,2l8166,555r-89,17l7991,594r-82,25l7836,647r-62,29l7689,731r-56,49l7592,827r-22,45l8336,872r4,-329xe" fillcolor="#507abd" stroked="f">
              <v:path arrowok="t"/>
            </v:shape>
            <v:shape id="_x0000_s4640" style="position:absolute;left:7570;top:543;width:771;height:329" coordorigin="7570,543" coordsize="771,329" path="m8336,872r-766,l7575,855r38,-53l7658,756r68,-52l7836,647r73,-28l7991,594r86,-22l8166,555r89,-10l8340,543e" filled="f" strokecolor="#3c3c3b" strokeweight="1pt">
              <v:path arrowok="t"/>
            </v:shape>
            <v:line id="_x0000_s4639" style="position:absolute" from="7581,892" to="7581,1103" strokecolor="#507abd" strokeweight=".47767mm"/>
            <v:line id="_x0000_s4638" style="position:absolute" from="8340,2692" to="8340,285" strokecolor="#3c3c3b" strokeweight="1pt"/>
            <v:line id="_x0000_s4637" style="position:absolute" from="9172,602" to="9172,813" strokecolor="#507abd" strokeweight=".47767mm"/>
            <v:rect id="_x0000_s4636" style="position:absolute;left:9205;top:543;width:774;height:330" fillcolor="#507abd" stroked="f">
              <v:fill opacity="13107f"/>
            </v:rect>
            <v:rect id="_x0000_s4635" style="position:absolute;left:9205;top:543;width:774;height:330" filled="f" strokecolor="#3c3c3b" strokeweight="1pt"/>
            <v:shape id="_x0000_s4634" style="position:absolute;left:9208;top:543;width:771;height:329" coordorigin="9209,543" coordsize="771,329" path="m9979,543r-85,2l9805,555r-89,17l9629,594r-81,25l9474,647r-62,29l9327,731r-56,49l9231,827r-22,45l9975,872r4,-329xe" fillcolor="#507abd" stroked="f">
              <v:path arrowok="t"/>
            </v:shape>
            <v:shape id="_x0000_s4633" style="position:absolute;left:9208;top:543;width:771;height:329" coordorigin="9209,543" coordsize="771,329" path="m9975,872r-766,l9214,855r37,-53l9296,756r69,-52l9474,647r74,-28l9629,594r87,-22l9805,555r89,-10l9979,543e" filled="f" strokecolor="#3c3c3b" strokeweight="1pt">
              <v:path arrowok="t"/>
            </v:shape>
            <v:line id="_x0000_s4632" style="position:absolute" from="9979,2692" to="9979,285" strokecolor="#3c3c3b" strokeweight="1pt"/>
            <v:rect id="_x0000_s4631" style="position:absolute;left:7562;top:2475;width:768;height:168" stroked="f"/>
            <v:rect id="_x0000_s4630" style="position:absolute;left:9201;top:2470;width:768;height:168" stroked="f"/>
            <w10:wrap type="topAndBottom" anchorx="page"/>
          </v:group>
        </w:pict>
      </w:r>
    </w:p>
    <w:p w:rsidR="00981A65" w:rsidRPr="001E0D0F" w:rsidRDefault="00981A65">
      <w:pPr>
        <w:pStyle w:val="a3"/>
        <w:rPr>
          <w:rFonts w:ascii="Times New Roman" w:hAnsi="Times New Roman" w:cs="Times New Roman"/>
          <w:sz w:val="22"/>
          <w:szCs w:val="22"/>
        </w:rPr>
      </w:pPr>
    </w:p>
    <w:p w:rsidR="00981A65" w:rsidRPr="001E0D0F" w:rsidRDefault="00981A65">
      <w:pPr>
        <w:rPr>
          <w:rFonts w:ascii="Times New Roman" w:hAnsi="Times New Roman" w:cs="Times New Roman"/>
        </w:rPr>
        <w:sectPr w:rsidR="00981A65" w:rsidRPr="001E0D0F">
          <w:type w:val="continuous"/>
          <w:pgSz w:w="11910" w:h="16840"/>
          <w:pgMar w:top="1300" w:right="0" w:bottom="280" w:left="0" w:header="720" w:footer="720" w:gutter="0"/>
          <w:cols w:space="720"/>
        </w:sectPr>
      </w:pPr>
    </w:p>
    <w:p w:rsidR="00981A65" w:rsidRPr="001E0D0F" w:rsidRDefault="00981A65">
      <w:pPr>
        <w:pStyle w:val="a3"/>
        <w:spacing w:before="9"/>
        <w:rPr>
          <w:rFonts w:ascii="Times New Roman" w:hAnsi="Times New Roman" w:cs="Times New Roman"/>
          <w:sz w:val="22"/>
          <w:szCs w:val="22"/>
        </w:rPr>
      </w:pPr>
    </w:p>
    <w:p w:rsidR="00981A65" w:rsidRPr="001E0D0F" w:rsidRDefault="000C1750">
      <w:pPr>
        <w:ind w:left="1165" w:right="-10"/>
        <w:rPr>
          <w:rFonts w:ascii="Times New Roman" w:hAnsi="Times New Roman" w:cs="Times New Roman"/>
          <w:lang w:val="ru-RU"/>
        </w:rPr>
      </w:pPr>
      <w:r w:rsidRPr="001E0D0F">
        <w:rPr>
          <w:rFonts w:ascii="Times New Roman" w:hAnsi="Times New Roman" w:cs="Times New Roman"/>
          <w:color w:val="3C3C3B"/>
          <w:lang w:val="ru-RU"/>
        </w:rPr>
        <w:t>В арочном козырьке буквы располагают по хорде. Там же крепятся отдельные буквы при размещении без подложки. Если используется подложка,</w:t>
      </w:r>
    </w:p>
    <w:p w:rsidR="00981A65" w:rsidRPr="001E0D0F" w:rsidRDefault="000C1750">
      <w:pPr>
        <w:spacing w:before="6"/>
        <w:ind w:left="1165" w:right="17"/>
        <w:rPr>
          <w:rFonts w:ascii="Times New Roman" w:hAnsi="Times New Roman" w:cs="Times New Roman"/>
          <w:lang w:val="ru-RU"/>
        </w:rPr>
      </w:pPr>
      <w:r w:rsidRPr="001E0D0F">
        <w:rPr>
          <w:rFonts w:ascii="Times New Roman" w:hAnsi="Times New Roman" w:cs="Times New Roman"/>
          <w:color w:val="3C3C3B"/>
          <w:lang w:val="ru-RU"/>
        </w:rPr>
        <w:t>то она должна быть темного цвета. Такая подложка размещается по всей плоскости козырька.</w:t>
      </w:r>
    </w:p>
    <w:p w:rsidR="00981A65" w:rsidRPr="001E0D0F" w:rsidRDefault="000C1750">
      <w:pPr>
        <w:pStyle w:val="a3"/>
        <w:spacing w:before="9"/>
        <w:rPr>
          <w:rFonts w:ascii="Times New Roman" w:hAnsi="Times New Roman" w:cs="Times New Roman"/>
          <w:sz w:val="22"/>
          <w:szCs w:val="22"/>
          <w:lang w:val="ru-RU"/>
        </w:rPr>
      </w:pPr>
      <w:r w:rsidRPr="001E0D0F">
        <w:rPr>
          <w:rFonts w:ascii="Times New Roman" w:hAnsi="Times New Roman" w:cs="Times New Roman"/>
          <w:sz w:val="22"/>
          <w:szCs w:val="22"/>
          <w:lang w:val="ru-RU"/>
        </w:rPr>
        <w:br w:type="column"/>
      </w:r>
    </w:p>
    <w:p w:rsidR="00981A65" w:rsidRPr="001E0D0F" w:rsidRDefault="000C1750">
      <w:pPr>
        <w:ind w:left="1165"/>
        <w:rPr>
          <w:rFonts w:ascii="Times New Roman" w:hAnsi="Times New Roman" w:cs="Times New Roman"/>
          <w:lang w:val="ru-RU"/>
        </w:rPr>
      </w:pPr>
      <w:r w:rsidRPr="001E0D0F">
        <w:rPr>
          <w:rFonts w:ascii="Times New Roman" w:hAnsi="Times New Roman" w:cs="Times New Roman"/>
          <w:color w:val="3C3C3B"/>
          <w:lang w:val="ru-RU"/>
        </w:rPr>
        <w:t>Буквы крепятся к нижнему краю козырька, если</w:t>
      </w:r>
    </w:p>
    <w:p w:rsidR="00981A65" w:rsidRPr="001E0D0F" w:rsidRDefault="000C1750">
      <w:pPr>
        <w:spacing w:before="2"/>
        <w:ind w:left="1165" w:right="628"/>
        <w:rPr>
          <w:rFonts w:ascii="Times New Roman" w:hAnsi="Times New Roman" w:cs="Times New Roman"/>
          <w:lang w:val="ru-RU"/>
        </w:rPr>
      </w:pPr>
      <w:r w:rsidRPr="001E0D0F">
        <w:rPr>
          <w:rFonts w:ascii="Times New Roman" w:hAnsi="Times New Roman" w:cs="Times New Roman"/>
          <w:color w:val="3C3C3B"/>
          <w:lang w:val="ru-RU"/>
        </w:rPr>
        <w:t>у него прямоугольное, треугольное или скругленное сечение менее 300 мм. Если такое крепление невозможно, то фриз достраивается до прямоугольной формы с соблюдением единой высоты на всем фасаде здания.</w:t>
      </w:r>
    </w:p>
    <w:p w:rsidR="00981A65" w:rsidRPr="001E0D0F" w:rsidRDefault="00981A65">
      <w:pPr>
        <w:rPr>
          <w:rFonts w:ascii="Times New Roman" w:hAnsi="Times New Roman" w:cs="Times New Roman"/>
          <w:lang w:val="ru-RU"/>
        </w:rPr>
        <w:sectPr w:rsidR="00981A65" w:rsidRPr="001E0D0F">
          <w:type w:val="continuous"/>
          <w:pgSz w:w="11910" w:h="16840"/>
          <w:pgMar w:top="1300" w:right="0" w:bottom="280" w:left="0" w:header="720" w:footer="720" w:gutter="0"/>
          <w:cols w:num="2" w:space="720" w:equalWidth="0">
            <w:col w:w="5438" w:space="47"/>
            <w:col w:w="6425"/>
          </w:cols>
        </w:sectPr>
      </w:pPr>
    </w:p>
    <w:p w:rsidR="00981A65" w:rsidRPr="000C1750" w:rsidRDefault="00981A65">
      <w:pPr>
        <w:pStyle w:val="a3"/>
        <w:rPr>
          <w:lang w:val="ru-RU"/>
        </w:rPr>
      </w:pPr>
    </w:p>
    <w:p w:rsidR="00981A65" w:rsidRPr="000C1750" w:rsidRDefault="00981A65">
      <w:pPr>
        <w:pStyle w:val="a3"/>
        <w:spacing w:before="1"/>
        <w:rPr>
          <w:sz w:val="26"/>
          <w:lang w:val="ru-RU"/>
        </w:rPr>
      </w:pPr>
    </w:p>
    <w:p w:rsidR="00981A65" w:rsidRDefault="00C75A87">
      <w:pPr>
        <w:pStyle w:val="a3"/>
        <w:tabs>
          <w:tab w:val="left" w:pos="6781"/>
        </w:tabs>
        <w:ind w:left="1294"/>
      </w:pPr>
      <w:r>
        <w:pict>
          <v:group id="_x0000_s4627" style="width:20.15pt;height:13.35pt;mso-position-horizontal-relative:char;mso-position-vertical-relative:line" coordsize="403,267">
            <v:shape id="_x0000_s4628" style="position:absolute;left:20;top:20;width:363;height:227" coordorigin="20,20" coordsize="363,227" path="m20,88l162,247,383,20e" filled="f" strokecolor="#507abd" strokeweight="2pt">
              <v:path arrowok="t"/>
            </v:shape>
            <w10:anchorlock/>
          </v:group>
        </w:pict>
      </w:r>
      <w:r w:rsidR="000C1750">
        <w:tab/>
      </w:r>
      <w:r>
        <w:pict>
          <v:group id="_x0000_s4625" style="width:20.15pt;height:13.35pt;mso-position-horizontal-relative:char;mso-position-vertical-relative:line" coordsize="403,267">
            <v:shape id="_x0000_s4626" style="position:absolute;left:20;top:20;width:363;height:227" coordorigin="20,20" coordsize="363,227" path="m20,88l162,247,383,20e" filled="f" strokecolor="#507abd" strokeweight="2pt">
              <v:path arrowok="t"/>
            </v:shape>
            <w10:anchorlock/>
          </v:group>
        </w:pict>
      </w:r>
    </w:p>
    <w:p w:rsidR="00981A65" w:rsidRDefault="00C75A87">
      <w:pPr>
        <w:pStyle w:val="a3"/>
        <w:spacing w:before="9"/>
      </w:pPr>
      <w:r>
        <w:rPr>
          <w:sz w:val="22"/>
        </w:rPr>
        <w:pict>
          <v:group id="_x0000_s4602" style="position:absolute;margin-left:86.05pt;margin-top:11.75pt;width:170.1pt;height:123.05pt;z-index:251505152;mso-position-horizontal-relative:page" coordorigin="1631,-2976" coordsize="3402,2461">
            <v:rect id="_x0000_s4612" style="position:absolute;left:4342;top:-1900;width:278;height:347" fillcolor="#507abd" stroked="f"/>
            <v:shape id="_x0000_s4611" style="position:absolute;left:1641;top:-2967;width:3076;height:2441" coordorigin="1641,-2966" coordsize="3076,2441" o:spt="100" adj="0,,0" path="m4342,-1553r278,l4620,-1899r-278,l4342,-1553xm1641,-526r3076,l4717,-2966r-3076,l1641,-526xm3234,-526r1239,l4473,-662r-1239,l3234,-526xm1641,-526r3076,l4717,-798r-3076,l1641,-526xm1979,-1167r1169,l3148,-2423r-1169,l1979,-1167xe" filled="f" strokecolor="#3c3c3b" strokeweight="1pt">
              <v:stroke joinstyle="round"/>
              <v:formulas/>
              <v:path arrowok="t" o:connecttype="segments"/>
            </v:shape>
            <v:rect id="_x0000_s4610" style="position:absolute;left:3470;top:-2423;width:766;height:1761" stroked="f"/>
            <v:rect id="_x0000_s4609" style="position:absolute;left:3470;top:-2423;width:766;height:1761" filled="f" strokecolor="#3c3c3b" strokeweight="1pt"/>
            <v:line id="_x0000_s4608" style="position:absolute" from="3538,-1333" to="3538,-1667" strokecolor="#3c3c3b" strokeweight="1pt"/>
            <v:line id="_x0000_s4607" style="position:absolute" from="5003,-1461" to="5003,-759" strokecolor="#3c3c3b" strokeweight=".25pt">
              <v:stroke dashstyle="1 1"/>
            </v:line>
            <v:shape id="_x0000_s4606" style="position:absolute;left:4973;top:-1555;width:59;height:893" coordorigin="4974,-1555" coordsize="59,893" o:spt="100" adj="0,,0" path="m5032,-764r-58,l5006,-662r26,-102m5032,-1453r-33,-102l4974,-1453r58,e" fillcolor="#3c3c3b" stroked="f">
              <v:stroke joinstyle="round"/>
              <v:formulas/>
              <v:path arrowok="t" o:connecttype="segments"/>
            </v:shape>
            <v:line id="_x0000_s4605" style="position:absolute" from="4614,-1550" to="4998,-1549" strokecolor="#3c3c3b" strokeweight=".25pt">
              <v:stroke dashstyle="1 1"/>
            </v:line>
            <v:line id="_x0000_s4604" style="position:absolute" from="4483,-668" to="5006,-667" strokecolor="#3c3c3b" strokeweight=".25pt">
              <v:stroke dashstyle="1 1"/>
            </v:line>
            <v:shape id="_x0000_s4603" type="#_x0000_t202" style="position:absolute;left:3299;top:-2835;width:1129;height:269" filled="f" stroked="f">
              <v:textbox inset="0,0,0,0">
                <w:txbxContent>
                  <w:p w:rsidR="005140E1" w:rsidRPr="002B3E1E" w:rsidRDefault="005140E1">
                    <w:pPr>
                      <w:spacing w:line="269" w:lineRule="exact"/>
                      <w:rPr>
                        <w:rFonts w:ascii="DIN Pro Bold" w:hAnsi="DIN Pro Bold"/>
                        <w:b/>
                        <w:lang w:val="ru-RU"/>
                      </w:rPr>
                    </w:pPr>
                    <w:r w:rsidRPr="002B3E1E">
                      <w:rPr>
                        <w:rFonts w:ascii="DIN Pro Bold" w:hAnsi="DIN Pro Bold"/>
                        <w:b/>
                        <w:color w:val="507ABD"/>
                        <w:sz w:val="18"/>
                        <w:szCs w:val="18"/>
                      </w:rPr>
                      <w:t>ВЫВЕСК</w:t>
                    </w:r>
                    <w:r>
                      <w:rPr>
                        <w:rFonts w:ascii="DIN Pro Bold" w:hAnsi="DIN Pro Bold"/>
                        <w:b/>
                        <w:color w:val="507ABD"/>
                        <w:sz w:val="18"/>
                        <w:szCs w:val="18"/>
                        <w:lang w:val="ru-RU"/>
                      </w:rPr>
                      <w:t>А</w:t>
                    </w:r>
                  </w:p>
                </w:txbxContent>
              </v:textbox>
            </v:shape>
            <w10:wrap anchorx="page"/>
          </v:group>
        </w:pict>
      </w:r>
      <w:r>
        <w:pict>
          <v:group id="_x0000_s4613" style="position:absolute;margin-left:358.2pt;margin-top:14.5pt;width:154.8pt;height:123.05pt;z-index:-251814400;mso-wrap-distance-left:0;mso-wrap-distance-right:0;mso-position-horizontal-relative:page" coordorigin="7164,290" coordsize="3096,2461">
            <v:rect id="_x0000_s4624" style="position:absolute;left:7174;top:300;width:3076;height:2441" filled="f" strokecolor="#3c3c3b" strokeweight="1pt"/>
            <v:rect id="_x0000_s4623" style="position:absolute;left:8999;top:2604;width:1239;height:137" filled="f" strokecolor="#3c3c3b" strokeweight="1pt"/>
            <v:rect id="_x0000_s4622" style="position:absolute;left:7174;top:2468;width:3076;height:272" filled="f" strokecolor="#3c3c3b" strokeweight="1pt"/>
            <v:rect id="_x0000_s4621" style="position:absolute;left:7512;top:844;width:1468;height:1257" filled="f" strokecolor="#3c3c3b" strokeweight="1pt"/>
            <v:rect id="_x0000_s4620" style="position:absolute;left:9236;top:844;width:766;height:1761" stroked="f"/>
            <v:rect id="_x0000_s4619" style="position:absolute;left:9236;top:844;width:766;height:1761" filled="f" strokecolor="#3c3c3b" strokeweight="1pt"/>
            <v:line id="_x0000_s4618" style="position:absolute" from="9303,1934" to="9303,1599" strokecolor="#3c3c3b" strokeweight="1pt"/>
            <v:rect id="_x0000_s4617" style="position:absolute;left:9480;top:1367;width:278;height:347" fillcolor="#507abd" stroked="f">
              <v:fill opacity="19660f"/>
            </v:rect>
            <v:rect id="_x0000_s4616" style="position:absolute;left:9480;top:1367;width:278;height:347" filled="f" strokecolor="#3c3c3b" strokeweight="1pt"/>
            <v:rect id="_x0000_s4615" style="position:absolute;left:9480;top:1367;width:278;height:347" filled="f" strokecolor="#3c3c3b" strokeweight="1pt"/>
            <v:shape id="_x0000_s4614" type="#_x0000_t202" style="position:absolute;left:9053;top:432;width:1129;height:269" filled="f" stroked="f">
              <v:textbox inset="0,0,0,0">
                <w:txbxContent>
                  <w:p w:rsidR="005140E1" w:rsidRPr="002B3E1E" w:rsidRDefault="005140E1">
                    <w:pPr>
                      <w:spacing w:line="269" w:lineRule="exact"/>
                      <w:rPr>
                        <w:rFonts w:ascii="DIN Pro Bold" w:hAnsi="DIN Pro Bold"/>
                        <w:b/>
                        <w:lang w:val="ru-RU"/>
                      </w:rPr>
                    </w:pPr>
                    <w:r w:rsidRPr="002B3E1E">
                      <w:rPr>
                        <w:rFonts w:ascii="DIN Pro Bold" w:hAnsi="DIN Pro Bold"/>
                        <w:b/>
                        <w:color w:val="507ABD"/>
                        <w:sz w:val="18"/>
                        <w:szCs w:val="18"/>
                      </w:rPr>
                      <w:t>ВЫВЕСК</w:t>
                    </w:r>
                    <w:r>
                      <w:rPr>
                        <w:rFonts w:ascii="DIN Pro Bold" w:hAnsi="DIN Pro Bold"/>
                        <w:b/>
                        <w:color w:val="507ABD"/>
                        <w:sz w:val="18"/>
                        <w:szCs w:val="18"/>
                        <w:lang w:val="ru-RU"/>
                      </w:rPr>
                      <w:t>А</w:t>
                    </w:r>
                  </w:p>
                </w:txbxContent>
              </v:textbox>
            </v:shape>
            <w10:wrap type="topAndBottom" anchorx="page"/>
          </v:group>
        </w:pict>
      </w:r>
    </w:p>
    <w:p w:rsidR="00981A65" w:rsidRDefault="00981A65">
      <w:pPr>
        <w:pStyle w:val="a3"/>
      </w:pPr>
    </w:p>
    <w:p w:rsidR="00981A65" w:rsidRDefault="00981A65">
      <w:pPr>
        <w:sectPr w:rsidR="00981A65">
          <w:pgSz w:w="11910" w:h="16840"/>
          <w:pgMar w:top="1700" w:right="0" w:bottom="740" w:left="0" w:header="1411" w:footer="553" w:gutter="0"/>
          <w:cols w:space="720"/>
        </w:sectPr>
      </w:pPr>
    </w:p>
    <w:p w:rsidR="00981A65" w:rsidRDefault="00981A65">
      <w:pPr>
        <w:pStyle w:val="a3"/>
        <w:spacing w:before="2"/>
      </w:pPr>
    </w:p>
    <w:p w:rsidR="00981A65" w:rsidRPr="000C1750" w:rsidRDefault="00C75A87" w:rsidP="001E0D0F">
      <w:pPr>
        <w:ind w:left="1162" w:right="-3"/>
        <w:rPr>
          <w:sz w:val="18"/>
          <w:lang w:val="ru-RU"/>
        </w:rPr>
      </w:pPr>
      <w:r>
        <w:pict>
          <v:shape id="_x0000_s4601" type="#_x0000_t202" style="position:absolute;left:0;text-align:left;margin-left:237.2pt;margin-top:-75.45pt;width:12.9pt;height:37.1pt;z-index:251506176;mso-position-horizontal-relative:page" filled="f" stroked="f">
            <v:textbox style="layout-flow:vertical;mso-layout-flow-alt:bottom-to-top" inset="0,0,0,0">
              <w:txbxContent>
                <w:p w:rsidR="005140E1" w:rsidRDefault="005140E1">
                  <w:pPr>
                    <w:spacing w:before="20"/>
                    <w:ind w:left="20"/>
                    <w:rPr>
                      <w:sz w:val="18"/>
                    </w:rPr>
                  </w:pPr>
                  <w:r>
                    <w:rPr>
                      <w:color w:val="3C3C3B"/>
                      <w:sz w:val="18"/>
                    </w:rPr>
                    <w:t>≥ 800 мм</w:t>
                  </w:r>
                </w:p>
              </w:txbxContent>
            </v:textbox>
            <w10:wrap anchorx="page"/>
          </v:shape>
        </w:pict>
      </w:r>
      <w:r w:rsidR="000C1750" w:rsidRPr="000C1750">
        <w:rPr>
          <w:color w:val="3C3C3B"/>
          <w:sz w:val="18"/>
          <w:lang w:val="ru-RU"/>
        </w:rPr>
        <w:t xml:space="preserve">Допускается размещение информационной </w:t>
      </w:r>
      <w:r w:rsidR="000C1750" w:rsidRPr="000C1750">
        <w:rPr>
          <w:color w:val="3C3C3B"/>
          <w:spacing w:val="-4"/>
          <w:sz w:val="18"/>
          <w:lang w:val="ru-RU"/>
        </w:rPr>
        <w:t>таблич</w:t>
      </w:r>
      <w:r w:rsidR="000C1750" w:rsidRPr="000C1750">
        <w:rPr>
          <w:color w:val="3C3C3B"/>
          <w:sz w:val="18"/>
          <w:lang w:val="ru-RU"/>
        </w:rPr>
        <w:t>ки рядом с входной группой (слева или справа)</w:t>
      </w:r>
      <w:r w:rsidR="001E0D0F">
        <w:rPr>
          <w:color w:val="3C3C3B"/>
          <w:sz w:val="18"/>
          <w:lang w:val="ru-RU"/>
        </w:rPr>
        <w:t xml:space="preserve"> </w:t>
      </w:r>
      <w:r w:rsidR="000C1750" w:rsidRPr="000C1750">
        <w:rPr>
          <w:color w:val="3C3C3B"/>
          <w:sz w:val="18"/>
          <w:lang w:val="ru-RU"/>
        </w:rPr>
        <w:t>на высоте не менее 0,8 м от нижнего уровня входа на глухом простенке, с отступом не менее 100 мм от дверной рамы.</w:t>
      </w:r>
    </w:p>
    <w:p w:rsidR="00981A65" w:rsidRPr="000C1750" w:rsidRDefault="000C1750">
      <w:pPr>
        <w:pStyle w:val="a3"/>
        <w:spacing w:before="2"/>
        <w:rPr>
          <w:lang w:val="ru-RU"/>
        </w:rPr>
      </w:pPr>
      <w:r w:rsidRPr="000C1750">
        <w:rPr>
          <w:lang w:val="ru-RU"/>
        </w:rPr>
        <w:br w:type="column"/>
      </w:r>
    </w:p>
    <w:p w:rsidR="00981A65" w:rsidRPr="001E0D0F" w:rsidRDefault="000C1750" w:rsidP="001E0D0F">
      <w:pPr>
        <w:ind w:left="1162" w:right="645"/>
        <w:rPr>
          <w:sz w:val="18"/>
          <w:lang w:val="ru-RU"/>
        </w:rPr>
      </w:pPr>
      <w:r w:rsidRPr="000C1750">
        <w:rPr>
          <w:color w:val="3C3C3B"/>
          <w:sz w:val="18"/>
          <w:lang w:val="ru-RU"/>
        </w:rPr>
        <w:t>При отсутствии глухого простенка необходимая информация наносится на светопрозрачные конструкции входной группы с помощью клеящейся пленки</w:t>
      </w:r>
      <w:r w:rsidR="001E0D0F">
        <w:rPr>
          <w:color w:val="3C3C3B"/>
          <w:sz w:val="18"/>
          <w:lang w:val="ru-RU"/>
        </w:rPr>
        <w:t xml:space="preserve"> </w:t>
      </w:r>
      <w:r w:rsidRPr="001E0D0F">
        <w:rPr>
          <w:color w:val="3C3C3B"/>
          <w:sz w:val="18"/>
          <w:lang w:val="ru-RU"/>
        </w:rPr>
        <w:t>на прозрачном фоне.</w:t>
      </w:r>
    </w:p>
    <w:p w:rsidR="00981A65" w:rsidRPr="001E0D0F" w:rsidRDefault="00981A65">
      <w:pPr>
        <w:rPr>
          <w:sz w:val="18"/>
          <w:lang w:val="ru-RU"/>
        </w:rPr>
        <w:sectPr w:rsidR="00981A65" w:rsidRPr="001E0D0F">
          <w:type w:val="continuous"/>
          <w:pgSz w:w="11910" w:h="16840"/>
          <w:pgMar w:top="1300" w:right="0" w:bottom="280" w:left="0" w:header="720" w:footer="720" w:gutter="0"/>
          <w:cols w:num="2" w:space="720" w:equalWidth="0">
            <w:col w:w="5429" w:space="59"/>
            <w:col w:w="6422"/>
          </w:cols>
        </w:sectPr>
      </w:pPr>
    </w:p>
    <w:p w:rsidR="00981A65" w:rsidRPr="001E0D0F" w:rsidRDefault="00981A65">
      <w:pPr>
        <w:pStyle w:val="a3"/>
        <w:rPr>
          <w:lang w:val="ru-RU"/>
        </w:rPr>
      </w:pPr>
    </w:p>
    <w:p w:rsidR="00981A65" w:rsidRPr="001E0D0F" w:rsidRDefault="00981A65">
      <w:pPr>
        <w:pStyle w:val="a3"/>
        <w:rPr>
          <w:lang w:val="ru-RU"/>
        </w:rPr>
      </w:pPr>
    </w:p>
    <w:p w:rsidR="00981A65" w:rsidRPr="001E0D0F" w:rsidRDefault="00981A65">
      <w:pPr>
        <w:pStyle w:val="a3"/>
        <w:rPr>
          <w:lang w:val="ru-RU"/>
        </w:rPr>
      </w:pPr>
    </w:p>
    <w:p w:rsidR="00981A65" w:rsidRPr="001E0D0F" w:rsidRDefault="00981A65">
      <w:pPr>
        <w:pStyle w:val="a3"/>
        <w:rPr>
          <w:lang w:val="ru-RU"/>
        </w:rPr>
      </w:pPr>
    </w:p>
    <w:p w:rsidR="00981A65" w:rsidRPr="001E0D0F" w:rsidRDefault="00981A65">
      <w:pPr>
        <w:pStyle w:val="a3"/>
        <w:rPr>
          <w:lang w:val="ru-RU"/>
        </w:rPr>
      </w:pPr>
    </w:p>
    <w:p w:rsidR="00981A65" w:rsidRPr="001E0D0F" w:rsidRDefault="00981A65">
      <w:pPr>
        <w:pStyle w:val="a3"/>
        <w:rPr>
          <w:lang w:val="ru-RU"/>
        </w:rPr>
      </w:pPr>
    </w:p>
    <w:p w:rsidR="00981A65" w:rsidRPr="001E0D0F" w:rsidRDefault="00981A65">
      <w:pPr>
        <w:pStyle w:val="a3"/>
        <w:rPr>
          <w:lang w:val="ru-RU"/>
        </w:rPr>
      </w:pPr>
    </w:p>
    <w:p w:rsidR="00981A65" w:rsidRPr="001E0D0F" w:rsidRDefault="00981A65">
      <w:pPr>
        <w:pStyle w:val="a3"/>
        <w:rPr>
          <w:lang w:val="ru-RU"/>
        </w:rPr>
      </w:pPr>
    </w:p>
    <w:p w:rsidR="00981A65" w:rsidRPr="001E0D0F" w:rsidRDefault="00981A65">
      <w:pPr>
        <w:pStyle w:val="a3"/>
        <w:spacing w:before="10" w:after="1"/>
        <w:rPr>
          <w:lang w:val="ru-RU"/>
        </w:rPr>
      </w:pPr>
    </w:p>
    <w:p w:rsidR="00981A65" w:rsidRDefault="00C75A87">
      <w:pPr>
        <w:pStyle w:val="a3"/>
        <w:tabs>
          <w:tab w:val="left" w:pos="6781"/>
        </w:tabs>
        <w:ind w:left="1294"/>
      </w:pPr>
      <w:r>
        <w:pict>
          <v:group id="_x0000_s4599" style="width:20.15pt;height:13.35pt;mso-position-horizontal-relative:char;mso-position-vertical-relative:line" coordsize="403,267">
            <v:shape id="_x0000_s4600" style="position:absolute;left:20;top:20;width:363;height:227" coordorigin="20,20" coordsize="363,227" path="m20,88l162,247,383,20e" filled="f" strokecolor="#507abd" strokeweight="2pt">
              <v:path arrowok="t"/>
            </v:shape>
            <w10:anchorlock/>
          </v:group>
        </w:pict>
      </w:r>
      <w:r w:rsidR="000C1750">
        <w:tab/>
      </w:r>
      <w:r>
        <w:rPr>
          <w:position w:val="3"/>
        </w:rPr>
      </w:r>
      <w:r>
        <w:rPr>
          <w:position w:val="3"/>
        </w:rPr>
        <w:pict>
          <v:group id="_x0000_s4597" style="width:20.15pt;height:13.35pt;mso-position-horizontal-relative:char;mso-position-vertical-relative:line" coordsize="403,267">
            <v:shape id="_x0000_s4598" style="position:absolute;left:20;top:20;width:363;height:227" coordorigin="20,20" coordsize="363,227" path="m20,88l162,247,383,20e" filled="f" strokecolor="#507abd" strokeweight="2pt">
              <v:path arrowok="t"/>
            </v:shape>
            <w10:anchorlock/>
          </v:group>
        </w:pict>
      </w:r>
    </w:p>
    <w:p w:rsidR="00981A65" w:rsidRDefault="00C75A87">
      <w:pPr>
        <w:pStyle w:val="a3"/>
        <w:spacing w:before="6"/>
      </w:pPr>
      <w:r>
        <w:pict>
          <v:group id="_x0000_s4587" style="position:absolute;margin-left:82.6pt;margin-top:14.35pt;width:154.8pt;height:123.05pt;z-index:-251813376;mso-wrap-distance-left:0;mso-wrap-distance-right:0;mso-position-horizontal-relative:page" coordorigin="1652,287" coordsize="3096,2461">
            <v:rect id="_x0000_s4596" style="position:absolute;left:1933;top:699;width:1301;height:326" fillcolor="#507abd" stroked="f"/>
            <v:rect id="_x0000_s4595" style="position:absolute;left:1661;top:297;width:3076;height:2441" filled="f" strokecolor="#3c3c3b" strokeweight="1pt"/>
            <v:rect id="_x0000_s4594" style="position:absolute;left:3124;top:2601;width:1500;height:137" filled="f" strokecolor="#3c3c3b" strokeweight="1pt"/>
            <v:rect id="_x0000_s4593" style="position:absolute;left:3254;top:2465;width:1239;height:137" filled="f" strokecolor="#3c3c3b" strokeweight="1pt"/>
            <v:rect id="_x0000_s4592" style="position:absolute;left:3491;top:705;width:766;height:1761" filled="f" strokecolor="#3c3c3b" strokeweight="1pt"/>
            <v:rect id="_x0000_s4591" style="position:absolute;left:1661;top:2465;width:3076;height:272" filled="f" strokecolor="#3c3c3b" strokeweight="1pt"/>
            <v:rect id="_x0000_s4590" style="position:absolute;left:1933;top:699;width:1301;height:1398" filled="f" strokecolor="#3c3c3b" strokeweight="1pt"/>
            <v:line id="_x0000_s4589" style="position:absolute" from="3558,1795" to="3558,1461" strokecolor="#3c3c3b" strokeweight="1pt"/>
            <v:shape id="_x0000_s4588" type="#_x0000_t202" style="position:absolute;left:1943;top:709;width:1281;height:316" fillcolor="#507abd" stroked="f">
              <v:textbox inset="0,0,0,0">
                <w:txbxContent>
                  <w:p w:rsidR="005140E1" w:rsidRDefault="005140E1">
                    <w:pPr>
                      <w:spacing w:line="288" w:lineRule="exact"/>
                      <w:ind w:left="427"/>
                      <w:rPr>
                        <w:rFonts w:ascii="DIN Pro Bold"/>
                        <w:b/>
                        <w:sz w:val="24"/>
                      </w:rPr>
                    </w:pPr>
                    <w:r>
                      <w:rPr>
                        <w:rFonts w:ascii="DIN Pro Bold"/>
                        <w:b/>
                        <w:color w:val="FFFFFF"/>
                        <w:sz w:val="24"/>
                      </w:rPr>
                      <w:t>25%</w:t>
                    </w:r>
                  </w:p>
                </w:txbxContent>
              </v:textbox>
            </v:shape>
            <w10:wrap type="topAndBottom" anchorx="page"/>
          </v:group>
        </w:pict>
      </w:r>
      <w:r>
        <w:pict>
          <v:group id="_x0000_s4575" style="position:absolute;margin-left:358pt;margin-top:14.35pt;width:154.8pt;height:123.05pt;z-index:-251812352;mso-wrap-distance-left:0;mso-wrap-distance-right:0;mso-position-horizontal-relative:page" coordorigin="7160,287" coordsize="3096,2461">
            <v:rect id="_x0000_s4586" style="position:absolute;left:7169;top:297;width:3076;height:2441" filled="f" strokecolor="#3c3c3b" strokeweight="1pt"/>
            <v:rect id="_x0000_s4585" style="position:absolute;left:8632;top:2601;width:1500;height:137" filled="f" strokecolor="#3c3c3b" strokeweight="1pt"/>
            <v:rect id="_x0000_s4584" style="position:absolute;left:8763;top:2465;width:1239;height:137" filled="f" strokecolor="#3c3c3b" strokeweight="1pt"/>
            <v:rect id="_x0000_s4583" style="position:absolute;left:8999;top:705;width:766;height:1761" filled="f" strokecolor="#3c3c3b" strokeweight="1pt"/>
            <v:rect id="_x0000_s4582" style="position:absolute;left:7169;top:2465;width:3076;height:272" filled="f" strokecolor="#3c3c3b" strokeweight="1pt"/>
            <v:line id="_x0000_s4581" style="position:absolute" from="9066,1795" to="9066,1461" strokecolor="#3c3c3b" strokeweight="1pt"/>
            <v:shape id="_x0000_s4580" style="position:absolute;left:7442;top:470;width:1301;height:1301" coordorigin="7442,470" coordsize="1301,1301" path="m8093,1771r75,-4l8242,1754r70,-21l8379,1705r62,-35l8499,1628r53,-47l8600,1527r42,-58l8677,1407r28,-67l8726,1270r13,-73l8743,1121r-4,-76l8726,972r-21,-71l8677,835r-35,-63l8600,714r-48,-53l8499,613r-58,-42l8379,536r-67,-28l8242,487r-74,-12l8093,470r-76,5l7943,487r-70,21l7806,536r-62,35l7686,613r-53,48l7585,714r-42,58l7508,835r-28,66l7459,972r-13,73l7442,1121r4,76l7459,1270r21,70l7508,1407r35,62l7585,1527r48,54l7686,1628r58,42l7806,1705r67,28l7943,1754r74,13l8093,1771xe" filled="f" strokecolor="#3c3c3b" strokeweight="1pt">
              <v:path arrowok="t"/>
            </v:shape>
            <v:rect id="_x0000_s4579" style="position:absolute;left:7442;top:1133;width:1301;height:964" stroked="f"/>
            <v:rect id="_x0000_s4578" style="position:absolute;left:7442;top:1133;width:1301;height:964" filled="f" strokecolor="#3c3c3b" strokeweight="1pt"/>
            <v:rect id="_x0000_s4577" style="position:absolute;left:7461;top:1152;width:1262;height:386" fillcolor="#507abd" stroked="f"/>
            <v:shape id="_x0000_s4576" type="#_x0000_t202" style="position:absolute;left:7452;top:1143;width:1281;height:395" fillcolor="#507abd" stroked="f">
              <v:textbox inset="0,0,0,0">
                <w:txbxContent>
                  <w:p w:rsidR="005140E1" w:rsidRDefault="005140E1">
                    <w:pPr>
                      <w:spacing w:before="46"/>
                      <w:ind w:left="87"/>
                      <w:rPr>
                        <w:rFonts w:ascii="DIN Pro Bold" w:hAnsi="DIN Pro Bold"/>
                        <w:b/>
                      </w:rPr>
                    </w:pPr>
                    <w:r>
                      <w:rPr>
                        <w:rFonts w:ascii="DIN Pro Bold" w:hAnsi="DIN Pro Bold"/>
                        <w:b/>
                        <w:color w:val="FFFFFF"/>
                      </w:rPr>
                      <w:t>ВЫВЕСКА</w:t>
                    </w:r>
                  </w:p>
                </w:txbxContent>
              </v:textbox>
            </v:shape>
            <w10:wrap type="topAndBottom" anchorx="page"/>
          </v:group>
        </w:pict>
      </w:r>
    </w:p>
    <w:p w:rsidR="00981A65" w:rsidRDefault="00981A65">
      <w:pPr>
        <w:pStyle w:val="a3"/>
      </w:pPr>
    </w:p>
    <w:p w:rsidR="00981A65" w:rsidRDefault="00981A65">
      <w:pPr>
        <w:sectPr w:rsidR="00981A65">
          <w:type w:val="continuous"/>
          <w:pgSz w:w="11910" w:h="16840"/>
          <w:pgMar w:top="1300" w:right="0" w:bottom="280" w:left="0" w:header="720" w:footer="720" w:gutter="0"/>
          <w:cols w:space="720"/>
        </w:sectPr>
      </w:pPr>
    </w:p>
    <w:p w:rsidR="00981A65" w:rsidRDefault="00981A65">
      <w:pPr>
        <w:pStyle w:val="a3"/>
        <w:spacing w:before="9"/>
      </w:pPr>
    </w:p>
    <w:p w:rsidR="00981A65" w:rsidRPr="000C1750" w:rsidRDefault="000C1750">
      <w:pPr>
        <w:ind w:left="1162" w:right="4"/>
        <w:rPr>
          <w:sz w:val="18"/>
          <w:lang w:val="ru-RU"/>
        </w:rPr>
      </w:pPr>
      <w:r w:rsidRPr="000C1750">
        <w:rPr>
          <w:color w:val="3C3C3B"/>
          <w:sz w:val="18"/>
          <w:lang w:val="ru-RU"/>
        </w:rPr>
        <w:t>Занимаемая площадь перекрытия временной витринной вывеской должна быть не более 25% от площади стеклянного полотна.</w:t>
      </w:r>
    </w:p>
    <w:p w:rsidR="00981A65" w:rsidRPr="000C1750" w:rsidRDefault="000C1750">
      <w:pPr>
        <w:pStyle w:val="a3"/>
        <w:spacing w:before="9"/>
        <w:rPr>
          <w:lang w:val="ru-RU"/>
        </w:rPr>
      </w:pPr>
      <w:r w:rsidRPr="000C1750">
        <w:rPr>
          <w:lang w:val="ru-RU"/>
        </w:rPr>
        <w:br w:type="column"/>
      </w:r>
    </w:p>
    <w:p w:rsidR="00981A65" w:rsidRPr="000C1750" w:rsidRDefault="000C1750">
      <w:pPr>
        <w:ind w:left="1162"/>
        <w:rPr>
          <w:sz w:val="18"/>
          <w:lang w:val="ru-RU"/>
        </w:rPr>
      </w:pPr>
      <w:r w:rsidRPr="000C1750">
        <w:rPr>
          <w:color w:val="3C3C3B"/>
          <w:sz w:val="18"/>
          <w:lang w:val="ru-RU"/>
        </w:rPr>
        <w:t>Постоянная витринная вывеска устанавливается</w:t>
      </w:r>
    </w:p>
    <w:p w:rsidR="00981A65" w:rsidRPr="000C1750" w:rsidRDefault="000C1750">
      <w:pPr>
        <w:spacing w:before="2"/>
        <w:ind w:left="1162" w:right="873"/>
        <w:rPr>
          <w:sz w:val="18"/>
          <w:lang w:val="ru-RU"/>
        </w:rPr>
      </w:pPr>
      <w:r w:rsidRPr="000C1750">
        <w:rPr>
          <w:color w:val="3C3C3B"/>
          <w:sz w:val="18"/>
          <w:lang w:val="ru-RU"/>
        </w:rPr>
        <w:t>в верхней части светопрозрачной конструкции или по центру. В арочном проеме верхняя грань вывески размещается по линии начала скругления.</w:t>
      </w:r>
    </w:p>
    <w:p w:rsidR="00981A65" w:rsidRPr="000C1750" w:rsidRDefault="00981A65">
      <w:pPr>
        <w:rPr>
          <w:sz w:val="18"/>
          <w:lang w:val="ru-RU"/>
        </w:rPr>
        <w:sectPr w:rsidR="00981A65" w:rsidRPr="000C1750">
          <w:type w:val="continuous"/>
          <w:pgSz w:w="11910" w:h="16840"/>
          <w:pgMar w:top="1300" w:right="0" w:bottom="280" w:left="0" w:header="720" w:footer="720" w:gutter="0"/>
          <w:cols w:num="2" w:space="720" w:equalWidth="0">
            <w:col w:w="5157" w:space="331"/>
            <w:col w:w="6422"/>
          </w:cols>
        </w:sectPr>
      </w:pPr>
    </w:p>
    <w:p w:rsidR="00981A65" w:rsidRPr="001E0D0F" w:rsidRDefault="001E0D0F" w:rsidP="001E0D0F">
      <w:pPr>
        <w:pStyle w:val="a3"/>
        <w:tabs>
          <w:tab w:val="left" w:pos="1485"/>
        </w:tabs>
        <w:rPr>
          <w:b/>
          <w:lang w:val="ru-RU"/>
        </w:rPr>
      </w:pPr>
      <w:r>
        <w:rPr>
          <w:lang w:val="ru-RU"/>
        </w:rPr>
        <w:lastRenderedPageBreak/>
        <w:tab/>
      </w:r>
      <w:r w:rsidRPr="001E0D0F">
        <w:rPr>
          <w:b/>
          <w:lang w:val="ru-RU"/>
        </w:rPr>
        <w:t>ЗАПРЕТЫ</w:t>
      </w:r>
    </w:p>
    <w:p w:rsidR="00981A65" w:rsidRPr="000C1750" w:rsidRDefault="00981A65">
      <w:pPr>
        <w:pStyle w:val="a3"/>
        <w:spacing w:before="10" w:after="1"/>
        <w:rPr>
          <w:sz w:val="18"/>
          <w:lang w:val="ru-RU"/>
        </w:rPr>
      </w:pPr>
    </w:p>
    <w:p w:rsidR="00981A65" w:rsidRDefault="00C75A87">
      <w:pPr>
        <w:pStyle w:val="a3"/>
        <w:tabs>
          <w:tab w:val="left" w:pos="6781"/>
        </w:tabs>
        <w:ind w:left="1290"/>
      </w:pPr>
      <w:r>
        <w:pict>
          <v:group id="_x0000_s4572" style="width:18.1pt;height:17.6pt;mso-position-horizontal-relative:char;mso-position-vertical-relative:line" coordsize="362,352">
            <v:line id="_x0000_s4574" style="position:absolute" from="20,20" to="341,332" strokecolor="#db5b3a" strokeweight="2pt"/>
            <v:line id="_x0000_s4573" style="position:absolute" from="20,332" to="341,20" strokecolor="#db5b3a" strokeweight="2pt"/>
            <w10:anchorlock/>
          </v:group>
        </w:pict>
      </w:r>
      <w:r w:rsidR="000C1750">
        <w:tab/>
      </w:r>
      <w:r>
        <w:pict>
          <v:group id="_x0000_s4569" style="width:18.1pt;height:17.6pt;mso-position-horizontal-relative:char;mso-position-vertical-relative:line" coordsize="362,352">
            <v:line id="_x0000_s4571" style="position:absolute" from="20,20" to="341,332" strokecolor="#db5b3a" strokeweight="2pt"/>
            <v:line id="_x0000_s4570" style="position:absolute" from="20,332" to="341,20" strokecolor="#db5b3a" strokeweight="2pt"/>
            <w10:anchorlock/>
          </v:group>
        </w:pict>
      </w:r>
    </w:p>
    <w:p w:rsidR="00981A65" w:rsidRDefault="00C75A87">
      <w:pPr>
        <w:pStyle w:val="a3"/>
        <w:spacing w:before="7"/>
        <w:rPr>
          <w:sz w:val="15"/>
        </w:rPr>
      </w:pPr>
      <w:r>
        <w:pict>
          <v:group id="_x0000_s4547" style="position:absolute;margin-left:73.75pt;margin-top:11.4pt;width:173.95pt;height:123.55pt;z-index:-251809280;mso-wrap-distance-left:0;mso-wrap-distance-right:0;mso-position-horizontal-relative:page" coordorigin="1475,228" coordsize="3479,2471">
            <v:rect id="_x0000_s4568" style="position:absolute;left:1485;top:238;width:3459;height:2441" filled="f" strokecolor="#3c3c3b" strokeweight="1pt"/>
            <v:rect id="_x0000_s4567" style="position:absolute;left:1485;top:2562;width:3459;height:117" filled="f" strokecolor="#3c3c3b" strokeweight="1pt"/>
            <v:rect id="_x0000_s4566" style="position:absolute;left:1943;top:702;width:394;height:411" filled="f" strokecolor="#3c3c3b" strokeweight="1pt"/>
            <v:rect id="_x0000_s4565" style="position:absolute;left:2993;top:700;width:394;height:411" filled="f" strokecolor="#3c3c3b" strokeweight="1pt"/>
            <v:rect id="_x0000_s4564" style="position:absolute;left:4044;top:700;width:394;height:411" filled="f" strokecolor="#3c3c3b" strokeweight="1pt"/>
            <v:rect id="_x0000_s4563" style="position:absolute;left:2807;top:1102;width:769;height:267" fillcolor="#db5b3a" stroked="f">
              <v:fill opacity="19660f"/>
            </v:rect>
            <v:rect id="_x0000_s4562" style="position:absolute;left:2983;top:1778;width:414;height:465" fillcolor="#db5b3a" stroked="f">
              <v:fill opacity="19660f"/>
            </v:rect>
            <v:rect id="_x0000_s4561" style="position:absolute;left:1933;top:1780;width:414;height:465" fillcolor="#db5b3a" stroked="f">
              <v:fill opacity="19660f"/>
            </v:rect>
            <v:rect id="_x0000_s4560" style="position:absolute;left:2817;top:1112;width:749;height:247" filled="f" strokecolor="#db5b3a" strokeweight="1pt"/>
            <v:rect id="_x0000_s4559" style="position:absolute;left:3869;top:1112;width:749;height:247" filled="f" strokecolor="#3c3c3b" strokeweight="1pt"/>
            <v:rect id="_x0000_s4558" style="position:absolute;left:1765;top:1115;width:749;height:247" filled="f" strokecolor="#3c3c3b" strokeweight="1pt"/>
            <v:shape id="_x0000_s4557" style="position:absolute;left:3869;top:2243;width:229;height:446" coordorigin="3870,2243" coordsize="229,446" path="m4098,2243r-228,131l3870,2689e" filled="f" strokecolor="#db5b3a" strokeweight="1pt">
              <v:path arrowok="t"/>
            </v:shape>
            <v:rect id="_x0000_s4556" style="position:absolute;left:1943;top:1790;width:394;height:445" filled="f" strokecolor="#3c3c3b" strokeweight="1pt"/>
            <v:rect id="_x0000_s4555" style="position:absolute;left:2993;top:1788;width:394;height:445" filled="f" strokecolor="#db5b3a" strokeweight="1pt"/>
            <v:shape id="_x0000_s4554" type="#_x0000_t75" style="position:absolute;left:4429;top:2245;width:226;height:374">
              <v:imagedata r:id="rId48" o:title=""/>
            </v:shape>
            <v:shape id="_x0000_s4553" style="position:absolute;left:4425;top:2243;width:229;height:446" coordorigin="4426,2243" coordsize="229,446" path="m4426,2243r228,131l4654,2689e" filled="f" strokecolor="#3c3c3b" strokeweight="1pt">
              <v:path arrowok="t"/>
            </v:shape>
            <v:rect id="_x0000_s4552" style="position:absolute;left:4097;top:1788;width:330;height:773" filled="f" strokecolor="#3c3c3b" strokeweight="1pt"/>
            <v:line id="_x0000_s4551" style="position:absolute" from="4133,2256" to="4133,2111" strokecolor="#3c3c3b" strokeweight="1pt"/>
            <v:rect id="_x0000_s4550" style="position:absolute;left:3869;top:2620;width:785;height:59" filled="f" strokecolor="#3c3c3b" strokeweight="1pt"/>
            <v:rect id="_x0000_s4549" style="position:absolute;left:3965;top:2562;width:587;height:59" filled="f" strokecolor="#3c3c3b" strokeweight="1pt"/>
            <v:shape id="_x0000_s4548" type="#_x0000_t202" style="position:absolute;left:2807;top:1102;width:769;height:267" filled="f" stroked="f">
              <v:textbox inset="0,0,0,0">
                <w:txbxContent>
                  <w:p w:rsidR="005140E1" w:rsidRDefault="005140E1">
                    <w:pPr>
                      <w:spacing w:before="33"/>
                      <w:ind w:left="36"/>
                      <w:rPr>
                        <w:rFonts w:ascii="DIN Pro Bold" w:hAnsi="DIN Pro Bold"/>
                        <w:b/>
                        <w:sz w:val="14"/>
                      </w:rPr>
                    </w:pPr>
                    <w:r>
                      <w:rPr>
                        <w:rFonts w:ascii="DIN Pro Bold" w:hAnsi="DIN Pro Bold"/>
                        <w:b/>
                        <w:color w:val="DB5B3A"/>
                        <w:sz w:val="14"/>
                      </w:rPr>
                      <w:t>ВЫВЕСКА</w:t>
                    </w:r>
                  </w:p>
                </w:txbxContent>
              </v:textbox>
            </v:shape>
            <w10:wrap type="topAndBottom" anchorx="page"/>
          </v:group>
        </w:pict>
      </w:r>
      <w:r>
        <w:pict>
          <v:group id="_x0000_s4532" style="position:absolute;margin-left:349.15pt;margin-top:11.4pt;width:172.95pt;height:123.05pt;z-index:-251808256;mso-wrap-distance-left:0;mso-wrap-distance-right:0;mso-position-horizontal-relative:page" coordorigin="6983,228" coordsize="3459,2461">
            <v:rect id="_x0000_s4546" style="position:absolute;left:6993;top:238;width:3439;height:2441" filled="f" strokecolor="#3c3c3b" strokeweight="1pt"/>
            <v:rect id="_x0000_s4545" style="position:absolute;left:6993;top:2542;width:3439;height:137" filled="f" strokecolor="#3c3c3b" strokeweight="1pt"/>
            <v:rect id="_x0000_s4544" style="position:absolute;left:9629;top:2620;width:723;height:59" filled="f" strokecolor="#3c3c3b" strokeweight="1pt"/>
            <v:rect id="_x0000_s4543" style="position:absolute;left:9760;top:1615;width:445;height:1005" stroked="f"/>
            <v:rect id="_x0000_s4542" style="position:absolute;left:9760;top:1615;width:445;height:1005" filled="f" strokecolor="#3c3c3b" strokeweight="1pt"/>
            <v:shape id="_x0000_s4541" style="position:absolute;left:9816;top:2042;width:2;height:176" coordorigin="9817,2042" coordsize="0,176" path="m9817,2042r,153l9817,2218e" filled="f" strokecolor="#3c3c3b" strokeweight="1pt">
              <v:path arrowok="t"/>
            </v:shape>
            <v:rect id="_x0000_s4540" style="position:absolute;left:8892;top:1578;width:445;height:571" filled="f" strokecolor="#3c3c3b" strokeweight="1pt"/>
            <v:rect id="_x0000_s4539" style="position:absolute;left:8892;top:714;width:445;height:571" filled="f" strokecolor="#3c3c3b" strokeweight="1pt"/>
            <v:rect id="_x0000_s4538" style="position:absolute;left:9760;top:714;width:445;height:571" filled="f" strokecolor="#3c3c3b" strokeweight="1pt"/>
            <v:rect id="_x0000_s4537" style="position:absolute;left:8047;top:1578;width:445;height:571" filled="f" strokecolor="#3c3c3b" strokeweight="1pt"/>
            <v:rect id="_x0000_s4536" style="position:absolute;left:7203;top:1578;width:445;height:571" filled="f" strokecolor="#3c3c3b" strokeweight="1pt"/>
            <v:rect id="_x0000_s4535" style="position:absolute;left:8047;top:714;width:445;height:571" filled="f" strokecolor="#3c3c3b" strokeweight="1pt"/>
            <v:rect id="_x0000_s4534" style="position:absolute;left:7203;top:714;width:445;height:571" filled="f" strokecolor="#3c3c3b" strokeweight="1pt"/>
            <v:shape id="_x0000_s4533" type="#_x0000_t202" style="position:absolute;left:7857;top:347;width:817;height:247" fillcolor="#db5b3a" strokecolor="#db5b3a" strokeweight="1pt">
              <v:fill opacity="19660f"/>
              <v:textbox inset="0,0,0,0">
                <w:txbxContent>
                  <w:p w:rsidR="005140E1" w:rsidRDefault="005140E1">
                    <w:pPr>
                      <w:spacing w:before="15"/>
                      <w:ind w:left="40"/>
                      <w:rPr>
                        <w:rFonts w:ascii="DIN Pro Bold" w:hAnsi="DIN Pro Bold"/>
                        <w:b/>
                        <w:sz w:val="14"/>
                      </w:rPr>
                    </w:pPr>
                    <w:r>
                      <w:rPr>
                        <w:rFonts w:ascii="DIN Pro Bold" w:hAnsi="DIN Pro Bold"/>
                        <w:b/>
                        <w:color w:val="DB5B3A"/>
                        <w:sz w:val="14"/>
                      </w:rPr>
                      <w:t>ВЫВЕСКА</w:t>
                    </w:r>
                  </w:p>
                </w:txbxContent>
              </v:textbox>
            </v:shape>
            <w10:wrap type="topAndBottom" anchorx="page"/>
          </v:group>
        </w:pict>
      </w:r>
    </w:p>
    <w:p w:rsidR="00981A65" w:rsidRDefault="00981A65">
      <w:pPr>
        <w:pStyle w:val="a3"/>
      </w:pPr>
    </w:p>
    <w:p w:rsidR="00981A65" w:rsidRDefault="00981A65">
      <w:pPr>
        <w:sectPr w:rsidR="00981A65">
          <w:headerReference w:type="default" r:id="rId49"/>
          <w:footerReference w:type="default" r:id="rId50"/>
          <w:pgSz w:w="11910" w:h="16840"/>
          <w:pgMar w:top="940" w:right="0" w:bottom="740" w:left="0" w:header="647" w:footer="553" w:gutter="0"/>
          <w:pgNumType w:start="17"/>
          <w:cols w:space="720"/>
        </w:sectPr>
      </w:pPr>
    </w:p>
    <w:p w:rsidR="00981A65" w:rsidRDefault="00981A65">
      <w:pPr>
        <w:pStyle w:val="a3"/>
        <w:spacing w:before="1"/>
      </w:pPr>
    </w:p>
    <w:p w:rsidR="00981A65" w:rsidRPr="001E0D0F" w:rsidRDefault="000C1750">
      <w:pPr>
        <w:ind w:left="1162" w:right="-15"/>
        <w:rPr>
          <w:rFonts w:ascii="Times New Roman" w:hAnsi="Times New Roman" w:cs="Times New Roman"/>
          <w:lang w:val="ru-RU"/>
        </w:rPr>
      </w:pPr>
      <w:r w:rsidRPr="001E0D0F">
        <w:rPr>
          <w:rFonts w:ascii="Times New Roman" w:hAnsi="Times New Roman" w:cs="Times New Roman"/>
          <w:color w:val="3C3C3B"/>
          <w:lang w:val="ru-RU"/>
        </w:rPr>
        <w:t>Запрещено размещать настенные вывески на балконах, лоджиях, окнах, поручнях и ограждениях.</w:t>
      </w: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C75A87">
      <w:pPr>
        <w:pStyle w:val="a3"/>
        <w:spacing w:before="5"/>
        <w:rPr>
          <w:rFonts w:ascii="Times New Roman" w:hAnsi="Times New Roman" w:cs="Times New Roman"/>
          <w:sz w:val="22"/>
          <w:szCs w:val="22"/>
          <w:lang w:val="ru-RU"/>
        </w:rPr>
      </w:pPr>
      <w:r>
        <w:rPr>
          <w:rFonts w:ascii="Times New Roman" w:hAnsi="Times New Roman" w:cs="Times New Roman"/>
          <w:sz w:val="22"/>
          <w:szCs w:val="22"/>
        </w:rPr>
        <w:pict>
          <v:group id="_x0000_s4529" style="position:absolute;margin-left:64.65pt;margin-top:14.3pt;width:18.1pt;height:17.6pt;z-index:-251807232;mso-wrap-distance-left:0;mso-wrap-distance-right:0;mso-position-horizontal-relative:page" coordorigin="1293,286" coordsize="362,352">
            <v:line id="_x0000_s4531" style="position:absolute" from="1313,306" to="1635,618" strokecolor="#db5b3a" strokeweight="2pt"/>
            <v:line id="_x0000_s4530" style="position:absolute" from="1313,618" to="1635,306" strokecolor="#db5b3a" strokeweight="2pt"/>
            <w10:wrap type="topAndBottom" anchorx="page"/>
          </v:group>
        </w:pict>
      </w:r>
      <w:r>
        <w:rPr>
          <w:rFonts w:ascii="Times New Roman" w:hAnsi="Times New Roman" w:cs="Times New Roman"/>
          <w:sz w:val="22"/>
          <w:szCs w:val="22"/>
        </w:rPr>
        <w:pict>
          <v:group id="_x0000_s4512" style="position:absolute;margin-left:82.2pt;margin-top:41.05pt;width:154.8pt;height:123.05pt;z-index:-251806208;mso-wrap-distance-left:0;mso-wrap-distance-right:0;mso-position-horizontal-relative:page" coordorigin="1644,821" coordsize="3096,2461">
            <v:rect id="_x0000_s4528" style="position:absolute;left:3247;top:3135;width:1239;height:137" filled="f" strokecolor="#3c3c3b" strokeweight="1pt"/>
            <v:rect id="_x0000_s4527" style="position:absolute;left:1654;top:2999;width:3076;height:272" filled="f" strokecolor="#3c3c3b" strokeweight="1pt"/>
            <v:rect id="_x0000_s4526" style="position:absolute;left:3483;top:1375;width:766;height:1761" stroked="f"/>
            <v:rect id="_x0000_s4525" style="position:absolute;left:3483;top:1375;width:766;height:1761" filled="f" strokecolor="#3c3c3b" strokeweight="1pt"/>
            <v:line id="_x0000_s4524" style="position:absolute" from="3550,2465" to="3550,2130" strokecolor="#3c3c3b" strokeweight="1pt"/>
            <v:rect id="_x0000_s4523" style="position:absolute;left:1658;top:831;width:3071;height:241" filled="f" strokecolor="#3c3c3b" strokeweight="1pt"/>
            <v:rect id="_x0000_s4522" style="position:absolute;left:1654;top:959;width:3076;height:117" filled="f" strokecolor="#3c3c3b" strokeweight="1pt"/>
            <v:rect id="_x0000_s4521" style="position:absolute;left:1992;top:1375;width:1170;height:1257" filled="f" strokecolor="#3c3c3b" strokeweight="1pt"/>
            <v:rect id="_x0000_s4520" style="position:absolute;left:1654;top:831;width:3076;height:2441" filled="f" strokecolor="#3c3c3b" strokeweight="1pt"/>
            <v:line id="_x0000_s4519" style="position:absolute" from="4486,1110" to="4732,1110" strokecolor="#3c3c3b" strokeweight=".5pt"/>
            <v:line id="_x0000_s4518" style="position:absolute" from="1647,1110" to="3216,1110" strokecolor="#3c3c3b" strokeweight=".5pt"/>
            <v:line id="_x0000_s4517" style="position:absolute" from="4486,1138" to="4737,1138" strokecolor="#3c3c3b" strokeweight=".5pt"/>
            <v:line id="_x0000_s4516" style="position:absolute" from="1652,1138" to="3216,1138" strokecolor="#3c3c3b" strokeweight=".5pt"/>
            <v:rect id="_x0000_s4515" style="position:absolute;left:3215;top:964;width:1270;height:281" stroked="f"/>
            <v:rect id="_x0000_s4514" style="position:absolute;left:3215;top:964;width:1270;height:281" filled="f" strokecolor="#db5b3a" strokeweight="1pt"/>
            <v:shape id="_x0000_s4513" type="#_x0000_t202" style="position:absolute;left:3241;top:1086;width:1235;height:149" filled="f" stroked="f">
              <v:textbox inset="0,0,0,0">
                <w:txbxContent>
                  <w:p w:rsidR="005140E1" w:rsidRDefault="005140E1">
                    <w:pPr>
                      <w:spacing w:line="139" w:lineRule="exact"/>
                      <w:ind w:left="56"/>
                      <w:rPr>
                        <w:rFonts w:ascii="DIN Pro Bold" w:hAnsi="DIN Pro Bold"/>
                        <w:b/>
                      </w:rPr>
                    </w:pPr>
                    <w:r>
                      <w:rPr>
                        <w:rFonts w:ascii="DIN Pro Bold" w:hAnsi="DIN Pro Bold"/>
                        <w:b/>
                        <w:color w:val="DB5B3A"/>
                      </w:rPr>
                      <w:t>ВЫВЕСКА</w:t>
                    </w:r>
                  </w:p>
                </w:txbxContent>
              </v:textbox>
            </v:shape>
            <w10:wrap type="topAndBottom" anchorx="page"/>
          </v:group>
        </w:pict>
      </w:r>
    </w:p>
    <w:p w:rsidR="00981A65" w:rsidRPr="001E0D0F" w:rsidRDefault="00981A65">
      <w:pPr>
        <w:pStyle w:val="a3"/>
        <w:spacing w:before="6"/>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981A65">
      <w:pPr>
        <w:pStyle w:val="a3"/>
        <w:rPr>
          <w:rFonts w:ascii="Times New Roman" w:hAnsi="Times New Roman" w:cs="Times New Roman"/>
          <w:sz w:val="22"/>
          <w:szCs w:val="22"/>
          <w:lang w:val="ru-RU"/>
        </w:rPr>
      </w:pPr>
    </w:p>
    <w:p w:rsidR="00981A65" w:rsidRPr="001E0D0F" w:rsidRDefault="000C1750">
      <w:pPr>
        <w:ind w:left="1162" w:right="-15"/>
        <w:rPr>
          <w:rFonts w:ascii="Times New Roman" w:hAnsi="Times New Roman" w:cs="Times New Roman"/>
          <w:lang w:val="ru-RU"/>
        </w:rPr>
      </w:pPr>
      <w:r w:rsidRPr="001E0D0F">
        <w:rPr>
          <w:rFonts w:ascii="Times New Roman" w:hAnsi="Times New Roman" w:cs="Times New Roman"/>
          <w:color w:val="3C3C3B"/>
          <w:lang w:val="ru-RU"/>
        </w:rPr>
        <w:t xml:space="preserve">Запрещено перекрывать вывесками архитектурные элементы зданий (карнизы, лепнину, пилястры и </w:t>
      </w:r>
      <w:r w:rsidRPr="001E0D0F">
        <w:rPr>
          <w:rFonts w:ascii="Times New Roman" w:hAnsi="Times New Roman" w:cs="Times New Roman"/>
          <w:color w:val="3C3C3B"/>
          <w:spacing w:val="-5"/>
          <w:lang w:val="ru-RU"/>
        </w:rPr>
        <w:t>т. п.).</w:t>
      </w:r>
    </w:p>
    <w:p w:rsidR="00981A65" w:rsidRPr="001E0D0F" w:rsidRDefault="000C1750">
      <w:pPr>
        <w:pStyle w:val="a3"/>
        <w:spacing w:before="1"/>
        <w:rPr>
          <w:rFonts w:ascii="Times New Roman" w:hAnsi="Times New Roman" w:cs="Times New Roman"/>
          <w:sz w:val="22"/>
          <w:szCs w:val="22"/>
          <w:lang w:val="ru-RU"/>
        </w:rPr>
      </w:pPr>
      <w:r w:rsidRPr="001E0D0F">
        <w:rPr>
          <w:rFonts w:ascii="Times New Roman" w:hAnsi="Times New Roman" w:cs="Times New Roman"/>
          <w:sz w:val="22"/>
          <w:szCs w:val="22"/>
          <w:lang w:val="ru-RU"/>
        </w:rPr>
        <w:br w:type="column"/>
      </w:r>
    </w:p>
    <w:p w:rsidR="00981A65" w:rsidRPr="001E0D0F" w:rsidRDefault="000C1750">
      <w:pPr>
        <w:ind w:left="966" w:right="411"/>
        <w:rPr>
          <w:rFonts w:ascii="Times New Roman" w:hAnsi="Times New Roman" w:cs="Times New Roman"/>
          <w:lang w:val="ru-RU"/>
        </w:rPr>
      </w:pPr>
      <w:r w:rsidRPr="001E0D0F">
        <w:rPr>
          <w:rFonts w:ascii="Times New Roman" w:hAnsi="Times New Roman" w:cs="Times New Roman"/>
          <w:color w:val="3C3C3B"/>
          <w:lang w:val="ru-RU"/>
        </w:rPr>
        <w:t>Запрещено устанавливать вывески выше окон жилых помещений второго этажа и на глухих торцах жилых домов.</w:t>
      </w:r>
    </w:p>
    <w:p w:rsidR="00981A65" w:rsidRPr="000C1750" w:rsidRDefault="00981A65">
      <w:pPr>
        <w:pStyle w:val="a3"/>
        <w:rPr>
          <w:lang w:val="ru-RU"/>
        </w:rPr>
      </w:pPr>
    </w:p>
    <w:p w:rsidR="00981A65" w:rsidRPr="000C1750" w:rsidRDefault="00C75A87">
      <w:pPr>
        <w:pStyle w:val="a3"/>
        <w:spacing w:before="5"/>
        <w:rPr>
          <w:sz w:val="22"/>
          <w:lang w:val="ru-RU"/>
        </w:rPr>
      </w:pPr>
      <w:r>
        <w:pict>
          <v:group id="_x0000_s4509" style="position:absolute;margin-left:339.05pt;margin-top:15.55pt;width:18.1pt;height:17.6pt;z-index:-251805184;mso-wrap-distance-left:0;mso-wrap-distance-right:0;mso-position-horizontal-relative:page" coordorigin="6781,311" coordsize="362,352">
            <v:line id="_x0000_s4511" style="position:absolute" from="6801,331" to="7123,642" strokecolor="#db5b3a" strokeweight="2pt"/>
            <v:line id="_x0000_s4510" style="position:absolute" from="6801,642" to="7123,331" strokecolor="#db5b3a" strokeweight="2pt"/>
            <w10:wrap type="topAndBottom" anchorx="page"/>
          </v:group>
        </w:pict>
      </w:r>
      <w:r>
        <w:pict>
          <v:group id="_x0000_s4500" style="position:absolute;margin-left:358.6pt;margin-top:42.25pt;width:154.8pt;height:123.05pt;z-index:-251804160;mso-wrap-distance-left:0;mso-wrap-distance-right:0;mso-position-horizontal-relative:page" coordorigin="7172,845" coordsize="3096,2461">
            <v:rect id="_x0000_s4508" style="position:absolute;left:7182;top:855;width:3076;height:2441" filled="f" strokecolor="#3c3c3b" strokeweight="1pt"/>
            <v:rect id="_x0000_s4507" style="position:absolute;left:8775;top:3159;width:1239;height:137" filled="f" strokecolor="#3c3c3b" strokeweight="1pt"/>
            <v:rect id="_x0000_s4506" style="position:absolute;left:7182;top:3023;width:3076;height:272" filled="f" strokecolor="#3c3c3b" strokeweight="1pt"/>
            <v:rect id="_x0000_s4505" style="position:absolute;left:9011;top:1399;width:766;height:1761" stroked="f"/>
            <v:rect id="_x0000_s4504" style="position:absolute;left:9011;top:1399;width:766;height:1761" filled="f" strokecolor="#3c3c3b" strokeweight="1pt"/>
            <v:line id="_x0000_s4503" style="position:absolute" from="9079,2489" to="9079,2155" strokecolor="#3c3c3b" strokeweight="1pt"/>
            <v:rect id="_x0000_s4502" style="position:absolute;left:7523;top:1399;width:1170;height:1257" filled="f" strokecolor="#3c3c3b" strokeweight="1pt"/>
            <v:shape id="_x0000_s4501" type="#_x0000_t202" style="position:absolute;left:7172;top:845;width:3096;height:2461" filled="f" stroked="f">
              <v:textbox inset="0,0,0,0">
                <w:txbxContent>
                  <w:p w:rsidR="005140E1" w:rsidRDefault="005140E1">
                    <w:pPr>
                      <w:spacing w:before="17" w:line="268" w:lineRule="exact"/>
                      <w:ind w:left="1086"/>
                      <w:rPr>
                        <w:rFonts w:ascii="DIN Pro Bold" w:hAnsi="DIN Pro Bold"/>
                        <w:b/>
                      </w:rPr>
                    </w:pPr>
                    <w:r>
                      <w:rPr>
                        <w:rFonts w:ascii="DIN Pro Bold" w:hAnsi="DIN Pro Bold"/>
                        <w:b/>
                        <w:color w:val="DB5B3A"/>
                      </w:rPr>
                      <w:t>ВЫВЕСКА</w:t>
                    </w:r>
                  </w:p>
                  <w:p w:rsidR="005140E1" w:rsidRDefault="005140E1">
                    <w:pPr>
                      <w:spacing w:line="193" w:lineRule="exact"/>
                      <w:ind w:left="1813"/>
                      <w:rPr>
                        <w:rFonts w:ascii="DIN Pro Bold" w:hAnsi="DIN Pro Bold"/>
                        <w:b/>
                        <w:sz w:val="16"/>
                      </w:rPr>
                    </w:pPr>
                    <w:r>
                      <w:rPr>
                        <w:rFonts w:ascii="DIN Pro Bold" w:hAnsi="DIN Pro Bold"/>
                        <w:b/>
                        <w:color w:val="DB5B3A"/>
                        <w:sz w:val="16"/>
                      </w:rPr>
                      <w:t>ВЫВЕСКА</w:t>
                    </w:r>
                  </w:p>
                </w:txbxContent>
              </v:textbox>
            </v:shape>
            <w10:wrap type="topAndBottom" anchorx="page"/>
          </v:group>
        </w:pict>
      </w:r>
    </w:p>
    <w:p w:rsidR="00981A65" w:rsidRPr="000C1750" w:rsidRDefault="00981A65">
      <w:pPr>
        <w:pStyle w:val="a3"/>
        <w:spacing w:before="6"/>
        <w:rPr>
          <w:sz w:val="9"/>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1E0D0F" w:rsidRDefault="000C1750">
      <w:pPr>
        <w:ind w:left="966" w:right="1020"/>
        <w:jc w:val="both"/>
        <w:rPr>
          <w:rFonts w:ascii="Times New Roman" w:hAnsi="Times New Roman" w:cs="Times New Roman"/>
          <w:sz w:val="20"/>
          <w:szCs w:val="20"/>
          <w:lang w:val="ru-RU"/>
        </w:rPr>
      </w:pPr>
      <w:r w:rsidRPr="001E0D0F">
        <w:rPr>
          <w:rFonts w:ascii="Times New Roman" w:hAnsi="Times New Roman" w:cs="Times New Roman"/>
          <w:color w:val="3C3C3B"/>
          <w:sz w:val="20"/>
          <w:szCs w:val="20"/>
          <w:lang w:val="ru-RU"/>
        </w:rPr>
        <w:t xml:space="preserve">Запрещено размещение вывесок нескольких </w:t>
      </w:r>
      <w:r w:rsidRPr="001E0D0F">
        <w:rPr>
          <w:rFonts w:ascii="Times New Roman" w:hAnsi="Times New Roman" w:cs="Times New Roman"/>
          <w:color w:val="3C3C3B"/>
          <w:spacing w:val="-4"/>
          <w:sz w:val="20"/>
          <w:szCs w:val="20"/>
          <w:lang w:val="ru-RU"/>
        </w:rPr>
        <w:t>пред</w:t>
      </w:r>
      <w:r w:rsidRPr="001E0D0F">
        <w:rPr>
          <w:rFonts w:ascii="Times New Roman" w:hAnsi="Times New Roman" w:cs="Times New Roman"/>
          <w:color w:val="3C3C3B"/>
          <w:sz w:val="20"/>
          <w:szCs w:val="20"/>
          <w:lang w:val="ru-RU"/>
        </w:rPr>
        <w:t>приятий друг под другом. Запрет распространяется на консольные и настенные вывески.</w:t>
      </w:r>
    </w:p>
    <w:p w:rsidR="00981A65" w:rsidRPr="001E0D0F" w:rsidRDefault="00981A65">
      <w:pPr>
        <w:jc w:val="both"/>
        <w:rPr>
          <w:rFonts w:ascii="Times New Roman" w:hAnsi="Times New Roman" w:cs="Times New Roman"/>
          <w:sz w:val="20"/>
          <w:szCs w:val="20"/>
          <w:lang w:val="ru-RU"/>
        </w:rPr>
        <w:sectPr w:rsidR="00981A65" w:rsidRPr="001E0D0F">
          <w:type w:val="continuous"/>
          <w:pgSz w:w="11910" w:h="16840"/>
          <w:pgMar w:top="1300" w:right="0" w:bottom="280" w:left="0" w:header="720" w:footer="720" w:gutter="0"/>
          <w:cols w:num="2" w:space="720" w:equalWidth="0">
            <w:col w:w="5639" w:space="40"/>
            <w:col w:w="6231"/>
          </w:cols>
        </w:sectPr>
      </w:pPr>
    </w:p>
    <w:p w:rsidR="00981A65" w:rsidRPr="001E0D0F" w:rsidRDefault="00981A65">
      <w:pPr>
        <w:pStyle w:val="a3"/>
        <w:spacing w:before="4"/>
        <w:rPr>
          <w:rFonts w:ascii="Times New Roman" w:hAnsi="Times New Roman" w:cs="Times New Roman"/>
          <w:lang w:val="ru-RU"/>
        </w:rPr>
      </w:pPr>
    </w:p>
    <w:p w:rsidR="00981A65" w:rsidRPr="001E0D0F" w:rsidRDefault="00C75A87">
      <w:pPr>
        <w:pStyle w:val="a3"/>
        <w:tabs>
          <w:tab w:val="left" w:pos="6708"/>
        </w:tabs>
        <w:ind w:left="1217"/>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497" style="width:18.1pt;height:17.6pt;mso-position-horizontal-relative:char;mso-position-vertical-relative:line" coordsize="362,352">
            <v:line id="_x0000_s4499" style="position:absolute" from="20,20" to="341,332" strokecolor="#db5b3a" strokeweight="2pt"/>
            <v:line id="_x0000_s4498" style="position:absolute" from="20,332" to="341,20" strokecolor="#db5b3a" strokeweight="2pt"/>
            <w10:anchorlock/>
          </v:group>
        </w:pict>
      </w:r>
      <w:r w:rsidR="000C1750" w:rsidRPr="001E0D0F">
        <w:rPr>
          <w:rFonts w:ascii="Times New Roman" w:hAnsi="Times New Roman" w:cs="Times New Roman"/>
        </w:rPr>
        <w:tab/>
      </w:r>
      <w:r>
        <w:rPr>
          <w:rFonts w:ascii="Times New Roman" w:hAnsi="Times New Roman" w:cs="Times New Roman"/>
        </w:rPr>
      </w:r>
      <w:r>
        <w:rPr>
          <w:rFonts w:ascii="Times New Roman" w:hAnsi="Times New Roman" w:cs="Times New Roman"/>
        </w:rPr>
        <w:pict>
          <v:group id="_x0000_s4494" style="width:18.1pt;height:17.6pt;mso-position-horizontal-relative:char;mso-position-vertical-relative:line" coordsize="362,352">
            <v:line id="_x0000_s4496" style="position:absolute" from="20,20" to="341,332" strokecolor="#db5b3a" strokeweight="2pt"/>
            <v:line id="_x0000_s4495" style="position:absolute" from="20,332" to="341,20" strokecolor="#db5b3a" strokeweight="2pt"/>
            <w10:anchorlock/>
          </v:group>
        </w:pict>
      </w:r>
    </w:p>
    <w:p w:rsidR="00981A65" w:rsidRPr="001E0D0F" w:rsidRDefault="00C75A87">
      <w:pPr>
        <w:pStyle w:val="a3"/>
        <w:spacing w:before="9"/>
        <w:rPr>
          <w:rFonts w:ascii="Times New Roman" w:hAnsi="Times New Roman" w:cs="Times New Roman"/>
        </w:rPr>
      </w:pPr>
      <w:r>
        <w:rPr>
          <w:rFonts w:ascii="Times New Roman" w:hAnsi="Times New Roman" w:cs="Times New Roman"/>
        </w:rPr>
        <w:pict>
          <v:group id="_x0000_s4485" style="position:absolute;margin-left:78.6pt;margin-top:8.5pt;width:154.8pt;height:123.05pt;z-index:-251803136;mso-wrap-distance-left:0;mso-wrap-distance-right:0;mso-position-horizontal-relative:page" coordorigin="1572,170" coordsize="3096,2461">
            <v:rect id="_x0000_s4493" style="position:absolute;left:1581;top:179;width:3076;height:2441" filled="f" strokecolor="#3c3c3b" strokeweight="1pt"/>
            <v:rect id="_x0000_s4492" style="position:absolute;left:3174;top:2483;width:1239;height:137" filled="f" strokecolor="#3c3c3b" strokeweight="1pt"/>
            <v:rect id="_x0000_s4491" style="position:absolute;left:1581;top:2348;width:3076;height:272" filled="f" strokecolor="#3c3c3b" strokeweight="1pt"/>
            <v:rect id="_x0000_s4490" style="position:absolute;left:1919;top:723;width:1170;height:1257" filled="f" strokecolor="#3c3c3b" strokeweight="1pt"/>
            <v:rect id="_x0000_s4489" style="position:absolute;left:3411;top:757;width:766;height:1727" stroked="f"/>
            <v:rect id="_x0000_s4488" style="position:absolute;left:3411;top:723;width:766;height:1761" filled="f" strokecolor="#3c3c3b" strokeweight="1pt"/>
            <v:line id="_x0000_s4487" style="position:absolute" from="3478,1813" to="3478,1479" strokecolor="#3c3c3b" strokeweight="1pt"/>
            <v:shape id="_x0000_s4486" type="#_x0000_t202" style="position:absolute;left:3004;top:189;width:1548;height:524" fillcolor="#cd1719" stroked="f">
              <v:fill opacity=".5"/>
              <v:textbox inset="0,0,0,0">
                <w:txbxContent>
                  <w:p w:rsidR="005140E1" w:rsidRDefault="005140E1">
                    <w:pPr>
                      <w:spacing w:before="108"/>
                      <w:ind w:left="209"/>
                      <w:rPr>
                        <w:rFonts w:ascii="DIN Pro Bold" w:hAnsi="DIN Pro Bold"/>
                        <w:b/>
                      </w:rPr>
                    </w:pPr>
                    <w:r>
                      <w:rPr>
                        <w:rFonts w:ascii="DIN Pro Bold" w:hAnsi="DIN Pro Bold"/>
                        <w:b/>
                        <w:color w:val="DB5B3A"/>
                      </w:rPr>
                      <w:t>ВЫВЕСКА</w:t>
                    </w:r>
                  </w:p>
                </w:txbxContent>
              </v:textbox>
            </v:shape>
            <w10:wrap type="topAndBottom" anchorx="page"/>
          </v:group>
        </w:pict>
      </w:r>
      <w:r>
        <w:rPr>
          <w:rFonts w:ascii="Times New Roman" w:hAnsi="Times New Roman" w:cs="Times New Roman"/>
        </w:rPr>
        <w:pict>
          <v:group id="_x0000_s4469" style="position:absolute;margin-left:354.5pt;margin-top:8.5pt;width:154.8pt;height:123.05pt;z-index:-251802112;mso-wrap-distance-left:0;mso-wrap-distance-right:0;mso-position-horizontal-relative:page" coordorigin="7090,170" coordsize="3096,2461">
            <v:rect id="_x0000_s4484" style="position:absolute;left:7100;top:179;width:3076;height:2441" filled="f" strokecolor="#3c3c3b" strokeweight="1pt"/>
            <v:rect id="_x0000_s4483" style="position:absolute;left:8693;top:2483;width:1239;height:137" filled="f" strokecolor="#3c3c3b" strokeweight="1pt"/>
            <v:rect id="_x0000_s4482" style="position:absolute;left:7100;top:2348;width:3076;height:272" filled="f" strokecolor="#3c3c3b" strokeweight="1pt"/>
            <v:rect id="_x0000_s4481" style="position:absolute;left:8929;top:723;width:766;height:1761" stroked="f"/>
            <v:rect id="_x0000_s4480" style="position:absolute;left:8929;top:723;width:766;height:1761" filled="f" strokecolor="#3c3c3b" strokeweight="1pt"/>
            <v:line id="_x0000_s4479" style="position:absolute" from="8996,1813" to="8996,1479" strokecolor="#3c3c3b" strokeweight="1pt"/>
            <v:rect id="_x0000_s4478" style="position:absolute;left:7440;top:723;width:1170;height:1257" filled="f" strokecolor="#3c3c3b" strokeweight="1pt"/>
            <v:rect id="_x0000_s4477" style="position:absolute;left:7684;top:1458;width:681;height:930" stroked="f"/>
            <v:shape id="_x0000_s4476" style="position:absolute;left:7684;top:1458;width:681;height:1163" coordorigin="7685,1458" coordsize="681,1163" path="m7685,2620r,-1162l8365,1458r,1162l8286,2620r,-232l7758,2388r,232l7685,2620e" filled="f" strokecolor="#3c3c3b" strokeweight="1pt">
              <v:path arrowok="t"/>
            </v:shape>
            <v:rect id="_x0000_s4475" style="position:absolute;left:7765;top:1537;width:517;height:773" stroked="f"/>
            <v:rect id="_x0000_s4474" style="position:absolute;left:7765;top:1537;width:517;height:773" fillcolor="#db5b3a" stroked="f">
              <v:fill opacity="19660f"/>
            </v:rect>
            <v:rect id="_x0000_s4473" style="position:absolute;left:7760;top:1537;width:528;height:773" filled="f" strokecolor="#3c3c3b" strokeweight="1pt"/>
            <v:shape id="_x0000_s4472" style="position:absolute;left:7468;top:1538;width:216;height:1082" coordorigin="7468,1539" coordsize="216,1082" path="m7684,1539l7468,2620r64,l7684,1835r,-296xe" stroked="f">
              <v:path arrowok="t"/>
            </v:shape>
            <v:shape id="_x0000_s4471" style="position:absolute;left:7468;top:1538;width:216;height:1082" coordorigin="7468,1539" coordsize="216,1082" path="m7468,2620r64,l7684,1835r,-296l7468,2620xe" filled="f" strokecolor="#3c3c3b" strokeweight="1pt">
              <v:path arrowok="t"/>
            </v:shape>
            <v:shape id="_x0000_s4470" type="#_x0000_t202" style="position:absolute;left:7306;top:330;width:1437;height:281" filled="f" strokecolor="#db5b3a" strokeweight="1pt">
              <v:textbox inset="0,0,0,0">
                <w:txbxContent>
                  <w:p w:rsidR="005140E1" w:rsidRDefault="005140E1">
                    <w:pPr>
                      <w:tabs>
                        <w:tab w:val="left" w:pos="582"/>
                      </w:tabs>
                      <w:spacing w:line="250" w:lineRule="exact"/>
                      <w:ind w:left="16"/>
                      <w:rPr>
                        <w:rFonts w:ascii="DIN Pro Bold" w:hAnsi="DIN Pro Bold"/>
                        <w:b/>
                      </w:rPr>
                    </w:pPr>
                    <w:r>
                      <w:rPr>
                        <w:rFonts w:ascii="DIN Pro Bold" w:hAnsi="DIN Pro Bold"/>
                        <w:b/>
                        <w:color w:val="DB5B3A"/>
                        <w:spacing w:val="8"/>
                      </w:rPr>
                      <w:t>КА</w:t>
                    </w:r>
                    <w:r>
                      <w:rPr>
                        <w:rFonts w:ascii="DIN Pro Bold" w:hAnsi="DIN Pro Bold"/>
                        <w:b/>
                        <w:color w:val="DB5B3A"/>
                        <w:spacing w:val="8"/>
                      </w:rPr>
                      <w:tab/>
                    </w:r>
                    <w:r>
                      <w:rPr>
                        <w:rFonts w:ascii="DIN Pro Bold" w:hAnsi="DIN Pro Bold"/>
                        <w:b/>
                        <w:color w:val="DB5B3A"/>
                        <w:spacing w:val="11"/>
                      </w:rPr>
                      <w:t>ВЫВЕС</w:t>
                    </w:r>
                  </w:p>
                </w:txbxContent>
              </v:textbox>
            </v:shape>
            <w10:wrap type="topAndBottom" anchorx="page"/>
          </v:group>
        </w:pict>
      </w:r>
    </w:p>
    <w:p w:rsidR="00981A65" w:rsidRPr="001E0D0F" w:rsidRDefault="00981A65">
      <w:pPr>
        <w:pStyle w:val="a3"/>
        <w:rPr>
          <w:rFonts w:ascii="Times New Roman" w:hAnsi="Times New Roman" w:cs="Times New Roman"/>
        </w:rPr>
      </w:pPr>
    </w:p>
    <w:p w:rsidR="00981A65" w:rsidRPr="001E0D0F" w:rsidRDefault="00981A65">
      <w:pPr>
        <w:pStyle w:val="a3"/>
        <w:spacing w:before="6"/>
        <w:rPr>
          <w:rFonts w:ascii="Times New Roman" w:hAnsi="Times New Roman" w:cs="Times New Roman"/>
        </w:rPr>
      </w:pPr>
    </w:p>
    <w:p w:rsidR="00981A65" w:rsidRPr="001E0D0F" w:rsidRDefault="00981A65">
      <w:pPr>
        <w:rPr>
          <w:rFonts w:ascii="Times New Roman" w:hAnsi="Times New Roman" w:cs="Times New Roman"/>
          <w:sz w:val="20"/>
          <w:szCs w:val="20"/>
        </w:rPr>
        <w:sectPr w:rsidR="00981A65" w:rsidRPr="001E0D0F">
          <w:type w:val="continuous"/>
          <w:pgSz w:w="11910" w:h="16840"/>
          <w:pgMar w:top="1300" w:right="0" w:bottom="280" w:left="0" w:header="720" w:footer="720" w:gutter="0"/>
          <w:cols w:space="720"/>
        </w:sectPr>
      </w:pPr>
    </w:p>
    <w:p w:rsidR="00981A65" w:rsidRPr="001E0D0F" w:rsidRDefault="000C1750">
      <w:pPr>
        <w:spacing w:before="100"/>
        <w:ind w:left="1090" w:right="10"/>
        <w:rPr>
          <w:rFonts w:ascii="Times New Roman" w:hAnsi="Times New Roman" w:cs="Times New Roman"/>
          <w:sz w:val="20"/>
          <w:szCs w:val="20"/>
          <w:lang w:val="ru-RU"/>
        </w:rPr>
      </w:pPr>
      <w:r w:rsidRPr="001E0D0F">
        <w:rPr>
          <w:rFonts w:ascii="Times New Roman" w:hAnsi="Times New Roman" w:cs="Times New Roman"/>
          <w:color w:val="3C3C3B"/>
          <w:sz w:val="20"/>
          <w:szCs w:val="20"/>
          <w:lang w:val="ru-RU"/>
        </w:rPr>
        <w:t>При размещении вывески запрещено использовать мигающие и мерцающие элементы.</w:t>
      </w:r>
    </w:p>
    <w:p w:rsidR="00981A65" w:rsidRPr="001E0D0F" w:rsidRDefault="000C1750">
      <w:pPr>
        <w:spacing w:before="100"/>
        <w:ind w:left="1090"/>
        <w:rPr>
          <w:rFonts w:ascii="Times New Roman" w:hAnsi="Times New Roman" w:cs="Times New Roman"/>
          <w:sz w:val="20"/>
          <w:szCs w:val="20"/>
          <w:lang w:val="ru-RU"/>
        </w:rPr>
      </w:pPr>
      <w:r w:rsidRPr="001E0D0F">
        <w:rPr>
          <w:rFonts w:ascii="Times New Roman" w:hAnsi="Times New Roman" w:cs="Times New Roman"/>
          <w:sz w:val="20"/>
          <w:szCs w:val="20"/>
          <w:lang w:val="ru-RU"/>
        </w:rPr>
        <w:br w:type="column"/>
      </w:r>
      <w:r w:rsidRPr="001E0D0F">
        <w:rPr>
          <w:rFonts w:ascii="Times New Roman" w:hAnsi="Times New Roman" w:cs="Times New Roman"/>
          <w:color w:val="3C3C3B"/>
          <w:sz w:val="20"/>
          <w:szCs w:val="20"/>
          <w:lang w:val="ru-RU"/>
        </w:rPr>
        <w:t>Запрещено размещение информационного табло</w:t>
      </w:r>
    </w:p>
    <w:p w:rsidR="00981A65" w:rsidRPr="001E0D0F" w:rsidRDefault="000C1750">
      <w:pPr>
        <w:spacing w:before="2"/>
        <w:ind w:left="1090" w:right="352"/>
        <w:rPr>
          <w:rFonts w:ascii="Times New Roman" w:hAnsi="Times New Roman" w:cs="Times New Roman"/>
          <w:sz w:val="20"/>
          <w:szCs w:val="20"/>
          <w:lang w:val="ru-RU"/>
        </w:rPr>
      </w:pPr>
      <w:r w:rsidRPr="001E0D0F">
        <w:rPr>
          <w:rFonts w:ascii="Times New Roman" w:hAnsi="Times New Roman" w:cs="Times New Roman"/>
          <w:color w:val="3C3C3B"/>
          <w:sz w:val="20"/>
          <w:szCs w:val="20"/>
          <w:lang w:val="ru-RU"/>
        </w:rPr>
        <w:t>«бегущая строка», а также вывески в виде отдельно стоящих сборно-разборных (складных) конструкций</w:t>
      </w:r>
    </w:p>
    <w:p w:rsidR="00981A65" w:rsidRPr="001E0D0F" w:rsidRDefault="000C1750">
      <w:pPr>
        <w:spacing w:before="4"/>
        <w:ind w:left="1090"/>
        <w:rPr>
          <w:rFonts w:ascii="Times New Roman" w:hAnsi="Times New Roman" w:cs="Times New Roman"/>
          <w:sz w:val="20"/>
          <w:szCs w:val="20"/>
          <w:lang w:val="ru-RU"/>
        </w:rPr>
      </w:pPr>
      <w:r w:rsidRPr="001E0D0F">
        <w:rPr>
          <w:rFonts w:ascii="Times New Roman" w:hAnsi="Times New Roman" w:cs="Times New Roman"/>
          <w:color w:val="3C3C3B"/>
          <w:sz w:val="20"/>
          <w:szCs w:val="20"/>
          <w:lang w:val="ru-RU"/>
        </w:rPr>
        <w:t>— штендеров.</w:t>
      </w:r>
    </w:p>
    <w:p w:rsidR="00981A65" w:rsidRPr="001E0D0F" w:rsidRDefault="00981A65">
      <w:pPr>
        <w:rPr>
          <w:rFonts w:ascii="Times New Roman" w:hAnsi="Times New Roman" w:cs="Times New Roman"/>
          <w:sz w:val="20"/>
          <w:szCs w:val="20"/>
          <w:lang w:val="ru-RU"/>
        </w:rPr>
        <w:sectPr w:rsidR="00981A65" w:rsidRPr="001E0D0F">
          <w:type w:val="continuous"/>
          <w:pgSz w:w="11910" w:h="16840"/>
          <w:pgMar w:top="1300" w:right="0" w:bottom="280" w:left="0" w:header="720" w:footer="720" w:gutter="0"/>
          <w:cols w:num="2" w:space="720" w:equalWidth="0">
            <w:col w:w="5403" w:space="80"/>
            <w:col w:w="6427"/>
          </w:cols>
        </w:sectPr>
      </w:pPr>
    </w:p>
    <w:p w:rsidR="00981A65" w:rsidRPr="001E0D0F" w:rsidRDefault="001E0D0F" w:rsidP="001E0D0F">
      <w:pPr>
        <w:pStyle w:val="a3"/>
        <w:tabs>
          <w:tab w:val="left" w:pos="1155"/>
        </w:tabs>
        <w:rPr>
          <w:b/>
          <w:lang w:val="ru-RU"/>
        </w:rPr>
      </w:pPr>
      <w:r>
        <w:rPr>
          <w:lang w:val="ru-RU"/>
        </w:rPr>
        <w:lastRenderedPageBreak/>
        <w:tab/>
      </w:r>
      <w:r w:rsidRPr="001E0D0F">
        <w:rPr>
          <w:b/>
          <w:lang w:val="ru-RU"/>
        </w:rPr>
        <w:t>ЗАПРЕТЫ</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rPr>
          <w:lang w:val="ru-RU"/>
        </w:rPr>
        <w:sectPr w:rsidR="00981A65" w:rsidRPr="000C1750">
          <w:headerReference w:type="default" r:id="rId51"/>
          <w:footerReference w:type="default" r:id="rId52"/>
          <w:pgSz w:w="11910" w:h="16840"/>
          <w:pgMar w:top="1700" w:right="0" w:bottom="740" w:left="0" w:header="1411" w:footer="553" w:gutter="0"/>
          <w:pgNumType w:start="18"/>
          <w:cols w:space="720"/>
        </w:sectPr>
      </w:pPr>
    </w:p>
    <w:p w:rsidR="00981A65" w:rsidRPr="000C1750" w:rsidRDefault="00981A65">
      <w:pPr>
        <w:pStyle w:val="a3"/>
        <w:spacing w:before="3"/>
        <w:rPr>
          <w:lang w:val="ru-RU"/>
        </w:rPr>
      </w:pPr>
    </w:p>
    <w:p w:rsidR="00981A65" w:rsidRPr="001E0D0F" w:rsidRDefault="000C1750">
      <w:pPr>
        <w:ind w:left="1162" w:right="-4"/>
        <w:rPr>
          <w:rFonts w:ascii="Times New Roman" w:hAnsi="Times New Roman" w:cs="Times New Roman"/>
          <w:lang w:val="ru-RU"/>
        </w:rPr>
      </w:pPr>
      <w:r w:rsidRPr="001E0D0F">
        <w:rPr>
          <w:rFonts w:ascii="Times New Roman" w:hAnsi="Times New Roman" w:cs="Times New Roman"/>
          <w:color w:val="3C3C3B"/>
          <w:lang w:val="ru-RU"/>
        </w:rPr>
        <w:t xml:space="preserve">Запрещена установка вывесок на фасадах и </w:t>
      </w:r>
      <w:r w:rsidRPr="001E0D0F">
        <w:rPr>
          <w:rFonts w:ascii="Times New Roman" w:hAnsi="Times New Roman" w:cs="Times New Roman"/>
          <w:color w:val="3C3C3B"/>
          <w:spacing w:val="-4"/>
          <w:lang w:val="ru-RU"/>
        </w:rPr>
        <w:t xml:space="preserve">заборах </w:t>
      </w:r>
      <w:r w:rsidRPr="001E0D0F">
        <w:rPr>
          <w:rFonts w:ascii="Times New Roman" w:hAnsi="Times New Roman" w:cs="Times New Roman"/>
          <w:color w:val="3C3C3B"/>
          <w:lang w:val="ru-RU"/>
        </w:rPr>
        <w:t>индивидуального жилищного строительства, жилых домов блокированной застройки, садовых домов.</w:t>
      </w:r>
    </w:p>
    <w:p w:rsidR="00981A65" w:rsidRPr="001E0D0F" w:rsidRDefault="000C1750">
      <w:pPr>
        <w:pStyle w:val="a3"/>
        <w:spacing w:before="3"/>
        <w:rPr>
          <w:rFonts w:ascii="Times New Roman" w:hAnsi="Times New Roman" w:cs="Times New Roman"/>
          <w:sz w:val="22"/>
          <w:szCs w:val="22"/>
          <w:lang w:val="ru-RU"/>
        </w:rPr>
      </w:pPr>
      <w:r w:rsidRPr="001E0D0F">
        <w:rPr>
          <w:rFonts w:ascii="Times New Roman" w:hAnsi="Times New Roman" w:cs="Times New Roman"/>
          <w:sz w:val="22"/>
          <w:szCs w:val="22"/>
          <w:lang w:val="ru-RU"/>
        </w:rPr>
        <w:br w:type="column"/>
      </w:r>
    </w:p>
    <w:p w:rsidR="00981A65" w:rsidRPr="001E0D0F" w:rsidRDefault="00C75A87">
      <w:pPr>
        <w:ind w:left="1110" w:right="924"/>
        <w:rPr>
          <w:rFonts w:ascii="Times New Roman" w:hAnsi="Times New Roman" w:cs="Times New Roman"/>
          <w:lang w:val="ru-RU"/>
        </w:rPr>
      </w:pPr>
      <w:r>
        <w:rPr>
          <w:rFonts w:ascii="Times New Roman" w:hAnsi="Times New Roman" w:cs="Times New Roman"/>
        </w:rPr>
        <w:pict>
          <v:group id="_x0000_s4459" style="position:absolute;left:0;text-align:left;margin-left:358.25pt;margin-top:-151.85pt;width:154.8pt;height:123.05pt;z-index:251517440;mso-position-horizontal-relative:page" coordorigin="7165,-3037" coordsize="3096,2461">
            <v:rect id="_x0000_s4468" style="position:absolute;left:9841;top:-2888;width:350;height:1671" fillcolor="#db5b3a" stroked="f">
              <v:fill opacity="21627f"/>
            </v:rect>
            <v:shape id="_x0000_s4467" style="position:absolute;left:7174;top:-859;width:3076;height:272" coordorigin="7175,-859" coordsize="3076,272" o:spt="100" adj="0,,0" path="m8768,-587r1239,l10007,-723r-1239,l8768,-587xm7175,-587r3075,l10250,-859r-3075,l7175,-587xe" filled="f" strokecolor="#3c3c3b" strokeweight="1pt">
              <v:stroke joinstyle="round"/>
              <v:formulas/>
              <v:path arrowok="t" o:connecttype="segments"/>
            </v:shape>
            <v:rect id="_x0000_s4466" style="position:absolute;left:9004;top:-2484;width:766;height:1761" stroked="f"/>
            <v:rect id="_x0000_s4465" style="position:absolute;left:9004;top:-2484;width:766;height:1761" filled="f" strokecolor="#3c3c3b" strokeweight="1pt"/>
            <v:line id="_x0000_s4464" style="position:absolute" from="9071,-1393" to="9071,-1728" strokecolor="#3c3c3b" strokeweight="1pt"/>
            <v:shape id="_x0000_s4463" style="position:absolute;left:7174;top:-3028;width:3076;height:2441" coordorigin="7175,-3027" coordsize="3076,2441" o:spt="100" adj="0,,0" path="m7513,-1227r1169,l8682,-1913r-1169,l7513,-1227xm7175,-587r3075,l10250,-3027r-3075,l7175,-587xe" filled="f" strokecolor="#3c3c3b" strokeweight="1pt">
              <v:stroke joinstyle="round"/>
              <v:formulas/>
              <v:path arrowok="t" o:connecttype="segments"/>
            </v:shape>
            <v:rect id="_x0000_s4462" style="position:absolute;left:9851;top:-2878;width:330;height:1651" filled="f" strokecolor="#db5b3a" strokeweight="1pt"/>
            <v:shape id="_x0000_s4461" type="#_x0000_t202" style="position:absolute;left:9939;top:-2858;width:217;height:1589" filled="f" stroked="f">
              <v:textbox inset="0,0,0,0">
                <w:txbxContent>
                  <w:p w:rsidR="005140E1" w:rsidRDefault="005140E1">
                    <w:pPr>
                      <w:spacing w:before="39" w:line="192" w:lineRule="auto"/>
                      <w:ind w:right="18"/>
                      <w:jc w:val="both"/>
                      <w:rPr>
                        <w:rFonts w:ascii="DIN Pro Bold" w:hAnsi="DIN Pro Bold"/>
                        <w:b/>
                      </w:rPr>
                    </w:pPr>
                    <w:r>
                      <w:rPr>
                        <w:rFonts w:ascii="DIN Pro Bold" w:hAnsi="DIN Pro Bold"/>
                        <w:b/>
                        <w:color w:val="DB5B3A"/>
                      </w:rPr>
                      <w:t>В Ы В Е С К А</w:t>
                    </w:r>
                  </w:p>
                </w:txbxContent>
              </v:textbox>
            </v:shape>
            <v:shape id="_x0000_s4460" type="#_x0000_t202" style="position:absolute;left:7319;top:-2878;width:1523;height:965" fillcolor="#db5b3a" strokecolor="#db5b3a" strokeweight="1pt">
              <v:fill opacity="21627f"/>
              <v:textbox inset="0,0,0,0">
                <w:txbxContent>
                  <w:p w:rsidR="005140E1" w:rsidRDefault="005140E1">
                    <w:pPr>
                      <w:spacing w:before="188" w:line="275" w:lineRule="exact"/>
                      <w:ind w:left="282"/>
                      <w:rPr>
                        <w:rFonts w:ascii="DIN Pro Bold" w:hAnsi="DIN Pro Bold"/>
                        <w:b/>
                      </w:rPr>
                    </w:pPr>
                    <w:r>
                      <w:rPr>
                        <w:rFonts w:ascii="DIN Pro Bold" w:hAnsi="DIN Pro Bold"/>
                        <w:b/>
                        <w:color w:val="DB5B3A"/>
                        <w:spacing w:val="10"/>
                      </w:rPr>
                      <w:t>АРЕНДА</w:t>
                    </w:r>
                  </w:p>
                  <w:p w:rsidR="005140E1" w:rsidRDefault="005140E1">
                    <w:pPr>
                      <w:spacing w:line="275" w:lineRule="exact"/>
                      <w:ind w:left="240"/>
                      <w:rPr>
                        <w:rFonts w:ascii="DIN Pro Bold"/>
                        <w:b/>
                      </w:rPr>
                    </w:pPr>
                    <w:r>
                      <w:rPr>
                        <w:rFonts w:ascii="DIN Pro Bold"/>
                        <w:b/>
                        <w:color w:val="DB5B3A"/>
                        <w:spacing w:val="11"/>
                      </w:rPr>
                      <w:t>90-05-05</w:t>
                    </w:r>
                  </w:p>
                </w:txbxContent>
              </v:textbox>
            </v:shape>
            <w10:wrap anchorx="page"/>
          </v:group>
        </w:pict>
      </w:r>
      <w:r>
        <w:rPr>
          <w:rFonts w:ascii="Times New Roman" w:hAnsi="Times New Roman" w:cs="Times New Roman"/>
        </w:rPr>
        <w:pict>
          <v:group id="_x0000_s4444" style="position:absolute;left:0;text-align:left;margin-left:65.45pt;margin-top:-178.65pt;width:182.1pt;height:149.85pt;z-index:251518464;mso-position-horizontal-relative:page" coordorigin="1309,-3573" coordsize="3642,2997">
            <v:rect id="_x0000_s4458" style="position:absolute;left:2518;top:-2150;width:2420;height:1563" filled="f" strokecolor="#3c3c3b" strokeweight="1pt"/>
            <v:shape id="_x0000_s4457" style="position:absolute;left:2309;top:-1540;width:161;height:953" coordorigin="2309,-1539" coordsize="161,953" path="m2309,-587r160,l2469,-1465r-83,-74l2309,-1465r,878xe" filled="f" strokecolor="#3c3c3b" strokeweight="1pt">
              <v:path arrowok="t"/>
            </v:shape>
            <v:shape id="_x0000_s4456" style="position:absolute;left:2100;top:-1540;width:161;height:953" coordorigin="2100,-1539" coordsize="161,953" path="m2100,-587r160,l2260,-1465r-83,-74l2100,-1465r,878xe" filled="f" strokecolor="#3c3c3b" strokeweight="1pt">
              <v:path arrowok="t"/>
            </v:shape>
            <v:shape id="_x0000_s4455" style="position:absolute;left:1890;top:-1540;width:161;height:953" coordorigin="1891,-1539" coordsize="161,953" path="m1891,-587r160,l2051,-1465r-83,-74l1891,-1465r,878xe" filled="f" strokecolor="#3c3c3b" strokeweight="1pt">
              <v:path arrowok="t"/>
            </v:shape>
            <v:shape id="_x0000_s4454" style="position:absolute;left:1681;top:-1540;width:161;height:953" coordorigin="1682,-1539" coordsize="161,953" path="m1682,-587r160,l1842,-1465r-83,-74l1682,-1465r,878xe" filled="f" strokecolor="#3c3c3b" strokeweight="1pt">
              <v:path arrowok="t"/>
            </v:shape>
            <v:shape id="_x0000_s4453" style="position:absolute;left:1472;top:-1540;width:161;height:953" coordorigin="1473,-1539" coordsize="161,953" path="m1473,-587r160,l1633,-1465r-83,-74l1473,-1465r,878xe" filled="f" strokecolor="#3c3c3b" strokeweight="1pt">
              <v:path arrowok="t"/>
            </v:shape>
            <v:shape id="_x0000_s4452" style="position:absolute;left:2518;top:-3306;width:2423;height:1153" coordorigin="2518,-3306" coordsize="2423,1153" path="m2518,-2153l3730,-3306r1210,1150e" filled="f" strokecolor="#3c3c3b" strokeweight="1pt">
              <v:path arrowok="t"/>
            </v:shape>
            <v:shape id="_x0000_s4451" style="position:absolute;left:2518;top:-1712;width:2420;height:1125" coordorigin="2518,-1711" coordsize="2420,1125" o:spt="100" adj="0,,0" path="m2696,-1027r521,l3217,-1711r-521,l2696,-1027xm3467,-1027r521,l3988,-1711r-521,l3467,-1027xm4239,-1026r520,l4759,-1710r-520,l4239,-1026xm2518,-587r2419,l4937,-741r-2419,l2518,-587xe" filled="f" strokecolor="#3c3c3b" strokeweight="1pt">
              <v:stroke joinstyle="round"/>
              <v:formulas/>
              <v:path arrowok="t" o:connecttype="segments"/>
            </v:shape>
            <v:rect id="_x0000_s4450" style="position:absolute;left:1551;top:-1335;width:840;height:486" stroked="f"/>
            <v:rect id="_x0000_s4449" style="position:absolute;left:1551;top:-1313;width:840;height:442" fillcolor="#db5b3a" stroked="f">
              <v:fill opacity="19660f"/>
            </v:rect>
            <v:line id="_x0000_s4448" style="position:absolute" from="1329,-3553" to="1650,-3241" strokecolor="#db5b3a" strokeweight="2pt"/>
            <v:line id="_x0000_s4447" style="position:absolute" from="1329,-3241" to="1650,-3553" strokecolor="#db5b3a" strokeweight="2pt"/>
            <v:shape id="_x0000_s4446" type="#_x0000_t202" style="position:absolute;left:1551;top:-1335;width:840;height:486" filled="f" strokecolor="#db5b3a" strokeweight="1pt">
              <v:textbox inset="0,0,0,0">
                <w:txbxContent>
                  <w:p w:rsidR="005140E1" w:rsidRDefault="005140E1">
                    <w:pPr>
                      <w:spacing w:before="134"/>
                      <w:ind w:left="20"/>
                      <w:rPr>
                        <w:rFonts w:ascii="DIN Pro Bold" w:hAnsi="DIN Pro Bold"/>
                        <w:b/>
                        <w:sz w:val="14"/>
                      </w:rPr>
                    </w:pPr>
                    <w:r>
                      <w:rPr>
                        <w:rFonts w:ascii="DIN Pro Bold" w:hAnsi="DIN Pro Bold"/>
                        <w:b/>
                        <w:color w:val="DB5B3A"/>
                        <w:sz w:val="14"/>
                      </w:rPr>
                      <w:t>РЕКЛАМА</w:t>
                    </w:r>
                  </w:p>
                </w:txbxContent>
              </v:textbox>
            </v:shape>
            <v:shape id="_x0000_s4445" type="#_x0000_t202" style="position:absolute;left:2696;top:-2044;width:2063;height:221" fillcolor="#db5b3a" strokecolor="#db5b3a" strokeweight="1pt">
              <v:fill opacity="19660f"/>
              <v:textbox inset="0,0,0,0">
                <w:txbxContent>
                  <w:p w:rsidR="005140E1" w:rsidRDefault="005140E1">
                    <w:pPr>
                      <w:spacing w:line="173" w:lineRule="exact"/>
                      <w:ind w:left="613"/>
                      <w:rPr>
                        <w:rFonts w:ascii="DIN Pro Bold" w:hAnsi="DIN Pro Bold"/>
                        <w:b/>
                        <w:sz w:val="14"/>
                      </w:rPr>
                    </w:pPr>
                    <w:r>
                      <w:rPr>
                        <w:rFonts w:ascii="DIN Pro Bold" w:hAnsi="DIN Pro Bold"/>
                        <w:b/>
                        <w:color w:val="DB5B3A"/>
                        <w:sz w:val="14"/>
                      </w:rPr>
                      <w:t>ВЫВЕСК А</w:t>
                    </w:r>
                  </w:p>
                </w:txbxContent>
              </v:textbox>
            </v:shape>
            <w10:wrap anchorx="page"/>
          </v:group>
        </w:pict>
      </w:r>
      <w:r w:rsidR="000C1750" w:rsidRPr="001E0D0F">
        <w:rPr>
          <w:rFonts w:ascii="Times New Roman" w:hAnsi="Times New Roman" w:cs="Times New Roman"/>
          <w:color w:val="3C3C3B"/>
          <w:lang w:val="ru-RU"/>
        </w:rPr>
        <w:t>Запрещено размещение любых баннеров и вывесок с вертикальным порядком букв. Нельзя указывать на вывесках номера телефонов, сайты, адреса электронной почты организаций.</w:t>
      </w:r>
    </w:p>
    <w:p w:rsidR="00981A65" w:rsidRPr="001E0D0F" w:rsidRDefault="00981A65">
      <w:pPr>
        <w:rPr>
          <w:rFonts w:ascii="Times New Roman" w:hAnsi="Times New Roman" w:cs="Times New Roman"/>
          <w:lang w:val="ru-RU"/>
        </w:rPr>
        <w:sectPr w:rsidR="00981A65" w:rsidRPr="001E0D0F">
          <w:type w:val="continuous"/>
          <w:pgSz w:w="11910" w:h="16840"/>
          <w:pgMar w:top="1300" w:right="0" w:bottom="280" w:left="0" w:header="720" w:footer="720" w:gutter="0"/>
          <w:cols w:num="2" w:space="720" w:equalWidth="0">
            <w:col w:w="5500" w:space="40"/>
            <w:col w:w="6370"/>
          </w:cols>
        </w:sect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6"/>
        <w:rPr>
          <w:sz w:val="15"/>
          <w:lang w:val="ru-RU"/>
        </w:rPr>
      </w:pPr>
    </w:p>
    <w:p w:rsidR="00981A65" w:rsidRPr="000C1750" w:rsidRDefault="00C75A87">
      <w:pPr>
        <w:spacing w:before="101"/>
        <w:ind w:right="2778"/>
        <w:jc w:val="right"/>
        <w:rPr>
          <w:sz w:val="18"/>
          <w:lang w:val="ru-RU"/>
        </w:rPr>
      </w:pPr>
      <w:r>
        <w:pict>
          <v:group id="_x0000_s4436" style="position:absolute;left:0;text-align:left;margin-left:82.1pt;margin-top:30.75pt;width:154.8pt;height:123.05pt;z-index:-251801088;mso-wrap-distance-left:0;mso-wrap-distance-right:0;mso-position-horizontal-relative:page" coordorigin="1642,615" coordsize="3096,2461">
            <v:rect id="_x0000_s4443" style="position:absolute;left:1652;top:624;width:3076;height:2441" filled="f" strokecolor="#3c3c3b" strokeweight="1pt"/>
            <v:rect id="_x0000_s4442" style="position:absolute;left:3245;top:2929;width:1239;height:137" filled="f" strokecolor="#3c3c3b" strokeweight="1pt"/>
            <v:rect id="_x0000_s4441" style="position:absolute;left:1652;top:2793;width:3076;height:272" filled="f" strokecolor="#3c3c3b" strokeweight="1pt"/>
            <v:rect id="_x0000_s4440" style="position:absolute;left:3481;top:1168;width:766;height:1761" stroked="f"/>
            <v:rect id="_x0000_s4439" style="position:absolute;left:3481;top:1168;width:766;height:1761" filled="f" strokecolor="#3c3c3b" strokeweight="1pt"/>
            <v:line id="_x0000_s4438" style="position:absolute" from="3548,2259" to="3548,1924" strokecolor="#3c3c3b" strokeweight="1pt"/>
            <v:shape id="_x0000_s4437" type="#_x0000_t202" style="position:absolute;left:2010;top:1168;width:1170;height:1257" fillcolor="#db5b3a" strokecolor="#db5b3a" strokeweight="1pt">
              <v:fill opacity="21627f"/>
              <v:textbox inset="0,0,0,0">
                <w:txbxContent>
                  <w:p w:rsidR="005140E1" w:rsidRDefault="005140E1">
                    <w:pPr>
                      <w:spacing w:before="71" w:line="316" w:lineRule="auto"/>
                      <w:ind w:left="20" w:right="18"/>
                      <w:jc w:val="both"/>
                      <w:rPr>
                        <w:rFonts w:ascii="DIN Pro Bold" w:hAnsi="DIN Pro Bold"/>
                        <w:b/>
                      </w:rPr>
                    </w:pPr>
                    <w:r>
                      <w:rPr>
                        <w:rFonts w:ascii="DIN Pro Bold" w:hAnsi="DIN Pro Bold"/>
                        <w:b/>
                        <w:color w:val="DB5B3A"/>
                      </w:rPr>
                      <w:t>ВЫВЕСКА ВЫВЕСКА ВЫВЕСКА</w:t>
                    </w:r>
                  </w:p>
                </w:txbxContent>
              </v:textbox>
            </v:shape>
            <w10:wrap type="topAndBottom" anchorx="page"/>
          </v:group>
        </w:pict>
      </w:r>
      <w:r>
        <w:pict>
          <v:group id="_x0000_s4424" style="position:absolute;left:0;text-align:left;margin-left:362.4pt;margin-top:19.4pt;width:144.4pt;height:133pt;z-index:-251800064;mso-wrap-distance-left:0;mso-wrap-distance-right:0;mso-position-horizontal-relative:page" coordorigin="7248,388" coordsize="2888,2660">
            <v:rect id="_x0000_s4435" style="position:absolute;left:7258;top:605;width:2868;height:2433" filled="f" strokecolor="#3c3c3b" strokeweight="1pt"/>
            <v:rect id="_x0000_s4434" style="position:absolute;left:8873;top:738;width:1197;height:291" fillcolor="#db5b3a" stroked="f">
              <v:fill opacity="13107f"/>
            </v:rect>
            <v:rect id="_x0000_s4433" style="position:absolute;left:8851;top:2898;width:1239;height:137" filled="f" strokecolor="#3c3c3b" strokeweight="1pt"/>
            <v:rect id="_x0000_s4432" style="position:absolute;left:7258;top:2763;width:2868;height:272" filled="f" strokecolor="#3c3c3b" strokeweight="1pt"/>
            <v:rect id="_x0000_s4431" style="position:absolute;left:9088;top:1138;width:766;height:1761" stroked="f"/>
            <v:rect id="_x0000_s4430" style="position:absolute;left:9088;top:1138;width:766;height:1761" filled="f" strokecolor="#3c3c3b" strokeweight="1pt"/>
            <v:line id="_x0000_s4429" style="position:absolute" from="9155,2228" to="9155,1894" strokecolor="#3c3c3b" strokeweight="1pt"/>
            <v:rect id="_x0000_s4428" style="position:absolute;left:7498;top:1138;width:1170;height:1257" filled="f" strokecolor="#3c3c3b" strokeweight="1pt"/>
            <v:shape id="_x0000_s4427" type="#_x0000_t75" style="position:absolute;left:8674;top:388;width:195;height:341">
              <v:imagedata r:id="rId53" o:title=""/>
            </v:shape>
            <v:shape id="_x0000_s4426" type="#_x0000_t202" style="position:absolute;left:8917;top:738;width:1129;height:269" filled="f" stroked="f">
              <v:textbox inset="0,0,0,0">
                <w:txbxContent>
                  <w:p w:rsidR="005140E1" w:rsidRDefault="005140E1">
                    <w:pPr>
                      <w:spacing w:line="269" w:lineRule="exact"/>
                      <w:rPr>
                        <w:rFonts w:ascii="DIN Pro Bold" w:hAnsi="DIN Pro Bold"/>
                        <w:b/>
                      </w:rPr>
                    </w:pPr>
                    <w:r>
                      <w:rPr>
                        <w:rFonts w:ascii="DIN Pro Bold" w:hAnsi="DIN Pro Bold"/>
                        <w:b/>
                        <w:color w:val="DB5B3A"/>
                      </w:rPr>
                      <w:t>ВЫВЕСКА</w:t>
                    </w:r>
                  </w:p>
                </w:txbxContent>
              </v:textbox>
            </v:shape>
            <v:shape id="_x0000_s4425" type="#_x0000_t202" style="position:absolute;left:7486;top:738;width:1197;height:291" fillcolor="#db5b3a" stroked="f">
              <v:fill opacity="13107f"/>
              <v:textbox inset="0,0,0,0">
                <w:txbxContent>
                  <w:p w:rsidR="005140E1" w:rsidRDefault="005140E1">
                    <w:pPr>
                      <w:spacing w:line="269" w:lineRule="exact"/>
                      <w:ind w:left="41"/>
                      <w:rPr>
                        <w:rFonts w:ascii="DIN Pro Bold" w:hAnsi="DIN Pro Bold"/>
                        <w:b/>
                      </w:rPr>
                    </w:pPr>
                    <w:r>
                      <w:rPr>
                        <w:rFonts w:ascii="DIN Pro Bold" w:hAnsi="DIN Pro Bold"/>
                        <w:b/>
                        <w:color w:val="DB5B3A"/>
                      </w:rPr>
                      <w:t>ВЫВЕСКА</w:t>
                    </w:r>
                  </w:p>
                </w:txbxContent>
              </v:textbox>
            </v:shape>
            <w10:wrap type="topAndBottom" anchorx="page"/>
          </v:group>
        </w:pict>
      </w:r>
      <w:r>
        <w:pict>
          <v:group id="_x0000_s4421" style="position:absolute;left:0;text-align:left;margin-left:65.45pt;margin-top:4.55pt;width:18.1pt;height:17.6pt;z-index:251520512;mso-position-horizontal-relative:page" coordorigin="1309,91" coordsize="362,352">
            <v:line id="_x0000_s4423" style="position:absolute" from="1329,111" to="1650,422" strokecolor="#db5b3a" strokeweight="2pt"/>
            <v:line id="_x0000_s4422" style="position:absolute" from="1329,422" to="1650,111" strokecolor="#db5b3a" strokeweight="2pt"/>
            <w10:wrap anchorx="page"/>
          </v:group>
        </w:pict>
      </w:r>
      <w:r>
        <w:pict>
          <v:group id="_x0000_s4418" style="position:absolute;left:0;text-align:left;margin-left:339.25pt;margin-top:2.95pt;width:18.1pt;height:17.6pt;z-index:251521536;mso-position-horizontal-relative:page" coordorigin="6785,59" coordsize="362,352">
            <v:line id="_x0000_s4420" style="position:absolute" from="6805,79" to="7126,391" strokecolor="#db5b3a" strokeweight="2pt"/>
            <v:line id="_x0000_s4419" style="position:absolute" from="6805,391" to="7126,79" strokecolor="#db5b3a" strokeweight="2pt"/>
            <w10:wrap anchorx="page"/>
          </v:group>
        </w:pict>
      </w:r>
      <w:r w:rsidR="000C1750" w:rsidRPr="000C1750">
        <w:rPr>
          <w:color w:val="3C3C3B"/>
          <w:sz w:val="18"/>
          <w:lang w:val="ru-RU"/>
        </w:rPr>
        <w:t>&gt; 500 мм</w:t>
      </w:r>
    </w:p>
    <w:p w:rsidR="00981A65" w:rsidRPr="000C1750" w:rsidRDefault="00981A65">
      <w:pPr>
        <w:pStyle w:val="a3"/>
        <w:rPr>
          <w:lang w:val="ru-RU"/>
        </w:rPr>
      </w:pPr>
    </w:p>
    <w:p w:rsidR="00981A65" w:rsidRPr="000C1750" w:rsidRDefault="00981A65">
      <w:pPr>
        <w:pStyle w:val="a3"/>
        <w:spacing w:before="2"/>
        <w:rPr>
          <w:sz w:val="15"/>
          <w:lang w:val="ru-RU"/>
        </w:rPr>
      </w:pPr>
    </w:p>
    <w:p w:rsidR="00981A65" w:rsidRPr="000C1750" w:rsidRDefault="00981A65">
      <w:pPr>
        <w:rPr>
          <w:sz w:val="15"/>
          <w:lang w:val="ru-RU"/>
        </w:rPr>
        <w:sectPr w:rsidR="00981A65" w:rsidRPr="000C1750">
          <w:type w:val="continuous"/>
          <w:pgSz w:w="11910" w:h="16840"/>
          <w:pgMar w:top="1300" w:right="0" w:bottom="280" w:left="0" w:header="720" w:footer="720" w:gutter="0"/>
          <w:cols w:space="720"/>
        </w:sectPr>
      </w:pPr>
    </w:p>
    <w:p w:rsidR="00981A65" w:rsidRPr="000C1750" w:rsidRDefault="00C75A87">
      <w:pPr>
        <w:spacing w:before="100"/>
        <w:ind w:left="1162"/>
        <w:rPr>
          <w:sz w:val="18"/>
          <w:lang w:val="ru-RU"/>
        </w:rPr>
      </w:pPr>
      <w:r>
        <w:rPr>
          <w:rFonts w:ascii="Times New Roman" w:hAnsi="Times New Roman" w:cs="Times New Roman"/>
          <w:sz w:val="24"/>
          <w:szCs w:val="24"/>
        </w:rPr>
        <w:pict>
          <v:group id="_x0000_s4415" style="position:absolute;left:0;text-align:left;margin-left:340.25pt;margin-top:112.6pt;width:18.1pt;height:17.6pt;z-index:251519488;mso-position-horizontal-relative:page;mso-position-vertical-relative:page" coordorigin="6805,2252" coordsize="362,352">
            <v:line id="_x0000_s4417" style="position:absolute" from="6825,2272" to="7146,2583" strokecolor="#db5b3a" strokeweight="2pt"/>
            <v:line id="_x0000_s4416" style="position:absolute" from="6825,2583" to="7146,2272" strokecolor="#db5b3a" strokeweight="2pt"/>
            <w10:wrap anchorx="page" anchory="page"/>
          </v:group>
        </w:pict>
      </w:r>
      <w:r w:rsidR="000C1750" w:rsidRPr="0017255E">
        <w:rPr>
          <w:rFonts w:ascii="Times New Roman" w:hAnsi="Times New Roman" w:cs="Times New Roman"/>
          <w:color w:val="3C3C3B"/>
          <w:sz w:val="24"/>
          <w:szCs w:val="24"/>
          <w:lang w:val="ru-RU"/>
        </w:rPr>
        <w:t>Вывески не должны полностью закрывать витрину</w:t>
      </w:r>
      <w:r w:rsidR="000C1750" w:rsidRPr="000C1750">
        <w:rPr>
          <w:color w:val="3C3C3B"/>
          <w:sz w:val="18"/>
          <w:lang w:val="ru-RU"/>
        </w:rPr>
        <w:t>.</w:t>
      </w:r>
    </w:p>
    <w:p w:rsidR="00981A65" w:rsidRPr="0017255E" w:rsidRDefault="000C1750">
      <w:pPr>
        <w:spacing w:before="100"/>
        <w:ind w:left="1162" w:right="831"/>
        <w:rPr>
          <w:rFonts w:ascii="Times New Roman" w:hAnsi="Times New Roman" w:cs="Times New Roman"/>
          <w:sz w:val="24"/>
          <w:szCs w:val="24"/>
          <w:lang w:val="ru-RU"/>
        </w:rPr>
      </w:pPr>
      <w:r w:rsidRPr="000C1750">
        <w:rPr>
          <w:lang w:val="ru-RU"/>
        </w:rPr>
        <w:br w:type="column"/>
      </w:r>
      <w:r w:rsidRPr="0017255E">
        <w:rPr>
          <w:rFonts w:ascii="Times New Roman" w:hAnsi="Times New Roman" w:cs="Times New Roman"/>
          <w:color w:val="3C3C3B"/>
          <w:sz w:val="24"/>
          <w:szCs w:val="24"/>
          <w:lang w:val="ru-RU"/>
        </w:rPr>
        <w:t>При расстоянии менее 500 мм между подложками двух соседних вывесок разных организаций, необходимо продлить подложки до соединения стык в стык.</w:t>
      </w:r>
    </w:p>
    <w:p w:rsidR="00981A65" w:rsidRPr="0017255E" w:rsidRDefault="00981A65">
      <w:pPr>
        <w:rPr>
          <w:rFonts w:ascii="Times New Roman" w:hAnsi="Times New Roman" w:cs="Times New Roman"/>
          <w:sz w:val="24"/>
          <w:szCs w:val="24"/>
          <w:lang w:val="ru-RU"/>
        </w:rPr>
        <w:sectPr w:rsidR="00981A65" w:rsidRPr="0017255E">
          <w:type w:val="continuous"/>
          <w:pgSz w:w="11910" w:h="16840"/>
          <w:pgMar w:top="1300" w:right="0" w:bottom="280" w:left="0" w:header="720" w:footer="720" w:gutter="0"/>
          <w:cols w:num="2" w:space="720" w:equalWidth="0">
            <w:col w:w="5418" w:space="43"/>
            <w:col w:w="6449"/>
          </w:cols>
        </w:sectPr>
      </w:pPr>
    </w:p>
    <w:p w:rsidR="00981A65" w:rsidRPr="0017255E" w:rsidRDefault="0017255E" w:rsidP="0017255E">
      <w:pPr>
        <w:pStyle w:val="a3"/>
        <w:tabs>
          <w:tab w:val="left" w:pos="1455"/>
        </w:tabs>
        <w:rPr>
          <w:rFonts w:ascii="Times New Roman" w:hAnsi="Times New Roman" w:cs="Times New Roman"/>
          <w:b/>
          <w:sz w:val="24"/>
          <w:szCs w:val="24"/>
          <w:lang w:val="ru-RU"/>
        </w:rPr>
      </w:pPr>
      <w:r>
        <w:rPr>
          <w:lang w:val="ru-RU"/>
        </w:rPr>
        <w:lastRenderedPageBreak/>
        <w:tab/>
      </w:r>
      <w:r w:rsidRPr="0017255E">
        <w:rPr>
          <w:rFonts w:ascii="Times New Roman" w:hAnsi="Times New Roman" w:cs="Times New Roman"/>
          <w:b/>
          <w:sz w:val="24"/>
          <w:szCs w:val="24"/>
          <w:lang w:val="ru-RU"/>
        </w:rPr>
        <w:t>ЗАПРЕТЫ</w:t>
      </w:r>
    </w:p>
    <w:p w:rsidR="00981A65" w:rsidRPr="000C1750" w:rsidRDefault="00981A65">
      <w:pPr>
        <w:pStyle w:val="a3"/>
        <w:rPr>
          <w:lang w:val="ru-RU"/>
        </w:rPr>
      </w:pPr>
    </w:p>
    <w:p w:rsidR="00981A65" w:rsidRPr="000C1750" w:rsidRDefault="00981A65">
      <w:pPr>
        <w:pStyle w:val="a3"/>
        <w:spacing w:before="11"/>
        <w:rPr>
          <w:sz w:val="28"/>
          <w:lang w:val="ru-RU"/>
        </w:rPr>
      </w:pPr>
    </w:p>
    <w:p w:rsidR="00981A65" w:rsidRPr="000C1750" w:rsidRDefault="00C75A87">
      <w:pPr>
        <w:pStyle w:val="6"/>
        <w:spacing w:before="93"/>
        <w:ind w:right="2036"/>
        <w:rPr>
          <w:lang w:val="ru-RU"/>
        </w:rPr>
      </w:pPr>
      <w:r>
        <w:pict>
          <v:group id="_x0000_s4408" style="position:absolute;left:0;text-align:left;margin-left:78.35pt;margin-top:16.15pt;width:161.3pt;height:122.65pt;z-index:251526656;mso-position-horizontal-relative:page" coordorigin="1567,323" coordsize="3226,2453">
            <v:shape id="_x0000_s4414" style="position:absolute;left:1745;top:866;width:2868;height:1900" coordorigin="1746,867" coordsize="2868,1900" o:spt="100" adj="0,,0" path="m1746,2766r2867,l4613,867r-2867,l1746,2766xm3232,2766r1154,l4386,2640r-1154,l3232,2766xm1746,2766r2867,l4613,2514r-2867,l1746,2766xm2061,2169r1089,l3150,998r-1089,l2061,2169xe" filled="f" strokecolor="#3c3c3b" strokeweight="1pt">
              <v:stroke joinstyle="round"/>
              <v:formulas/>
              <v:path arrowok="t" o:connecttype="segments"/>
            </v:shape>
            <v:rect id="_x0000_s4413" style="position:absolute;left:3452;top:998;width:713;height:1641" stroked="f"/>
            <v:rect id="_x0000_s4412" style="position:absolute;left:3452;top:998;width:713;height:1641" filled="f" strokecolor="#3c3c3b" strokeweight="1pt"/>
            <v:line id="_x0000_s4411" style="position:absolute" from="3514,2014" to="3514,1702" strokecolor="#3c3c3b" strokeweight="1pt"/>
            <v:rect id="_x0000_s4410" style="position:absolute;left:1576;top:333;width:3206;height:531" filled="f" strokecolor="#3c3c3b" strokeweight="1pt"/>
            <v:shape id="_x0000_s4409" type="#_x0000_t202" style="position:absolute;left:3205;top:608;width:1202;height:257" filled="f" strokecolor="#db5b3a" strokeweight="1pt">
              <v:textbox inset="0,0,0,0">
                <w:txbxContent>
                  <w:p w:rsidR="005140E1" w:rsidRDefault="005140E1">
                    <w:pPr>
                      <w:spacing w:line="237" w:lineRule="exact"/>
                      <w:ind w:left="38"/>
                      <w:rPr>
                        <w:rFonts w:ascii="DIN Pro Bold" w:hAnsi="DIN Pro Bold"/>
                        <w:b/>
                      </w:rPr>
                    </w:pPr>
                    <w:r>
                      <w:rPr>
                        <w:rFonts w:ascii="DIN Pro Bold" w:hAnsi="DIN Pro Bold"/>
                        <w:b/>
                        <w:color w:val="DB5B3A"/>
                      </w:rPr>
                      <w:t>ВЫВЕСКА</w:t>
                    </w:r>
                  </w:p>
                </w:txbxContent>
              </v:textbox>
            </v:shape>
            <w10:wrap anchorx="page"/>
          </v:group>
        </w:pict>
      </w:r>
      <w:r>
        <w:pict>
          <v:group id="_x0000_s4402" style="position:absolute;left:0;text-align:left;margin-left:353.55pt;margin-top:16.15pt;width:161.3pt;height:122.65pt;z-index:-251867648;mso-position-horizontal-relative:page" coordorigin="7071,323" coordsize="3226,2453">
            <v:shape id="_x0000_s4407" style="position:absolute;left:7250;top:866;width:2868;height:1900" coordorigin="7250,867" coordsize="2868,1900" o:spt="100" adj="0,,0" path="m7250,2766r2868,l10118,867r-2868,l7250,2766xm8736,2766r1154,l9890,2640r-1154,l8736,2766xm7250,2766r2868,l10118,2514r-2868,l7250,2766xm7565,2169r1090,l8655,998r-1090,l7565,2169xe" filled="f" strokecolor="#3c3c3b" strokeweight="1pt">
              <v:stroke joinstyle="round"/>
              <v:formulas/>
              <v:path arrowok="t" o:connecttype="segments"/>
            </v:shape>
            <v:rect id="_x0000_s4406" style="position:absolute;left:8956;top:998;width:713;height:1641" stroked="f"/>
            <v:rect id="_x0000_s4405" style="position:absolute;left:8956;top:998;width:713;height:1641" filled="f" strokecolor="#3c3c3b" strokeweight="1pt"/>
            <v:line id="_x0000_s4404" style="position:absolute" from="9018,2014" to="9018,1702" strokecolor="#3c3c3b" strokeweight="1pt"/>
            <v:rect id="_x0000_s4403" style="position:absolute;left:7080;top:333;width:3206;height:531" filled="f" strokecolor="#3c3c3b" strokeweight="1pt"/>
            <w10:wrap anchorx="page"/>
          </v:group>
        </w:pict>
      </w:r>
      <w:r w:rsidR="000C1750" w:rsidRPr="000C1750">
        <w:rPr>
          <w:color w:val="DB5B3A"/>
          <w:lang w:val="ru-RU"/>
        </w:rPr>
        <w:t>ВЫВЕСКА</w:t>
      </w: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rPr>
          <w:rFonts w:ascii="DIN Pro Bold"/>
          <w:lang w:val="ru-RU"/>
        </w:rPr>
        <w:sectPr w:rsidR="00981A65" w:rsidRPr="000C1750">
          <w:headerReference w:type="default" r:id="rId54"/>
          <w:footerReference w:type="default" r:id="rId55"/>
          <w:pgSz w:w="11910" w:h="16840"/>
          <w:pgMar w:top="1700" w:right="0" w:bottom="740" w:left="0" w:header="1411" w:footer="553" w:gutter="0"/>
          <w:pgNumType w:start="19"/>
          <w:cols w:space="720"/>
        </w:sectPr>
      </w:pPr>
    </w:p>
    <w:p w:rsidR="00981A65" w:rsidRPr="000C1750" w:rsidRDefault="00981A65">
      <w:pPr>
        <w:pStyle w:val="a3"/>
        <w:rPr>
          <w:rFonts w:ascii="DIN Pro Bold"/>
          <w:b/>
          <w:sz w:val="19"/>
          <w:lang w:val="ru-RU"/>
        </w:rPr>
      </w:pPr>
    </w:p>
    <w:p w:rsidR="00981A65" w:rsidRPr="0017255E" w:rsidRDefault="000C1750">
      <w:pPr>
        <w:ind w:left="1133" w:right="12"/>
        <w:rPr>
          <w:rFonts w:ascii="Times New Roman" w:hAnsi="Times New Roman" w:cs="Times New Roman"/>
          <w:lang w:val="ru-RU"/>
        </w:rPr>
      </w:pPr>
      <w:r w:rsidRPr="0017255E">
        <w:rPr>
          <w:rFonts w:ascii="Times New Roman" w:hAnsi="Times New Roman" w:cs="Times New Roman"/>
          <w:color w:val="3C3C3B"/>
          <w:lang w:val="ru-RU"/>
        </w:rPr>
        <w:t>Крышные вывески с подложкой устанавливать на крыше запрещено.</w:t>
      </w: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C75A87">
      <w:pPr>
        <w:pStyle w:val="a3"/>
        <w:rPr>
          <w:rFonts w:ascii="Times New Roman" w:hAnsi="Times New Roman" w:cs="Times New Roman"/>
          <w:sz w:val="22"/>
          <w:szCs w:val="22"/>
          <w:lang w:val="ru-RU"/>
        </w:rPr>
      </w:pPr>
      <w:r>
        <w:rPr>
          <w:rFonts w:ascii="Times New Roman" w:hAnsi="Times New Roman" w:cs="Times New Roman"/>
          <w:sz w:val="22"/>
          <w:szCs w:val="22"/>
        </w:rPr>
        <w:pict>
          <v:group id="_x0000_s4399" style="position:absolute;margin-left:64.15pt;margin-top:16.5pt;width:18.1pt;height:17.6pt;z-index:-251793920;mso-wrap-distance-left:0;mso-wrap-distance-right:0;mso-position-horizontal-relative:page" coordorigin="1283,330" coordsize="362,352">
            <v:line id="_x0000_s4401" style="position:absolute" from="1303,350" to="1625,662" strokecolor="#db5b3a" strokeweight="2pt"/>
            <v:line id="_x0000_s4400" style="position:absolute" from="1303,662" to="1625,350" strokecolor="#db5b3a" strokeweight="2pt"/>
            <w10:wrap type="topAndBottom" anchorx="page"/>
          </v:group>
        </w:pict>
      </w:r>
      <w:r>
        <w:rPr>
          <w:rFonts w:ascii="Times New Roman" w:hAnsi="Times New Roman" w:cs="Times New Roman"/>
          <w:sz w:val="22"/>
          <w:szCs w:val="22"/>
        </w:rPr>
        <w:pict>
          <v:group id="_x0000_s4387" style="position:absolute;margin-left:86.95pt;margin-top:43.3pt;width:144.4pt;height:122.65pt;z-index:-251792896;mso-wrap-distance-left:0;mso-wrap-distance-right:0;mso-position-horizontal-relative:page" coordorigin="1739,866" coordsize="2888,2453">
            <v:rect id="_x0000_s4398" style="position:absolute;left:1748;top:875;width:2868;height:2433" filled="f" strokecolor="#3c3c3b" strokeweight="1pt"/>
            <v:rect id="_x0000_s4397" style="position:absolute;left:1748;top:3056;width:2868;height:253" filled="f" strokecolor="#3c3c3b" strokeweight="1pt"/>
            <v:rect id="_x0000_s4396" style="position:absolute;left:2064;top:1668;width:1090;height:1043" filled="f" strokecolor="#3c3c3b" strokeweight="1pt"/>
            <v:rect id="_x0000_s4395" style="position:absolute;left:3456;top:1668;width:713;height:1641" stroked="f"/>
            <v:rect id="_x0000_s4394" style="position:absolute;left:3456;top:1668;width:713;height:1641" filled="f" strokecolor="#3c3c3b" strokeweight="1pt"/>
            <v:line id="_x0000_s4393" style="position:absolute" from="3518,2684" to="3518,2372" strokecolor="#3c3c3b" strokeweight="1pt"/>
            <v:line id="_x0000_s4392" style="position:absolute" from="1859,916" to="1859,1154" strokecolor="#db5b3a" strokeweight="1.0474mm"/>
            <v:rect id="_x0000_s4391" style="position:absolute;left:1829;top:916;width:60;height:238" filled="f" strokecolor="#3c3c3b" strokeweight="1pt"/>
            <v:line id="_x0000_s4390" style="position:absolute" from="1859,1220" to="1859,1458" strokecolor="#db5b3a" strokeweight="1.0474mm"/>
            <v:rect id="_x0000_s4389" style="position:absolute;left:1829;top:1220;width:60;height:238" filled="f" strokecolor="#3c3c3b" strokeweight="1pt"/>
            <v:shape id="_x0000_s4388" type="#_x0000_t202" style="position:absolute;left:1893;top:1154;width:2713;height:331" fillcolor="#db5b3a" stroked="f">
              <v:fill opacity="13107f"/>
              <v:textbox inset="0,0,0,0">
                <w:txbxContent>
                  <w:p w:rsidR="005140E1" w:rsidRDefault="005140E1">
                    <w:pPr>
                      <w:spacing w:before="33"/>
                      <w:ind w:left="1392"/>
                      <w:rPr>
                        <w:rFonts w:ascii="DIN Pro Bold" w:hAnsi="DIN Pro Bold"/>
                        <w:b/>
                      </w:rPr>
                    </w:pPr>
                    <w:r>
                      <w:rPr>
                        <w:rFonts w:ascii="DIN Pro Bold" w:hAnsi="DIN Pro Bold"/>
                        <w:b/>
                        <w:color w:val="DB5B3A"/>
                      </w:rPr>
                      <w:t>ВЫВЕСКА</w:t>
                    </w:r>
                  </w:p>
                </w:txbxContent>
              </v:textbox>
            </v:shape>
            <w10:wrap type="topAndBottom" anchorx="page"/>
          </v:group>
        </w:pict>
      </w:r>
    </w:p>
    <w:p w:rsidR="00981A65" w:rsidRPr="0017255E" w:rsidRDefault="00981A65">
      <w:pPr>
        <w:pStyle w:val="a3"/>
        <w:spacing w:before="7"/>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spacing w:before="10"/>
        <w:rPr>
          <w:rFonts w:ascii="Times New Roman" w:hAnsi="Times New Roman" w:cs="Times New Roman"/>
          <w:sz w:val="22"/>
          <w:szCs w:val="22"/>
          <w:lang w:val="ru-RU"/>
        </w:rPr>
      </w:pPr>
    </w:p>
    <w:p w:rsidR="00981A65" w:rsidRPr="0017255E" w:rsidRDefault="000C1750">
      <w:pPr>
        <w:ind w:left="1136" w:right="12"/>
        <w:rPr>
          <w:rFonts w:ascii="Times New Roman" w:hAnsi="Times New Roman" w:cs="Times New Roman"/>
          <w:lang w:val="ru-RU"/>
        </w:rPr>
      </w:pPr>
      <w:r w:rsidRPr="0017255E">
        <w:rPr>
          <w:rFonts w:ascii="Times New Roman" w:hAnsi="Times New Roman" w:cs="Times New Roman"/>
          <w:color w:val="3C3C3B"/>
          <w:lang w:val="ru-RU"/>
        </w:rPr>
        <w:t>Запрещено устанавливать панели-кронштейны более, чем в один уровень.</w:t>
      </w:r>
    </w:p>
    <w:p w:rsidR="00981A65" w:rsidRPr="0017255E" w:rsidRDefault="000C1750">
      <w:pPr>
        <w:pStyle w:val="a3"/>
        <w:spacing w:before="8"/>
        <w:rPr>
          <w:rFonts w:ascii="Times New Roman" w:hAnsi="Times New Roman" w:cs="Times New Roman"/>
          <w:sz w:val="22"/>
          <w:szCs w:val="22"/>
          <w:lang w:val="ru-RU"/>
        </w:rPr>
      </w:pPr>
      <w:r w:rsidRPr="0017255E">
        <w:rPr>
          <w:rFonts w:ascii="Times New Roman" w:hAnsi="Times New Roman" w:cs="Times New Roman"/>
          <w:sz w:val="22"/>
          <w:szCs w:val="22"/>
          <w:lang w:val="ru-RU"/>
        </w:rPr>
        <w:br w:type="column"/>
      </w:r>
    </w:p>
    <w:p w:rsidR="00981A65" w:rsidRPr="0017255E" w:rsidRDefault="000C1750">
      <w:pPr>
        <w:ind w:left="1133"/>
        <w:jc w:val="both"/>
        <w:rPr>
          <w:rFonts w:ascii="Times New Roman" w:hAnsi="Times New Roman" w:cs="Times New Roman"/>
          <w:lang w:val="ru-RU"/>
        </w:rPr>
      </w:pPr>
      <w:r w:rsidRPr="0017255E">
        <w:rPr>
          <w:rFonts w:ascii="Times New Roman" w:hAnsi="Times New Roman" w:cs="Times New Roman"/>
          <w:color w:val="3C3C3B"/>
          <w:lang w:val="ru-RU"/>
        </w:rPr>
        <w:t>Размещать вывеску на коньке кровли запрещено.</w:t>
      </w: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C75A87">
      <w:pPr>
        <w:pStyle w:val="a3"/>
        <w:spacing w:before="5"/>
        <w:rPr>
          <w:rFonts w:ascii="Times New Roman" w:hAnsi="Times New Roman" w:cs="Times New Roman"/>
          <w:sz w:val="22"/>
          <w:szCs w:val="22"/>
          <w:lang w:val="ru-RU"/>
        </w:rPr>
      </w:pPr>
      <w:r>
        <w:rPr>
          <w:rFonts w:ascii="Times New Roman" w:hAnsi="Times New Roman" w:cs="Times New Roman"/>
          <w:sz w:val="22"/>
          <w:szCs w:val="22"/>
        </w:rPr>
        <w:pict>
          <v:group id="_x0000_s4384" style="position:absolute;margin-left:339.05pt;margin-top:16.75pt;width:18.1pt;height:17.6pt;z-index:-251791872;mso-wrap-distance-left:0;mso-wrap-distance-right:0;mso-position-horizontal-relative:page" coordorigin="6781,335" coordsize="362,352">
            <v:line id="_x0000_s4386" style="position:absolute" from="6801,355" to="7122,667" strokecolor="#db5b3a" strokeweight="2pt"/>
            <v:line id="_x0000_s4385" style="position:absolute" from="6801,667" to="7122,355" strokecolor="#db5b3a" strokeweight="2pt"/>
            <w10:wrap type="topAndBottom" anchorx="page"/>
          </v:group>
        </w:pict>
      </w:r>
      <w:r>
        <w:rPr>
          <w:rFonts w:ascii="Times New Roman" w:hAnsi="Times New Roman" w:cs="Times New Roman"/>
          <w:sz w:val="22"/>
          <w:szCs w:val="22"/>
        </w:rPr>
        <w:pict>
          <v:group id="_x0000_s4369" style="position:absolute;margin-left:356.8pt;margin-top:43pt;width:154.8pt;height:123.05pt;z-index:-251790848;mso-wrap-distance-left:0;mso-wrap-distance-right:0;mso-position-horizontal-relative:page" coordorigin="7136,860" coordsize="3096,2461">
            <v:rect id="_x0000_s4383" style="position:absolute;left:7146;top:869;width:3076;height:2441" filled="f" strokecolor="#3c3c3b" strokeweight="1pt"/>
            <v:rect id="_x0000_s4382" style="position:absolute;left:8739;top:3173;width:1239;height:137" filled="f" strokecolor="#3c3c3b" strokeweight="1pt"/>
            <v:rect id="_x0000_s4381" style="position:absolute;left:7146;top:3038;width:3076;height:272" filled="f" strokecolor="#3c3c3b" strokeweight="1pt"/>
            <v:rect id="_x0000_s4380" style="position:absolute;left:7408;top:1413;width:775;height:1257" filled="f" strokecolor="#3c3c3b" strokeweight="1pt"/>
            <v:rect id="_x0000_s4379" style="position:absolute;left:8975;top:1413;width:766;height:1761" stroked="f"/>
            <v:rect id="_x0000_s4378" style="position:absolute;left:8975;top:1413;width:766;height:1761" filled="f" strokecolor="#3c3c3b" strokeweight="1pt"/>
            <v:line id="_x0000_s4377" style="position:absolute" from="9042,2503" to="9042,2169" strokecolor="#3c3c3b" strokeweight="1pt"/>
            <v:rect id="_x0000_s4376" style="position:absolute;left:8253;top:1824;width:298;height:469" fillcolor="#db5b3a" stroked="f">
              <v:fill opacity="19660f"/>
            </v:rect>
            <v:rect id="_x0000_s4375" style="position:absolute;left:8611;top:1824;width:298;height:469" fillcolor="#db5b3a" stroked="f">
              <v:fill opacity="19660f"/>
            </v:rect>
            <v:rect id="_x0000_s4374" style="position:absolute;left:9807;top:1824;width:290;height:469" fillcolor="#db5b3a" stroked="f">
              <v:fill opacity="19660f"/>
            </v:rect>
            <v:rect id="_x0000_s4373" style="position:absolute;left:8263;top:1834;width:278;height:449" filled="f" strokecolor="#db5b3a" strokeweight="1pt"/>
            <v:rect id="_x0000_s4372" style="position:absolute;left:8621;top:1834;width:278;height:449" filled="f" strokecolor="#db5b3a" strokeweight="1pt"/>
            <v:rect id="_x0000_s4371" style="position:absolute;left:9815;top:1834;width:278;height:449" filled="f" strokecolor="#3c3c3b" strokeweight="1pt"/>
            <v:shape id="_x0000_s4370" type="#_x0000_t202" style="position:absolute;left:9032;top:1003;width:647;height:269" filled="f" stroked="f">
              <v:textbox inset="0,0,0,0">
                <w:txbxContent>
                  <w:p w:rsidR="005140E1" w:rsidRDefault="005140E1">
                    <w:pPr>
                      <w:spacing w:line="269" w:lineRule="exact"/>
                      <w:rPr>
                        <w:rFonts w:ascii="DIN Pro Bold" w:hAnsi="DIN Pro Bold"/>
                        <w:b/>
                      </w:rPr>
                    </w:pPr>
                    <w:r>
                      <w:rPr>
                        <w:rFonts w:ascii="DIN Pro Bold" w:hAnsi="DIN Pro Bold"/>
                        <w:b/>
                        <w:color w:val="DB5B3A"/>
                      </w:rPr>
                      <w:t>КАФЕ</w:t>
                    </w:r>
                  </w:p>
                </w:txbxContent>
              </v:textbox>
            </v:shape>
            <w10:wrap type="topAndBottom" anchorx="page"/>
          </v:group>
        </w:pict>
      </w:r>
    </w:p>
    <w:p w:rsidR="00981A65" w:rsidRPr="0017255E" w:rsidRDefault="00981A65">
      <w:pPr>
        <w:pStyle w:val="a3"/>
        <w:spacing w:before="7"/>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spacing w:before="2"/>
        <w:rPr>
          <w:rFonts w:ascii="Times New Roman" w:hAnsi="Times New Roman" w:cs="Times New Roman"/>
          <w:sz w:val="22"/>
          <w:szCs w:val="22"/>
          <w:lang w:val="ru-RU"/>
        </w:rPr>
      </w:pPr>
    </w:p>
    <w:p w:rsidR="00981A65" w:rsidRPr="0017255E" w:rsidRDefault="000C1750">
      <w:pPr>
        <w:ind w:left="1133"/>
        <w:jc w:val="both"/>
        <w:rPr>
          <w:rFonts w:ascii="Times New Roman" w:hAnsi="Times New Roman" w:cs="Times New Roman"/>
          <w:lang w:val="ru-RU"/>
        </w:rPr>
      </w:pPr>
      <w:r w:rsidRPr="0017255E">
        <w:rPr>
          <w:rFonts w:ascii="Times New Roman" w:hAnsi="Times New Roman" w:cs="Times New Roman"/>
          <w:color w:val="3C3C3B"/>
          <w:lang w:val="ru-RU"/>
        </w:rPr>
        <w:t>Запрещено размещение более одной вывески</w:t>
      </w:r>
    </w:p>
    <w:p w:rsidR="00981A65" w:rsidRPr="0017255E" w:rsidRDefault="000C1750">
      <w:pPr>
        <w:spacing w:before="2"/>
        <w:ind w:left="1133" w:right="890"/>
        <w:jc w:val="both"/>
        <w:rPr>
          <w:rFonts w:ascii="Times New Roman" w:hAnsi="Times New Roman" w:cs="Times New Roman"/>
          <w:lang w:val="ru-RU"/>
        </w:rPr>
      </w:pPr>
      <w:r w:rsidRPr="0017255E">
        <w:rPr>
          <w:rFonts w:ascii="Times New Roman" w:hAnsi="Times New Roman" w:cs="Times New Roman"/>
          <w:color w:val="3C3C3B"/>
          <w:lang w:val="ru-RU"/>
        </w:rPr>
        <w:t>с информацией о меню предприятиям, осуществляющим деятельность по оказанию услуг общественного питания.</w:t>
      </w:r>
    </w:p>
    <w:p w:rsidR="00981A65" w:rsidRPr="0017255E" w:rsidRDefault="00981A65">
      <w:pPr>
        <w:jc w:val="both"/>
        <w:rPr>
          <w:rFonts w:ascii="Times New Roman" w:hAnsi="Times New Roman" w:cs="Times New Roman"/>
          <w:lang w:val="ru-RU"/>
        </w:rPr>
        <w:sectPr w:rsidR="00981A65" w:rsidRPr="0017255E">
          <w:type w:val="continuous"/>
          <w:pgSz w:w="11910" w:h="16840"/>
          <w:pgMar w:top="1300" w:right="0" w:bottom="280" w:left="0" w:header="720" w:footer="720" w:gutter="0"/>
          <w:cols w:num="2" w:space="720" w:equalWidth="0">
            <w:col w:w="5093" w:space="395"/>
            <w:col w:w="6422"/>
          </w:cols>
        </w:sectPr>
      </w:pPr>
    </w:p>
    <w:p w:rsidR="00981A65" w:rsidRPr="000C1750" w:rsidRDefault="00981A65">
      <w:pPr>
        <w:pStyle w:val="a3"/>
        <w:rPr>
          <w:lang w:val="ru-RU"/>
        </w:rPr>
      </w:pPr>
    </w:p>
    <w:p w:rsidR="00981A65" w:rsidRPr="000C1750" w:rsidRDefault="00981A65">
      <w:pPr>
        <w:pStyle w:val="a3"/>
        <w:spacing w:before="4"/>
        <w:rPr>
          <w:sz w:val="10"/>
          <w:lang w:val="ru-RU"/>
        </w:rPr>
      </w:pPr>
    </w:p>
    <w:p w:rsidR="00981A65" w:rsidRPr="000C1750" w:rsidRDefault="00981A65">
      <w:pPr>
        <w:pStyle w:val="a3"/>
        <w:rPr>
          <w:lang w:val="ru-RU"/>
        </w:rPr>
      </w:pPr>
    </w:p>
    <w:p w:rsidR="00981A65" w:rsidRPr="0017255E" w:rsidRDefault="0017255E" w:rsidP="0017255E">
      <w:pPr>
        <w:pStyle w:val="a3"/>
        <w:tabs>
          <w:tab w:val="left" w:pos="1110"/>
        </w:tabs>
        <w:rPr>
          <w:rFonts w:ascii="Times New Roman" w:hAnsi="Times New Roman" w:cs="Times New Roman"/>
          <w:b/>
          <w:sz w:val="28"/>
          <w:szCs w:val="28"/>
          <w:lang w:val="ru-RU"/>
        </w:rPr>
      </w:pPr>
      <w:r>
        <w:rPr>
          <w:lang w:val="ru-RU"/>
        </w:rPr>
        <w:tab/>
      </w:r>
      <w:r w:rsidRPr="0017255E">
        <w:rPr>
          <w:rFonts w:ascii="Times New Roman" w:hAnsi="Times New Roman" w:cs="Times New Roman"/>
          <w:b/>
          <w:sz w:val="28"/>
          <w:szCs w:val="28"/>
          <w:lang w:val="ru-RU"/>
        </w:rPr>
        <w:t>РАЗМЕЩЕНИЕ ВЫВЕСОК</w:t>
      </w:r>
    </w:p>
    <w:p w:rsidR="0017255E" w:rsidRPr="0017255E" w:rsidRDefault="0017255E" w:rsidP="0017255E">
      <w:pPr>
        <w:pStyle w:val="a3"/>
        <w:tabs>
          <w:tab w:val="left" w:pos="1110"/>
        </w:tabs>
        <w:rPr>
          <w:rFonts w:ascii="Times New Roman" w:hAnsi="Times New Roman" w:cs="Times New Roman"/>
          <w:b/>
          <w:sz w:val="28"/>
          <w:szCs w:val="28"/>
          <w:lang w:val="ru-RU"/>
        </w:rPr>
      </w:pPr>
      <w:r w:rsidRPr="0017255E">
        <w:rPr>
          <w:rFonts w:ascii="Times New Roman" w:hAnsi="Times New Roman" w:cs="Times New Roman"/>
          <w:b/>
          <w:sz w:val="28"/>
          <w:szCs w:val="28"/>
          <w:lang w:val="ru-RU"/>
        </w:rPr>
        <w:t xml:space="preserve">                ТИПЫ КОММЕРЧЕСКИХ ПОМЕЩЕНИЙ</w:t>
      </w:r>
    </w:p>
    <w:p w:rsidR="00981A65" w:rsidRPr="0017255E" w:rsidRDefault="0017255E" w:rsidP="0017255E">
      <w:pPr>
        <w:pStyle w:val="a3"/>
        <w:tabs>
          <w:tab w:val="left" w:pos="1110"/>
        </w:tabs>
        <w:rPr>
          <w:rFonts w:ascii="Times New Roman" w:hAnsi="Times New Roman" w:cs="Times New Roman"/>
          <w:sz w:val="24"/>
          <w:szCs w:val="24"/>
          <w:lang w:val="ru-RU"/>
        </w:rPr>
      </w:pPr>
      <w:r w:rsidRPr="0017255E">
        <w:rPr>
          <w:rFonts w:ascii="Times New Roman" w:hAnsi="Times New Roman" w:cs="Times New Roman"/>
          <w:lang w:val="ru-RU"/>
        </w:rPr>
        <w:tab/>
      </w:r>
      <w:r w:rsidRPr="0017255E">
        <w:rPr>
          <w:rFonts w:ascii="Times New Roman" w:hAnsi="Times New Roman" w:cs="Times New Roman"/>
          <w:color w:val="3C3C3B"/>
          <w:sz w:val="24"/>
          <w:szCs w:val="24"/>
          <w:lang w:val="ru-RU"/>
        </w:rPr>
        <w:t>Перечень вывесок для различных типов коммерческих помещений</w:t>
      </w:r>
    </w:p>
    <w:p w:rsidR="00981A65" w:rsidRPr="000C1750" w:rsidRDefault="00C75A87">
      <w:pPr>
        <w:pStyle w:val="a3"/>
        <w:rPr>
          <w:lang w:val="ru-RU"/>
        </w:rPr>
      </w:pPr>
      <w:r>
        <w:pict>
          <v:group id="_x0000_s4353" style="position:absolute;margin-left:35.45pt;margin-top:1.05pt;width:248.9pt;height:595.2pt;z-index:251527680;mso-position-horizontal-relative:page" coordorigin="709,-1780" coordsize="4978,12309">
            <v:shape id="_x0000_s4365" type="#_x0000_t75" style="position:absolute;left:1150;top:-1781;width:4536;height:4408">
              <v:imagedata r:id="rId56" o:title=""/>
            </v:shape>
            <v:shape id="_x0000_s4364" type="#_x0000_t75" style="position:absolute;left:1150;top:2155;width:4536;height:4536">
              <v:imagedata r:id="rId57" o:title=""/>
            </v:shape>
            <v:shape id="_x0000_s4363" type="#_x0000_t75" style="position:absolute;left:1150;top:5992;width:4536;height:4536">
              <v:imagedata r:id="rId58" o:title=""/>
            </v:shape>
            <v:shape id="_x0000_s4362" style="position:absolute;left:2496;top:2871;width:1817;height:1890" coordorigin="2496,2872" coordsize="1817,1890" path="m2502,2872r-6,842l4313,4762r,-845l2502,2872xe" fillcolor="#507abd" stroked="f">
              <v:fill opacity="45875f"/>
              <v:path arrowok="t"/>
            </v:shape>
            <v:shape id="_x0000_s4361" style="position:absolute;left:2496;top:2871;width:1817;height:1890" coordorigin="2496,2872" coordsize="1817,1890" path="m2496,3714l4313,4762r,-845l2502,2872r-6,842xe" filled="f" strokecolor="#507abd" strokeweight="1pt">
              <v:path arrowok="t"/>
            </v:shape>
            <v:shape id="_x0000_s4360" style="position:absolute;left:2481;top:-261;width:1832;height:2004" coordorigin="2481,-261" coordsize="1832,2004" path="m2481,-261r6,951l3311,1173r403,197l4135,1607r,37l4307,1742r6,-954l2481,-261xe" fillcolor="#507abd" stroked="f">
              <v:fill opacity="45875f"/>
              <v:path arrowok="t"/>
            </v:shape>
            <v:shape id="_x0000_s4359" style="position:absolute;left:2481;top:-261;width:1832;height:2004" coordorigin="2481,-261" coordsize="1832,2004" path="m2487,690r824,483l3714,1370r421,237l4135,1644r172,98l4313,788,2481,-261r6,951e" filled="f" strokecolor="#507abd" strokeweight="1pt">
              <v:path arrowok="t"/>
            </v:shape>
            <v:shape id="_x0000_s4358" style="position:absolute;left:2424;top:6672;width:1817;height:2855" coordorigin="2424,6673" coordsize="1817,2855" path="m2424,6673r,1809l2706,8642r418,204l3527,9089r,28l4240,9527r,-1806l2424,6673xe" fillcolor="#507abd" stroked="f">
              <v:fill opacity="45875f"/>
              <v:path arrowok="t"/>
            </v:shape>
            <v:shape id="_x0000_s4357" style="position:absolute;left:2424;top:6672;width:1817;height:2855" coordorigin="2424,6673" coordsize="1817,2855" path="m2424,6673r,1809l2706,8642r418,204l3527,9089r,28l4240,9527r,-1806l2424,6673xe" filled="f" strokecolor="#507abd" strokeweight="1pt">
              <v:path arrowok="t"/>
            </v:shape>
            <v:shape id="_x0000_s4356" type="#_x0000_t75" style="position:absolute;left:1000;top:-388;width:1509;height:1692">
              <v:imagedata r:id="rId59" o:title=""/>
            </v:shape>
            <v:shape id="_x0000_s4355" type="#_x0000_t75" style="position:absolute;left:805;top:3577;width:1707;height:1692">
              <v:imagedata r:id="rId60" o:title=""/>
            </v:shape>
            <v:shape id="_x0000_s4354" type="#_x0000_t75" style="position:absolute;left:708;top:7385;width:1707;height:1678">
              <v:imagedata r:id="rId61" o:title=""/>
            </v:shape>
            <w10:wrap anchorx="page"/>
          </v:group>
        </w:pict>
      </w:r>
      <w:r w:rsidR="0017255E">
        <w:rPr>
          <w:lang w:val="ru-RU"/>
        </w:rPr>
        <w:t xml:space="preserve">                    </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5"/>
        <w:rPr>
          <w:sz w:val="21"/>
          <w:lang w:val="ru-RU"/>
        </w:rPr>
      </w:pPr>
    </w:p>
    <w:p w:rsidR="00981A65" w:rsidRPr="0017255E" w:rsidRDefault="000C1750">
      <w:pPr>
        <w:pStyle w:val="5"/>
        <w:spacing w:before="0"/>
        <w:rPr>
          <w:rFonts w:ascii="Times New Roman" w:hAnsi="Times New Roman" w:cs="Times New Roman"/>
          <w:lang w:val="ru-RU"/>
        </w:rPr>
      </w:pPr>
      <w:r w:rsidRPr="0017255E">
        <w:rPr>
          <w:rFonts w:ascii="Times New Roman" w:hAnsi="Times New Roman" w:cs="Times New Roman"/>
          <w:color w:val="3C3C3B"/>
          <w:lang w:val="ru-RU"/>
        </w:rPr>
        <w:t>ПОМЕЩЕНИЕ НА ПЕРВОМ ЭТАЖЕ</w:t>
      </w:r>
    </w:p>
    <w:p w:rsidR="00981A65" w:rsidRPr="0017255E" w:rsidRDefault="000C1750">
      <w:pPr>
        <w:pStyle w:val="a3"/>
        <w:spacing w:before="71" w:line="256" w:lineRule="auto"/>
        <w:ind w:left="6254" w:right="801"/>
        <w:rPr>
          <w:rFonts w:ascii="Times New Roman" w:hAnsi="Times New Roman" w:cs="Times New Roman"/>
          <w:sz w:val="22"/>
          <w:szCs w:val="22"/>
          <w:lang w:val="ru-RU"/>
        </w:rPr>
      </w:pPr>
      <w:r w:rsidRPr="0017255E">
        <w:rPr>
          <w:rFonts w:ascii="Times New Roman" w:hAnsi="Times New Roman" w:cs="Times New Roman"/>
          <w:color w:val="3C3C3B"/>
          <w:sz w:val="22"/>
          <w:szCs w:val="22"/>
          <w:lang w:val="ru-RU"/>
        </w:rPr>
        <w:t>Организациям, расположенным на первых этажах зданий, можно использовать настенные и консольные вывески, таблички, меню и витринные вывески.</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2"/>
        <w:rPr>
          <w:sz w:val="22"/>
          <w:lang w:val="ru-RU"/>
        </w:rPr>
      </w:pPr>
    </w:p>
    <w:p w:rsidR="00981A65" w:rsidRPr="0017255E" w:rsidRDefault="000C1750">
      <w:pPr>
        <w:pStyle w:val="5"/>
        <w:spacing w:before="0"/>
        <w:jc w:val="both"/>
        <w:rPr>
          <w:rFonts w:ascii="Times New Roman" w:hAnsi="Times New Roman" w:cs="Times New Roman"/>
          <w:sz w:val="20"/>
          <w:szCs w:val="20"/>
          <w:lang w:val="ru-RU"/>
        </w:rPr>
      </w:pPr>
      <w:r w:rsidRPr="0017255E">
        <w:rPr>
          <w:rFonts w:ascii="Times New Roman" w:hAnsi="Times New Roman" w:cs="Times New Roman"/>
          <w:color w:val="3C3C3B"/>
          <w:sz w:val="20"/>
          <w:szCs w:val="20"/>
          <w:lang w:val="ru-RU"/>
        </w:rPr>
        <w:t>ПОМЕЩЕНИЕ НА ВТОРОМ ЭТАЖЕ</w:t>
      </w:r>
    </w:p>
    <w:p w:rsidR="00981A65" w:rsidRPr="0017255E" w:rsidRDefault="000C1750">
      <w:pPr>
        <w:pStyle w:val="a3"/>
        <w:spacing w:before="71" w:line="256" w:lineRule="auto"/>
        <w:ind w:left="6254" w:right="1077"/>
        <w:jc w:val="both"/>
        <w:rPr>
          <w:rFonts w:ascii="Times New Roman" w:hAnsi="Times New Roman" w:cs="Times New Roman"/>
          <w:lang w:val="ru-RU"/>
        </w:rPr>
      </w:pPr>
      <w:r w:rsidRPr="0017255E">
        <w:rPr>
          <w:rFonts w:ascii="Times New Roman" w:hAnsi="Times New Roman" w:cs="Times New Roman"/>
          <w:color w:val="3C3C3B"/>
          <w:lang w:val="ru-RU"/>
        </w:rPr>
        <w:t xml:space="preserve">Организациям, расположенным на вторых этажах зданий, можно использовать витринные </w:t>
      </w:r>
      <w:r w:rsidRPr="0017255E">
        <w:rPr>
          <w:rFonts w:ascii="Times New Roman" w:hAnsi="Times New Roman" w:cs="Times New Roman"/>
          <w:color w:val="3C3C3B"/>
          <w:spacing w:val="-3"/>
          <w:lang w:val="ru-RU"/>
        </w:rPr>
        <w:t xml:space="preserve">вывески, </w:t>
      </w:r>
      <w:r w:rsidRPr="0017255E">
        <w:rPr>
          <w:rFonts w:ascii="Times New Roman" w:hAnsi="Times New Roman" w:cs="Times New Roman"/>
          <w:color w:val="3C3C3B"/>
          <w:lang w:val="ru-RU"/>
        </w:rPr>
        <w:t>таблички и меню.</w:t>
      </w:r>
    </w:p>
    <w:p w:rsidR="00981A65" w:rsidRPr="0017255E" w:rsidRDefault="00981A65">
      <w:pPr>
        <w:pStyle w:val="a3"/>
        <w:rPr>
          <w:rFonts w:ascii="Times New Roman" w:hAnsi="Times New Roman" w:cs="Times New Roman"/>
          <w:lang w:val="ru-RU"/>
        </w:rPr>
      </w:pPr>
    </w:p>
    <w:p w:rsidR="00981A65" w:rsidRPr="0017255E" w:rsidRDefault="00981A65">
      <w:pPr>
        <w:pStyle w:val="a3"/>
        <w:rPr>
          <w:rFonts w:ascii="Times New Roman" w:hAnsi="Times New Roman" w:cs="Times New Roman"/>
          <w:lang w:val="ru-RU"/>
        </w:rPr>
      </w:pPr>
    </w:p>
    <w:p w:rsidR="00981A65" w:rsidRPr="0017255E" w:rsidRDefault="00981A65">
      <w:pPr>
        <w:pStyle w:val="a3"/>
        <w:rPr>
          <w:rFonts w:ascii="Times New Roman" w:hAnsi="Times New Roman" w:cs="Times New Roman"/>
          <w:lang w:val="ru-RU"/>
        </w:rPr>
      </w:pPr>
    </w:p>
    <w:p w:rsidR="00981A65" w:rsidRPr="0017255E" w:rsidRDefault="00981A65">
      <w:pPr>
        <w:pStyle w:val="a3"/>
        <w:rPr>
          <w:rFonts w:ascii="Times New Roman" w:hAnsi="Times New Roman" w:cs="Times New Roman"/>
          <w:lang w:val="ru-RU"/>
        </w:rPr>
      </w:pPr>
    </w:p>
    <w:p w:rsidR="00981A65" w:rsidRPr="0017255E" w:rsidRDefault="00981A65">
      <w:pPr>
        <w:pStyle w:val="a3"/>
        <w:rPr>
          <w:rFonts w:ascii="Times New Roman" w:hAnsi="Times New Roman" w:cs="Times New Roman"/>
          <w:lang w:val="ru-RU"/>
        </w:rPr>
      </w:pPr>
    </w:p>
    <w:p w:rsidR="00981A65" w:rsidRPr="0017255E" w:rsidRDefault="00981A65">
      <w:pPr>
        <w:pStyle w:val="a3"/>
        <w:rPr>
          <w:rFonts w:ascii="Times New Roman" w:hAnsi="Times New Roman" w:cs="Times New Roman"/>
          <w:lang w:val="ru-RU"/>
        </w:rPr>
      </w:pPr>
    </w:p>
    <w:p w:rsidR="00981A65" w:rsidRPr="0017255E" w:rsidRDefault="00981A65">
      <w:pPr>
        <w:pStyle w:val="a3"/>
        <w:rPr>
          <w:rFonts w:ascii="Times New Roman" w:hAnsi="Times New Roman" w:cs="Times New Roman"/>
          <w:lang w:val="ru-RU"/>
        </w:rPr>
      </w:pPr>
    </w:p>
    <w:p w:rsidR="00981A65" w:rsidRPr="0017255E" w:rsidRDefault="00981A65">
      <w:pPr>
        <w:pStyle w:val="a3"/>
        <w:rPr>
          <w:rFonts w:ascii="Times New Roman" w:hAnsi="Times New Roman" w:cs="Times New Roman"/>
          <w:lang w:val="ru-RU"/>
        </w:rPr>
      </w:pPr>
    </w:p>
    <w:p w:rsidR="00981A65" w:rsidRPr="0017255E" w:rsidRDefault="00981A65">
      <w:pPr>
        <w:pStyle w:val="a3"/>
        <w:rPr>
          <w:rFonts w:ascii="Times New Roman" w:hAnsi="Times New Roman" w:cs="Times New Roman"/>
          <w:lang w:val="ru-RU"/>
        </w:rPr>
      </w:pPr>
    </w:p>
    <w:p w:rsidR="00981A65" w:rsidRPr="0017255E" w:rsidRDefault="00981A65">
      <w:pPr>
        <w:pStyle w:val="a3"/>
        <w:rPr>
          <w:rFonts w:ascii="Times New Roman" w:hAnsi="Times New Roman" w:cs="Times New Roman"/>
          <w:lang w:val="ru-RU"/>
        </w:rPr>
      </w:pPr>
    </w:p>
    <w:p w:rsidR="00981A65" w:rsidRPr="0017255E" w:rsidRDefault="00981A65">
      <w:pPr>
        <w:pStyle w:val="a3"/>
        <w:spacing w:before="3"/>
        <w:rPr>
          <w:rFonts w:ascii="Times New Roman" w:hAnsi="Times New Roman" w:cs="Times New Roman"/>
          <w:lang w:val="ru-RU"/>
        </w:rPr>
      </w:pPr>
    </w:p>
    <w:p w:rsidR="00981A65" w:rsidRPr="0017255E" w:rsidRDefault="000C1750">
      <w:pPr>
        <w:pStyle w:val="5"/>
        <w:spacing w:before="0"/>
        <w:rPr>
          <w:rFonts w:ascii="Times New Roman" w:hAnsi="Times New Roman" w:cs="Times New Roman"/>
          <w:sz w:val="20"/>
          <w:szCs w:val="20"/>
          <w:lang w:val="ru-RU"/>
        </w:rPr>
      </w:pPr>
      <w:r w:rsidRPr="0017255E">
        <w:rPr>
          <w:rFonts w:ascii="Times New Roman" w:hAnsi="Times New Roman" w:cs="Times New Roman"/>
          <w:color w:val="3C3C3B"/>
          <w:sz w:val="20"/>
          <w:szCs w:val="20"/>
          <w:lang w:val="ru-RU"/>
        </w:rPr>
        <w:t>ПОМЕЩЕНИЕ В ТОРГОВОМ ДОМЕ</w:t>
      </w:r>
    </w:p>
    <w:p w:rsidR="00981A65" w:rsidRPr="0017255E" w:rsidRDefault="000C1750">
      <w:pPr>
        <w:pStyle w:val="a3"/>
        <w:spacing w:before="71" w:line="256" w:lineRule="auto"/>
        <w:ind w:left="6254" w:right="829"/>
        <w:rPr>
          <w:rFonts w:ascii="Times New Roman" w:hAnsi="Times New Roman" w:cs="Times New Roman"/>
          <w:lang w:val="ru-RU"/>
        </w:rPr>
      </w:pPr>
      <w:r w:rsidRPr="0017255E">
        <w:rPr>
          <w:rFonts w:ascii="Times New Roman" w:hAnsi="Times New Roman" w:cs="Times New Roman"/>
          <w:color w:val="3C3C3B"/>
          <w:lang w:val="ru-RU"/>
        </w:rPr>
        <w:t>Организациям, расположенным в торговом доме можно использовать: настенные, консольные</w:t>
      </w:r>
    </w:p>
    <w:p w:rsidR="00981A65" w:rsidRPr="0017255E" w:rsidRDefault="000C1750">
      <w:pPr>
        <w:pStyle w:val="a3"/>
        <w:spacing w:before="2" w:line="256" w:lineRule="auto"/>
        <w:ind w:left="6254" w:right="2693"/>
        <w:rPr>
          <w:rFonts w:ascii="Times New Roman" w:hAnsi="Times New Roman" w:cs="Times New Roman"/>
          <w:lang w:val="ru-RU"/>
        </w:rPr>
      </w:pPr>
      <w:r w:rsidRPr="0017255E">
        <w:rPr>
          <w:rFonts w:ascii="Times New Roman" w:hAnsi="Times New Roman" w:cs="Times New Roman"/>
          <w:color w:val="3C3C3B"/>
          <w:lang w:val="ru-RU"/>
        </w:rPr>
        <w:t>и витринные вывески, таблички и меню.</w:t>
      </w:r>
    </w:p>
    <w:p w:rsidR="00981A65" w:rsidRPr="0017255E" w:rsidRDefault="00981A65">
      <w:pPr>
        <w:spacing w:line="256" w:lineRule="auto"/>
        <w:rPr>
          <w:rFonts w:ascii="Times New Roman" w:hAnsi="Times New Roman" w:cs="Times New Roman"/>
          <w:sz w:val="20"/>
          <w:szCs w:val="20"/>
          <w:lang w:val="ru-RU"/>
        </w:rPr>
        <w:sectPr w:rsidR="00981A65" w:rsidRPr="0017255E">
          <w:headerReference w:type="default" r:id="rId62"/>
          <w:footerReference w:type="default" r:id="rId63"/>
          <w:pgSz w:w="11910" w:h="16840"/>
          <w:pgMar w:top="520" w:right="0" w:bottom="740" w:left="0" w:header="0" w:footer="553" w:gutter="0"/>
          <w:pgNumType w:start="20"/>
          <w:cols w:space="720"/>
        </w:sect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4"/>
        <w:rPr>
          <w:sz w:val="22"/>
          <w:lang w:val="ru-RU"/>
        </w:rPr>
      </w:pPr>
    </w:p>
    <w:p w:rsidR="00981A65" w:rsidRPr="0017255E" w:rsidRDefault="00C75A87">
      <w:pPr>
        <w:pStyle w:val="5"/>
        <w:rPr>
          <w:rFonts w:ascii="Times New Roman" w:hAnsi="Times New Roman" w:cs="Times New Roman"/>
          <w:sz w:val="22"/>
          <w:szCs w:val="22"/>
          <w:lang w:val="ru-RU"/>
        </w:rPr>
      </w:pPr>
      <w:r>
        <w:rPr>
          <w:rFonts w:ascii="Times New Roman" w:hAnsi="Times New Roman" w:cs="Times New Roman"/>
          <w:sz w:val="22"/>
          <w:szCs w:val="22"/>
        </w:rPr>
        <w:pict>
          <v:group id="_x0000_s4348" style="position:absolute;left:0;text-align:left;margin-left:38.85pt;margin-top:-73.8pt;width:256.75pt;height:226.8pt;z-index:251528704;mso-position-horizontal-relative:page" coordorigin="777,-1476" coordsize="5135,4536">
            <v:shape id="_x0000_s4352" type="#_x0000_t75" style="position:absolute;left:1375;top:-1477;width:4536;height:4536">
              <v:imagedata r:id="rId64" o:title=""/>
            </v:shape>
            <v:shape id="_x0000_s4351" style="position:absolute;left:2425;top:129;width:1843;height:2052" coordorigin="2425,130" coordsize="1843,2052" path="m2425,130r9,156l2439,629r4,344l2444,1129r693,403l3553,1735r389,240l3948,2009r11,1l4262,2181r5,-993l2646,262,2447,146r-22,-16xe" fillcolor="#507abd" stroked="f">
              <v:fill opacity="45875f"/>
              <v:path arrowok="t"/>
            </v:shape>
            <v:shape id="_x0000_s4350" style="position:absolute;left:2425;top:129;width:1843;height:2052" coordorigin="2425,130" coordsize="1843,2052" path="m2444,1129r693,403l3553,1735r389,240l3948,2009r11,1l4262,2181r5,-993l3195,576,2646,262,2447,146r-22,-16l2434,286r5,343l2443,973r1,156xe" filled="f" strokecolor="#507abd" strokeweight="1pt">
              <v:path arrowok="t"/>
            </v:shape>
            <v:shape id="_x0000_s4349" type="#_x0000_t75" style="position:absolute;left:776;top:6;width:1707;height:1692">
              <v:imagedata r:id="rId60" o:title=""/>
            </v:shape>
            <w10:wrap anchorx="page"/>
          </v:group>
        </w:pict>
      </w:r>
      <w:r w:rsidR="000C1750" w:rsidRPr="0017255E">
        <w:rPr>
          <w:rFonts w:ascii="Times New Roman" w:hAnsi="Times New Roman" w:cs="Times New Roman"/>
          <w:color w:val="3C3C3B"/>
          <w:sz w:val="22"/>
          <w:szCs w:val="22"/>
          <w:lang w:val="ru-RU"/>
        </w:rPr>
        <w:t>ПОМЕЩЕНИЕ В ПРИСТРОЙКЕ</w:t>
      </w:r>
    </w:p>
    <w:p w:rsidR="00981A65" w:rsidRPr="0017255E" w:rsidRDefault="000C1750">
      <w:pPr>
        <w:pStyle w:val="a3"/>
        <w:spacing w:before="71" w:line="256" w:lineRule="auto"/>
        <w:ind w:left="6254" w:right="1299"/>
        <w:rPr>
          <w:rFonts w:ascii="Times New Roman" w:hAnsi="Times New Roman" w:cs="Times New Roman"/>
          <w:sz w:val="22"/>
          <w:szCs w:val="22"/>
          <w:lang w:val="ru-RU"/>
        </w:rPr>
      </w:pPr>
      <w:r w:rsidRPr="0017255E">
        <w:rPr>
          <w:rFonts w:ascii="Times New Roman" w:hAnsi="Times New Roman" w:cs="Times New Roman"/>
          <w:color w:val="3C3C3B"/>
          <w:sz w:val="22"/>
          <w:szCs w:val="22"/>
          <w:lang w:val="ru-RU"/>
        </w:rPr>
        <w:t>Организациям, расположенным в пристройках к зданиям, можно использовать: настенные, консольные и витринные вывески, настенные таблички и меню.</w:t>
      </w:r>
    </w:p>
    <w:p w:rsidR="00981A65" w:rsidRPr="0017255E" w:rsidRDefault="00981A65">
      <w:pPr>
        <w:pStyle w:val="a3"/>
        <w:rPr>
          <w:rFonts w:ascii="Times New Roman" w:hAnsi="Times New Roman" w:cs="Times New Roman"/>
          <w:sz w:val="22"/>
          <w:szCs w:val="22"/>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10"/>
        <w:rPr>
          <w:sz w:val="15"/>
          <w:lang w:val="ru-RU"/>
        </w:rPr>
      </w:pPr>
    </w:p>
    <w:p w:rsidR="00981A65" w:rsidRPr="0017255E" w:rsidRDefault="00C75A87">
      <w:pPr>
        <w:pStyle w:val="5"/>
        <w:spacing w:before="110" w:line="223" w:lineRule="auto"/>
        <w:ind w:right="1604"/>
        <w:rPr>
          <w:rFonts w:ascii="Times New Roman" w:hAnsi="Times New Roman" w:cs="Times New Roman"/>
          <w:sz w:val="22"/>
          <w:szCs w:val="22"/>
          <w:lang w:val="ru-RU"/>
        </w:rPr>
      </w:pPr>
      <w:r>
        <w:rPr>
          <w:rFonts w:ascii="Times New Roman" w:hAnsi="Times New Roman" w:cs="Times New Roman"/>
          <w:sz w:val="22"/>
          <w:szCs w:val="22"/>
        </w:rPr>
        <w:pict>
          <v:group id="_x0000_s4343" style="position:absolute;left:0;text-align:left;margin-left:49.45pt;margin-top:-58.25pt;width:246.1pt;height:226.8pt;z-index:251529728;mso-position-horizontal-relative:page" coordorigin="989,-1165" coordsize="4922,4536">
            <v:shape id="_x0000_s4347" type="#_x0000_t75" style="position:absolute;left:1375;top:-1165;width:4536;height:4536">
              <v:imagedata r:id="rId65" o:title=""/>
            </v:shape>
            <v:shape id="_x0000_s4346" style="position:absolute;left:2638;top:28;width:1842;height:2044" coordorigin="2638,28" coordsize="1842,2044" path="m2638,28r22,1006l3350,1430r418,202l4179,1872r5,30l4472,2071r8,-994l2638,28xe" fillcolor="#507abd" stroked="f">
              <v:fill opacity="45875f"/>
              <v:path arrowok="t"/>
            </v:shape>
            <v:shape id="_x0000_s4345" style="position:absolute;left:2638;top:28;width:1842;height:2044" coordorigin="2638,28" coordsize="1842,2044" path="m2660,1034l2638,28,4480,1077r-8,994l4184,1902r-5,-30l3768,1632,3350,1430,2660,1034xe" filled="f" strokecolor="#507abd" strokeweight="1pt">
              <v:path arrowok="t"/>
            </v:shape>
            <v:shape id="_x0000_s4344" type="#_x0000_t75" style="position:absolute;left:988;top:-89;width:1707;height:1692">
              <v:imagedata r:id="rId60" o:title=""/>
            </v:shape>
            <w10:wrap anchorx="page"/>
          </v:group>
        </w:pict>
      </w:r>
      <w:r w:rsidR="000C1750" w:rsidRPr="0017255E">
        <w:rPr>
          <w:rFonts w:ascii="Times New Roman" w:hAnsi="Times New Roman" w:cs="Times New Roman"/>
          <w:color w:val="3C3C3B"/>
          <w:sz w:val="22"/>
          <w:szCs w:val="22"/>
          <w:lang w:val="ru-RU"/>
        </w:rPr>
        <w:t>ПОМЕЩЕНИЕ В ОТДЕЛЬНО СТОЯЩЕМ ЗДАНИИ</w:t>
      </w:r>
    </w:p>
    <w:p w:rsidR="00981A65" w:rsidRPr="0017255E" w:rsidRDefault="000C1750">
      <w:pPr>
        <w:pStyle w:val="a3"/>
        <w:spacing w:before="91" w:line="256" w:lineRule="auto"/>
        <w:ind w:left="6254" w:right="1299"/>
        <w:rPr>
          <w:rFonts w:ascii="Times New Roman" w:hAnsi="Times New Roman" w:cs="Times New Roman"/>
          <w:sz w:val="22"/>
          <w:szCs w:val="22"/>
          <w:lang w:val="ru-RU"/>
        </w:rPr>
      </w:pPr>
      <w:r w:rsidRPr="0017255E">
        <w:rPr>
          <w:rFonts w:ascii="Times New Roman" w:hAnsi="Times New Roman" w:cs="Times New Roman"/>
          <w:color w:val="3C3C3B"/>
          <w:sz w:val="22"/>
          <w:szCs w:val="22"/>
          <w:lang w:val="ru-RU"/>
        </w:rPr>
        <w:t>Организациям, находящимся в отдельно стоя- щих зданиях, можно использовать: настенные, консольные и витринные вывески, таблички, меню и вывески на крышных конструкциях.</w:t>
      </w: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rPr>
          <w:rFonts w:ascii="Times New Roman" w:hAnsi="Times New Roman" w:cs="Times New Roman"/>
          <w:sz w:val="22"/>
          <w:szCs w:val="22"/>
          <w:lang w:val="ru-RU"/>
        </w:rPr>
      </w:pPr>
    </w:p>
    <w:p w:rsidR="00981A65" w:rsidRPr="0017255E" w:rsidRDefault="00981A65">
      <w:pPr>
        <w:pStyle w:val="a3"/>
        <w:spacing w:before="4"/>
        <w:rPr>
          <w:rFonts w:ascii="Times New Roman" w:hAnsi="Times New Roman" w:cs="Times New Roman"/>
          <w:sz w:val="22"/>
          <w:szCs w:val="22"/>
          <w:lang w:val="ru-RU"/>
        </w:rPr>
      </w:pPr>
    </w:p>
    <w:p w:rsidR="00981A65" w:rsidRPr="0017255E" w:rsidRDefault="00C75A87">
      <w:pPr>
        <w:pStyle w:val="5"/>
        <w:spacing w:before="111" w:line="223" w:lineRule="auto"/>
        <w:ind w:right="829"/>
        <w:rPr>
          <w:rFonts w:ascii="Times New Roman" w:hAnsi="Times New Roman" w:cs="Times New Roman"/>
          <w:sz w:val="22"/>
          <w:szCs w:val="22"/>
          <w:lang w:val="ru-RU"/>
        </w:rPr>
      </w:pPr>
      <w:r>
        <w:rPr>
          <w:rFonts w:ascii="Times New Roman" w:hAnsi="Times New Roman" w:cs="Times New Roman"/>
          <w:sz w:val="22"/>
          <w:szCs w:val="22"/>
        </w:rPr>
        <w:pict>
          <v:group id="_x0000_s4338" style="position:absolute;left:0;text-align:left;margin-left:45.2pt;margin-top:-65pt;width:250.35pt;height:226.8pt;z-index:251530752;mso-position-horizontal-relative:page" coordorigin="904,-1300" coordsize="5007,4536">
            <v:shape id="_x0000_s4342" type="#_x0000_t75" style="position:absolute;left:1375;top:-1300;width:4536;height:4536">
              <v:imagedata r:id="rId66" o:title=""/>
            </v:shape>
            <v:shape id="_x0000_s4341" style="position:absolute;left:2564;top:193;width:1565;height:1843" coordorigin="2564,194" coordsize="1565,1843" path="m2564,194r13,953l4128,2036r-5,-941l2564,194xe" fillcolor="#507abd" stroked="f">
              <v:fill opacity="45875f"/>
              <v:path arrowok="t"/>
            </v:shape>
            <v:shape id="_x0000_s4340" style="position:absolute;left:2564;top:193;width:1565;height:1843" coordorigin="2564,194" coordsize="1565,1843" path="m2577,1147l2564,194r1559,901l4128,2036,2577,1147xe" filled="f" strokecolor="#507abd" strokeweight="1pt">
              <v:path arrowok="t"/>
            </v:shape>
            <v:shape id="_x0000_s4339" type="#_x0000_t75" style="position:absolute;left:903;top:51;width:1707;height:1692">
              <v:imagedata r:id="rId60" o:title=""/>
            </v:shape>
            <w10:wrap anchorx="page"/>
          </v:group>
        </w:pict>
      </w:r>
      <w:r w:rsidR="000C1750" w:rsidRPr="0017255E">
        <w:rPr>
          <w:rFonts w:ascii="Times New Roman" w:hAnsi="Times New Roman" w:cs="Times New Roman"/>
          <w:color w:val="3C3C3B"/>
          <w:sz w:val="22"/>
          <w:szCs w:val="22"/>
          <w:lang w:val="ru-RU"/>
        </w:rPr>
        <w:t>ПОМЕЩЕНИЕ В НЕСТАЦИОНАРНОМ ТОРГОВОМ ОБЪЕКТЕ (НТО)</w:t>
      </w:r>
    </w:p>
    <w:p w:rsidR="00981A65" w:rsidRPr="0017255E" w:rsidRDefault="000C1750">
      <w:pPr>
        <w:pStyle w:val="a3"/>
        <w:spacing w:before="90" w:line="256" w:lineRule="auto"/>
        <w:ind w:left="6254" w:right="1043"/>
        <w:rPr>
          <w:rFonts w:ascii="Times New Roman" w:hAnsi="Times New Roman" w:cs="Times New Roman"/>
          <w:sz w:val="22"/>
          <w:szCs w:val="22"/>
          <w:lang w:val="ru-RU"/>
        </w:rPr>
      </w:pPr>
      <w:r w:rsidRPr="0017255E">
        <w:rPr>
          <w:rFonts w:ascii="Times New Roman" w:hAnsi="Times New Roman" w:cs="Times New Roman"/>
          <w:color w:val="3C3C3B"/>
          <w:sz w:val="22"/>
          <w:szCs w:val="22"/>
          <w:lang w:val="ru-RU"/>
        </w:rPr>
        <w:t>Организациям, расположенным в НТО (киоски, павильоны и пр.), можно использовать: настенные и витринные вывески, таблички и меню.</w:t>
      </w:r>
    </w:p>
    <w:p w:rsidR="00981A65" w:rsidRPr="0017255E" w:rsidRDefault="00981A65">
      <w:pPr>
        <w:spacing w:line="256" w:lineRule="auto"/>
        <w:rPr>
          <w:rFonts w:ascii="Times New Roman" w:hAnsi="Times New Roman" w:cs="Times New Roman"/>
          <w:lang w:val="ru-RU"/>
        </w:rPr>
        <w:sectPr w:rsidR="00981A65" w:rsidRPr="0017255E">
          <w:headerReference w:type="default" r:id="rId67"/>
          <w:footerReference w:type="default" r:id="rId68"/>
          <w:pgSz w:w="11910" w:h="16840"/>
          <w:pgMar w:top="1460" w:right="0" w:bottom="740" w:left="0" w:header="0" w:footer="553" w:gutter="0"/>
          <w:pgNumType w:start="21"/>
          <w:cols w:space="720"/>
        </w:sectPr>
      </w:pPr>
    </w:p>
    <w:p w:rsidR="00981A65" w:rsidRPr="0061109D" w:rsidRDefault="0061109D" w:rsidP="0061109D">
      <w:pPr>
        <w:pStyle w:val="a3"/>
        <w:spacing w:before="1" w:after="1"/>
        <w:rPr>
          <w:rFonts w:ascii="Times New Roman" w:hAnsi="Times New Roman" w:cs="Times New Roman"/>
          <w:b/>
          <w:sz w:val="22"/>
          <w:szCs w:val="22"/>
          <w:lang w:val="ru-RU"/>
        </w:rPr>
      </w:pPr>
      <w:r>
        <w:rPr>
          <w:noProof/>
          <w:lang w:val="ru-RU" w:eastAsia="ru-RU"/>
        </w:rPr>
        <w:lastRenderedPageBreak/>
        <w:t xml:space="preserve">                 </w:t>
      </w:r>
      <w:r w:rsidR="00F41B8E" w:rsidRPr="0061109D">
        <w:rPr>
          <w:rFonts w:ascii="Times New Roman" w:hAnsi="Times New Roman" w:cs="Times New Roman"/>
          <w:b/>
          <w:sz w:val="22"/>
          <w:szCs w:val="22"/>
          <w:lang w:val="ru-RU"/>
        </w:rPr>
        <w:t>ВЫВЕСКИ НА ПЕРВОМ ЭТАЖЕ</w:t>
      </w:r>
    </w:p>
    <w:p w:rsidR="00981A65" w:rsidRPr="0061109D" w:rsidRDefault="0061109D" w:rsidP="0061109D">
      <w:pPr>
        <w:pStyle w:val="a3"/>
        <w:ind w:left="426" w:hanging="426"/>
        <w:jc w:val="both"/>
        <w:rPr>
          <w:rFonts w:ascii="Times New Roman" w:hAnsi="Times New Roman" w:cs="Times New Roman"/>
          <w:sz w:val="22"/>
          <w:szCs w:val="22"/>
          <w:lang w:val="ru-RU"/>
        </w:rPr>
      </w:pPr>
      <w:r w:rsidRPr="0061109D">
        <w:rPr>
          <w:rFonts w:ascii="Times New Roman" w:hAnsi="Times New Roman" w:cs="Times New Roman"/>
          <w:sz w:val="22"/>
          <w:szCs w:val="22"/>
          <w:lang w:val="ru-RU"/>
        </w:rPr>
        <w:t xml:space="preserve">                 Размещение настенных вывесок организаций, занимающих первые этажи зданий, возможно над их окнами либо на фризах. При нехватке места на фасаде, используют постоянную витринную вывеску. Фризы, при их наличии, следует красить в одинаковый цвет. Если используются подложки, то они должны быть в одном цвете. Консольная вывеска устанавливается на поверхности фасада на одной горизонтальной оси с настенной вывеской, табличка и меню — рядом со входом.</w:t>
      </w:r>
    </w:p>
    <w:p w:rsidR="00981A65" w:rsidRPr="0061109D" w:rsidRDefault="0061109D" w:rsidP="0061109D">
      <w:pPr>
        <w:pStyle w:val="a3"/>
        <w:tabs>
          <w:tab w:val="left" w:pos="1020"/>
        </w:tabs>
        <w:ind w:left="284" w:hanging="284"/>
        <w:rPr>
          <w:lang w:val="ru-RU"/>
        </w:rPr>
      </w:pPr>
      <w:r w:rsidRPr="0061109D">
        <w:rPr>
          <w:lang w:val="ru-RU"/>
        </w:rPr>
        <w:tab/>
      </w:r>
    </w:p>
    <w:p w:rsidR="00981A65" w:rsidRPr="0061109D" w:rsidRDefault="00C75A87">
      <w:pPr>
        <w:pStyle w:val="a3"/>
        <w:rPr>
          <w:lang w:val="ru-RU"/>
        </w:rPr>
      </w:pPr>
      <w:r>
        <w:pict>
          <v:group id="_x0000_s4319" style="position:absolute;margin-left:339.85pt;margin-top:1.25pt;width:187.05pt;height:270.05pt;z-index:251531776;mso-position-horizontal-relative:page" coordorigin="5147,-1759" coordsize="5391,6241">
            <v:shape id="_x0000_s4334" type="#_x0000_t75" style="position:absolute;left:5373;top:-1759;width:5163;height:6241">
              <v:imagedata r:id="rId69" o:title=""/>
            </v:shape>
            <v:shape id="_x0000_s4333" type="#_x0000_t75" style="position:absolute;left:9938;top:1820;width:250;height:258">
              <v:imagedata r:id="rId29" o:title=""/>
            </v:shape>
            <v:shape id="_x0000_s4332" type="#_x0000_t75" style="position:absolute;left:6239;top:91;width:250;height:258">
              <v:imagedata r:id="rId25" o:title=""/>
            </v:shape>
            <v:shape id="_x0000_s4331" type="#_x0000_t75" style="position:absolute;left:8348;top:2024;width:250;height:258">
              <v:imagedata r:id="rId25" o:title=""/>
            </v:shape>
            <v:shape id="_x0000_s4330" type="#_x0000_t75" style="position:absolute;left:8863;top:2378;width:250;height:258">
              <v:imagedata r:id="rId25" o:title=""/>
            </v:shape>
            <v:shape id="_x0000_s4329" type="#_x0000_t75" style="position:absolute;left:10102;top:2803;width:250;height:258">
              <v:imagedata r:id="rId25" o:title=""/>
            </v:shape>
            <v:shape id="_x0000_s4328" type="#_x0000_t75" style="position:absolute;left:7338;top:1413;width:250;height:258">
              <v:imagedata r:id="rId29" o:title=""/>
            </v:shape>
            <v:shape id="_x0000_s4327" type="#_x0000_t75" style="position:absolute;left:5146;top:1902;width:1068;height:1068">
              <v:imagedata r:id="rId70" o:title=""/>
            </v:shape>
            <v:shape id="_x0000_s4326" type="#_x0000_t75" style="position:absolute;left:5617;top:657;width:1168;height:1803">
              <v:imagedata r:id="rId71" o:title=""/>
            </v:shape>
            <v:shape id="_x0000_s4325" type="#_x0000_t202" style="position:absolute;left:6312;top:100;width:116;height:218" filled="f" stroked="f">
              <v:textbox style="mso-next-textbox:#_x0000_s4325" inset="0,0,0,0">
                <w:txbxContent>
                  <w:p w:rsidR="005140E1" w:rsidRDefault="005140E1">
                    <w:pPr>
                      <w:spacing w:before="6" w:line="211" w:lineRule="exact"/>
                      <w:rPr>
                        <w:rFonts w:ascii="Swis721 Lt BT"/>
                        <w:sz w:val="18"/>
                      </w:rPr>
                    </w:pPr>
                    <w:r>
                      <w:rPr>
                        <w:rFonts w:ascii="Swis721 Lt BT"/>
                        <w:color w:val="FFFFFF"/>
                        <w:sz w:val="18"/>
                      </w:rPr>
                      <w:t>2</w:t>
                    </w:r>
                  </w:p>
                </w:txbxContent>
              </v:textbox>
            </v:shape>
            <v:shape id="_x0000_s4324" type="#_x0000_t202" style="position:absolute;left:7415;top:1424;width:116;height:218" filled="f" stroked="f">
              <v:textbox style="mso-next-textbox:#_x0000_s4324" inset="0,0,0,0">
                <w:txbxContent>
                  <w:p w:rsidR="005140E1" w:rsidRDefault="005140E1">
                    <w:pPr>
                      <w:spacing w:before="6" w:line="211" w:lineRule="exact"/>
                      <w:rPr>
                        <w:rFonts w:ascii="Swis721 Lt BT"/>
                        <w:sz w:val="18"/>
                      </w:rPr>
                    </w:pPr>
                    <w:r>
                      <w:rPr>
                        <w:rFonts w:ascii="Swis721 Lt BT"/>
                        <w:color w:val="FFFFFF"/>
                        <w:sz w:val="18"/>
                      </w:rPr>
                      <w:t>6</w:t>
                    </w:r>
                  </w:p>
                </w:txbxContent>
              </v:textbox>
            </v:shape>
            <v:shape id="_x0000_s4323" type="#_x0000_t202" style="position:absolute;left:10011;top:1839;width:116;height:218" filled="f" stroked="f">
              <v:textbox style="mso-next-textbox:#_x0000_s4323" inset="0,0,0,0">
                <w:txbxContent>
                  <w:p w:rsidR="005140E1" w:rsidRDefault="005140E1">
                    <w:pPr>
                      <w:spacing w:before="6" w:line="211" w:lineRule="exact"/>
                      <w:rPr>
                        <w:rFonts w:ascii="Swis721 Lt BT"/>
                        <w:sz w:val="18"/>
                      </w:rPr>
                    </w:pPr>
                    <w:r>
                      <w:rPr>
                        <w:rFonts w:ascii="Swis721 Lt BT"/>
                        <w:color w:val="FFFFFF"/>
                        <w:sz w:val="18"/>
                      </w:rPr>
                      <w:t>1</w:t>
                    </w:r>
                  </w:p>
                </w:txbxContent>
              </v:textbox>
            </v:shape>
            <v:shape id="_x0000_s4322" type="#_x0000_t202" style="position:absolute;left:8427;top:2040;width:116;height:218" filled="f" stroked="f">
              <v:textbox style="mso-next-textbox:#_x0000_s4322" inset="0,0,0,0">
                <w:txbxContent>
                  <w:p w:rsidR="005140E1" w:rsidRDefault="005140E1">
                    <w:pPr>
                      <w:spacing w:before="6" w:line="211" w:lineRule="exact"/>
                      <w:rPr>
                        <w:rFonts w:ascii="Swis721 Lt BT"/>
                        <w:sz w:val="18"/>
                      </w:rPr>
                    </w:pPr>
                    <w:r>
                      <w:rPr>
                        <w:rFonts w:ascii="Swis721 Lt BT"/>
                        <w:color w:val="FFFFFF"/>
                        <w:sz w:val="18"/>
                      </w:rPr>
                      <w:t>5</w:t>
                    </w:r>
                  </w:p>
                </w:txbxContent>
              </v:textbox>
            </v:shape>
            <v:shape id="_x0000_s4321" type="#_x0000_t202" style="position:absolute;left:8946;top:2389;width:116;height:218" filled="f" stroked="f">
              <v:textbox style="mso-next-textbox:#_x0000_s4321" inset="0,0,0,0">
                <w:txbxContent>
                  <w:p w:rsidR="005140E1" w:rsidRDefault="005140E1">
                    <w:pPr>
                      <w:spacing w:before="6" w:line="211" w:lineRule="exact"/>
                      <w:rPr>
                        <w:rFonts w:ascii="Swis721 Lt BT"/>
                        <w:sz w:val="18"/>
                      </w:rPr>
                    </w:pPr>
                    <w:r>
                      <w:rPr>
                        <w:rFonts w:ascii="Swis721 Lt BT"/>
                        <w:color w:val="FFFFFF"/>
                        <w:sz w:val="18"/>
                      </w:rPr>
                      <w:t>3</w:t>
                    </w:r>
                  </w:p>
                </w:txbxContent>
              </v:textbox>
            </v:shape>
            <v:shape id="_x0000_s4320" type="#_x0000_t202" style="position:absolute;left:10176;top:2811;width:116;height:218" filled="f" stroked="f">
              <v:textbox style="mso-next-textbox:#_x0000_s4320" inset="0,0,0,0">
                <w:txbxContent>
                  <w:p w:rsidR="005140E1" w:rsidRDefault="005140E1">
                    <w:pPr>
                      <w:spacing w:before="6" w:line="211" w:lineRule="exact"/>
                      <w:rPr>
                        <w:rFonts w:ascii="Swis721 Lt BT"/>
                        <w:sz w:val="18"/>
                      </w:rPr>
                    </w:pPr>
                    <w:r>
                      <w:rPr>
                        <w:rFonts w:ascii="Swis721 Lt BT"/>
                        <w:color w:val="FFFFFF"/>
                        <w:sz w:val="18"/>
                      </w:rPr>
                      <w:t>4</w:t>
                    </w:r>
                  </w:p>
                </w:txbxContent>
              </v:textbox>
            </v:shape>
            <w10:wrap anchorx="page"/>
          </v:group>
        </w:pict>
      </w:r>
    </w:p>
    <w:p w:rsidR="00981A65" w:rsidRPr="0061109D" w:rsidRDefault="00981A65">
      <w:pPr>
        <w:pStyle w:val="a3"/>
        <w:rPr>
          <w:lang w:val="ru-RU"/>
        </w:rPr>
      </w:pPr>
    </w:p>
    <w:p w:rsidR="00981A65" w:rsidRPr="0061109D" w:rsidRDefault="00981A65">
      <w:pPr>
        <w:pStyle w:val="a3"/>
        <w:rPr>
          <w:lang w:val="ru-RU"/>
        </w:rPr>
      </w:pPr>
    </w:p>
    <w:p w:rsidR="00981A65" w:rsidRPr="0061109D" w:rsidRDefault="00981A65">
      <w:pPr>
        <w:pStyle w:val="a3"/>
        <w:rPr>
          <w:lang w:val="ru-RU"/>
        </w:rPr>
      </w:pPr>
    </w:p>
    <w:p w:rsidR="00981A65" w:rsidRPr="0061109D" w:rsidRDefault="00981A65">
      <w:pPr>
        <w:pStyle w:val="a3"/>
        <w:spacing w:before="1"/>
        <w:rPr>
          <w:sz w:val="23"/>
          <w:lang w:val="ru-RU"/>
        </w:rPr>
      </w:pPr>
    </w:p>
    <w:p w:rsidR="00981A65" w:rsidRDefault="000C1750">
      <w:pPr>
        <w:pStyle w:val="a5"/>
        <w:numPr>
          <w:ilvl w:val="0"/>
          <w:numId w:val="10"/>
        </w:numPr>
        <w:tabs>
          <w:tab w:val="left" w:pos="1172"/>
        </w:tabs>
        <w:spacing w:before="199"/>
        <w:rPr>
          <w:sz w:val="20"/>
        </w:rPr>
      </w:pPr>
      <w:r>
        <w:rPr>
          <w:color w:val="3C3C3B"/>
          <w:sz w:val="20"/>
        </w:rPr>
        <w:t>Настенная</w:t>
      </w:r>
      <w:r>
        <w:rPr>
          <w:color w:val="3C3C3B"/>
          <w:spacing w:val="-1"/>
          <w:sz w:val="20"/>
        </w:rPr>
        <w:t xml:space="preserve"> </w:t>
      </w:r>
      <w:r>
        <w:rPr>
          <w:color w:val="3C3C3B"/>
          <w:sz w:val="20"/>
        </w:rPr>
        <w:t>вывеска</w:t>
      </w:r>
    </w:p>
    <w:p w:rsidR="00981A65" w:rsidRDefault="000C1750">
      <w:pPr>
        <w:pStyle w:val="a5"/>
        <w:numPr>
          <w:ilvl w:val="0"/>
          <w:numId w:val="10"/>
        </w:numPr>
        <w:tabs>
          <w:tab w:val="left" w:pos="1172"/>
        </w:tabs>
        <w:spacing w:before="66"/>
        <w:rPr>
          <w:sz w:val="20"/>
        </w:rPr>
      </w:pPr>
      <w:r>
        <w:rPr>
          <w:color w:val="3C3C3B"/>
          <w:sz w:val="20"/>
        </w:rPr>
        <w:t>Консольная вывеска с</w:t>
      </w:r>
      <w:r>
        <w:rPr>
          <w:color w:val="3C3C3B"/>
          <w:spacing w:val="-1"/>
          <w:sz w:val="20"/>
        </w:rPr>
        <w:t xml:space="preserve"> </w:t>
      </w:r>
      <w:r>
        <w:rPr>
          <w:color w:val="3C3C3B"/>
          <w:sz w:val="20"/>
        </w:rPr>
        <w:t>подложкой</w:t>
      </w:r>
    </w:p>
    <w:p w:rsidR="00981A65" w:rsidRDefault="000C1750">
      <w:pPr>
        <w:pStyle w:val="a5"/>
        <w:numPr>
          <w:ilvl w:val="0"/>
          <w:numId w:val="10"/>
        </w:numPr>
        <w:tabs>
          <w:tab w:val="left" w:pos="1172"/>
        </w:tabs>
        <w:spacing w:before="65"/>
        <w:rPr>
          <w:sz w:val="20"/>
        </w:rPr>
      </w:pPr>
      <w:r>
        <w:rPr>
          <w:color w:val="3C3C3B"/>
          <w:spacing w:val="-3"/>
          <w:sz w:val="20"/>
        </w:rPr>
        <w:t xml:space="preserve">Табличка </w:t>
      </w:r>
      <w:r>
        <w:rPr>
          <w:color w:val="3C3C3B"/>
          <w:sz w:val="20"/>
        </w:rPr>
        <w:t>— информационный</w:t>
      </w:r>
      <w:r>
        <w:rPr>
          <w:color w:val="3C3C3B"/>
          <w:spacing w:val="2"/>
          <w:sz w:val="20"/>
        </w:rPr>
        <w:t xml:space="preserve"> </w:t>
      </w:r>
      <w:r>
        <w:rPr>
          <w:color w:val="3C3C3B"/>
          <w:sz w:val="20"/>
        </w:rPr>
        <w:t>указатель</w:t>
      </w:r>
    </w:p>
    <w:p w:rsidR="00981A65" w:rsidRDefault="000C1750">
      <w:pPr>
        <w:pStyle w:val="a5"/>
        <w:numPr>
          <w:ilvl w:val="0"/>
          <w:numId w:val="10"/>
        </w:numPr>
        <w:tabs>
          <w:tab w:val="left" w:pos="1169"/>
        </w:tabs>
        <w:spacing w:before="66"/>
        <w:ind w:left="1168" w:hanging="206"/>
        <w:rPr>
          <w:sz w:val="20"/>
        </w:rPr>
      </w:pPr>
      <w:r>
        <w:rPr>
          <w:color w:val="3C3C3B"/>
          <w:sz w:val="20"/>
        </w:rPr>
        <w:t>Меню</w:t>
      </w:r>
    </w:p>
    <w:p w:rsidR="00981A65" w:rsidRDefault="000C1750">
      <w:pPr>
        <w:pStyle w:val="a5"/>
        <w:numPr>
          <w:ilvl w:val="0"/>
          <w:numId w:val="10"/>
        </w:numPr>
        <w:tabs>
          <w:tab w:val="left" w:pos="1172"/>
        </w:tabs>
        <w:spacing w:before="66"/>
        <w:rPr>
          <w:sz w:val="20"/>
        </w:rPr>
      </w:pPr>
      <w:r>
        <w:rPr>
          <w:color w:val="3C3C3B"/>
          <w:sz w:val="20"/>
        </w:rPr>
        <w:t>Витринная вывеска</w:t>
      </w:r>
      <w:r>
        <w:rPr>
          <w:color w:val="3C3C3B"/>
          <w:spacing w:val="-1"/>
          <w:sz w:val="20"/>
        </w:rPr>
        <w:t xml:space="preserve"> </w:t>
      </w:r>
      <w:r>
        <w:rPr>
          <w:color w:val="3C3C3B"/>
          <w:sz w:val="20"/>
        </w:rPr>
        <w:t>постоянная</w:t>
      </w:r>
    </w:p>
    <w:p w:rsidR="00981A65" w:rsidRDefault="000C1750">
      <w:pPr>
        <w:pStyle w:val="a5"/>
        <w:numPr>
          <w:ilvl w:val="0"/>
          <w:numId w:val="10"/>
        </w:numPr>
        <w:tabs>
          <w:tab w:val="left" w:pos="1172"/>
        </w:tabs>
        <w:spacing w:before="65"/>
        <w:rPr>
          <w:sz w:val="20"/>
        </w:rPr>
      </w:pPr>
      <w:r>
        <w:rPr>
          <w:color w:val="3C3C3B"/>
          <w:sz w:val="20"/>
        </w:rPr>
        <w:t>Витринная вывеска</w:t>
      </w:r>
      <w:r>
        <w:rPr>
          <w:color w:val="3C3C3B"/>
          <w:spacing w:val="-1"/>
          <w:sz w:val="20"/>
        </w:rPr>
        <w:t xml:space="preserve"> </w:t>
      </w:r>
      <w:r>
        <w:rPr>
          <w:color w:val="3C3C3B"/>
          <w:sz w:val="20"/>
        </w:rPr>
        <w:t>временная</w:t>
      </w: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spacing w:before="11"/>
        <w:rPr>
          <w:sz w:val="11"/>
        </w:rPr>
      </w:pPr>
    </w:p>
    <w:tbl>
      <w:tblPr>
        <w:tblStyle w:val="TableNormal"/>
        <w:tblW w:w="0" w:type="auto"/>
        <w:tblInd w:w="1008"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54"/>
        <w:gridCol w:w="2088"/>
        <w:gridCol w:w="2535"/>
        <w:gridCol w:w="2650"/>
        <w:gridCol w:w="2633"/>
      </w:tblGrid>
      <w:tr w:rsidR="00981A65" w:rsidTr="0061109D">
        <w:trPr>
          <w:trHeight w:val="680"/>
        </w:trPr>
        <w:tc>
          <w:tcPr>
            <w:tcW w:w="2542" w:type="dxa"/>
            <w:gridSpan w:val="2"/>
            <w:vMerge w:val="restart"/>
            <w:tcBorders>
              <w:bottom w:val="single" w:sz="2" w:space="0" w:color="000000"/>
              <w:right w:val="single" w:sz="2" w:space="0" w:color="000000"/>
            </w:tcBorders>
          </w:tcPr>
          <w:p w:rsidR="00981A65" w:rsidRDefault="000C1750">
            <w:pPr>
              <w:pStyle w:val="TableParagraph"/>
              <w:spacing w:before="189"/>
              <w:ind w:left="1099" w:right="1077"/>
              <w:jc w:val="center"/>
              <w:rPr>
                <w:rFonts w:ascii="DIN Pro Bold" w:hAnsi="DIN Pro Bold"/>
                <w:b/>
                <w:sz w:val="18"/>
              </w:rPr>
            </w:pPr>
            <w:r>
              <w:rPr>
                <w:rFonts w:ascii="DIN Pro Bold" w:hAnsi="DIN Pro Bold"/>
                <w:b/>
                <w:color w:val="3C3C3B"/>
                <w:sz w:val="18"/>
              </w:rPr>
              <w:t>Тип</w:t>
            </w:r>
          </w:p>
        </w:tc>
        <w:tc>
          <w:tcPr>
            <w:tcW w:w="2535" w:type="dxa"/>
            <w:vMerge w:val="restart"/>
            <w:tcBorders>
              <w:left w:val="single" w:sz="2" w:space="0" w:color="000000"/>
              <w:bottom w:val="single" w:sz="2" w:space="0" w:color="000000"/>
              <w:right w:val="single" w:sz="2" w:space="0" w:color="000000"/>
            </w:tcBorders>
          </w:tcPr>
          <w:p w:rsidR="00981A65" w:rsidRDefault="000C1750">
            <w:pPr>
              <w:pStyle w:val="TableParagraph"/>
              <w:spacing w:before="189"/>
              <w:ind w:left="546" w:right="522"/>
              <w:jc w:val="center"/>
              <w:rPr>
                <w:rFonts w:ascii="DIN Pro Bold" w:hAnsi="DIN Pro Bold"/>
                <w:b/>
                <w:sz w:val="18"/>
              </w:rPr>
            </w:pPr>
            <w:r>
              <w:rPr>
                <w:rFonts w:ascii="DIN Pro Bold" w:hAnsi="DIN Pro Bold"/>
                <w:b/>
                <w:color w:val="3C3C3B"/>
                <w:sz w:val="18"/>
              </w:rPr>
              <w:t>Вид</w:t>
            </w:r>
          </w:p>
        </w:tc>
        <w:tc>
          <w:tcPr>
            <w:tcW w:w="5283" w:type="dxa"/>
            <w:gridSpan w:val="2"/>
            <w:tcBorders>
              <w:left w:val="single" w:sz="2" w:space="0" w:color="000000"/>
              <w:bottom w:val="single" w:sz="2" w:space="0" w:color="000000"/>
            </w:tcBorders>
          </w:tcPr>
          <w:p w:rsidR="00981A65" w:rsidRPr="000C1750" w:rsidRDefault="000C1750">
            <w:pPr>
              <w:pStyle w:val="TableParagraph"/>
              <w:spacing w:before="35" w:line="213" w:lineRule="auto"/>
              <w:ind w:left="746" w:right="717" w:firstLine="212"/>
              <w:rPr>
                <w:rFonts w:ascii="DIN Pro Bold" w:hAnsi="DIN Pro Bold"/>
                <w:b/>
                <w:sz w:val="18"/>
                <w:lang w:val="ru-RU"/>
              </w:rPr>
            </w:pPr>
            <w:r w:rsidRPr="000C1750">
              <w:rPr>
                <w:rFonts w:ascii="DIN Pro Bold" w:hAnsi="DIN Pro Bold"/>
                <w:b/>
                <w:color w:val="3C3C3B"/>
                <w:sz w:val="18"/>
                <w:lang w:val="ru-RU"/>
              </w:rPr>
              <w:t>Максимальные габариты в зависимости от категорий улиц (высота; ширина;</w:t>
            </w:r>
            <w:r w:rsidRPr="000C1750">
              <w:rPr>
                <w:rFonts w:ascii="DIN Pro Bold" w:hAnsi="DIN Pro Bold"/>
                <w:b/>
                <w:color w:val="3C3C3B"/>
                <w:spacing w:val="-8"/>
                <w:sz w:val="18"/>
                <w:lang w:val="ru-RU"/>
              </w:rPr>
              <w:t xml:space="preserve"> </w:t>
            </w:r>
            <w:r w:rsidRPr="000C1750">
              <w:rPr>
                <w:rFonts w:ascii="DIN Pro Bold" w:hAnsi="DIN Pro Bold"/>
                <w:b/>
                <w:color w:val="3C3C3B"/>
                <w:spacing w:val="-3"/>
                <w:sz w:val="18"/>
                <w:lang w:val="ru-RU"/>
              </w:rPr>
              <w:t>глубина;</w:t>
            </w:r>
          </w:p>
          <w:p w:rsidR="00981A65" w:rsidRDefault="000C1750">
            <w:pPr>
              <w:pStyle w:val="TableParagraph"/>
              <w:spacing w:line="203" w:lineRule="exact"/>
              <w:ind w:left="1742"/>
              <w:rPr>
                <w:rFonts w:ascii="DIN Pro Bold" w:hAnsi="DIN Pro Bold"/>
                <w:b/>
                <w:sz w:val="18"/>
              </w:rPr>
            </w:pPr>
            <w:r>
              <w:rPr>
                <w:rFonts w:ascii="DIN Pro Bold" w:hAnsi="DIN Pro Bold"/>
                <w:b/>
                <w:color w:val="3C3C3B"/>
                <w:sz w:val="18"/>
              </w:rPr>
              <w:t>отступ от фасада), мм</w:t>
            </w:r>
          </w:p>
        </w:tc>
      </w:tr>
      <w:tr w:rsidR="00981A65" w:rsidTr="0061109D">
        <w:trPr>
          <w:trHeight w:val="318"/>
        </w:trPr>
        <w:tc>
          <w:tcPr>
            <w:tcW w:w="2542" w:type="dxa"/>
            <w:gridSpan w:val="2"/>
            <w:vMerge/>
            <w:tcBorders>
              <w:top w:val="nil"/>
              <w:bottom w:val="single" w:sz="2" w:space="0" w:color="000000"/>
              <w:right w:val="single" w:sz="2" w:space="0" w:color="000000"/>
            </w:tcBorders>
          </w:tcPr>
          <w:p w:rsidR="00981A65" w:rsidRDefault="00981A65">
            <w:pPr>
              <w:rPr>
                <w:sz w:val="2"/>
                <w:szCs w:val="2"/>
              </w:rPr>
            </w:pPr>
          </w:p>
        </w:tc>
        <w:tc>
          <w:tcPr>
            <w:tcW w:w="2535" w:type="dxa"/>
            <w:vMerge/>
            <w:tcBorders>
              <w:top w:val="nil"/>
              <w:left w:val="single" w:sz="2" w:space="0" w:color="000000"/>
              <w:bottom w:val="single" w:sz="2" w:space="0" w:color="000000"/>
              <w:right w:val="single" w:sz="2" w:space="0" w:color="000000"/>
            </w:tcBorders>
          </w:tcPr>
          <w:p w:rsidR="00981A65" w:rsidRDefault="00981A65">
            <w:pPr>
              <w:rPr>
                <w:sz w:val="2"/>
                <w:szCs w:val="2"/>
              </w:rPr>
            </w:pPr>
          </w:p>
        </w:tc>
        <w:tc>
          <w:tcPr>
            <w:tcW w:w="2650"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17"/>
              <w:ind w:left="310" w:right="285"/>
              <w:jc w:val="center"/>
              <w:rPr>
                <w:rFonts w:ascii="DIN Pro Bold" w:hAnsi="DIN Pro Bold"/>
                <w:b/>
                <w:sz w:val="18"/>
              </w:rPr>
            </w:pPr>
            <w:r>
              <w:rPr>
                <w:rFonts w:ascii="DIN Pro Bold" w:hAnsi="DIN Pro Bold"/>
                <w:b/>
                <w:color w:val="3C3C3B"/>
                <w:sz w:val="18"/>
              </w:rPr>
              <w:t>К1</w:t>
            </w:r>
          </w:p>
        </w:tc>
        <w:tc>
          <w:tcPr>
            <w:tcW w:w="2633" w:type="dxa"/>
            <w:tcBorders>
              <w:top w:val="single" w:sz="2" w:space="0" w:color="000000"/>
              <w:left w:val="single" w:sz="2" w:space="0" w:color="000000"/>
              <w:bottom w:val="single" w:sz="2" w:space="0" w:color="000000"/>
            </w:tcBorders>
          </w:tcPr>
          <w:p w:rsidR="00981A65" w:rsidRDefault="000C1750">
            <w:pPr>
              <w:pStyle w:val="TableParagraph"/>
              <w:spacing w:before="17"/>
              <w:ind w:left="331" w:right="304"/>
              <w:jc w:val="center"/>
              <w:rPr>
                <w:rFonts w:ascii="DIN Pro Bold" w:hAnsi="DIN Pro Bold"/>
                <w:b/>
                <w:sz w:val="18"/>
              </w:rPr>
            </w:pPr>
            <w:r>
              <w:rPr>
                <w:rFonts w:ascii="DIN Pro Bold" w:hAnsi="DIN Pro Bold"/>
                <w:b/>
                <w:color w:val="3C3C3B"/>
                <w:sz w:val="18"/>
              </w:rPr>
              <w:t>К2</w:t>
            </w:r>
          </w:p>
        </w:tc>
      </w:tr>
      <w:tr w:rsidR="00981A65" w:rsidTr="0061109D">
        <w:trPr>
          <w:trHeight w:val="438"/>
        </w:trPr>
        <w:tc>
          <w:tcPr>
            <w:tcW w:w="454" w:type="dxa"/>
            <w:vMerge w:val="restart"/>
            <w:tcBorders>
              <w:top w:val="single" w:sz="2" w:space="0" w:color="000000"/>
              <w:bottom w:val="single" w:sz="2" w:space="0" w:color="000000"/>
              <w:right w:val="nil"/>
            </w:tcBorders>
          </w:tcPr>
          <w:p w:rsidR="00981A65" w:rsidRPr="0061109D" w:rsidRDefault="00981A65" w:rsidP="0061109D"/>
        </w:tc>
        <w:tc>
          <w:tcPr>
            <w:tcW w:w="2088" w:type="dxa"/>
            <w:vMerge w:val="restart"/>
            <w:tcBorders>
              <w:top w:val="single" w:sz="2" w:space="0" w:color="000000"/>
              <w:left w:val="nil"/>
              <w:bottom w:val="single" w:sz="2" w:space="0" w:color="000000"/>
              <w:right w:val="single" w:sz="2" w:space="0" w:color="000000"/>
            </w:tcBorders>
          </w:tcPr>
          <w:p w:rsidR="00981A65" w:rsidRDefault="00981A65">
            <w:pPr>
              <w:pStyle w:val="TableParagraph"/>
            </w:pPr>
          </w:p>
          <w:p w:rsidR="00981A65" w:rsidRDefault="00981A65">
            <w:pPr>
              <w:pStyle w:val="TableParagraph"/>
            </w:pPr>
          </w:p>
          <w:p w:rsidR="00981A65" w:rsidRDefault="00981A65">
            <w:pPr>
              <w:pStyle w:val="TableParagraph"/>
              <w:spacing w:before="6"/>
              <w:rPr>
                <w:sz w:val="23"/>
              </w:rPr>
            </w:pPr>
          </w:p>
          <w:p w:rsidR="00981A65" w:rsidRDefault="000C1750">
            <w:pPr>
              <w:pStyle w:val="TableParagraph"/>
              <w:ind w:left="181"/>
              <w:rPr>
                <w:rFonts w:ascii="DIN Pro Bold" w:hAnsi="DIN Pro Bold"/>
                <w:b/>
                <w:sz w:val="18"/>
              </w:rPr>
            </w:pPr>
            <w:r>
              <w:rPr>
                <w:rFonts w:ascii="DIN Pro Bold" w:hAnsi="DIN Pro Bold"/>
                <w:b/>
                <w:color w:val="3C3C3B"/>
                <w:sz w:val="18"/>
              </w:rPr>
              <w:t>Настенная вывеска</w:t>
            </w:r>
          </w:p>
        </w:tc>
        <w:tc>
          <w:tcPr>
            <w:tcW w:w="2535"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108"/>
              <w:ind w:left="547" w:right="522"/>
              <w:jc w:val="center"/>
              <w:rPr>
                <w:sz w:val="18"/>
              </w:rPr>
            </w:pPr>
            <w:r>
              <w:rPr>
                <w:color w:val="3C3C3B"/>
                <w:sz w:val="18"/>
              </w:rPr>
              <w:t>Без подложки</w:t>
            </w:r>
          </w:p>
        </w:tc>
        <w:tc>
          <w:tcPr>
            <w:tcW w:w="2650"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108"/>
              <w:ind w:left="310" w:right="285"/>
              <w:jc w:val="center"/>
              <w:rPr>
                <w:sz w:val="18"/>
              </w:rPr>
            </w:pPr>
            <w:r>
              <w:rPr>
                <w:color w:val="3C3C3B"/>
                <w:sz w:val="18"/>
              </w:rPr>
              <w:t>300; 10000; 60; 50</w:t>
            </w:r>
          </w:p>
        </w:tc>
        <w:tc>
          <w:tcPr>
            <w:tcW w:w="2633" w:type="dxa"/>
            <w:tcBorders>
              <w:top w:val="single" w:sz="2" w:space="0" w:color="000000"/>
              <w:left w:val="single" w:sz="2" w:space="0" w:color="000000"/>
              <w:bottom w:val="single" w:sz="2" w:space="0" w:color="000000"/>
            </w:tcBorders>
          </w:tcPr>
          <w:p w:rsidR="00981A65" w:rsidRDefault="000C1750">
            <w:pPr>
              <w:pStyle w:val="TableParagraph"/>
              <w:spacing w:before="108"/>
              <w:ind w:left="331" w:right="305"/>
              <w:jc w:val="center"/>
              <w:rPr>
                <w:sz w:val="18"/>
              </w:rPr>
            </w:pPr>
            <w:r>
              <w:rPr>
                <w:color w:val="3C3C3B"/>
                <w:sz w:val="18"/>
              </w:rPr>
              <w:t>400; 10000; 60; 50</w:t>
            </w:r>
          </w:p>
        </w:tc>
      </w:tr>
      <w:tr w:rsidR="00981A65" w:rsidTr="0061109D">
        <w:trPr>
          <w:trHeight w:val="438"/>
        </w:trPr>
        <w:tc>
          <w:tcPr>
            <w:tcW w:w="454" w:type="dxa"/>
            <w:vMerge/>
            <w:tcBorders>
              <w:top w:val="nil"/>
              <w:bottom w:val="single" w:sz="2" w:space="0" w:color="000000"/>
              <w:right w:val="nil"/>
            </w:tcBorders>
          </w:tcPr>
          <w:p w:rsidR="00981A65" w:rsidRDefault="00981A65">
            <w:pPr>
              <w:rPr>
                <w:sz w:val="2"/>
                <w:szCs w:val="2"/>
              </w:rPr>
            </w:pPr>
          </w:p>
        </w:tc>
        <w:tc>
          <w:tcPr>
            <w:tcW w:w="2088" w:type="dxa"/>
            <w:vMerge/>
            <w:tcBorders>
              <w:top w:val="nil"/>
              <w:left w:val="nil"/>
              <w:bottom w:val="single" w:sz="2" w:space="0" w:color="000000"/>
              <w:right w:val="single" w:sz="2" w:space="0" w:color="000000"/>
            </w:tcBorders>
          </w:tcPr>
          <w:p w:rsidR="00981A65" w:rsidRDefault="00981A65">
            <w:pPr>
              <w:rPr>
                <w:sz w:val="2"/>
                <w:szCs w:val="2"/>
              </w:rPr>
            </w:pPr>
          </w:p>
        </w:tc>
        <w:tc>
          <w:tcPr>
            <w:tcW w:w="2535"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108"/>
              <w:ind w:left="547" w:right="522"/>
              <w:jc w:val="center"/>
              <w:rPr>
                <w:sz w:val="18"/>
              </w:rPr>
            </w:pPr>
            <w:r>
              <w:rPr>
                <w:color w:val="3C3C3B"/>
                <w:sz w:val="18"/>
              </w:rPr>
              <w:t>С подложкой</w:t>
            </w:r>
          </w:p>
        </w:tc>
        <w:tc>
          <w:tcPr>
            <w:tcW w:w="2650"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88"/>
              <w:ind w:left="310" w:right="285"/>
              <w:jc w:val="center"/>
              <w:rPr>
                <w:sz w:val="18"/>
              </w:rPr>
            </w:pPr>
            <w:r>
              <w:rPr>
                <w:color w:val="3C3C3B"/>
                <w:sz w:val="18"/>
              </w:rPr>
              <w:t>Размещение запрещено</w:t>
            </w:r>
          </w:p>
        </w:tc>
        <w:tc>
          <w:tcPr>
            <w:tcW w:w="2633" w:type="dxa"/>
            <w:tcBorders>
              <w:top w:val="single" w:sz="2" w:space="0" w:color="000000"/>
              <w:left w:val="single" w:sz="2" w:space="0" w:color="000000"/>
              <w:bottom w:val="single" w:sz="2" w:space="0" w:color="000000"/>
            </w:tcBorders>
          </w:tcPr>
          <w:p w:rsidR="00981A65" w:rsidRDefault="000C1750">
            <w:pPr>
              <w:pStyle w:val="TableParagraph"/>
              <w:spacing w:before="98"/>
              <w:ind w:left="331" w:right="305"/>
              <w:jc w:val="center"/>
              <w:rPr>
                <w:sz w:val="18"/>
              </w:rPr>
            </w:pPr>
            <w:r>
              <w:rPr>
                <w:color w:val="3C3C3B"/>
                <w:sz w:val="18"/>
              </w:rPr>
              <w:t>400; 10000; 60; 25</w:t>
            </w:r>
          </w:p>
        </w:tc>
      </w:tr>
      <w:tr w:rsidR="00981A65" w:rsidTr="0061109D">
        <w:trPr>
          <w:trHeight w:val="463"/>
        </w:trPr>
        <w:tc>
          <w:tcPr>
            <w:tcW w:w="454" w:type="dxa"/>
            <w:vMerge/>
            <w:tcBorders>
              <w:top w:val="nil"/>
              <w:bottom w:val="single" w:sz="2" w:space="0" w:color="000000"/>
              <w:right w:val="nil"/>
            </w:tcBorders>
          </w:tcPr>
          <w:p w:rsidR="00981A65" w:rsidRDefault="00981A65">
            <w:pPr>
              <w:rPr>
                <w:sz w:val="2"/>
                <w:szCs w:val="2"/>
              </w:rPr>
            </w:pPr>
          </w:p>
        </w:tc>
        <w:tc>
          <w:tcPr>
            <w:tcW w:w="2088" w:type="dxa"/>
            <w:vMerge/>
            <w:tcBorders>
              <w:top w:val="nil"/>
              <w:left w:val="nil"/>
              <w:bottom w:val="single" w:sz="2" w:space="0" w:color="000000"/>
              <w:right w:val="single" w:sz="2" w:space="0" w:color="000000"/>
            </w:tcBorders>
          </w:tcPr>
          <w:p w:rsidR="00981A65" w:rsidRDefault="00981A65">
            <w:pPr>
              <w:rPr>
                <w:sz w:val="2"/>
                <w:szCs w:val="2"/>
              </w:rPr>
            </w:pPr>
          </w:p>
        </w:tc>
        <w:tc>
          <w:tcPr>
            <w:tcW w:w="2535"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58" w:line="199" w:lineRule="auto"/>
              <w:ind w:left="995" w:hanging="713"/>
              <w:rPr>
                <w:sz w:val="18"/>
              </w:rPr>
            </w:pPr>
            <w:r>
              <w:rPr>
                <w:color w:val="3C3C3B"/>
                <w:sz w:val="18"/>
              </w:rPr>
              <w:t>Световой короб простой формы</w:t>
            </w:r>
          </w:p>
        </w:tc>
        <w:tc>
          <w:tcPr>
            <w:tcW w:w="2650"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88"/>
              <w:ind w:left="310" w:right="285"/>
              <w:jc w:val="center"/>
              <w:rPr>
                <w:sz w:val="18"/>
              </w:rPr>
            </w:pPr>
            <w:r>
              <w:rPr>
                <w:color w:val="3C3C3B"/>
                <w:sz w:val="18"/>
              </w:rPr>
              <w:t>Размещение запрещено</w:t>
            </w:r>
          </w:p>
        </w:tc>
        <w:tc>
          <w:tcPr>
            <w:tcW w:w="2633" w:type="dxa"/>
            <w:tcBorders>
              <w:top w:val="single" w:sz="2" w:space="0" w:color="000000"/>
              <w:left w:val="single" w:sz="2" w:space="0" w:color="000000"/>
              <w:bottom w:val="single" w:sz="2" w:space="0" w:color="000000"/>
            </w:tcBorders>
          </w:tcPr>
          <w:p w:rsidR="00981A65" w:rsidRDefault="000C1750">
            <w:pPr>
              <w:pStyle w:val="TableParagraph"/>
              <w:spacing w:before="98"/>
              <w:ind w:left="331" w:right="305"/>
              <w:jc w:val="center"/>
              <w:rPr>
                <w:sz w:val="18"/>
              </w:rPr>
            </w:pPr>
            <w:r>
              <w:rPr>
                <w:color w:val="3C3C3B"/>
                <w:sz w:val="18"/>
              </w:rPr>
              <w:t>400; 10000; 60; 25</w:t>
            </w:r>
          </w:p>
        </w:tc>
      </w:tr>
      <w:tr w:rsidR="00981A65" w:rsidTr="0061109D">
        <w:trPr>
          <w:trHeight w:val="463"/>
        </w:trPr>
        <w:tc>
          <w:tcPr>
            <w:tcW w:w="454" w:type="dxa"/>
            <w:vMerge/>
            <w:tcBorders>
              <w:top w:val="nil"/>
              <w:bottom w:val="single" w:sz="2" w:space="0" w:color="000000"/>
              <w:right w:val="nil"/>
            </w:tcBorders>
          </w:tcPr>
          <w:p w:rsidR="00981A65" w:rsidRDefault="00981A65">
            <w:pPr>
              <w:rPr>
                <w:sz w:val="2"/>
                <w:szCs w:val="2"/>
              </w:rPr>
            </w:pPr>
          </w:p>
        </w:tc>
        <w:tc>
          <w:tcPr>
            <w:tcW w:w="2088" w:type="dxa"/>
            <w:vMerge/>
            <w:tcBorders>
              <w:top w:val="nil"/>
              <w:left w:val="nil"/>
              <w:bottom w:val="single" w:sz="2" w:space="0" w:color="000000"/>
              <w:right w:val="single" w:sz="2" w:space="0" w:color="000000"/>
            </w:tcBorders>
          </w:tcPr>
          <w:p w:rsidR="00981A65" w:rsidRDefault="00981A65">
            <w:pPr>
              <w:rPr>
                <w:sz w:val="2"/>
                <w:szCs w:val="2"/>
              </w:rPr>
            </w:pPr>
          </w:p>
        </w:tc>
        <w:tc>
          <w:tcPr>
            <w:tcW w:w="2535"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58" w:line="199" w:lineRule="auto"/>
              <w:ind w:left="994" w:hanging="738"/>
              <w:rPr>
                <w:sz w:val="18"/>
              </w:rPr>
            </w:pPr>
            <w:r>
              <w:rPr>
                <w:color w:val="3C3C3B"/>
                <w:sz w:val="18"/>
              </w:rPr>
              <w:t>Световой короб сложной формы</w:t>
            </w:r>
          </w:p>
        </w:tc>
        <w:tc>
          <w:tcPr>
            <w:tcW w:w="2650"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128"/>
              <w:ind w:left="309" w:right="285"/>
              <w:jc w:val="center"/>
              <w:rPr>
                <w:sz w:val="18"/>
              </w:rPr>
            </w:pPr>
            <w:r>
              <w:rPr>
                <w:color w:val="3C3C3B"/>
                <w:sz w:val="18"/>
              </w:rPr>
              <w:t>300; 10000; 60; 50</w:t>
            </w:r>
          </w:p>
        </w:tc>
        <w:tc>
          <w:tcPr>
            <w:tcW w:w="2633" w:type="dxa"/>
            <w:tcBorders>
              <w:top w:val="single" w:sz="2" w:space="0" w:color="000000"/>
              <w:left w:val="single" w:sz="2" w:space="0" w:color="000000"/>
              <w:bottom w:val="single" w:sz="2" w:space="0" w:color="000000"/>
            </w:tcBorders>
          </w:tcPr>
          <w:p w:rsidR="00981A65" w:rsidRDefault="000C1750">
            <w:pPr>
              <w:pStyle w:val="TableParagraph"/>
              <w:spacing w:before="128"/>
              <w:ind w:left="331" w:right="305"/>
              <w:jc w:val="center"/>
              <w:rPr>
                <w:sz w:val="18"/>
              </w:rPr>
            </w:pPr>
            <w:r>
              <w:rPr>
                <w:color w:val="3C3C3B"/>
                <w:sz w:val="18"/>
              </w:rPr>
              <w:t>400; 10000; 60; 50</w:t>
            </w:r>
          </w:p>
        </w:tc>
      </w:tr>
      <w:tr w:rsidR="00981A65" w:rsidTr="0061109D">
        <w:trPr>
          <w:trHeight w:val="439"/>
        </w:trPr>
        <w:tc>
          <w:tcPr>
            <w:tcW w:w="454" w:type="dxa"/>
            <w:vMerge w:val="restart"/>
            <w:tcBorders>
              <w:top w:val="single" w:sz="2" w:space="0" w:color="000000"/>
              <w:bottom w:val="single" w:sz="2" w:space="0" w:color="000000"/>
              <w:right w:val="nil"/>
            </w:tcBorders>
          </w:tcPr>
          <w:p w:rsidR="00981A65" w:rsidRDefault="00981A65">
            <w:pPr>
              <w:pStyle w:val="TableParagraph"/>
              <w:spacing w:before="8"/>
              <w:rPr>
                <w:sz w:val="28"/>
              </w:rPr>
            </w:pPr>
          </w:p>
          <w:p w:rsidR="00981A65" w:rsidRDefault="000C1750">
            <w:pPr>
              <w:pStyle w:val="TableParagraph"/>
              <w:ind w:left="231"/>
              <w:rPr>
                <w:rFonts w:ascii="Swis721 Lt BT"/>
                <w:sz w:val="18"/>
              </w:rPr>
            </w:pPr>
            <w:r>
              <w:rPr>
                <w:rFonts w:ascii="Swis721 Lt BT"/>
                <w:color w:val="FFFFFF"/>
                <w:sz w:val="18"/>
              </w:rPr>
              <w:t>2</w:t>
            </w:r>
          </w:p>
        </w:tc>
        <w:tc>
          <w:tcPr>
            <w:tcW w:w="2088" w:type="dxa"/>
            <w:vMerge w:val="restart"/>
            <w:tcBorders>
              <w:top w:val="single" w:sz="2" w:space="0" w:color="000000"/>
              <w:left w:val="nil"/>
              <w:bottom w:val="single" w:sz="2" w:space="0" w:color="000000"/>
              <w:right w:val="single" w:sz="2" w:space="0" w:color="000000"/>
            </w:tcBorders>
          </w:tcPr>
          <w:p w:rsidR="00981A65" w:rsidRDefault="00981A65">
            <w:pPr>
              <w:pStyle w:val="TableParagraph"/>
              <w:spacing w:before="10"/>
              <w:rPr>
                <w:sz w:val="27"/>
              </w:rPr>
            </w:pPr>
          </w:p>
          <w:p w:rsidR="00981A65" w:rsidRDefault="000C1750">
            <w:pPr>
              <w:pStyle w:val="TableParagraph"/>
              <w:ind w:left="131"/>
              <w:rPr>
                <w:rFonts w:ascii="DIN Pro Bold" w:hAnsi="DIN Pro Bold"/>
                <w:b/>
                <w:sz w:val="18"/>
              </w:rPr>
            </w:pPr>
            <w:r>
              <w:rPr>
                <w:rFonts w:ascii="DIN Pro Bold" w:hAnsi="DIN Pro Bold"/>
                <w:b/>
                <w:color w:val="3C3C3B"/>
                <w:sz w:val="18"/>
              </w:rPr>
              <w:t>Консольная вывеска</w:t>
            </w:r>
          </w:p>
        </w:tc>
        <w:tc>
          <w:tcPr>
            <w:tcW w:w="2535"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108"/>
              <w:ind w:left="547" w:right="522"/>
              <w:jc w:val="center"/>
              <w:rPr>
                <w:sz w:val="18"/>
              </w:rPr>
            </w:pPr>
            <w:r>
              <w:rPr>
                <w:color w:val="3C3C3B"/>
                <w:sz w:val="18"/>
              </w:rPr>
              <w:t>Без подложки</w:t>
            </w:r>
          </w:p>
        </w:tc>
        <w:tc>
          <w:tcPr>
            <w:tcW w:w="2650" w:type="dxa"/>
            <w:vMerge w:val="restart"/>
            <w:tcBorders>
              <w:top w:val="single" w:sz="2" w:space="0" w:color="000000"/>
              <w:left w:val="single" w:sz="2" w:space="0" w:color="000000"/>
              <w:bottom w:val="single" w:sz="2" w:space="0" w:color="000000"/>
              <w:right w:val="single" w:sz="2" w:space="0" w:color="000000"/>
            </w:tcBorders>
          </w:tcPr>
          <w:p w:rsidR="00981A65" w:rsidRDefault="00981A65">
            <w:pPr>
              <w:pStyle w:val="TableParagraph"/>
              <w:spacing w:before="11"/>
              <w:rPr>
                <w:sz w:val="27"/>
              </w:rPr>
            </w:pPr>
          </w:p>
          <w:p w:rsidR="00981A65" w:rsidRDefault="000C1750">
            <w:pPr>
              <w:pStyle w:val="TableParagraph"/>
              <w:spacing w:before="1"/>
              <w:ind w:left="860"/>
              <w:rPr>
                <w:sz w:val="18"/>
              </w:rPr>
            </w:pPr>
            <w:r>
              <w:rPr>
                <w:color w:val="3C3C3B"/>
                <w:sz w:val="18"/>
              </w:rPr>
              <w:t>300; 300; 60</w:t>
            </w:r>
          </w:p>
        </w:tc>
        <w:tc>
          <w:tcPr>
            <w:tcW w:w="2633" w:type="dxa"/>
            <w:vMerge w:val="restart"/>
            <w:tcBorders>
              <w:top w:val="single" w:sz="2" w:space="0" w:color="000000"/>
              <w:left w:val="single" w:sz="2" w:space="0" w:color="000000"/>
              <w:bottom w:val="single" w:sz="2" w:space="0" w:color="000000"/>
            </w:tcBorders>
          </w:tcPr>
          <w:p w:rsidR="00981A65" w:rsidRDefault="00981A65">
            <w:pPr>
              <w:pStyle w:val="TableParagraph"/>
              <w:spacing w:before="11"/>
              <w:rPr>
                <w:sz w:val="27"/>
              </w:rPr>
            </w:pPr>
          </w:p>
          <w:p w:rsidR="00981A65" w:rsidRDefault="000C1750">
            <w:pPr>
              <w:pStyle w:val="TableParagraph"/>
              <w:spacing w:before="1"/>
              <w:ind w:left="846"/>
              <w:rPr>
                <w:sz w:val="18"/>
              </w:rPr>
            </w:pPr>
            <w:r>
              <w:rPr>
                <w:color w:val="3C3C3B"/>
                <w:sz w:val="18"/>
              </w:rPr>
              <w:t>400; 400; 60</w:t>
            </w:r>
          </w:p>
        </w:tc>
      </w:tr>
      <w:tr w:rsidR="00981A65" w:rsidTr="0061109D">
        <w:trPr>
          <w:trHeight w:val="438"/>
        </w:trPr>
        <w:tc>
          <w:tcPr>
            <w:tcW w:w="454" w:type="dxa"/>
            <w:vMerge/>
            <w:tcBorders>
              <w:top w:val="nil"/>
              <w:bottom w:val="single" w:sz="2" w:space="0" w:color="000000"/>
              <w:right w:val="nil"/>
            </w:tcBorders>
          </w:tcPr>
          <w:p w:rsidR="00981A65" w:rsidRDefault="00981A65">
            <w:pPr>
              <w:rPr>
                <w:sz w:val="2"/>
                <w:szCs w:val="2"/>
              </w:rPr>
            </w:pPr>
          </w:p>
        </w:tc>
        <w:tc>
          <w:tcPr>
            <w:tcW w:w="2088" w:type="dxa"/>
            <w:vMerge/>
            <w:tcBorders>
              <w:top w:val="nil"/>
              <w:left w:val="nil"/>
              <w:bottom w:val="single" w:sz="2" w:space="0" w:color="000000"/>
              <w:right w:val="single" w:sz="2" w:space="0" w:color="000000"/>
            </w:tcBorders>
          </w:tcPr>
          <w:p w:rsidR="00981A65" w:rsidRDefault="00981A65">
            <w:pPr>
              <w:rPr>
                <w:sz w:val="2"/>
                <w:szCs w:val="2"/>
              </w:rPr>
            </w:pPr>
          </w:p>
        </w:tc>
        <w:tc>
          <w:tcPr>
            <w:tcW w:w="2535"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109"/>
              <w:ind w:left="546" w:right="522"/>
              <w:jc w:val="center"/>
              <w:rPr>
                <w:sz w:val="18"/>
              </w:rPr>
            </w:pPr>
            <w:r>
              <w:rPr>
                <w:color w:val="3C3C3B"/>
                <w:sz w:val="18"/>
              </w:rPr>
              <w:t>С подложкой</w:t>
            </w:r>
          </w:p>
        </w:tc>
        <w:tc>
          <w:tcPr>
            <w:tcW w:w="2650" w:type="dxa"/>
            <w:vMerge/>
            <w:tcBorders>
              <w:top w:val="nil"/>
              <w:left w:val="single" w:sz="2" w:space="0" w:color="000000"/>
              <w:bottom w:val="single" w:sz="2" w:space="0" w:color="000000"/>
              <w:right w:val="single" w:sz="2" w:space="0" w:color="000000"/>
            </w:tcBorders>
          </w:tcPr>
          <w:p w:rsidR="00981A65" w:rsidRDefault="00981A65">
            <w:pPr>
              <w:rPr>
                <w:sz w:val="2"/>
                <w:szCs w:val="2"/>
              </w:rPr>
            </w:pPr>
          </w:p>
        </w:tc>
        <w:tc>
          <w:tcPr>
            <w:tcW w:w="2633" w:type="dxa"/>
            <w:vMerge/>
            <w:tcBorders>
              <w:top w:val="nil"/>
              <w:left w:val="single" w:sz="2" w:space="0" w:color="000000"/>
              <w:bottom w:val="single" w:sz="2" w:space="0" w:color="000000"/>
            </w:tcBorders>
          </w:tcPr>
          <w:p w:rsidR="00981A65" w:rsidRDefault="00981A65">
            <w:pPr>
              <w:rPr>
                <w:sz w:val="2"/>
                <w:szCs w:val="2"/>
              </w:rPr>
            </w:pPr>
          </w:p>
        </w:tc>
      </w:tr>
      <w:tr w:rsidR="00981A65" w:rsidTr="0061109D">
        <w:trPr>
          <w:trHeight w:val="463"/>
        </w:trPr>
        <w:tc>
          <w:tcPr>
            <w:tcW w:w="454" w:type="dxa"/>
            <w:vMerge w:val="restart"/>
            <w:tcBorders>
              <w:top w:val="single" w:sz="2" w:space="0" w:color="000000"/>
              <w:bottom w:val="single" w:sz="2" w:space="0" w:color="000000"/>
              <w:right w:val="nil"/>
            </w:tcBorders>
          </w:tcPr>
          <w:p w:rsidR="00981A65" w:rsidRDefault="00981A65">
            <w:pPr>
              <w:pStyle w:val="TableParagraph"/>
              <w:spacing w:before="8"/>
              <w:rPr>
                <w:sz w:val="29"/>
              </w:rPr>
            </w:pPr>
          </w:p>
          <w:p w:rsidR="00981A65" w:rsidRDefault="000C1750">
            <w:pPr>
              <w:pStyle w:val="TableParagraph"/>
              <w:ind w:left="240"/>
              <w:rPr>
                <w:rFonts w:ascii="Swis721 Lt BT"/>
                <w:sz w:val="18"/>
              </w:rPr>
            </w:pPr>
            <w:r>
              <w:rPr>
                <w:rFonts w:ascii="Swis721 Lt BT"/>
                <w:color w:val="FFFFFF"/>
                <w:sz w:val="18"/>
              </w:rPr>
              <w:t>3</w:t>
            </w:r>
          </w:p>
        </w:tc>
        <w:tc>
          <w:tcPr>
            <w:tcW w:w="2088" w:type="dxa"/>
            <w:vMerge w:val="restart"/>
            <w:tcBorders>
              <w:top w:val="single" w:sz="2" w:space="0" w:color="000000"/>
              <w:left w:val="nil"/>
              <w:bottom w:val="single" w:sz="2" w:space="0" w:color="000000"/>
              <w:right w:val="single" w:sz="2" w:space="0" w:color="000000"/>
            </w:tcBorders>
          </w:tcPr>
          <w:p w:rsidR="00981A65" w:rsidRDefault="00981A65">
            <w:pPr>
              <w:pStyle w:val="TableParagraph"/>
              <w:spacing w:before="2"/>
              <w:rPr>
                <w:sz w:val="26"/>
              </w:rPr>
            </w:pPr>
          </w:p>
          <w:p w:rsidR="00981A65" w:rsidRDefault="000C1750">
            <w:pPr>
              <w:pStyle w:val="TableParagraph"/>
              <w:spacing w:before="1"/>
              <w:ind w:left="525"/>
              <w:rPr>
                <w:rFonts w:ascii="DIN Pro Bold" w:hAnsi="DIN Pro Bold"/>
                <w:b/>
                <w:sz w:val="18"/>
              </w:rPr>
            </w:pPr>
            <w:r>
              <w:rPr>
                <w:rFonts w:ascii="DIN Pro Bold" w:hAnsi="DIN Pro Bold"/>
                <w:b/>
                <w:color w:val="3C3C3B"/>
                <w:sz w:val="18"/>
              </w:rPr>
              <w:t>Табличка</w:t>
            </w:r>
          </w:p>
        </w:tc>
        <w:tc>
          <w:tcPr>
            <w:tcW w:w="2535"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59" w:line="199" w:lineRule="auto"/>
              <w:ind w:left="877" w:right="484" w:hanging="350"/>
              <w:rPr>
                <w:sz w:val="18"/>
              </w:rPr>
            </w:pPr>
            <w:r>
              <w:rPr>
                <w:color w:val="3C3C3B"/>
                <w:sz w:val="18"/>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rsidR="00981A65" w:rsidRDefault="00981A65">
            <w:pPr>
              <w:pStyle w:val="TableParagraph"/>
              <w:spacing w:before="5"/>
              <w:rPr>
                <w:sz w:val="30"/>
              </w:rPr>
            </w:pPr>
          </w:p>
          <w:p w:rsidR="00981A65" w:rsidRDefault="000C1750">
            <w:pPr>
              <w:pStyle w:val="TableParagraph"/>
              <w:ind w:left="860"/>
              <w:rPr>
                <w:sz w:val="18"/>
              </w:rPr>
            </w:pPr>
            <w:r>
              <w:rPr>
                <w:color w:val="3C3C3B"/>
                <w:sz w:val="18"/>
              </w:rPr>
              <w:t>450; 300; 20</w:t>
            </w:r>
          </w:p>
        </w:tc>
        <w:tc>
          <w:tcPr>
            <w:tcW w:w="2633" w:type="dxa"/>
            <w:vMerge w:val="restart"/>
            <w:tcBorders>
              <w:top w:val="single" w:sz="2" w:space="0" w:color="000000"/>
              <w:left w:val="single" w:sz="2" w:space="0" w:color="000000"/>
              <w:bottom w:val="single" w:sz="2" w:space="0" w:color="000000"/>
            </w:tcBorders>
          </w:tcPr>
          <w:p w:rsidR="00981A65" w:rsidRDefault="00981A65">
            <w:pPr>
              <w:pStyle w:val="TableParagraph"/>
              <w:spacing w:before="11"/>
              <w:rPr>
                <w:sz w:val="27"/>
              </w:rPr>
            </w:pPr>
          </w:p>
          <w:p w:rsidR="00981A65" w:rsidRDefault="000C1750">
            <w:pPr>
              <w:pStyle w:val="TableParagraph"/>
              <w:ind w:left="846"/>
              <w:rPr>
                <w:sz w:val="18"/>
              </w:rPr>
            </w:pPr>
            <w:r>
              <w:rPr>
                <w:color w:val="3C3C3B"/>
                <w:sz w:val="18"/>
              </w:rPr>
              <w:t>450; 300; 20</w:t>
            </w:r>
          </w:p>
        </w:tc>
      </w:tr>
      <w:tr w:rsidR="00981A65" w:rsidTr="0061109D">
        <w:trPr>
          <w:trHeight w:val="428"/>
        </w:trPr>
        <w:tc>
          <w:tcPr>
            <w:tcW w:w="454" w:type="dxa"/>
            <w:vMerge/>
            <w:tcBorders>
              <w:top w:val="nil"/>
              <w:bottom w:val="single" w:sz="2" w:space="0" w:color="000000"/>
              <w:right w:val="nil"/>
            </w:tcBorders>
          </w:tcPr>
          <w:p w:rsidR="00981A65" w:rsidRDefault="00981A65">
            <w:pPr>
              <w:rPr>
                <w:sz w:val="2"/>
                <w:szCs w:val="2"/>
              </w:rPr>
            </w:pPr>
          </w:p>
        </w:tc>
        <w:tc>
          <w:tcPr>
            <w:tcW w:w="2088" w:type="dxa"/>
            <w:vMerge/>
            <w:tcBorders>
              <w:top w:val="nil"/>
              <w:left w:val="nil"/>
              <w:bottom w:val="single" w:sz="2" w:space="0" w:color="000000"/>
              <w:right w:val="single" w:sz="2" w:space="0" w:color="000000"/>
            </w:tcBorders>
          </w:tcPr>
          <w:p w:rsidR="00981A65" w:rsidRDefault="00981A65">
            <w:pPr>
              <w:rPr>
                <w:sz w:val="2"/>
                <w:szCs w:val="2"/>
              </w:rPr>
            </w:pPr>
          </w:p>
        </w:tc>
        <w:tc>
          <w:tcPr>
            <w:tcW w:w="2535"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98"/>
              <w:ind w:left="546" w:right="522"/>
              <w:jc w:val="center"/>
              <w:rPr>
                <w:sz w:val="18"/>
              </w:rPr>
            </w:pPr>
            <w:r>
              <w:rPr>
                <w:color w:val="3C3C3B"/>
                <w:sz w:val="18"/>
              </w:rPr>
              <w:t>Общий указатель</w:t>
            </w:r>
          </w:p>
        </w:tc>
        <w:tc>
          <w:tcPr>
            <w:tcW w:w="2650" w:type="dxa"/>
            <w:vMerge/>
            <w:tcBorders>
              <w:top w:val="nil"/>
              <w:left w:val="single" w:sz="2" w:space="0" w:color="000000"/>
              <w:bottom w:val="single" w:sz="2" w:space="0" w:color="000000"/>
              <w:right w:val="single" w:sz="2" w:space="0" w:color="000000"/>
            </w:tcBorders>
          </w:tcPr>
          <w:p w:rsidR="00981A65" w:rsidRDefault="00981A65">
            <w:pPr>
              <w:rPr>
                <w:sz w:val="2"/>
                <w:szCs w:val="2"/>
              </w:rPr>
            </w:pPr>
          </w:p>
        </w:tc>
        <w:tc>
          <w:tcPr>
            <w:tcW w:w="2633" w:type="dxa"/>
            <w:vMerge/>
            <w:tcBorders>
              <w:top w:val="nil"/>
              <w:left w:val="single" w:sz="2" w:space="0" w:color="000000"/>
              <w:bottom w:val="single" w:sz="2" w:space="0" w:color="000000"/>
            </w:tcBorders>
          </w:tcPr>
          <w:p w:rsidR="00981A65" w:rsidRDefault="00981A65">
            <w:pPr>
              <w:rPr>
                <w:sz w:val="2"/>
                <w:szCs w:val="2"/>
              </w:rPr>
            </w:pPr>
          </w:p>
        </w:tc>
      </w:tr>
      <w:tr w:rsidR="00981A65" w:rsidTr="0061109D">
        <w:trPr>
          <w:trHeight w:val="463"/>
        </w:trPr>
        <w:tc>
          <w:tcPr>
            <w:tcW w:w="454" w:type="dxa"/>
            <w:tcBorders>
              <w:top w:val="single" w:sz="2" w:space="0" w:color="000000"/>
              <w:bottom w:val="single" w:sz="2" w:space="0" w:color="000000"/>
              <w:right w:val="nil"/>
            </w:tcBorders>
          </w:tcPr>
          <w:p w:rsidR="00981A65" w:rsidRDefault="000C1750">
            <w:pPr>
              <w:pStyle w:val="TableParagraph"/>
              <w:spacing w:before="120"/>
              <w:ind w:right="112"/>
              <w:jc w:val="right"/>
              <w:rPr>
                <w:rFonts w:ascii="Swis721 Lt BT"/>
                <w:sz w:val="18"/>
              </w:rPr>
            </w:pPr>
            <w:r>
              <w:rPr>
                <w:rFonts w:ascii="Swis721 Lt BT"/>
                <w:color w:val="FFFFFF"/>
                <w:sz w:val="18"/>
              </w:rPr>
              <w:t>4</w:t>
            </w:r>
          </w:p>
        </w:tc>
        <w:tc>
          <w:tcPr>
            <w:tcW w:w="2088" w:type="dxa"/>
            <w:tcBorders>
              <w:top w:val="single" w:sz="2" w:space="0" w:color="000000"/>
              <w:left w:val="nil"/>
              <w:bottom w:val="single" w:sz="2" w:space="0" w:color="000000"/>
              <w:right w:val="single" w:sz="2" w:space="0" w:color="000000"/>
            </w:tcBorders>
          </w:tcPr>
          <w:p w:rsidR="00981A65" w:rsidRDefault="000C1750">
            <w:pPr>
              <w:pStyle w:val="TableParagraph"/>
              <w:spacing w:before="108"/>
              <w:ind w:left="693"/>
              <w:rPr>
                <w:rFonts w:ascii="DIN Pro Bold" w:hAnsi="DIN Pro Bold"/>
                <w:b/>
                <w:sz w:val="18"/>
              </w:rPr>
            </w:pPr>
            <w:r>
              <w:rPr>
                <w:rFonts w:ascii="DIN Pro Bold" w:hAnsi="DIN Pro Bold"/>
                <w:b/>
                <w:color w:val="3C3C3B"/>
                <w:sz w:val="18"/>
              </w:rPr>
              <w:t>Меню</w:t>
            </w:r>
          </w:p>
        </w:tc>
        <w:tc>
          <w:tcPr>
            <w:tcW w:w="2535"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59" w:line="199" w:lineRule="auto"/>
              <w:ind w:left="877" w:right="484" w:hanging="350"/>
              <w:rPr>
                <w:sz w:val="18"/>
              </w:rPr>
            </w:pPr>
            <w:r>
              <w:rPr>
                <w:color w:val="3C3C3B"/>
                <w:sz w:val="18"/>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129"/>
              <w:ind w:left="309" w:right="285"/>
              <w:jc w:val="center"/>
              <w:rPr>
                <w:sz w:val="18"/>
              </w:rPr>
            </w:pPr>
            <w:r>
              <w:rPr>
                <w:color w:val="3C3C3B"/>
                <w:sz w:val="18"/>
              </w:rPr>
              <w:t>450; 300; 20</w:t>
            </w:r>
          </w:p>
        </w:tc>
        <w:tc>
          <w:tcPr>
            <w:tcW w:w="2633" w:type="dxa"/>
            <w:tcBorders>
              <w:top w:val="single" w:sz="2" w:space="0" w:color="000000"/>
              <w:left w:val="single" w:sz="2" w:space="0" w:color="000000"/>
              <w:bottom w:val="single" w:sz="2" w:space="0" w:color="000000"/>
            </w:tcBorders>
          </w:tcPr>
          <w:p w:rsidR="00981A65" w:rsidRDefault="000C1750">
            <w:pPr>
              <w:pStyle w:val="TableParagraph"/>
              <w:spacing w:before="129"/>
              <w:ind w:left="331" w:right="305"/>
              <w:jc w:val="center"/>
              <w:rPr>
                <w:sz w:val="18"/>
              </w:rPr>
            </w:pPr>
            <w:r>
              <w:rPr>
                <w:color w:val="3C3C3B"/>
                <w:sz w:val="18"/>
              </w:rPr>
              <w:t>450; 300; 20</w:t>
            </w:r>
          </w:p>
        </w:tc>
      </w:tr>
      <w:tr w:rsidR="00981A65" w:rsidTr="0061109D">
        <w:trPr>
          <w:trHeight w:val="336"/>
        </w:trPr>
        <w:tc>
          <w:tcPr>
            <w:tcW w:w="454" w:type="dxa"/>
            <w:tcBorders>
              <w:top w:val="single" w:sz="2" w:space="0" w:color="000000"/>
              <w:bottom w:val="nil"/>
              <w:right w:val="nil"/>
            </w:tcBorders>
          </w:tcPr>
          <w:p w:rsidR="00981A65" w:rsidRDefault="000C1750">
            <w:pPr>
              <w:pStyle w:val="TableParagraph"/>
              <w:spacing w:before="142" w:line="174" w:lineRule="exact"/>
              <w:ind w:right="106"/>
              <w:jc w:val="right"/>
              <w:rPr>
                <w:rFonts w:ascii="Swis721 Lt BT"/>
                <w:sz w:val="18"/>
              </w:rPr>
            </w:pPr>
            <w:r>
              <w:rPr>
                <w:rFonts w:ascii="Swis721 Lt BT"/>
                <w:color w:val="FFFFFF"/>
                <w:sz w:val="18"/>
              </w:rPr>
              <w:t>5</w:t>
            </w:r>
          </w:p>
        </w:tc>
        <w:tc>
          <w:tcPr>
            <w:tcW w:w="2088" w:type="dxa"/>
            <w:tcBorders>
              <w:top w:val="single" w:sz="2" w:space="0" w:color="000000"/>
              <w:left w:val="nil"/>
              <w:bottom w:val="nil"/>
              <w:right w:val="single" w:sz="2" w:space="0" w:color="000000"/>
            </w:tcBorders>
          </w:tcPr>
          <w:p w:rsidR="00981A65" w:rsidRDefault="00981A65">
            <w:pPr>
              <w:pStyle w:val="TableParagraph"/>
              <w:rPr>
                <w:rFonts w:ascii="Times New Roman"/>
                <w:sz w:val="18"/>
              </w:rPr>
            </w:pPr>
          </w:p>
        </w:tc>
        <w:tc>
          <w:tcPr>
            <w:tcW w:w="2535" w:type="dxa"/>
            <w:vMerge w:val="restart"/>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99"/>
              <w:ind w:left="794"/>
              <w:rPr>
                <w:sz w:val="18"/>
              </w:rPr>
            </w:pPr>
            <w:r>
              <w:rPr>
                <w:color w:val="3C3C3B"/>
                <w:sz w:val="18"/>
              </w:rPr>
              <w:t>Постоянная</w:t>
            </w:r>
          </w:p>
        </w:tc>
        <w:tc>
          <w:tcPr>
            <w:tcW w:w="2650" w:type="dxa"/>
            <w:vMerge w:val="restart"/>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129"/>
              <w:ind w:left="766"/>
              <w:rPr>
                <w:sz w:val="18"/>
              </w:rPr>
            </w:pPr>
            <w:r>
              <w:rPr>
                <w:color w:val="3C3C3B"/>
                <w:sz w:val="18"/>
              </w:rPr>
              <w:t>300; 10000; 60</w:t>
            </w:r>
          </w:p>
        </w:tc>
        <w:tc>
          <w:tcPr>
            <w:tcW w:w="2633" w:type="dxa"/>
            <w:vMerge w:val="restart"/>
            <w:tcBorders>
              <w:top w:val="single" w:sz="2" w:space="0" w:color="000000"/>
              <w:left w:val="single" w:sz="2" w:space="0" w:color="000000"/>
              <w:bottom w:val="single" w:sz="2" w:space="0" w:color="000000"/>
            </w:tcBorders>
          </w:tcPr>
          <w:p w:rsidR="00981A65" w:rsidRDefault="000C1750">
            <w:pPr>
              <w:pStyle w:val="TableParagraph"/>
              <w:spacing w:before="129"/>
              <w:ind w:left="752"/>
              <w:rPr>
                <w:sz w:val="18"/>
              </w:rPr>
            </w:pPr>
            <w:r>
              <w:rPr>
                <w:color w:val="3C3C3B"/>
                <w:sz w:val="18"/>
              </w:rPr>
              <w:t>400; 10000; 60</w:t>
            </w:r>
          </w:p>
        </w:tc>
      </w:tr>
      <w:tr w:rsidR="00981A65" w:rsidTr="0061109D">
        <w:trPr>
          <w:trHeight w:val="253"/>
        </w:trPr>
        <w:tc>
          <w:tcPr>
            <w:tcW w:w="454" w:type="dxa"/>
            <w:vMerge w:val="restart"/>
            <w:tcBorders>
              <w:top w:val="nil"/>
              <w:right w:val="nil"/>
            </w:tcBorders>
          </w:tcPr>
          <w:p w:rsidR="00981A65" w:rsidRDefault="00981A65">
            <w:pPr>
              <w:pStyle w:val="TableParagraph"/>
              <w:spacing w:before="9"/>
              <w:rPr>
                <w:sz w:val="18"/>
              </w:rPr>
            </w:pPr>
          </w:p>
          <w:p w:rsidR="0061109D" w:rsidRDefault="000C1750">
            <w:pPr>
              <w:pStyle w:val="TableParagraph"/>
              <w:ind w:left="234"/>
              <w:rPr>
                <w:rFonts w:ascii="Swis721 Lt BT"/>
                <w:sz w:val="18"/>
              </w:rPr>
            </w:pPr>
            <w:r>
              <w:rPr>
                <w:rFonts w:ascii="Swis721 Lt BT"/>
                <w:color w:val="FFFFFF"/>
                <w:sz w:val="18"/>
              </w:rPr>
              <w:t>6</w:t>
            </w:r>
          </w:p>
          <w:p w:rsidR="00981A65" w:rsidRPr="0061109D" w:rsidRDefault="00981A65" w:rsidP="0061109D"/>
        </w:tc>
        <w:tc>
          <w:tcPr>
            <w:tcW w:w="2088" w:type="dxa"/>
            <w:vMerge w:val="restart"/>
            <w:tcBorders>
              <w:top w:val="nil"/>
              <w:left w:val="nil"/>
              <w:right w:val="single" w:sz="2" w:space="0" w:color="000000"/>
            </w:tcBorders>
          </w:tcPr>
          <w:p w:rsidR="00981A65" w:rsidRDefault="000C1750">
            <w:pPr>
              <w:pStyle w:val="TableParagraph"/>
              <w:spacing w:line="202" w:lineRule="exact"/>
              <w:ind w:left="168"/>
              <w:rPr>
                <w:rFonts w:ascii="DIN Pro Bold" w:hAnsi="DIN Pro Bold"/>
                <w:b/>
                <w:sz w:val="18"/>
              </w:rPr>
            </w:pPr>
            <w:r>
              <w:rPr>
                <w:rFonts w:ascii="DIN Pro Bold" w:hAnsi="DIN Pro Bold"/>
                <w:b/>
                <w:color w:val="3C3C3B"/>
                <w:sz w:val="18"/>
              </w:rPr>
              <w:t>Витринная вывеска</w:t>
            </w:r>
          </w:p>
        </w:tc>
        <w:tc>
          <w:tcPr>
            <w:tcW w:w="2535" w:type="dxa"/>
            <w:vMerge/>
            <w:tcBorders>
              <w:top w:val="nil"/>
              <w:left w:val="single" w:sz="2" w:space="0" w:color="000000"/>
              <w:bottom w:val="single" w:sz="2" w:space="0" w:color="000000"/>
              <w:right w:val="single" w:sz="2" w:space="0" w:color="000000"/>
            </w:tcBorders>
          </w:tcPr>
          <w:p w:rsidR="00981A65" w:rsidRDefault="00981A65">
            <w:pPr>
              <w:rPr>
                <w:sz w:val="2"/>
                <w:szCs w:val="2"/>
              </w:rPr>
            </w:pPr>
          </w:p>
        </w:tc>
        <w:tc>
          <w:tcPr>
            <w:tcW w:w="2650" w:type="dxa"/>
            <w:vMerge/>
            <w:tcBorders>
              <w:top w:val="nil"/>
              <w:left w:val="single" w:sz="2" w:space="0" w:color="000000"/>
              <w:bottom w:val="single" w:sz="2" w:space="0" w:color="000000"/>
              <w:right w:val="single" w:sz="2" w:space="0" w:color="000000"/>
            </w:tcBorders>
          </w:tcPr>
          <w:p w:rsidR="00981A65" w:rsidRDefault="00981A65">
            <w:pPr>
              <w:rPr>
                <w:sz w:val="2"/>
                <w:szCs w:val="2"/>
              </w:rPr>
            </w:pPr>
          </w:p>
        </w:tc>
        <w:tc>
          <w:tcPr>
            <w:tcW w:w="2633" w:type="dxa"/>
            <w:vMerge/>
            <w:tcBorders>
              <w:top w:val="nil"/>
              <w:left w:val="single" w:sz="2" w:space="0" w:color="000000"/>
              <w:bottom w:val="single" w:sz="2" w:space="0" w:color="000000"/>
            </w:tcBorders>
          </w:tcPr>
          <w:p w:rsidR="00981A65" w:rsidRDefault="00981A65">
            <w:pPr>
              <w:rPr>
                <w:sz w:val="2"/>
                <w:szCs w:val="2"/>
              </w:rPr>
            </w:pPr>
          </w:p>
        </w:tc>
      </w:tr>
      <w:tr w:rsidR="00981A65" w:rsidRPr="000C6FDB" w:rsidTr="0061109D">
        <w:trPr>
          <w:trHeight w:val="50"/>
        </w:trPr>
        <w:tc>
          <w:tcPr>
            <w:tcW w:w="454" w:type="dxa"/>
            <w:vMerge/>
            <w:tcBorders>
              <w:top w:val="nil"/>
              <w:right w:val="nil"/>
            </w:tcBorders>
          </w:tcPr>
          <w:p w:rsidR="00981A65" w:rsidRDefault="00981A65">
            <w:pPr>
              <w:rPr>
                <w:sz w:val="2"/>
                <w:szCs w:val="2"/>
              </w:rPr>
            </w:pPr>
          </w:p>
        </w:tc>
        <w:tc>
          <w:tcPr>
            <w:tcW w:w="2088" w:type="dxa"/>
            <w:vMerge/>
            <w:tcBorders>
              <w:top w:val="nil"/>
              <w:left w:val="nil"/>
              <w:right w:val="single" w:sz="2" w:space="0" w:color="000000"/>
            </w:tcBorders>
          </w:tcPr>
          <w:p w:rsidR="00981A65" w:rsidRDefault="00981A65">
            <w:pPr>
              <w:rPr>
                <w:sz w:val="2"/>
                <w:szCs w:val="2"/>
              </w:rPr>
            </w:pPr>
          </w:p>
        </w:tc>
        <w:tc>
          <w:tcPr>
            <w:tcW w:w="2535" w:type="dxa"/>
            <w:tcBorders>
              <w:top w:val="single" w:sz="2" w:space="0" w:color="000000"/>
              <w:left w:val="single" w:sz="2" w:space="0" w:color="000000"/>
              <w:right w:val="single" w:sz="2" w:space="0" w:color="000000"/>
            </w:tcBorders>
          </w:tcPr>
          <w:p w:rsidR="00981A65" w:rsidRDefault="000C1750">
            <w:pPr>
              <w:pStyle w:val="TableParagraph"/>
              <w:spacing w:before="106"/>
              <w:ind w:left="546" w:right="522"/>
              <w:jc w:val="center"/>
              <w:rPr>
                <w:sz w:val="18"/>
              </w:rPr>
            </w:pPr>
            <w:r>
              <w:rPr>
                <w:color w:val="3C3C3B"/>
                <w:sz w:val="18"/>
              </w:rPr>
              <w:t>Временная</w:t>
            </w:r>
          </w:p>
        </w:tc>
        <w:tc>
          <w:tcPr>
            <w:tcW w:w="2650" w:type="dxa"/>
            <w:tcBorders>
              <w:top w:val="single" w:sz="2" w:space="0" w:color="000000"/>
              <w:left w:val="single" w:sz="2" w:space="0" w:color="000000"/>
              <w:right w:val="single" w:sz="2" w:space="0" w:color="000000"/>
            </w:tcBorders>
          </w:tcPr>
          <w:p w:rsidR="00981A65" w:rsidRPr="000C1750" w:rsidRDefault="000C1750">
            <w:pPr>
              <w:pStyle w:val="TableParagraph"/>
              <w:spacing w:before="16" w:line="199" w:lineRule="exact"/>
              <w:ind w:left="309" w:right="285"/>
              <w:jc w:val="center"/>
              <w:rPr>
                <w:sz w:val="18"/>
                <w:lang w:val="ru-RU"/>
              </w:rPr>
            </w:pPr>
            <w:r w:rsidRPr="000C1750">
              <w:rPr>
                <w:color w:val="3C3C3B"/>
                <w:sz w:val="18"/>
                <w:lang w:val="ru-RU"/>
              </w:rPr>
              <w:t>не более 25%</w:t>
            </w:r>
          </w:p>
          <w:p w:rsidR="00981A65" w:rsidRPr="000C1750" w:rsidRDefault="000C1750">
            <w:pPr>
              <w:pStyle w:val="TableParagraph"/>
              <w:spacing w:line="199" w:lineRule="exact"/>
              <w:ind w:left="309" w:right="285"/>
              <w:jc w:val="center"/>
              <w:rPr>
                <w:sz w:val="18"/>
                <w:lang w:val="ru-RU"/>
              </w:rPr>
            </w:pPr>
            <w:r w:rsidRPr="000C1750">
              <w:rPr>
                <w:color w:val="3C3C3B"/>
                <w:sz w:val="18"/>
                <w:lang w:val="ru-RU"/>
              </w:rPr>
              <w:t>от площади остекления</w:t>
            </w:r>
          </w:p>
        </w:tc>
        <w:tc>
          <w:tcPr>
            <w:tcW w:w="2633" w:type="dxa"/>
            <w:tcBorders>
              <w:top w:val="single" w:sz="2" w:space="0" w:color="000000"/>
              <w:left w:val="single" w:sz="2" w:space="0" w:color="000000"/>
            </w:tcBorders>
          </w:tcPr>
          <w:p w:rsidR="00981A65" w:rsidRPr="000C1750" w:rsidRDefault="000C1750">
            <w:pPr>
              <w:pStyle w:val="TableParagraph"/>
              <w:spacing w:before="16" w:line="199" w:lineRule="exact"/>
              <w:ind w:left="331" w:right="305"/>
              <w:jc w:val="center"/>
              <w:rPr>
                <w:sz w:val="18"/>
                <w:lang w:val="ru-RU"/>
              </w:rPr>
            </w:pPr>
            <w:r w:rsidRPr="000C1750">
              <w:rPr>
                <w:color w:val="3C3C3B"/>
                <w:sz w:val="18"/>
                <w:lang w:val="ru-RU"/>
              </w:rPr>
              <w:t>не более 25%</w:t>
            </w:r>
          </w:p>
          <w:p w:rsidR="00981A65" w:rsidRPr="000C1750" w:rsidRDefault="000C1750">
            <w:pPr>
              <w:pStyle w:val="TableParagraph"/>
              <w:spacing w:line="199" w:lineRule="exact"/>
              <w:ind w:left="331" w:right="305"/>
              <w:jc w:val="center"/>
              <w:rPr>
                <w:sz w:val="18"/>
                <w:lang w:val="ru-RU"/>
              </w:rPr>
            </w:pPr>
            <w:r w:rsidRPr="000C1750">
              <w:rPr>
                <w:color w:val="3C3C3B"/>
                <w:sz w:val="18"/>
                <w:lang w:val="ru-RU"/>
              </w:rPr>
              <w:t>от площади остекления</w:t>
            </w:r>
          </w:p>
        </w:tc>
      </w:tr>
    </w:tbl>
    <w:p w:rsidR="00981A65" w:rsidRPr="000C1750" w:rsidRDefault="00981A65">
      <w:pPr>
        <w:spacing w:line="199" w:lineRule="exact"/>
        <w:jc w:val="center"/>
        <w:rPr>
          <w:sz w:val="18"/>
          <w:lang w:val="ru-RU"/>
        </w:rPr>
        <w:sectPr w:rsidR="00981A65" w:rsidRPr="000C1750" w:rsidSect="0061109D">
          <w:headerReference w:type="default" r:id="rId72"/>
          <w:footerReference w:type="default" r:id="rId73"/>
          <w:pgSz w:w="11910" w:h="16840"/>
          <w:pgMar w:top="1040" w:right="570" w:bottom="740" w:left="0" w:header="622" w:footer="553" w:gutter="0"/>
          <w:pgNumType w:start="22"/>
          <w:cols w:space="720"/>
        </w:sectPr>
      </w:pPr>
    </w:p>
    <w:p w:rsidR="00981A65" w:rsidRPr="0061109D" w:rsidRDefault="00981A65">
      <w:pPr>
        <w:pStyle w:val="a3"/>
        <w:spacing w:before="6" w:after="1"/>
        <w:rPr>
          <w:rFonts w:ascii="Times New Roman" w:hAnsi="Times New Roman" w:cs="Times New Roman"/>
          <w:sz w:val="24"/>
          <w:szCs w:val="24"/>
          <w:lang w:val="ru-RU"/>
        </w:rPr>
      </w:pPr>
    </w:p>
    <w:p w:rsidR="00981A65" w:rsidRPr="0061109D" w:rsidRDefault="0061109D">
      <w:pPr>
        <w:pStyle w:val="a3"/>
        <w:rPr>
          <w:rFonts w:ascii="Times New Roman" w:hAnsi="Times New Roman" w:cs="Times New Roman"/>
          <w:b/>
          <w:sz w:val="24"/>
          <w:szCs w:val="24"/>
          <w:lang w:val="ru-RU"/>
        </w:rPr>
      </w:pPr>
      <w:r w:rsidRPr="002B3E1E">
        <w:rPr>
          <w:rFonts w:ascii="Times New Roman" w:hAnsi="Times New Roman" w:cs="Times New Roman"/>
          <w:sz w:val="24"/>
          <w:szCs w:val="24"/>
          <w:lang w:val="ru-RU"/>
        </w:rPr>
        <w:tab/>
      </w:r>
      <w:r w:rsidRPr="0061109D">
        <w:rPr>
          <w:rFonts w:ascii="Times New Roman" w:hAnsi="Times New Roman" w:cs="Times New Roman"/>
          <w:b/>
          <w:sz w:val="24"/>
          <w:szCs w:val="24"/>
          <w:lang w:val="ru-RU"/>
        </w:rPr>
        <w:t>ВЫВЕСКИ НА ВТОРОМ ЭТАЖЕ</w:t>
      </w:r>
    </w:p>
    <w:p w:rsidR="00981A65" w:rsidRPr="0061109D" w:rsidRDefault="00981A65">
      <w:pPr>
        <w:pStyle w:val="a3"/>
        <w:rPr>
          <w:rFonts w:ascii="Times New Roman" w:hAnsi="Times New Roman" w:cs="Times New Roman"/>
          <w:sz w:val="24"/>
          <w:szCs w:val="24"/>
          <w:lang w:val="ru-RU"/>
        </w:rPr>
      </w:pPr>
    </w:p>
    <w:p w:rsidR="0061109D" w:rsidRPr="0061109D" w:rsidRDefault="0061109D" w:rsidP="0061109D">
      <w:pPr>
        <w:pStyle w:val="a3"/>
        <w:rPr>
          <w:rFonts w:ascii="Times New Roman" w:hAnsi="Times New Roman" w:cs="Times New Roman"/>
          <w:sz w:val="24"/>
          <w:szCs w:val="24"/>
          <w:lang w:val="ru-RU"/>
        </w:rPr>
      </w:pPr>
      <w:r w:rsidRPr="0061109D">
        <w:rPr>
          <w:rFonts w:ascii="Times New Roman" w:hAnsi="Times New Roman" w:cs="Times New Roman"/>
          <w:sz w:val="24"/>
          <w:szCs w:val="24"/>
          <w:lang w:val="ru-RU"/>
        </w:rPr>
        <w:t>Информация об организациях на вторых этажах устанавливается в виде постоянной витринной вывески. Их рекомендуется выравнивать по центральной оси в верхней части оконного проема. Таблички и меню размещаются рядом со входом в здание на первом этаже.</w:t>
      </w:r>
    </w:p>
    <w:p w:rsidR="00981A65" w:rsidRPr="0061109D" w:rsidRDefault="00981A65" w:rsidP="0061109D">
      <w:pPr>
        <w:pStyle w:val="a3"/>
        <w:ind w:firstLine="426"/>
        <w:rPr>
          <w:rFonts w:ascii="Times New Roman" w:hAnsi="Times New Roman" w:cs="Times New Roman"/>
          <w:sz w:val="24"/>
          <w:szCs w:val="24"/>
          <w:lang w:val="ru-RU"/>
        </w:rPr>
      </w:pPr>
    </w:p>
    <w:p w:rsidR="00981A65" w:rsidRPr="0061109D" w:rsidRDefault="00981A65">
      <w:pPr>
        <w:pStyle w:val="a3"/>
        <w:rPr>
          <w:rFonts w:ascii="Times New Roman" w:hAnsi="Times New Roman" w:cs="Times New Roman"/>
          <w:sz w:val="24"/>
          <w:szCs w:val="24"/>
          <w:lang w:val="ru-RU"/>
        </w:rPr>
      </w:pPr>
    </w:p>
    <w:p w:rsidR="00981A65" w:rsidRPr="0061109D" w:rsidRDefault="00981A65">
      <w:pPr>
        <w:pStyle w:val="a3"/>
        <w:rPr>
          <w:rFonts w:ascii="Times New Roman" w:hAnsi="Times New Roman" w:cs="Times New Roman"/>
          <w:sz w:val="24"/>
          <w:szCs w:val="24"/>
          <w:lang w:val="ru-RU"/>
        </w:rPr>
      </w:pPr>
    </w:p>
    <w:p w:rsidR="00981A65" w:rsidRPr="0061109D" w:rsidRDefault="00C75A87">
      <w:pPr>
        <w:pStyle w:val="a3"/>
        <w:rPr>
          <w:rFonts w:ascii="Times New Roman" w:hAnsi="Times New Roman" w:cs="Times New Roman"/>
          <w:sz w:val="24"/>
          <w:szCs w:val="24"/>
          <w:lang w:val="ru-RU"/>
        </w:rPr>
      </w:pPr>
      <w:r>
        <w:rPr>
          <w:rFonts w:ascii="Times New Roman" w:hAnsi="Times New Roman" w:cs="Times New Roman"/>
          <w:sz w:val="24"/>
          <w:szCs w:val="24"/>
        </w:rPr>
        <w:pict>
          <v:group id="_x0000_s4304" style="position:absolute;margin-left:315pt;margin-top:6.45pt;width:212.4pt;height:280.6pt;z-index:251532800;mso-position-horizontal-relative:page" coordorigin="5184,-2303" coordsize="5364,6227">
            <v:shape id="_x0000_s4315" type="#_x0000_t75" style="position:absolute;left:5561;top:-2304;width:4986;height:6227">
              <v:imagedata r:id="rId74" o:title=""/>
            </v:shape>
            <v:shape id="_x0000_s4314" type="#_x0000_t75" style="position:absolute;left:8469;top:-210;width:250;height:258">
              <v:imagedata r:id="rId75" o:title=""/>
            </v:shape>
            <v:shape id="_x0000_s4313" type="#_x0000_t75" style="position:absolute;left:7406;top:-842;width:250;height:258">
              <v:imagedata r:id="rId76" o:title=""/>
            </v:shape>
            <v:shape id="_x0000_s4312" type="#_x0000_t75" style="position:absolute;left:8988;top:1848;width:250;height:258">
              <v:imagedata r:id="rId75" o:title=""/>
            </v:shape>
            <v:shape id="_x0000_s4311" type="#_x0000_t75" style="position:absolute;left:9972;top:2582;width:250;height:258">
              <v:imagedata r:id="rId25" o:title=""/>
            </v:shape>
            <v:shape id="_x0000_s4310" type="#_x0000_t75" style="position:absolute;left:6254;top:635;width:1117;height:1486">
              <v:imagedata r:id="rId77" o:title=""/>
            </v:shape>
            <v:shape id="_x0000_s4309" type="#_x0000_t75" style="position:absolute;left:5184;top:1381;width:1068;height:1068">
              <v:imagedata r:id="rId70" o:title=""/>
            </v:shape>
            <v:shape id="_x0000_s4308" type="#_x0000_t202" style="position:absolute;left:7480;top:-833;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4</w:t>
                    </w:r>
                  </w:p>
                </w:txbxContent>
              </v:textbox>
            </v:shape>
            <v:shape id="_x0000_s4307" type="#_x0000_t202" style="position:absolute;left:8543;top:-191;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3</w:t>
                    </w:r>
                  </w:p>
                </w:txbxContent>
              </v:textbox>
            </v:shape>
            <v:shape id="_x0000_s4306" type="#_x0000_t202" style="position:absolute;left:9070;top:1858;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1</w:t>
                    </w:r>
                  </w:p>
                </w:txbxContent>
              </v:textbox>
            </v:shape>
            <v:shape id="_x0000_s4305" type="#_x0000_t202" style="position:absolute;left:10045;top:2589;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2</w:t>
                    </w:r>
                  </w:p>
                </w:txbxContent>
              </v:textbox>
            </v:shape>
            <w10:wrap anchorx="page"/>
          </v:group>
        </w:pict>
      </w:r>
    </w:p>
    <w:p w:rsidR="00981A65" w:rsidRPr="0061109D" w:rsidRDefault="00981A65">
      <w:pPr>
        <w:pStyle w:val="a3"/>
        <w:rPr>
          <w:rFonts w:ascii="Times New Roman" w:hAnsi="Times New Roman" w:cs="Times New Roman"/>
          <w:sz w:val="24"/>
          <w:szCs w:val="24"/>
          <w:lang w:val="ru-RU"/>
        </w:rPr>
      </w:pPr>
    </w:p>
    <w:p w:rsidR="00981A65" w:rsidRPr="0061109D" w:rsidRDefault="00981A65">
      <w:pPr>
        <w:pStyle w:val="a3"/>
        <w:rPr>
          <w:rFonts w:ascii="Times New Roman" w:hAnsi="Times New Roman" w:cs="Times New Roman"/>
          <w:sz w:val="24"/>
          <w:szCs w:val="24"/>
          <w:lang w:val="ru-RU"/>
        </w:rPr>
      </w:pPr>
    </w:p>
    <w:p w:rsidR="00981A65" w:rsidRPr="0061109D" w:rsidRDefault="00981A65">
      <w:pPr>
        <w:pStyle w:val="a3"/>
        <w:rPr>
          <w:rFonts w:ascii="Times New Roman" w:hAnsi="Times New Roman" w:cs="Times New Roman"/>
          <w:sz w:val="24"/>
          <w:szCs w:val="24"/>
          <w:lang w:val="ru-RU"/>
        </w:rPr>
      </w:pPr>
    </w:p>
    <w:p w:rsidR="00981A65" w:rsidRPr="0061109D" w:rsidRDefault="00981A65">
      <w:pPr>
        <w:pStyle w:val="a3"/>
        <w:rPr>
          <w:rFonts w:ascii="Times New Roman" w:hAnsi="Times New Roman" w:cs="Times New Roman"/>
          <w:sz w:val="24"/>
          <w:szCs w:val="24"/>
          <w:lang w:val="ru-RU"/>
        </w:rPr>
      </w:pPr>
    </w:p>
    <w:p w:rsidR="00981A65" w:rsidRPr="0061109D" w:rsidRDefault="00981A65">
      <w:pPr>
        <w:pStyle w:val="a3"/>
        <w:rPr>
          <w:rFonts w:ascii="Times New Roman" w:hAnsi="Times New Roman" w:cs="Times New Roman"/>
          <w:sz w:val="24"/>
          <w:szCs w:val="24"/>
          <w:lang w:val="ru-RU"/>
        </w:rPr>
      </w:pPr>
    </w:p>
    <w:p w:rsidR="00981A65" w:rsidRPr="0061109D" w:rsidRDefault="00981A65">
      <w:pPr>
        <w:pStyle w:val="a3"/>
        <w:rPr>
          <w:rFonts w:ascii="Times New Roman" w:hAnsi="Times New Roman" w:cs="Times New Roman"/>
          <w:sz w:val="24"/>
          <w:szCs w:val="24"/>
          <w:lang w:val="ru-RU"/>
        </w:rPr>
      </w:pPr>
    </w:p>
    <w:p w:rsidR="00981A65" w:rsidRPr="0061109D" w:rsidRDefault="000C1750">
      <w:pPr>
        <w:pStyle w:val="a5"/>
        <w:numPr>
          <w:ilvl w:val="0"/>
          <w:numId w:val="9"/>
        </w:numPr>
        <w:tabs>
          <w:tab w:val="left" w:pos="1142"/>
        </w:tabs>
        <w:spacing w:before="94"/>
        <w:ind w:hanging="210"/>
        <w:rPr>
          <w:rFonts w:ascii="Times New Roman" w:hAnsi="Times New Roman" w:cs="Times New Roman"/>
          <w:sz w:val="24"/>
          <w:szCs w:val="24"/>
        </w:rPr>
      </w:pPr>
      <w:r w:rsidRPr="0061109D">
        <w:rPr>
          <w:rFonts w:ascii="Times New Roman" w:hAnsi="Times New Roman" w:cs="Times New Roman"/>
          <w:color w:val="3C3C3B"/>
          <w:spacing w:val="-3"/>
          <w:sz w:val="24"/>
          <w:szCs w:val="24"/>
        </w:rPr>
        <w:t xml:space="preserve">Табличка </w:t>
      </w:r>
      <w:r w:rsidRPr="0061109D">
        <w:rPr>
          <w:rFonts w:ascii="Times New Roman" w:hAnsi="Times New Roman" w:cs="Times New Roman"/>
          <w:color w:val="3C3C3B"/>
          <w:sz w:val="24"/>
          <w:szCs w:val="24"/>
        </w:rPr>
        <w:t>— информационный</w:t>
      </w:r>
      <w:r w:rsidRPr="0061109D">
        <w:rPr>
          <w:rFonts w:ascii="Times New Roman" w:hAnsi="Times New Roman" w:cs="Times New Roman"/>
          <w:color w:val="3C3C3B"/>
          <w:spacing w:val="2"/>
          <w:sz w:val="24"/>
          <w:szCs w:val="24"/>
        </w:rPr>
        <w:t xml:space="preserve"> </w:t>
      </w:r>
      <w:r w:rsidRPr="0061109D">
        <w:rPr>
          <w:rFonts w:ascii="Times New Roman" w:hAnsi="Times New Roman" w:cs="Times New Roman"/>
          <w:color w:val="3C3C3B"/>
          <w:sz w:val="24"/>
          <w:szCs w:val="24"/>
        </w:rPr>
        <w:t>указатель</w:t>
      </w:r>
    </w:p>
    <w:p w:rsidR="00981A65" w:rsidRPr="0061109D" w:rsidRDefault="000C1750">
      <w:pPr>
        <w:pStyle w:val="a5"/>
        <w:numPr>
          <w:ilvl w:val="0"/>
          <w:numId w:val="9"/>
        </w:numPr>
        <w:tabs>
          <w:tab w:val="left" w:pos="1142"/>
        </w:tabs>
        <w:spacing w:before="65"/>
        <w:ind w:hanging="210"/>
        <w:rPr>
          <w:rFonts w:ascii="Times New Roman" w:hAnsi="Times New Roman" w:cs="Times New Roman"/>
          <w:sz w:val="24"/>
          <w:szCs w:val="24"/>
        </w:rPr>
      </w:pPr>
      <w:r w:rsidRPr="0061109D">
        <w:rPr>
          <w:rFonts w:ascii="Times New Roman" w:hAnsi="Times New Roman" w:cs="Times New Roman"/>
          <w:color w:val="3C3C3B"/>
          <w:sz w:val="24"/>
          <w:szCs w:val="24"/>
        </w:rPr>
        <w:t>Меню</w:t>
      </w:r>
    </w:p>
    <w:p w:rsidR="00981A65" w:rsidRPr="0061109D" w:rsidRDefault="000C1750">
      <w:pPr>
        <w:pStyle w:val="a5"/>
        <w:numPr>
          <w:ilvl w:val="0"/>
          <w:numId w:val="9"/>
        </w:numPr>
        <w:tabs>
          <w:tab w:val="left" w:pos="1142"/>
        </w:tabs>
        <w:spacing w:before="66"/>
        <w:ind w:hanging="210"/>
        <w:rPr>
          <w:rFonts w:ascii="Times New Roman" w:hAnsi="Times New Roman" w:cs="Times New Roman"/>
          <w:sz w:val="24"/>
          <w:szCs w:val="24"/>
        </w:rPr>
      </w:pPr>
      <w:r w:rsidRPr="0061109D">
        <w:rPr>
          <w:rFonts w:ascii="Times New Roman" w:hAnsi="Times New Roman" w:cs="Times New Roman"/>
          <w:color w:val="3C3C3B"/>
          <w:sz w:val="24"/>
          <w:szCs w:val="24"/>
        </w:rPr>
        <w:t>Витринная вывеска</w:t>
      </w:r>
      <w:r w:rsidRPr="0061109D">
        <w:rPr>
          <w:rFonts w:ascii="Times New Roman" w:hAnsi="Times New Roman" w:cs="Times New Roman"/>
          <w:color w:val="3C3C3B"/>
          <w:spacing w:val="-1"/>
          <w:sz w:val="24"/>
          <w:szCs w:val="24"/>
        </w:rPr>
        <w:t xml:space="preserve"> </w:t>
      </w:r>
      <w:r w:rsidRPr="0061109D">
        <w:rPr>
          <w:rFonts w:ascii="Times New Roman" w:hAnsi="Times New Roman" w:cs="Times New Roman"/>
          <w:color w:val="3C3C3B"/>
          <w:sz w:val="24"/>
          <w:szCs w:val="24"/>
        </w:rPr>
        <w:t>постоянная</w:t>
      </w:r>
    </w:p>
    <w:p w:rsidR="00981A65" w:rsidRPr="0061109D" w:rsidRDefault="000C1750">
      <w:pPr>
        <w:pStyle w:val="a5"/>
        <w:numPr>
          <w:ilvl w:val="0"/>
          <w:numId w:val="9"/>
        </w:numPr>
        <w:tabs>
          <w:tab w:val="left" w:pos="1142"/>
        </w:tabs>
        <w:spacing w:before="65"/>
        <w:ind w:hanging="210"/>
        <w:rPr>
          <w:rFonts w:ascii="Times New Roman" w:hAnsi="Times New Roman" w:cs="Times New Roman"/>
          <w:sz w:val="24"/>
          <w:szCs w:val="24"/>
        </w:rPr>
      </w:pPr>
      <w:r w:rsidRPr="0061109D">
        <w:rPr>
          <w:rFonts w:ascii="Times New Roman" w:hAnsi="Times New Roman" w:cs="Times New Roman"/>
          <w:color w:val="3C3C3B"/>
          <w:sz w:val="24"/>
          <w:szCs w:val="24"/>
        </w:rPr>
        <w:t>Витринная вывеска</w:t>
      </w:r>
      <w:r w:rsidRPr="0061109D">
        <w:rPr>
          <w:rFonts w:ascii="Times New Roman" w:hAnsi="Times New Roman" w:cs="Times New Roman"/>
          <w:color w:val="3C3C3B"/>
          <w:spacing w:val="-1"/>
          <w:sz w:val="24"/>
          <w:szCs w:val="24"/>
        </w:rPr>
        <w:t xml:space="preserve"> </w:t>
      </w:r>
      <w:r w:rsidRPr="0061109D">
        <w:rPr>
          <w:rFonts w:ascii="Times New Roman" w:hAnsi="Times New Roman" w:cs="Times New Roman"/>
          <w:color w:val="3C3C3B"/>
          <w:sz w:val="24"/>
          <w:szCs w:val="24"/>
        </w:rPr>
        <w:t>временная</w:t>
      </w:r>
    </w:p>
    <w:p w:rsidR="00981A65" w:rsidRPr="0061109D" w:rsidRDefault="00981A65">
      <w:pPr>
        <w:pStyle w:val="a3"/>
        <w:rPr>
          <w:rFonts w:ascii="Times New Roman" w:hAnsi="Times New Roman" w:cs="Times New Roman"/>
          <w:sz w:val="24"/>
          <w:szCs w:val="24"/>
        </w:rPr>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spacing w:before="9" w:after="1"/>
        <w:rPr>
          <w:sz w:val="15"/>
        </w:rPr>
      </w:pPr>
    </w:p>
    <w:tbl>
      <w:tblPr>
        <w:tblStyle w:val="TableNormal"/>
        <w:tblW w:w="0" w:type="auto"/>
        <w:tblInd w:w="1433"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35"/>
        <w:gridCol w:w="2079"/>
        <w:gridCol w:w="2534"/>
        <w:gridCol w:w="2649"/>
        <w:gridCol w:w="2469"/>
      </w:tblGrid>
      <w:tr w:rsidR="00981A65" w:rsidTr="0061109D">
        <w:trPr>
          <w:trHeight w:val="680"/>
        </w:trPr>
        <w:tc>
          <w:tcPr>
            <w:tcW w:w="2101" w:type="dxa"/>
            <w:gridSpan w:val="2"/>
            <w:vMerge w:val="restart"/>
            <w:tcBorders>
              <w:bottom w:val="single" w:sz="2" w:space="0" w:color="000000"/>
              <w:right w:val="single" w:sz="2" w:space="0" w:color="000000"/>
            </w:tcBorders>
          </w:tcPr>
          <w:p w:rsidR="00981A65" w:rsidRDefault="000C1750">
            <w:pPr>
              <w:pStyle w:val="TableParagraph"/>
              <w:spacing w:before="189"/>
              <w:ind w:left="1099" w:right="1076"/>
              <w:jc w:val="center"/>
              <w:rPr>
                <w:rFonts w:ascii="DIN Pro Bold" w:hAnsi="DIN Pro Bold"/>
                <w:b/>
                <w:sz w:val="18"/>
              </w:rPr>
            </w:pPr>
            <w:r>
              <w:rPr>
                <w:rFonts w:ascii="DIN Pro Bold" w:hAnsi="DIN Pro Bold"/>
                <w:b/>
                <w:color w:val="3C3C3B"/>
                <w:sz w:val="18"/>
              </w:rPr>
              <w:t>Тип</w:t>
            </w:r>
          </w:p>
        </w:tc>
        <w:tc>
          <w:tcPr>
            <w:tcW w:w="2534" w:type="dxa"/>
            <w:vMerge w:val="restart"/>
            <w:tcBorders>
              <w:left w:val="single" w:sz="2" w:space="0" w:color="000000"/>
              <w:bottom w:val="single" w:sz="2" w:space="0" w:color="000000"/>
              <w:right w:val="single" w:sz="2" w:space="0" w:color="000000"/>
            </w:tcBorders>
          </w:tcPr>
          <w:p w:rsidR="00981A65" w:rsidRDefault="000C1750">
            <w:pPr>
              <w:pStyle w:val="TableParagraph"/>
              <w:spacing w:before="189"/>
              <w:ind w:left="547" w:right="520"/>
              <w:jc w:val="center"/>
              <w:rPr>
                <w:rFonts w:ascii="DIN Pro Bold" w:hAnsi="DIN Pro Bold"/>
                <w:b/>
                <w:sz w:val="18"/>
              </w:rPr>
            </w:pPr>
            <w:r>
              <w:rPr>
                <w:rFonts w:ascii="DIN Pro Bold" w:hAnsi="DIN Pro Bold"/>
                <w:b/>
                <w:color w:val="3C3C3B"/>
                <w:sz w:val="18"/>
              </w:rPr>
              <w:t>Вид</w:t>
            </w:r>
          </w:p>
        </w:tc>
        <w:tc>
          <w:tcPr>
            <w:tcW w:w="5118" w:type="dxa"/>
            <w:gridSpan w:val="2"/>
            <w:tcBorders>
              <w:left w:val="single" w:sz="2" w:space="0" w:color="000000"/>
              <w:bottom w:val="single" w:sz="2" w:space="0" w:color="000000"/>
            </w:tcBorders>
          </w:tcPr>
          <w:p w:rsidR="00981A65" w:rsidRPr="000C1750" w:rsidRDefault="000C1750">
            <w:pPr>
              <w:pStyle w:val="TableParagraph"/>
              <w:spacing w:before="35" w:line="213" w:lineRule="auto"/>
              <w:ind w:left="667" w:right="631" w:firstLine="212"/>
              <w:rPr>
                <w:rFonts w:ascii="DIN Pro Bold" w:hAnsi="DIN Pro Bold"/>
                <w:b/>
                <w:sz w:val="18"/>
                <w:lang w:val="ru-RU"/>
              </w:rPr>
            </w:pPr>
            <w:r w:rsidRPr="000C1750">
              <w:rPr>
                <w:rFonts w:ascii="DIN Pro Bold" w:hAnsi="DIN Pro Bold"/>
                <w:b/>
                <w:color w:val="3C3C3B"/>
                <w:sz w:val="18"/>
                <w:lang w:val="ru-RU"/>
              </w:rPr>
              <w:t>Максимальные габариты в зависимости от категорий улиц (высота; ширина;</w:t>
            </w:r>
            <w:r w:rsidRPr="000C1750">
              <w:rPr>
                <w:rFonts w:ascii="DIN Pro Bold" w:hAnsi="DIN Pro Bold"/>
                <w:b/>
                <w:color w:val="3C3C3B"/>
                <w:spacing w:val="-8"/>
                <w:sz w:val="18"/>
                <w:lang w:val="ru-RU"/>
              </w:rPr>
              <w:t xml:space="preserve"> </w:t>
            </w:r>
            <w:r w:rsidRPr="000C1750">
              <w:rPr>
                <w:rFonts w:ascii="DIN Pro Bold" w:hAnsi="DIN Pro Bold"/>
                <w:b/>
                <w:color w:val="3C3C3B"/>
                <w:spacing w:val="-3"/>
                <w:sz w:val="18"/>
                <w:lang w:val="ru-RU"/>
              </w:rPr>
              <w:t>глубина;</w:t>
            </w:r>
          </w:p>
          <w:p w:rsidR="00981A65" w:rsidRDefault="000C1750">
            <w:pPr>
              <w:pStyle w:val="TableParagraph"/>
              <w:spacing w:line="203" w:lineRule="exact"/>
              <w:ind w:left="1663"/>
              <w:rPr>
                <w:rFonts w:ascii="DIN Pro Bold" w:hAnsi="DIN Pro Bold"/>
                <w:b/>
                <w:sz w:val="18"/>
              </w:rPr>
            </w:pPr>
            <w:r>
              <w:rPr>
                <w:rFonts w:ascii="DIN Pro Bold" w:hAnsi="DIN Pro Bold"/>
                <w:b/>
                <w:color w:val="3C3C3B"/>
                <w:sz w:val="18"/>
              </w:rPr>
              <w:t>отступ от фасада), мм</w:t>
            </w:r>
          </w:p>
        </w:tc>
      </w:tr>
      <w:tr w:rsidR="00981A65" w:rsidTr="0061109D">
        <w:trPr>
          <w:trHeight w:val="318"/>
        </w:trPr>
        <w:tc>
          <w:tcPr>
            <w:tcW w:w="2101" w:type="dxa"/>
            <w:gridSpan w:val="2"/>
            <w:vMerge/>
            <w:tcBorders>
              <w:top w:val="nil"/>
              <w:bottom w:val="single" w:sz="2" w:space="0" w:color="000000"/>
              <w:right w:val="single" w:sz="2" w:space="0" w:color="000000"/>
            </w:tcBorders>
          </w:tcPr>
          <w:p w:rsidR="00981A65" w:rsidRDefault="00981A65">
            <w:pPr>
              <w:rPr>
                <w:sz w:val="2"/>
                <w:szCs w:val="2"/>
              </w:rPr>
            </w:pPr>
          </w:p>
        </w:tc>
        <w:tc>
          <w:tcPr>
            <w:tcW w:w="2534" w:type="dxa"/>
            <w:vMerge/>
            <w:tcBorders>
              <w:top w:val="nil"/>
              <w:left w:val="single" w:sz="2" w:space="0" w:color="000000"/>
              <w:bottom w:val="single" w:sz="2" w:space="0" w:color="000000"/>
              <w:right w:val="single" w:sz="2" w:space="0" w:color="000000"/>
            </w:tcBorders>
          </w:tcPr>
          <w:p w:rsidR="00981A65" w:rsidRDefault="00981A65">
            <w:pPr>
              <w:rPr>
                <w:sz w:val="2"/>
                <w:szCs w:val="2"/>
              </w:rPr>
            </w:pPr>
          </w:p>
        </w:tc>
        <w:tc>
          <w:tcPr>
            <w:tcW w:w="2649"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17"/>
              <w:ind w:left="347" w:right="317"/>
              <w:jc w:val="center"/>
              <w:rPr>
                <w:rFonts w:ascii="DIN Pro Bold" w:hAnsi="DIN Pro Bold"/>
                <w:b/>
                <w:sz w:val="18"/>
              </w:rPr>
            </w:pPr>
            <w:r>
              <w:rPr>
                <w:rFonts w:ascii="DIN Pro Bold" w:hAnsi="DIN Pro Bold"/>
                <w:b/>
                <w:color w:val="3C3C3B"/>
                <w:sz w:val="18"/>
              </w:rPr>
              <w:t>К1</w:t>
            </w:r>
          </w:p>
        </w:tc>
        <w:tc>
          <w:tcPr>
            <w:tcW w:w="2469" w:type="dxa"/>
            <w:tcBorders>
              <w:top w:val="single" w:sz="2" w:space="0" w:color="000000"/>
              <w:left w:val="single" w:sz="2" w:space="0" w:color="000000"/>
              <w:bottom w:val="single" w:sz="2" w:space="0" w:color="000000"/>
            </w:tcBorders>
          </w:tcPr>
          <w:p w:rsidR="00981A65" w:rsidRDefault="000C1750">
            <w:pPr>
              <w:pStyle w:val="TableParagraph"/>
              <w:spacing w:before="17"/>
              <w:ind w:left="249" w:right="215"/>
              <w:jc w:val="center"/>
              <w:rPr>
                <w:rFonts w:ascii="DIN Pro Bold" w:hAnsi="DIN Pro Bold"/>
                <w:b/>
                <w:sz w:val="18"/>
              </w:rPr>
            </w:pPr>
            <w:r>
              <w:rPr>
                <w:rFonts w:ascii="DIN Pro Bold" w:hAnsi="DIN Pro Bold"/>
                <w:b/>
                <w:color w:val="3C3C3B"/>
                <w:sz w:val="18"/>
              </w:rPr>
              <w:t>К2</w:t>
            </w:r>
          </w:p>
        </w:tc>
      </w:tr>
      <w:tr w:rsidR="00981A65" w:rsidTr="0061109D">
        <w:trPr>
          <w:trHeight w:val="463"/>
        </w:trPr>
        <w:tc>
          <w:tcPr>
            <w:tcW w:w="22" w:type="dxa"/>
            <w:vMerge w:val="restart"/>
            <w:tcBorders>
              <w:top w:val="single" w:sz="2" w:space="0" w:color="000000"/>
              <w:bottom w:val="single" w:sz="2" w:space="0" w:color="000000"/>
              <w:right w:val="nil"/>
            </w:tcBorders>
          </w:tcPr>
          <w:p w:rsidR="00981A65" w:rsidRDefault="00981A65">
            <w:pPr>
              <w:pStyle w:val="TableParagraph"/>
              <w:rPr>
                <w:sz w:val="29"/>
              </w:rPr>
            </w:pPr>
          </w:p>
          <w:p w:rsidR="00981A65" w:rsidRDefault="000C1750">
            <w:pPr>
              <w:pStyle w:val="TableParagraph"/>
              <w:ind w:left="240"/>
              <w:rPr>
                <w:rFonts w:ascii="Swis721 Lt BT"/>
                <w:sz w:val="18"/>
              </w:rPr>
            </w:pPr>
            <w:r>
              <w:rPr>
                <w:rFonts w:ascii="Swis721 Lt BT"/>
                <w:color w:val="FFFFFF"/>
                <w:sz w:val="18"/>
              </w:rPr>
              <w:t>1</w:t>
            </w:r>
          </w:p>
        </w:tc>
        <w:tc>
          <w:tcPr>
            <w:tcW w:w="2079" w:type="dxa"/>
            <w:vMerge w:val="restart"/>
            <w:tcBorders>
              <w:top w:val="single" w:sz="2" w:space="0" w:color="000000"/>
              <w:left w:val="nil"/>
              <w:bottom w:val="single" w:sz="2" w:space="0" w:color="000000"/>
              <w:right w:val="single" w:sz="2" w:space="0" w:color="000000"/>
            </w:tcBorders>
          </w:tcPr>
          <w:p w:rsidR="00981A65" w:rsidRDefault="00981A65">
            <w:pPr>
              <w:pStyle w:val="TableParagraph"/>
              <w:spacing w:before="2"/>
              <w:rPr>
                <w:sz w:val="26"/>
              </w:rPr>
            </w:pPr>
          </w:p>
          <w:p w:rsidR="00981A65" w:rsidRDefault="000C1750">
            <w:pPr>
              <w:pStyle w:val="TableParagraph"/>
              <w:ind w:left="475"/>
              <w:rPr>
                <w:rFonts w:ascii="DIN Pro Bold" w:hAnsi="DIN Pro Bold"/>
                <w:b/>
                <w:sz w:val="18"/>
              </w:rPr>
            </w:pPr>
            <w:r>
              <w:rPr>
                <w:rFonts w:ascii="DIN Pro Bold" w:hAnsi="DIN Pro Bold"/>
                <w:b/>
                <w:color w:val="3C3C3B"/>
                <w:sz w:val="18"/>
              </w:rPr>
              <w:t>Табличка</w:t>
            </w:r>
          </w:p>
        </w:tc>
        <w:tc>
          <w:tcPr>
            <w:tcW w:w="2534"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58" w:line="199" w:lineRule="auto"/>
              <w:ind w:left="878" w:right="482" w:hanging="350"/>
              <w:rPr>
                <w:sz w:val="18"/>
              </w:rPr>
            </w:pPr>
            <w:r>
              <w:rPr>
                <w:color w:val="3C3C3B"/>
                <w:sz w:val="18"/>
              </w:rPr>
              <w:t>Информационный указатель</w:t>
            </w:r>
          </w:p>
        </w:tc>
        <w:tc>
          <w:tcPr>
            <w:tcW w:w="2649" w:type="dxa"/>
            <w:vMerge w:val="restart"/>
            <w:tcBorders>
              <w:top w:val="single" w:sz="2" w:space="0" w:color="000000"/>
              <w:left w:val="single" w:sz="2" w:space="0" w:color="000000"/>
              <w:bottom w:val="single" w:sz="2" w:space="0" w:color="000000"/>
              <w:right w:val="single" w:sz="2" w:space="0" w:color="000000"/>
            </w:tcBorders>
          </w:tcPr>
          <w:p w:rsidR="00981A65" w:rsidRDefault="00981A65">
            <w:pPr>
              <w:pStyle w:val="TableParagraph"/>
              <w:spacing w:before="11"/>
              <w:rPr>
                <w:sz w:val="27"/>
              </w:rPr>
            </w:pPr>
          </w:p>
          <w:p w:rsidR="00981A65" w:rsidRDefault="000C1750">
            <w:pPr>
              <w:pStyle w:val="TableParagraph"/>
              <w:ind w:left="863"/>
              <w:rPr>
                <w:sz w:val="18"/>
              </w:rPr>
            </w:pPr>
            <w:r>
              <w:rPr>
                <w:color w:val="3C3C3B"/>
                <w:sz w:val="18"/>
              </w:rPr>
              <w:t>450; 300; 20</w:t>
            </w:r>
          </w:p>
        </w:tc>
        <w:tc>
          <w:tcPr>
            <w:tcW w:w="2469" w:type="dxa"/>
            <w:vMerge w:val="restart"/>
            <w:tcBorders>
              <w:top w:val="single" w:sz="2" w:space="0" w:color="000000"/>
              <w:left w:val="single" w:sz="2" w:space="0" w:color="000000"/>
              <w:bottom w:val="single" w:sz="2" w:space="0" w:color="000000"/>
            </w:tcBorders>
          </w:tcPr>
          <w:p w:rsidR="00981A65" w:rsidRDefault="00981A65">
            <w:pPr>
              <w:pStyle w:val="TableParagraph"/>
              <w:spacing w:before="5"/>
              <w:rPr>
                <w:sz w:val="30"/>
              </w:rPr>
            </w:pPr>
          </w:p>
          <w:p w:rsidR="00981A65" w:rsidRDefault="000C1750">
            <w:pPr>
              <w:pStyle w:val="TableParagraph"/>
              <w:ind w:left="768"/>
              <w:rPr>
                <w:sz w:val="18"/>
              </w:rPr>
            </w:pPr>
            <w:r>
              <w:rPr>
                <w:color w:val="3C3C3B"/>
                <w:sz w:val="18"/>
              </w:rPr>
              <w:t>450; 300; 20</w:t>
            </w:r>
          </w:p>
        </w:tc>
      </w:tr>
      <w:tr w:rsidR="00981A65" w:rsidTr="0061109D">
        <w:trPr>
          <w:trHeight w:val="428"/>
        </w:trPr>
        <w:tc>
          <w:tcPr>
            <w:tcW w:w="22" w:type="dxa"/>
            <w:vMerge/>
            <w:tcBorders>
              <w:top w:val="nil"/>
              <w:bottom w:val="single" w:sz="2" w:space="0" w:color="000000"/>
              <w:right w:val="nil"/>
            </w:tcBorders>
          </w:tcPr>
          <w:p w:rsidR="00981A65" w:rsidRDefault="00981A65">
            <w:pPr>
              <w:rPr>
                <w:sz w:val="2"/>
                <w:szCs w:val="2"/>
              </w:rPr>
            </w:pPr>
          </w:p>
        </w:tc>
        <w:tc>
          <w:tcPr>
            <w:tcW w:w="2079" w:type="dxa"/>
            <w:vMerge/>
            <w:tcBorders>
              <w:top w:val="nil"/>
              <w:left w:val="nil"/>
              <w:bottom w:val="single" w:sz="2" w:space="0" w:color="000000"/>
              <w:right w:val="single" w:sz="2" w:space="0" w:color="000000"/>
            </w:tcBorders>
          </w:tcPr>
          <w:p w:rsidR="00981A65" w:rsidRDefault="00981A65">
            <w:pPr>
              <w:rPr>
                <w:sz w:val="2"/>
                <w:szCs w:val="2"/>
              </w:rPr>
            </w:pPr>
          </w:p>
        </w:tc>
        <w:tc>
          <w:tcPr>
            <w:tcW w:w="2534"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98"/>
              <w:ind w:left="548" w:right="520"/>
              <w:jc w:val="center"/>
              <w:rPr>
                <w:sz w:val="18"/>
              </w:rPr>
            </w:pPr>
            <w:r>
              <w:rPr>
                <w:color w:val="3C3C3B"/>
                <w:sz w:val="18"/>
              </w:rPr>
              <w:t>Общий указатель</w:t>
            </w:r>
          </w:p>
        </w:tc>
        <w:tc>
          <w:tcPr>
            <w:tcW w:w="2649" w:type="dxa"/>
            <w:vMerge/>
            <w:tcBorders>
              <w:top w:val="nil"/>
              <w:left w:val="single" w:sz="2" w:space="0" w:color="000000"/>
              <w:bottom w:val="single" w:sz="2" w:space="0" w:color="000000"/>
              <w:right w:val="single" w:sz="2" w:space="0" w:color="000000"/>
            </w:tcBorders>
          </w:tcPr>
          <w:p w:rsidR="00981A65" w:rsidRDefault="00981A65">
            <w:pPr>
              <w:rPr>
                <w:sz w:val="2"/>
                <w:szCs w:val="2"/>
              </w:rPr>
            </w:pPr>
          </w:p>
        </w:tc>
        <w:tc>
          <w:tcPr>
            <w:tcW w:w="2469" w:type="dxa"/>
            <w:vMerge/>
            <w:tcBorders>
              <w:top w:val="nil"/>
              <w:left w:val="single" w:sz="2" w:space="0" w:color="000000"/>
              <w:bottom w:val="single" w:sz="2" w:space="0" w:color="000000"/>
            </w:tcBorders>
          </w:tcPr>
          <w:p w:rsidR="00981A65" w:rsidRDefault="00981A65">
            <w:pPr>
              <w:rPr>
                <w:sz w:val="2"/>
                <w:szCs w:val="2"/>
              </w:rPr>
            </w:pPr>
          </w:p>
        </w:tc>
      </w:tr>
      <w:tr w:rsidR="00981A65" w:rsidTr="0061109D">
        <w:trPr>
          <w:trHeight w:val="463"/>
        </w:trPr>
        <w:tc>
          <w:tcPr>
            <w:tcW w:w="22" w:type="dxa"/>
            <w:tcBorders>
              <w:top w:val="single" w:sz="2" w:space="0" w:color="000000"/>
              <w:bottom w:val="single" w:sz="2" w:space="0" w:color="000000"/>
              <w:right w:val="nil"/>
            </w:tcBorders>
          </w:tcPr>
          <w:p w:rsidR="00981A65" w:rsidRDefault="000C1750">
            <w:pPr>
              <w:pStyle w:val="TableParagraph"/>
              <w:spacing w:before="121"/>
              <w:ind w:right="120"/>
              <w:jc w:val="right"/>
              <w:rPr>
                <w:rFonts w:ascii="Swis721 Lt BT"/>
                <w:sz w:val="18"/>
              </w:rPr>
            </w:pPr>
            <w:r>
              <w:rPr>
                <w:rFonts w:ascii="Swis721 Lt BT"/>
                <w:color w:val="FFFFFF"/>
                <w:sz w:val="18"/>
              </w:rPr>
              <w:t>2</w:t>
            </w:r>
          </w:p>
        </w:tc>
        <w:tc>
          <w:tcPr>
            <w:tcW w:w="2079" w:type="dxa"/>
            <w:tcBorders>
              <w:top w:val="single" w:sz="2" w:space="0" w:color="000000"/>
              <w:left w:val="nil"/>
              <w:bottom w:val="single" w:sz="2" w:space="0" w:color="000000"/>
              <w:right w:val="single" w:sz="2" w:space="0" w:color="000000"/>
            </w:tcBorders>
          </w:tcPr>
          <w:p w:rsidR="00981A65" w:rsidRDefault="000C1750">
            <w:pPr>
              <w:pStyle w:val="TableParagraph"/>
              <w:spacing w:before="107"/>
              <w:ind w:left="644"/>
              <w:rPr>
                <w:rFonts w:ascii="DIN Pro Bold" w:hAnsi="DIN Pro Bold"/>
                <w:b/>
                <w:sz w:val="18"/>
              </w:rPr>
            </w:pPr>
            <w:r>
              <w:rPr>
                <w:rFonts w:ascii="DIN Pro Bold" w:hAnsi="DIN Pro Bold"/>
                <w:b/>
                <w:color w:val="3C3C3B"/>
                <w:sz w:val="18"/>
              </w:rPr>
              <w:t>Меню</w:t>
            </w:r>
          </w:p>
        </w:tc>
        <w:tc>
          <w:tcPr>
            <w:tcW w:w="2534"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58" w:line="199" w:lineRule="auto"/>
              <w:ind w:left="878" w:right="482" w:hanging="350"/>
              <w:rPr>
                <w:sz w:val="18"/>
              </w:rPr>
            </w:pPr>
            <w:r>
              <w:rPr>
                <w:color w:val="3C3C3B"/>
                <w:sz w:val="18"/>
              </w:rPr>
              <w:t>Информационный указатель</w:t>
            </w:r>
          </w:p>
        </w:tc>
        <w:tc>
          <w:tcPr>
            <w:tcW w:w="2649"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128"/>
              <w:ind w:left="347" w:right="317"/>
              <w:jc w:val="center"/>
              <w:rPr>
                <w:sz w:val="18"/>
              </w:rPr>
            </w:pPr>
            <w:r>
              <w:rPr>
                <w:color w:val="3C3C3B"/>
                <w:sz w:val="18"/>
              </w:rPr>
              <w:t>450; 300; 20</w:t>
            </w:r>
          </w:p>
        </w:tc>
        <w:tc>
          <w:tcPr>
            <w:tcW w:w="2469" w:type="dxa"/>
            <w:tcBorders>
              <w:top w:val="single" w:sz="2" w:space="0" w:color="000000"/>
              <w:left w:val="single" w:sz="2" w:space="0" w:color="000000"/>
              <w:bottom w:val="single" w:sz="2" w:space="0" w:color="000000"/>
            </w:tcBorders>
          </w:tcPr>
          <w:p w:rsidR="00981A65" w:rsidRDefault="000C1750">
            <w:pPr>
              <w:pStyle w:val="TableParagraph"/>
              <w:spacing w:before="128"/>
              <w:ind w:left="249" w:right="215"/>
              <w:jc w:val="center"/>
              <w:rPr>
                <w:sz w:val="18"/>
              </w:rPr>
            </w:pPr>
            <w:r>
              <w:rPr>
                <w:color w:val="3C3C3B"/>
                <w:sz w:val="18"/>
              </w:rPr>
              <w:t>450; 300; 20</w:t>
            </w:r>
          </w:p>
        </w:tc>
      </w:tr>
      <w:tr w:rsidR="00981A65" w:rsidTr="0061109D">
        <w:trPr>
          <w:trHeight w:val="337"/>
        </w:trPr>
        <w:tc>
          <w:tcPr>
            <w:tcW w:w="22" w:type="dxa"/>
            <w:tcBorders>
              <w:top w:val="single" w:sz="2" w:space="0" w:color="000000"/>
              <w:bottom w:val="nil"/>
              <w:right w:val="nil"/>
            </w:tcBorders>
          </w:tcPr>
          <w:p w:rsidR="00981A65" w:rsidRDefault="000C1750">
            <w:pPr>
              <w:pStyle w:val="TableParagraph"/>
              <w:spacing w:before="146" w:line="171" w:lineRule="exact"/>
              <w:ind w:right="120"/>
              <w:jc w:val="right"/>
              <w:rPr>
                <w:rFonts w:ascii="Swis721 Lt BT"/>
                <w:sz w:val="18"/>
              </w:rPr>
            </w:pPr>
            <w:r>
              <w:rPr>
                <w:rFonts w:ascii="Swis721 Lt BT"/>
                <w:color w:val="FFFFFF"/>
                <w:sz w:val="18"/>
              </w:rPr>
              <w:t>3</w:t>
            </w:r>
          </w:p>
        </w:tc>
        <w:tc>
          <w:tcPr>
            <w:tcW w:w="2079" w:type="dxa"/>
            <w:tcBorders>
              <w:top w:val="single" w:sz="2" w:space="0" w:color="000000"/>
              <w:left w:val="nil"/>
              <w:bottom w:val="nil"/>
              <w:right w:val="single" w:sz="2" w:space="0" w:color="000000"/>
            </w:tcBorders>
          </w:tcPr>
          <w:p w:rsidR="00981A65" w:rsidRDefault="00981A65">
            <w:pPr>
              <w:pStyle w:val="TableParagraph"/>
              <w:rPr>
                <w:rFonts w:ascii="Times New Roman"/>
                <w:sz w:val="18"/>
              </w:rPr>
            </w:pPr>
          </w:p>
        </w:tc>
        <w:tc>
          <w:tcPr>
            <w:tcW w:w="2534" w:type="dxa"/>
            <w:vMerge w:val="restart"/>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98"/>
              <w:ind w:left="795"/>
              <w:rPr>
                <w:sz w:val="18"/>
              </w:rPr>
            </w:pPr>
            <w:r>
              <w:rPr>
                <w:color w:val="3C3C3B"/>
                <w:sz w:val="18"/>
              </w:rPr>
              <w:t>Постоянная</w:t>
            </w:r>
          </w:p>
        </w:tc>
        <w:tc>
          <w:tcPr>
            <w:tcW w:w="2649" w:type="dxa"/>
            <w:vMerge w:val="restart"/>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128"/>
              <w:ind w:left="769"/>
              <w:rPr>
                <w:sz w:val="18"/>
              </w:rPr>
            </w:pPr>
            <w:r>
              <w:rPr>
                <w:color w:val="3C3C3B"/>
                <w:sz w:val="18"/>
              </w:rPr>
              <w:t>300; 10000; 60</w:t>
            </w:r>
          </w:p>
        </w:tc>
        <w:tc>
          <w:tcPr>
            <w:tcW w:w="2469" w:type="dxa"/>
            <w:vMerge w:val="restart"/>
            <w:tcBorders>
              <w:top w:val="single" w:sz="2" w:space="0" w:color="000000"/>
              <w:left w:val="single" w:sz="2" w:space="0" w:color="000000"/>
              <w:bottom w:val="single" w:sz="2" w:space="0" w:color="000000"/>
            </w:tcBorders>
          </w:tcPr>
          <w:p w:rsidR="00981A65" w:rsidRDefault="000C1750">
            <w:pPr>
              <w:pStyle w:val="TableParagraph"/>
              <w:spacing w:before="128"/>
              <w:ind w:left="674"/>
              <w:rPr>
                <w:sz w:val="18"/>
              </w:rPr>
            </w:pPr>
            <w:r>
              <w:rPr>
                <w:color w:val="3C3C3B"/>
                <w:sz w:val="18"/>
              </w:rPr>
              <w:t>300; 10000; 60</w:t>
            </w:r>
          </w:p>
        </w:tc>
      </w:tr>
      <w:tr w:rsidR="00981A65" w:rsidTr="0061109D">
        <w:trPr>
          <w:trHeight w:val="207"/>
        </w:trPr>
        <w:tc>
          <w:tcPr>
            <w:tcW w:w="22" w:type="dxa"/>
            <w:vMerge w:val="restart"/>
            <w:tcBorders>
              <w:top w:val="nil"/>
              <w:right w:val="nil"/>
            </w:tcBorders>
          </w:tcPr>
          <w:p w:rsidR="00981A65" w:rsidRDefault="00981A65">
            <w:pPr>
              <w:pStyle w:val="TableParagraph"/>
              <w:spacing w:before="5"/>
              <w:rPr>
                <w:sz w:val="19"/>
              </w:rPr>
            </w:pPr>
          </w:p>
          <w:p w:rsidR="00981A65" w:rsidRDefault="000C1750">
            <w:pPr>
              <w:pStyle w:val="TableParagraph"/>
              <w:spacing w:before="1"/>
              <w:ind w:left="231"/>
              <w:rPr>
                <w:rFonts w:ascii="Swis721 Lt BT"/>
                <w:sz w:val="18"/>
              </w:rPr>
            </w:pPr>
            <w:r>
              <w:rPr>
                <w:rFonts w:ascii="Swis721 Lt BT"/>
                <w:color w:val="FFFFFF"/>
                <w:sz w:val="18"/>
              </w:rPr>
              <w:t>4</w:t>
            </w:r>
          </w:p>
        </w:tc>
        <w:tc>
          <w:tcPr>
            <w:tcW w:w="2079" w:type="dxa"/>
            <w:vMerge w:val="restart"/>
            <w:tcBorders>
              <w:top w:val="nil"/>
              <w:left w:val="nil"/>
              <w:right w:val="single" w:sz="2" w:space="0" w:color="000000"/>
            </w:tcBorders>
          </w:tcPr>
          <w:p w:rsidR="00981A65" w:rsidRDefault="000C1750">
            <w:pPr>
              <w:pStyle w:val="TableParagraph"/>
              <w:spacing w:line="200" w:lineRule="exact"/>
              <w:ind w:left="139"/>
              <w:rPr>
                <w:rFonts w:ascii="DIN Pro Bold" w:hAnsi="DIN Pro Bold"/>
                <w:b/>
                <w:sz w:val="18"/>
              </w:rPr>
            </w:pPr>
            <w:r>
              <w:rPr>
                <w:rFonts w:ascii="DIN Pro Bold" w:hAnsi="DIN Pro Bold"/>
                <w:b/>
                <w:color w:val="3C3C3B"/>
                <w:sz w:val="18"/>
              </w:rPr>
              <w:t>Витринная вывеска</w:t>
            </w:r>
          </w:p>
        </w:tc>
        <w:tc>
          <w:tcPr>
            <w:tcW w:w="2534" w:type="dxa"/>
            <w:vMerge/>
            <w:tcBorders>
              <w:top w:val="nil"/>
              <w:left w:val="single" w:sz="2" w:space="0" w:color="000000"/>
              <w:bottom w:val="single" w:sz="2" w:space="0" w:color="000000"/>
              <w:right w:val="single" w:sz="2" w:space="0" w:color="000000"/>
            </w:tcBorders>
          </w:tcPr>
          <w:p w:rsidR="00981A65" w:rsidRDefault="00981A65">
            <w:pPr>
              <w:rPr>
                <w:sz w:val="2"/>
                <w:szCs w:val="2"/>
              </w:rPr>
            </w:pPr>
          </w:p>
        </w:tc>
        <w:tc>
          <w:tcPr>
            <w:tcW w:w="2649" w:type="dxa"/>
            <w:vMerge/>
            <w:tcBorders>
              <w:top w:val="nil"/>
              <w:left w:val="single" w:sz="2" w:space="0" w:color="000000"/>
              <w:bottom w:val="single" w:sz="2" w:space="0" w:color="000000"/>
              <w:right w:val="single" w:sz="2" w:space="0" w:color="000000"/>
            </w:tcBorders>
          </w:tcPr>
          <w:p w:rsidR="00981A65" w:rsidRDefault="00981A65">
            <w:pPr>
              <w:rPr>
                <w:sz w:val="2"/>
                <w:szCs w:val="2"/>
              </w:rPr>
            </w:pPr>
          </w:p>
        </w:tc>
        <w:tc>
          <w:tcPr>
            <w:tcW w:w="2469" w:type="dxa"/>
            <w:vMerge/>
            <w:tcBorders>
              <w:top w:val="nil"/>
              <w:left w:val="single" w:sz="2" w:space="0" w:color="000000"/>
              <w:bottom w:val="single" w:sz="2" w:space="0" w:color="000000"/>
            </w:tcBorders>
          </w:tcPr>
          <w:p w:rsidR="00981A65" w:rsidRDefault="00981A65">
            <w:pPr>
              <w:rPr>
                <w:sz w:val="2"/>
                <w:szCs w:val="2"/>
              </w:rPr>
            </w:pPr>
          </w:p>
        </w:tc>
      </w:tr>
      <w:tr w:rsidR="00981A65" w:rsidRPr="000C6FDB" w:rsidTr="0061109D">
        <w:trPr>
          <w:trHeight w:val="448"/>
        </w:trPr>
        <w:tc>
          <w:tcPr>
            <w:tcW w:w="22" w:type="dxa"/>
            <w:vMerge/>
            <w:tcBorders>
              <w:top w:val="nil"/>
              <w:right w:val="nil"/>
            </w:tcBorders>
          </w:tcPr>
          <w:p w:rsidR="00981A65" w:rsidRDefault="00981A65">
            <w:pPr>
              <w:rPr>
                <w:sz w:val="2"/>
                <w:szCs w:val="2"/>
              </w:rPr>
            </w:pPr>
          </w:p>
        </w:tc>
        <w:tc>
          <w:tcPr>
            <w:tcW w:w="2079" w:type="dxa"/>
            <w:vMerge/>
            <w:tcBorders>
              <w:top w:val="nil"/>
              <w:left w:val="nil"/>
              <w:right w:val="single" w:sz="2" w:space="0" w:color="000000"/>
            </w:tcBorders>
          </w:tcPr>
          <w:p w:rsidR="00981A65" w:rsidRDefault="00981A65">
            <w:pPr>
              <w:rPr>
                <w:sz w:val="2"/>
                <w:szCs w:val="2"/>
              </w:rPr>
            </w:pPr>
          </w:p>
        </w:tc>
        <w:tc>
          <w:tcPr>
            <w:tcW w:w="2534" w:type="dxa"/>
            <w:tcBorders>
              <w:top w:val="single" w:sz="2" w:space="0" w:color="000000"/>
              <w:left w:val="single" w:sz="2" w:space="0" w:color="000000"/>
              <w:right w:val="single" w:sz="2" w:space="0" w:color="000000"/>
            </w:tcBorders>
          </w:tcPr>
          <w:p w:rsidR="00981A65" w:rsidRDefault="000C1750">
            <w:pPr>
              <w:pStyle w:val="TableParagraph"/>
              <w:spacing w:before="106"/>
              <w:ind w:left="548" w:right="520"/>
              <w:jc w:val="center"/>
              <w:rPr>
                <w:sz w:val="18"/>
              </w:rPr>
            </w:pPr>
            <w:r>
              <w:rPr>
                <w:color w:val="3C3C3B"/>
                <w:sz w:val="18"/>
              </w:rPr>
              <w:t>Временная</w:t>
            </w:r>
          </w:p>
        </w:tc>
        <w:tc>
          <w:tcPr>
            <w:tcW w:w="2649" w:type="dxa"/>
            <w:tcBorders>
              <w:top w:val="single" w:sz="2" w:space="0" w:color="000000"/>
              <w:left w:val="single" w:sz="2" w:space="0" w:color="000000"/>
              <w:right w:val="single" w:sz="2" w:space="0" w:color="000000"/>
            </w:tcBorders>
          </w:tcPr>
          <w:p w:rsidR="00981A65" w:rsidRPr="000C1750" w:rsidRDefault="000C1750">
            <w:pPr>
              <w:pStyle w:val="TableParagraph"/>
              <w:spacing w:before="16" w:line="199" w:lineRule="exact"/>
              <w:ind w:left="347" w:right="317"/>
              <w:jc w:val="center"/>
              <w:rPr>
                <w:sz w:val="18"/>
                <w:lang w:val="ru-RU"/>
              </w:rPr>
            </w:pPr>
            <w:r w:rsidRPr="000C1750">
              <w:rPr>
                <w:color w:val="3C3C3B"/>
                <w:sz w:val="18"/>
                <w:lang w:val="ru-RU"/>
              </w:rPr>
              <w:t>не более 25%</w:t>
            </w:r>
          </w:p>
          <w:p w:rsidR="00981A65" w:rsidRPr="000C1750" w:rsidRDefault="000C1750">
            <w:pPr>
              <w:pStyle w:val="TableParagraph"/>
              <w:spacing w:line="199" w:lineRule="exact"/>
              <w:ind w:left="347" w:right="317"/>
              <w:jc w:val="center"/>
              <w:rPr>
                <w:sz w:val="18"/>
                <w:lang w:val="ru-RU"/>
              </w:rPr>
            </w:pPr>
            <w:r w:rsidRPr="000C1750">
              <w:rPr>
                <w:color w:val="3C3C3B"/>
                <w:sz w:val="18"/>
                <w:lang w:val="ru-RU"/>
              </w:rPr>
              <w:t>от площади остекления</w:t>
            </w:r>
          </w:p>
        </w:tc>
        <w:tc>
          <w:tcPr>
            <w:tcW w:w="2469" w:type="dxa"/>
            <w:tcBorders>
              <w:top w:val="single" w:sz="2" w:space="0" w:color="000000"/>
              <w:left w:val="single" w:sz="2" w:space="0" w:color="000000"/>
            </w:tcBorders>
          </w:tcPr>
          <w:p w:rsidR="00981A65" w:rsidRPr="000C1750" w:rsidRDefault="000C1750">
            <w:pPr>
              <w:pStyle w:val="TableParagraph"/>
              <w:spacing w:before="16" w:line="199" w:lineRule="exact"/>
              <w:ind w:left="249" w:right="216"/>
              <w:jc w:val="center"/>
              <w:rPr>
                <w:sz w:val="18"/>
                <w:lang w:val="ru-RU"/>
              </w:rPr>
            </w:pPr>
            <w:r w:rsidRPr="000C1750">
              <w:rPr>
                <w:color w:val="3C3C3B"/>
                <w:sz w:val="18"/>
                <w:lang w:val="ru-RU"/>
              </w:rPr>
              <w:t>не более 25%</w:t>
            </w:r>
          </w:p>
          <w:p w:rsidR="00981A65" w:rsidRPr="000C1750" w:rsidRDefault="000C1750">
            <w:pPr>
              <w:pStyle w:val="TableParagraph"/>
              <w:spacing w:line="199" w:lineRule="exact"/>
              <w:ind w:left="249" w:right="216"/>
              <w:jc w:val="center"/>
              <w:rPr>
                <w:sz w:val="18"/>
                <w:lang w:val="ru-RU"/>
              </w:rPr>
            </w:pPr>
            <w:r w:rsidRPr="000C1750">
              <w:rPr>
                <w:color w:val="3C3C3B"/>
                <w:sz w:val="18"/>
                <w:lang w:val="ru-RU"/>
              </w:rPr>
              <w:t>от площади остекления</w:t>
            </w:r>
          </w:p>
        </w:tc>
      </w:tr>
    </w:tbl>
    <w:p w:rsidR="00981A65" w:rsidRPr="000C1750" w:rsidRDefault="00981A65">
      <w:pPr>
        <w:spacing w:line="199" w:lineRule="exact"/>
        <w:jc w:val="center"/>
        <w:rPr>
          <w:sz w:val="18"/>
          <w:lang w:val="ru-RU"/>
        </w:rPr>
        <w:sectPr w:rsidR="00981A65" w:rsidRPr="000C1750" w:rsidSect="0061109D">
          <w:headerReference w:type="default" r:id="rId78"/>
          <w:footerReference w:type="default" r:id="rId79"/>
          <w:pgSz w:w="11910" w:h="16840"/>
          <w:pgMar w:top="1040" w:right="286" w:bottom="740" w:left="426" w:header="622" w:footer="553" w:gutter="0"/>
          <w:pgNumType w:start="23"/>
          <w:cols w:space="720"/>
        </w:sectPr>
      </w:pPr>
    </w:p>
    <w:p w:rsidR="00981A65" w:rsidRPr="000C1750" w:rsidRDefault="00981A65">
      <w:pPr>
        <w:pStyle w:val="a3"/>
        <w:spacing w:before="7"/>
        <w:rPr>
          <w:sz w:val="16"/>
          <w:lang w:val="ru-RU"/>
        </w:rPr>
      </w:pPr>
    </w:p>
    <w:p w:rsidR="00981A65" w:rsidRPr="002B3E1E" w:rsidRDefault="002B3E1E" w:rsidP="002B3E1E">
      <w:pPr>
        <w:pStyle w:val="a3"/>
        <w:tabs>
          <w:tab w:val="left" w:pos="1035"/>
        </w:tabs>
        <w:rPr>
          <w:rFonts w:ascii="Times New Roman" w:hAnsi="Times New Roman" w:cs="Times New Roman"/>
          <w:b/>
          <w:sz w:val="28"/>
          <w:szCs w:val="28"/>
          <w:lang w:val="ru-RU"/>
        </w:rPr>
      </w:pPr>
      <w:r w:rsidRPr="005140E1">
        <w:rPr>
          <w:lang w:val="ru-RU"/>
        </w:rPr>
        <w:tab/>
      </w:r>
      <w:r w:rsidRPr="002B3E1E">
        <w:rPr>
          <w:rFonts w:ascii="Times New Roman" w:hAnsi="Times New Roman" w:cs="Times New Roman"/>
          <w:b/>
          <w:sz w:val="28"/>
          <w:szCs w:val="28"/>
          <w:lang w:val="ru-RU"/>
        </w:rPr>
        <w:t>ВЫВЕСКИ НА ТОРГОВОМ ДОМЕ</w:t>
      </w:r>
    </w:p>
    <w:p w:rsidR="002B3E1E" w:rsidRPr="000C1750" w:rsidRDefault="002B3E1E" w:rsidP="002B3E1E">
      <w:pPr>
        <w:spacing w:before="170" w:line="256" w:lineRule="auto"/>
        <w:ind w:left="963" w:right="428"/>
        <w:rPr>
          <w:sz w:val="20"/>
          <w:lang w:val="ru-RU"/>
        </w:rPr>
      </w:pPr>
      <w:r w:rsidRPr="005140E1">
        <w:rPr>
          <w:lang w:val="ru-RU"/>
        </w:rPr>
        <w:tab/>
      </w:r>
      <w:r w:rsidRPr="000C1750">
        <w:rPr>
          <w:color w:val="3C3C3B"/>
          <w:sz w:val="20"/>
          <w:lang w:val="ru-RU"/>
        </w:rPr>
        <w:t>Размещение настенных вывесок организаций, занимающих первые этажи зданий, возможно над их окнами либо на фризах. При нехватке места на фасаде используют постоянную витринную вывеску. Фризы и подложки, при их наличии, следует красить в один цвет. При необходимости допускается размещение постоянных вывесок без подложки на глухих частях фасада вторых этажей и выше на одной вертикальной оси друг над другом. Консольная вывеска устанавливается на поверхности фасада на одной горизонтальной оси с настенной вывеской, табличка и меню — рядом со входом.</w:t>
      </w:r>
    </w:p>
    <w:p w:rsidR="00981A65" w:rsidRPr="002B3E1E" w:rsidRDefault="00981A65" w:rsidP="002B3E1E">
      <w:pPr>
        <w:pStyle w:val="a3"/>
        <w:tabs>
          <w:tab w:val="left" w:pos="1035"/>
        </w:tabs>
        <w:rPr>
          <w:lang w:val="ru-RU"/>
        </w:rPr>
      </w:pPr>
    </w:p>
    <w:p w:rsidR="00981A65" w:rsidRPr="002B3E1E" w:rsidRDefault="00981A65">
      <w:pPr>
        <w:pStyle w:val="a3"/>
        <w:rPr>
          <w:lang w:val="ru-RU"/>
        </w:rPr>
      </w:pPr>
    </w:p>
    <w:p w:rsidR="00981A65" w:rsidRPr="002B3E1E" w:rsidRDefault="00C75A87" w:rsidP="002B3E1E">
      <w:pPr>
        <w:pStyle w:val="a3"/>
        <w:tabs>
          <w:tab w:val="left" w:pos="1290"/>
        </w:tabs>
        <w:rPr>
          <w:sz w:val="29"/>
          <w:lang w:val="ru-RU"/>
        </w:rPr>
      </w:pPr>
      <w:r>
        <w:rPr>
          <w:sz w:val="22"/>
        </w:rPr>
        <w:pict>
          <v:group id="_x0000_s4283" style="position:absolute;margin-left:364.5pt;margin-top:7pt;width:160.15pt;height:217.8pt;z-index:251533824;mso-position-horizontal-relative:page" coordorigin="4868,-1753" coordsize="5625,6246">
            <v:shape id="_x0000_s4300" type="#_x0000_t75" style="position:absolute;left:5085;top:-1754;width:5407;height:6246">
              <v:imagedata r:id="rId80" o:title=""/>
            </v:shape>
            <v:shape id="_x0000_s4299" type="#_x0000_t75" style="position:absolute;left:6241;top:-192;width:239;height:247">
              <v:imagedata r:id="rId81" o:title=""/>
            </v:shape>
            <v:shape id="_x0000_s4298" type="#_x0000_t75" style="position:absolute;left:9797;top:2438;width:239;height:247">
              <v:imagedata r:id="rId82" o:title=""/>
            </v:shape>
            <v:shape id="_x0000_s4297" type="#_x0000_t75" style="position:absolute;left:8738;top:2438;width:239;height:247">
              <v:imagedata r:id="rId82" o:title=""/>
            </v:shape>
            <v:shape id="_x0000_s4296" type="#_x0000_t75" style="position:absolute;left:7378;top:1661;width:239;height:247">
              <v:imagedata r:id="rId83" o:title=""/>
            </v:shape>
            <v:shape id="_x0000_s4295" type="#_x0000_t75" style="position:absolute;left:8127;top:2210;width:239;height:247">
              <v:imagedata r:id="rId84" o:title=""/>
            </v:shape>
            <v:shape id="_x0000_s4294" type="#_x0000_t75" style="position:absolute;left:6795;top:1306;width:239;height:247">
              <v:imagedata r:id="rId82" o:title=""/>
            </v:shape>
            <v:shape id="_x0000_s4293" type="#_x0000_t75" style="position:absolute;left:10181;top:1271;width:239;height:247">
              <v:imagedata r:id="rId85" o:title=""/>
            </v:shape>
            <v:shape id="_x0000_s4292" type="#_x0000_t75" style="position:absolute;left:8446;top:2457;width:1591;height:1791">
              <v:imagedata r:id="rId86" o:title=""/>
            </v:shape>
            <v:shape id="_x0000_s4291" type="#_x0000_t75" style="position:absolute;left:4867;top:1730;width:1023;height:1023">
              <v:imagedata r:id="rId87" o:title=""/>
            </v:shape>
            <v:shape id="_x0000_s4290" type="#_x0000_t202" style="position:absolute;left:6312;top:-176;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1</w:t>
                    </w:r>
                  </w:p>
                </w:txbxContent>
              </v:textbox>
            </v:shape>
            <v:shape id="_x0000_s4289" type="#_x0000_t202" style="position:absolute;left:6868;top:1314;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6</w:t>
                    </w:r>
                  </w:p>
                </w:txbxContent>
              </v:textbox>
            </v:shape>
            <v:shape id="_x0000_s4288" type="#_x0000_t202" style="position:absolute;left:10252;top:1287;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1</w:t>
                    </w:r>
                  </w:p>
                </w:txbxContent>
              </v:textbox>
            </v:shape>
            <v:shape id="_x0000_s4287" type="#_x0000_t202" style="position:absolute;left:7457;top:1669;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3</w:t>
                    </w:r>
                  </w:p>
                </w:txbxContent>
              </v:textbox>
            </v:shape>
            <v:shape id="_x0000_s4286" type="#_x0000_t202" style="position:absolute;left:8198;top:2215;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4</w:t>
                    </w:r>
                  </w:p>
                </w:txbxContent>
              </v:textbox>
            </v:shape>
            <v:shape id="_x0000_s4285" type="#_x0000_t202" style="position:absolute;left:8814;top:2451;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5</w:t>
                    </w:r>
                  </w:p>
                </w:txbxContent>
              </v:textbox>
            </v:shape>
            <v:shape id="_x0000_s4284" type="#_x0000_t202" style="position:absolute;left:9868;top:2444;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2</w:t>
                    </w:r>
                  </w:p>
                </w:txbxContent>
              </v:textbox>
            </v:shape>
            <w10:wrap anchorx="page"/>
          </v:group>
        </w:pict>
      </w:r>
      <w:r w:rsidR="002B3E1E">
        <w:rPr>
          <w:lang w:val="ru-RU"/>
        </w:rPr>
        <w:tab/>
      </w:r>
    </w:p>
    <w:p w:rsidR="00981A65" w:rsidRDefault="000C1750">
      <w:pPr>
        <w:pStyle w:val="a5"/>
        <w:numPr>
          <w:ilvl w:val="0"/>
          <w:numId w:val="8"/>
        </w:numPr>
        <w:tabs>
          <w:tab w:val="left" w:pos="1166"/>
        </w:tabs>
        <w:spacing w:before="94"/>
        <w:rPr>
          <w:sz w:val="20"/>
        </w:rPr>
      </w:pPr>
      <w:r>
        <w:rPr>
          <w:color w:val="3C3C3B"/>
          <w:sz w:val="20"/>
        </w:rPr>
        <w:t>Настенная</w:t>
      </w:r>
      <w:r>
        <w:rPr>
          <w:color w:val="3C3C3B"/>
          <w:spacing w:val="-1"/>
          <w:sz w:val="20"/>
        </w:rPr>
        <w:t xml:space="preserve"> </w:t>
      </w:r>
      <w:r>
        <w:rPr>
          <w:color w:val="3C3C3B"/>
          <w:sz w:val="20"/>
        </w:rPr>
        <w:t>вывеска</w:t>
      </w:r>
    </w:p>
    <w:p w:rsidR="00981A65" w:rsidRDefault="000C1750">
      <w:pPr>
        <w:pStyle w:val="a5"/>
        <w:numPr>
          <w:ilvl w:val="0"/>
          <w:numId w:val="8"/>
        </w:numPr>
        <w:tabs>
          <w:tab w:val="left" w:pos="1170"/>
        </w:tabs>
        <w:spacing w:before="66"/>
        <w:ind w:left="1169" w:hanging="209"/>
        <w:rPr>
          <w:sz w:val="20"/>
        </w:rPr>
      </w:pPr>
      <w:r>
        <w:rPr>
          <w:color w:val="3C3C3B"/>
          <w:sz w:val="20"/>
        </w:rPr>
        <w:t>Консольная вывеска с</w:t>
      </w:r>
      <w:r>
        <w:rPr>
          <w:color w:val="3C3C3B"/>
          <w:spacing w:val="-1"/>
          <w:sz w:val="20"/>
        </w:rPr>
        <w:t xml:space="preserve"> </w:t>
      </w:r>
      <w:r>
        <w:rPr>
          <w:color w:val="3C3C3B"/>
          <w:sz w:val="20"/>
        </w:rPr>
        <w:t>подложкой</w:t>
      </w:r>
    </w:p>
    <w:p w:rsidR="00981A65" w:rsidRDefault="000C1750">
      <w:pPr>
        <w:pStyle w:val="a5"/>
        <w:numPr>
          <w:ilvl w:val="0"/>
          <w:numId w:val="8"/>
        </w:numPr>
        <w:tabs>
          <w:tab w:val="left" w:pos="1170"/>
        </w:tabs>
        <w:spacing w:before="65"/>
        <w:ind w:left="1169" w:hanging="209"/>
        <w:rPr>
          <w:sz w:val="20"/>
        </w:rPr>
      </w:pPr>
      <w:r>
        <w:rPr>
          <w:color w:val="3C3C3B"/>
          <w:spacing w:val="-3"/>
          <w:sz w:val="20"/>
        </w:rPr>
        <w:t xml:space="preserve">Табличка </w:t>
      </w:r>
      <w:r>
        <w:rPr>
          <w:color w:val="3C3C3B"/>
          <w:sz w:val="20"/>
        </w:rPr>
        <w:t>— информационный</w:t>
      </w:r>
      <w:r>
        <w:rPr>
          <w:color w:val="3C3C3B"/>
          <w:spacing w:val="2"/>
          <w:sz w:val="20"/>
        </w:rPr>
        <w:t xml:space="preserve"> </w:t>
      </w:r>
      <w:r>
        <w:rPr>
          <w:color w:val="3C3C3B"/>
          <w:sz w:val="20"/>
        </w:rPr>
        <w:t>указатель</w:t>
      </w:r>
    </w:p>
    <w:p w:rsidR="00981A65" w:rsidRDefault="000C1750">
      <w:pPr>
        <w:pStyle w:val="a5"/>
        <w:numPr>
          <w:ilvl w:val="0"/>
          <w:numId w:val="8"/>
        </w:numPr>
        <w:tabs>
          <w:tab w:val="left" w:pos="1166"/>
        </w:tabs>
        <w:spacing w:before="66"/>
        <w:rPr>
          <w:sz w:val="20"/>
        </w:rPr>
      </w:pPr>
      <w:r>
        <w:rPr>
          <w:color w:val="3C3C3B"/>
          <w:sz w:val="20"/>
        </w:rPr>
        <w:t>Меню</w:t>
      </w:r>
    </w:p>
    <w:p w:rsidR="00981A65" w:rsidRDefault="000C1750">
      <w:pPr>
        <w:pStyle w:val="a5"/>
        <w:numPr>
          <w:ilvl w:val="0"/>
          <w:numId w:val="8"/>
        </w:numPr>
        <w:tabs>
          <w:tab w:val="left" w:pos="1166"/>
        </w:tabs>
        <w:spacing w:before="65"/>
        <w:rPr>
          <w:sz w:val="20"/>
        </w:rPr>
      </w:pPr>
      <w:r>
        <w:rPr>
          <w:color w:val="3C3C3B"/>
          <w:sz w:val="20"/>
        </w:rPr>
        <w:t>Витринная вывеска</w:t>
      </w:r>
      <w:r>
        <w:rPr>
          <w:color w:val="3C3C3B"/>
          <w:spacing w:val="-1"/>
          <w:sz w:val="20"/>
        </w:rPr>
        <w:t xml:space="preserve"> </w:t>
      </w:r>
      <w:r>
        <w:rPr>
          <w:color w:val="3C3C3B"/>
          <w:sz w:val="20"/>
        </w:rPr>
        <w:t>постоянная</w:t>
      </w:r>
    </w:p>
    <w:p w:rsidR="00981A65" w:rsidRDefault="000C1750">
      <w:pPr>
        <w:pStyle w:val="a5"/>
        <w:numPr>
          <w:ilvl w:val="0"/>
          <w:numId w:val="8"/>
        </w:numPr>
        <w:tabs>
          <w:tab w:val="left" w:pos="1166"/>
        </w:tabs>
        <w:spacing w:before="66"/>
        <w:rPr>
          <w:sz w:val="20"/>
        </w:rPr>
      </w:pPr>
      <w:r>
        <w:rPr>
          <w:color w:val="3C3C3B"/>
          <w:sz w:val="20"/>
        </w:rPr>
        <w:t>Витринная вывеска</w:t>
      </w:r>
      <w:r>
        <w:rPr>
          <w:color w:val="3C3C3B"/>
          <w:spacing w:val="-1"/>
          <w:sz w:val="20"/>
        </w:rPr>
        <w:t xml:space="preserve"> </w:t>
      </w:r>
      <w:r>
        <w:rPr>
          <w:color w:val="3C3C3B"/>
          <w:sz w:val="20"/>
        </w:rPr>
        <w:t>временная</w:t>
      </w: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spacing w:before="3"/>
        <w:rPr>
          <w:sz w:val="18"/>
        </w:rPr>
      </w:pPr>
    </w:p>
    <w:tbl>
      <w:tblPr>
        <w:tblStyle w:val="TableNormal"/>
        <w:tblW w:w="0" w:type="auto"/>
        <w:tblInd w:w="86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2410"/>
        <w:gridCol w:w="2790"/>
        <w:gridCol w:w="2650"/>
        <w:gridCol w:w="2478"/>
      </w:tblGrid>
      <w:tr w:rsidR="002B3E1E" w:rsidRPr="002B3E1E" w:rsidTr="002B3E1E">
        <w:trPr>
          <w:trHeight w:val="680"/>
        </w:trPr>
        <w:tc>
          <w:tcPr>
            <w:tcW w:w="2410" w:type="dxa"/>
            <w:vMerge w:val="restart"/>
            <w:tcBorders>
              <w:bottom w:val="single" w:sz="2" w:space="0" w:color="000000"/>
              <w:right w:val="single" w:sz="2" w:space="0" w:color="000000"/>
            </w:tcBorders>
          </w:tcPr>
          <w:p w:rsidR="002B3E1E" w:rsidRPr="002B3E1E" w:rsidRDefault="002B3E1E" w:rsidP="002B3E1E">
            <w:pPr>
              <w:spacing w:line="199" w:lineRule="exact"/>
              <w:jc w:val="center"/>
              <w:rPr>
                <w:b/>
                <w:sz w:val="18"/>
              </w:rPr>
            </w:pPr>
            <w:r w:rsidRPr="002B3E1E">
              <w:rPr>
                <w:b/>
                <w:sz w:val="18"/>
              </w:rPr>
              <w:t>Тип</w:t>
            </w:r>
          </w:p>
        </w:tc>
        <w:tc>
          <w:tcPr>
            <w:tcW w:w="2790" w:type="dxa"/>
            <w:vMerge w:val="restart"/>
            <w:tcBorders>
              <w:left w:val="single" w:sz="2" w:space="0" w:color="000000"/>
              <w:bottom w:val="single" w:sz="2" w:space="0" w:color="000000"/>
              <w:right w:val="single" w:sz="2" w:space="0" w:color="000000"/>
            </w:tcBorders>
          </w:tcPr>
          <w:p w:rsidR="002B3E1E" w:rsidRPr="002B3E1E" w:rsidRDefault="002B3E1E" w:rsidP="002B3E1E">
            <w:pPr>
              <w:spacing w:line="199" w:lineRule="exact"/>
              <w:jc w:val="center"/>
              <w:rPr>
                <w:b/>
                <w:sz w:val="18"/>
              </w:rPr>
            </w:pPr>
            <w:r w:rsidRPr="002B3E1E">
              <w:rPr>
                <w:b/>
                <w:sz w:val="18"/>
              </w:rPr>
              <w:t>Вид</w:t>
            </w:r>
          </w:p>
        </w:tc>
        <w:tc>
          <w:tcPr>
            <w:tcW w:w="5128" w:type="dxa"/>
            <w:gridSpan w:val="2"/>
            <w:tcBorders>
              <w:left w:val="single" w:sz="2" w:space="0" w:color="000000"/>
              <w:bottom w:val="single" w:sz="2" w:space="0" w:color="000000"/>
            </w:tcBorders>
          </w:tcPr>
          <w:p w:rsidR="002B3E1E" w:rsidRPr="002B3E1E" w:rsidRDefault="002B3E1E" w:rsidP="002B3E1E">
            <w:pPr>
              <w:spacing w:line="199" w:lineRule="exact"/>
              <w:jc w:val="center"/>
              <w:rPr>
                <w:b/>
                <w:sz w:val="18"/>
                <w:lang w:val="ru-RU"/>
              </w:rPr>
            </w:pPr>
            <w:r w:rsidRPr="002B3E1E">
              <w:rPr>
                <w:b/>
                <w:sz w:val="18"/>
                <w:lang w:val="ru-RU"/>
              </w:rPr>
              <w:t>Максимальные габариты в зависимости от категорий улиц (высота; ширина; глубина;</w:t>
            </w:r>
          </w:p>
          <w:p w:rsidR="002B3E1E" w:rsidRPr="002B3E1E" w:rsidRDefault="002B3E1E" w:rsidP="002B3E1E">
            <w:pPr>
              <w:spacing w:line="199" w:lineRule="exact"/>
              <w:jc w:val="center"/>
              <w:rPr>
                <w:b/>
                <w:sz w:val="18"/>
              </w:rPr>
            </w:pPr>
            <w:r w:rsidRPr="002B3E1E">
              <w:rPr>
                <w:b/>
                <w:sz w:val="18"/>
              </w:rPr>
              <w:t>отступ от фасада), мм</w:t>
            </w:r>
          </w:p>
        </w:tc>
      </w:tr>
      <w:tr w:rsidR="002B3E1E" w:rsidRPr="002B3E1E" w:rsidTr="002B3E1E">
        <w:trPr>
          <w:trHeight w:val="318"/>
        </w:trPr>
        <w:tc>
          <w:tcPr>
            <w:tcW w:w="2410" w:type="dxa"/>
            <w:vMerge/>
            <w:tcBorders>
              <w:top w:val="nil"/>
              <w:bottom w:val="single" w:sz="2" w:space="0" w:color="000000"/>
              <w:right w:val="single" w:sz="2" w:space="0" w:color="000000"/>
            </w:tcBorders>
          </w:tcPr>
          <w:p w:rsidR="002B3E1E" w:rsidRPr="002B3E1E" w:rsidRDefault="002B3E1E" w:rsidP="002B3E1E">
            <w:pPr>
              <w:spacing w:line="199" w:lineRule="exact"/>
              <w:jc w:val="center"/>
              <w:rPr>
                <w:sz w:val="18"/>
              </w:rPr>
            </w:pPr>
          </w:p>
        </w:tc>
        <w:tc>
          <w:tcPr>
            <w:tcW w:w="2790" w:type="dxa"/>
            <w:vMerge/>
            <w:tcBorders>
              <w:top w:val="nil"/>
              <w:left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p>
        </w:tc>
        <w:tc>
          <w:tcPr>
            <w:tcW w:w="2650" w:type="dxa"/>
            <w:tcBorders>
              <w:top w:val="single" w:sz="2" w:space="0" w:color="000000"/>
              <w:left w:val="single" w:sz="2" w:space="0" w:color="000000"/>
              <w:bottom w:val="single" w:sz="2" w:space="0" w:color="000000"/>
              <w:right w:val="single" w:sz="2" w:space="0" w:color="000000"/>
            </w:tcBorders>
          </w:tcPr>
          <w:p w:rsidR="002B3E1E" w:rsidRPr="002B3E1E" w:rsidRDefault="002B3E1E" w:rsidP="002B3E1E">
            <w:pPr>
              <w:spacing w:line="199" w:lineRule="exact"/>
              <w:jc w:val="center"/>
              <w:rPr>
                <w:b/>
                <w:sz w:val="18"/>
              </w:rPr>
            </w:pPr>
            <w:r w:rsidRPr="002B3E1E">
              <w:rPr>
                <w:b/>
                <w:sz w:val="18"/>
              </w:rPr>
              <w:t>К1</w:t>
            </w:r>
          </w:p>
        </w:tc>
        <w:tc>
          <w:tcPr>
            <w:tcW w:w="2478" w:type="dxa"/>
            <w:tcBorders>
              <w:top w:val="single" w:sz="2" w:space="0" w:color="000000"/>
              <w:left w:val="single" w:sz="2" w:space="0" w:color="000000"/>
              <w:bottom w:val="single" w:sz="2" w:space="0" w:color="000000"/>
            </w:tcBorders>
          </w:tcPr>
          <w:p w:rsidR="002B3E1E" w:rsidRPr="002B3E1E" w:rsidRDefault="002B3E1E" w:rsidP="002B3E1E">
            <w:pPr>
              <w:spacing w:line="199" w:lineRule="exact"/>
              <w:jc w:val="center"/>
              <w:rPr>
                <w:b/>
                <w:sz w:val="18"/>
              </w:rPr>
            </w:pPr>
            <w:r w:rsidRPr="002B3E1E">
              <w:rPr>
                <w:b/>
                <w:sz w:val="18"/>
              </w:rPr>
              <w:t>К2</w:t>
            </w:r>
          </w:p>
        </w:tc>
      </w:tr>
      <w:tr w:rsidR="002B3E1E" w:rsidRPr="002B3E1E" w:rsidTr="002B3E1E">
        <w:trPr>
          <w:trHeight w:val="438"/>
        </w:trPr>
        <w:tc>
          <w:tcPr>
            <w:tcW w:w="2410" w:type="dxa"/>
            <w:vMerge w:val="restart"/>
            <w:tcBorders>
              <w:top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p>
          <w:p w:rsidR="002B3E1E" w:rsidRPr="002B3E1E" w:rsidRDefault="002B3E1E" w:rsidP="002B3E1E">
            <w:pPr>
              <w:spacing w:line="199" w:lineRule="exact"/>
              <w:jc w:val="center"/>
              <w:rPr>
                <w:sz w:val="18"/>
              </w:rPr>
            </w:pPr>
          </w:p>
          <w:p w:rsidR="002B3E1E" w:rsidRPr="002B3E1E" w:rsidRDefault="002B3E1E" w:rsidP="002B3E1E">
            <w:pPr>
              <w:spacing w:line="199" w:lineRule="exact"/>
              <w:jc w:val="center"/>
              <w:rPr>
                <w:sz w:val="18"/>
              </w:rPr>
            </w:pPr>
          </w:p>
          <w:p w:rsidR="002B3E1E" w:rsidRPr="002B3E1E" w:rsidRDefault="002B3E1E" w:rsidP="002B3E1E">
            <w:pPr>
              <w:spacing w:line="199" w:lineRule="exact"/>
              <w:jc w:val="center"/>
              <w:rPr>
                <w:b/>
                <w:sz w:val="18"/>
              </w:rPr>
            </w:pPr>
            <w:r>
              <w:rPr>
                <w:sz w:val="18"/>
              </w:rPr>
              <w:t>1</w:t>
            </w:r>
            <w:r>
              <w:rPr>
                <w:sz w:val="18"/>
                <w:lang w:val="ru-RU"/>
              </w:rPr>
              <w:t xml:space="preserve"> </w:t>
            </w:r>
            <w:r w:rsidRPr="002B3E1E">
              <w:rPr>
                <w:b/>
                <w:sz w:val="18"/>
              </w:rPr>
              <w:t>Настенная вывеска</w:t>
            </w:r>
          </w:p>
        </w:tc>
        <w:tc>
          <w:tcPr>
            <w:tcW w:w="2790" w:type="dxa"/>
            <w:tcBorders>
              <w:top w:val="single" w:sz="2" w:space="0" w:color="000000"/>
              <w:left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r w:rsidRPr="002B3E1E">
              <w:rPr>
                <w:sz w:val="18"/>
              </w:rPr>
              <w:t>Без подложки</w:t>
            </w:r>
          </w:p>
        </w:tc>
        <w:tc>
          <w:tcPr>
            <w:tcW w:w="2650" w:type="dxa"/>
            <w:tcBorders>
              <w:top w:val="single" w:sz="2" w:space="0" w:color="000000"/>
              <w:left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r w:rsidRPr="002B3E1E">
              <w:rPr>
                <w:sz w:val="18"/>
              </w:rPr>
              <w:t>300; 10000; 60; 50</w:t>
            </w:r>
          </w:p>
        </w:tc>
        <w:tc>
          <w:tcPr>
            <w:tcW w:w="2478" w:type="dxa"/>
            <w:tcBorders>
              <w:top w:val="single" w:sz="2" w:space="0" w:color="000000"/>
              <w:left w:val="single" w:sz="2" w:space="0" w:color="000000"/>
              <w:bottom w:val="single" w:sz="2" w:space="0" w:color="000000"/>
            </w:tcBorders>
          </w:tcPr>
          <w:p w:rsidR="002B3E1E" w:rsidRPr="002B3E1E" w:rsidRDefault="002B3E1E" w:rsidP="002B3E1E">
            <w:pPr>
              <w:spacing w:line="199" w:lineRule="exact"/>
              <w:jc w:val="center"/>
              <w:rPr>
                <w:sz w:val="18"/>
              </w:rPr>
            </w:pPr>
            <w:r w:rsidRPr="002B3E1E">
              <w:rPr>
                <w:sz w:val="18"/>
              </w:rPr>
              <w:t>400; 10000; 60; 50</w:t>
            </w:r>
          </w:p>
        </w:tc>
      </w:tr>
      <w:tr w:rsidR="002B3E1E" w:rsidRPr="002B3E1E" w:rsidTr="002B3E1E">
        <w:trPr>
          <w:trHeight w:val="438"/>
        </w:trPr>
        <w:tc>
          <w:tcPr>
            <w:tcW w:w="2410" w:type="dxa"/>
            <w:vMerge/>
            <w:tcBorders>
              <w:top w:val="nil"/>
              <w:bottom w:val="single" w:sz="2" w:space="0" w:color="000000"/>
              <w:right w:val="single" w:sz="2" w:space="0" w:color="000000"/>
            </w:tcBorders>
          </w:tcPr>
          <w:p w:rsidR="002B3E1E" w:rsidRPr="002B3E1E" w:rsidRDefault="002B3E1E" w:rsidP="002B3E1E">
            <w:pPr>
              <w:spacing w:line="199" w:lineRule="exact"/>
              <w:jc w:val="center"/>
              <w:rPr>
                <w:sz w:val="18"/>
              </w:rPr>
            </w:pPr>
          </w:p>
        </w:tc>
        <w:tc>
          <w:tcPr>
            <w:tcW w:w="2790" w:type="dxa"/>
            <w:tcBorders>
              <w:top w:val="single" w:sz="2" w:space="0" w:color="000000"/>
              <w:left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r w:rsidRPr="002B3E1E">
              <w:rPr>
                <w:sz w:val="18"/>
              </w:rPr>
              <w:t>С подложкой</w:t>
            </w:r>
          </w:p>
        </w:tc>
        <w:tc>
          <w:tcPr>
            <w:tcW w:w="2650" w:type="dxa"/>
            <w:tcBorders>
              <w:top w:val="single" w:sz="2" w:space="0" w:color="000000"/>
              <w:left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r w:rsidRPr="002B3E1E">
              <w:rPr>
                <w:sz w:val="18"/>
              </w:rPr>
              <w:t>Размещение запрещено</w:t>
            </w:r>
          </w:p>
        </w:tc>
        <w:tc>
          <w:tcPr>
            <w:tcW w:w="2478" w:type="dxa"/>
            <w:tcBorders>
              <w:top w:val="single" w:sz="2" w:space="0" w:color="000000"/>
              <w:left w:val="single" w:sz="2" w:space="0" w:color="000000"/>
              <w:bottom w:val="single" w:sz="2" w:space="0" w:color="000000"/>
            </w:tcBorders>
          </w:tcPr>
          <w:p w:rsidR="002B3E1E" w:rsidRPr="002B3E1E" w:rsidRDefault="002B3E1E" w:rsidP="002B3E1E">
            <w:pPr>
              <w:spacing w:line="199" w:lineRule="exact"/>
              <w:jc w:val="center"/>
              <w:rPr>
                <w:sz w:val="18"/>
              </w:rPr>
            </w:pPr>
            <w:r w:rsidRPr="002B3E1E">
              <w:rPr>
                <w:sz w:val="18"/>
              </w:rPr>
              <w:t>400; 10000; 60; 25</w:t>
            </w:r>
          </w:p>
        </w:tc>
      </w:tr>
      <w:tr w:rsidR="002B3E1E" w:rsidRPr="002B3E1E" w:rsidTr="002B3E1E">
        <w:trPr>
          <w:trHeight w:val="463"/>
        </w:trPr>
        <w:tc>
          <w:tcPr>
            <w:tcW w:w="2410" w:type="dxa"/>
            <w:vMerge/>
            <w:tcBorders>
              <w:top w:val="nil"/>
              <w:bottom w:val="single" w:sz="2" w:space="0" w:color="000000"/>
              <w:right w:val="single" w:sz="2" w:space="0" w:color="000000"/>
            </w:tcBorders>
          </w:tcPr>
          <w:p w:rsidR="002B3E1E" w:rsidRPr="002B3E1E" w:rsidRDefault="002B3E1E" w:rsidP="002B3E1E">
            <w:pPr>
              <w:spacing w:line="199" w:lineRule="exact"/>
              <w:jc w:val="center"/>
              <w:rPr>
                <w:sz w:val="18"/>
              </w:rPr>
            </w:pPr>
          </w:p>
        </w:tc>
        <w:tc>
          <w:tcPr>
            <w:tcW w:w="2790" w:type="dxa"/>
            <w:tcBorders>
              <w:top w:val="single" w:sz="2" w:space="0" w:color="000000"/>
              <w:left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r w:rsidRPr="002B3E1E">
              <w:rPr>
                <w:sz w:val="18"/>
              </w:rPr>
              <w:t>Световой короб простой формы</w:t>
            </w:r>
          </w:p>
        </w:tc>
        <w:tc>
          <w:tcPr>
            <w:tcW w:w="2650" w:type="dxa"/>
            <w:tcBorders>
              <w:top w:val="single" w:sz="2" w:space="0" w:color="000000"/>
              <w:left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r w:rsidRPr="002B3E1E">
              <w:rPr>
                <w:sz w:val="18"/>
              </w:rPr>
              <w:t>Размещение запрещено</w:t>
            </w:r>
          </w:p>
        </w:tc>
        <w:tc>
          <w:tcPr>
            <w:tcW w:w="2478" w:type="dxa"/>
            <w:tcBorders>
              <w:top w:val="single" w:sz="2" w:space="0" w:color="000000"/>
              <w:left w:val="single" w:sz="2" w:space="0" w:color="000000"/>
              <w:bottom w:val="single" w:sz="2" w:space="0" w:color="000000"/>
            </w:tcBorders>
          </w:tcPr>
          <w:p w:rsidR="002B3E1E" w:rsidRPr="002B3E1E" w:rsidRDefault="002B3E1E" w:rsidP="002B3E1E">
            <w:pPr>
              <w:spacing w:line="199" w:lineRule="exact"/>
              <w:jc w:val="center"/>
              <w:rPr>
                <w:sz w:val="18"/>
              </w:rPr>
            </w:pPr>
            <w:r w:rsidRPr="002B3E1E">
              <w:rPr>
                <w:sz w:val="18"/>
              </w:rPr>
              <w:t>400; 10000; 60; 25</w:t>
            </w:r>
          </w:p>
        </w:tc>
      </w:tr>
      <w:tr w:rsidR="002B3E1E" w:rsidRPr="002B3E1E" w:rsidTr="002B3E1E">
        <w:trPr>
          <w:trHeight w:val="75"/>
        </w:trPr>
        <w:tc>
          <w:tcPr>
            <w:tcW w:w="2410" w:type="dxa"/>
            <w:vMerge/>
            <w:tcBorders>
              <w:top w:val="nil"/>
              <w:bottom w:val="single" w:sz="2" w:space="0" w:color="000000"/>
              <w:right w:val="single" w:sz="2" w:space="0" w:color="000000"/>
            </w:tcBorders>
          </w:tcPr>
          <w:p w:rsidR="002B3E1E" w:rsidRPr="002B3E1E" w:rsidRDefault="002B3E1E" w:rsidP="002B3E1E">
            <w:pPr>
              <w:spacing w:line="199" w:lineRule="exact"/>
              <w:jc w:val="center"/>
              <w:rPr>
                <w:sz w:val="18"/>
              </w:rPr>
            </w:pPr>
          </w:p>
        </w:tc>
        <w:tc>
          <w:tcPr>
            <w:tcW w:w="2790" w:type="dxa"/>
            <w:tcBorders>
              <w:top w:val="single" w:sz="2" w:space="0" w:color="000000"/>
              <w:left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r w:rsidRPr="002B3E1E">
              <w:rPr>
                <w:sz w:val="18"/>
              </w:rPr>
              <w:t>Световой короб сложной формы</w:t>
            </w:r>
          </w:p>
        </w:tc>
        <w:tc>
          <w:tcPr>
            <w:tcW w:w="2650" w:type="dxa"/>
            <w:tcBorders>
              <w:top w:val="single" w:sz="2" w:space="0" w:color="000000"/>
              <w:left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r w:rsidRPr="002B3E1E">
              <w:rPr>
                <w:sz w:val="18"/>
              </w:rPr>
              <w:t>300; 10000; 60; 50</w:t>
            </w:r>
          </w:p>
        </w:tc>
        <w:tc>
          <w:tcPr>
            <w:tcW w:w="2478" w:type="dxa"/>
            <w:tcBorders>
              <w:top w:val="single" w:sz="2" w:space="0" w:color="000000"/>
              <w:left w:val="single" w:sz="2" w:space="0" w:color="000000"/>
              <w:bottom w:val="single" w:sz="2" w:space="0" w:color="000000"/>
            </w:tcBorders>
          </w:tcPr>
          <w:p w:rsidR="002B3E1E" w:rsidRPr="002B3E1E" w:rsidRDefault="002B3E1E" w:rsidP="002B3E1E">
            <w:pPr>
              <w:spacing w:line="199" w:lineRule="exact"/>
              <w:jc w:val="center"/>
              <w:rPr>
                <w:sz w:val="18"/>
              </w:rPr>
            </w:pPr>
            <w:r w:rsidRPr="002B3E1E">
              <w:rPr>
                <w:sz w:val="18"/>
              </w:rPr>
              <w:t>400; 10000; 60; 50</w:t>
            </w:r>
          </w:p>
        </w:tc>
      </w:tr>
      <w:tr w:rsidR="002B3E1E" w:rsidRPr="002B3E1E" w:rsidTr="002B3E1E">
        <w:trPr>
          <w:trHeight w:val="439"/>
        </w:trPr>
        <w:tc>
          <w:tcPr>
            <w:tcW w:w="2410" w:type="dxa"/>
            <w:vMerge w:val="restart"/>
            <w:tcBorders>
              <w:top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p>
          <w:p w:rsidR="002B3E1E" w:rsidRPr="002B3E1E" w:rsidRDefault="002B3E1E" w:rsidP="002B3E1E">
            <w:pPr>
              <w:spacing w:line="199" w:lineRule="exact"/>
              <w:jc w:val="center"/>
              <w:rPr>
                <w:b/>
                <w:sz w:val="18"/>
              </w:rPr>
            </w:pPr>
            <w:r>
              <w:rPr>
                <w:sz w:val="18"/>
              </w:rPr>
              <w:t>2</w:t>
            </w:r>
            <w:r>
              <w:rPr>
                <w:sz w:val="18"/>
                <w:lang w:val="ru-RU"/>
              </w:rPr>
              <w:t xml:space="preserve"> </w:t>
            </w:r>
            <w:r w:rsidRPr="002B3E1E">
              <w:rPr>
                <w:b/>
                <w:sz w:val="18"/>
              </w:rPr>
              <w:t>Консольная вывеска</w:t>
            </w:r>
          </w:p>
        </w:tc>
        <w:tc>
          <w:tcPr>
            <w:tcW w:w="2790" w:type="dxa"/>
            <w:tcBorders>
              <w:top w:val="single" w:sz="2" w:space="0" w:color="000000"/>
              <w:left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r w:rsidRPr="002B3E1E">
              <w:rPr>
                <w:sz w:val="18"/>
              </w:rPr>
              <w:t>Без подложки</w:t>
            </w:r>
          </w:p>
        </w:tc>
        <w:tc>
          <w:tcPr>
            <w:tcW w:w="2650" w:type="dxa"/>
            <w:vMerge w:val="restart"/>
            <w:tcBorders>
              <w:top w:val="single" w:sz="2" w:space="0" w:color="000000"/>
              <w:left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p>
          <w:p w:rsidR="002B3E1E" w:rsidRPr="002B3E1E" w:rsidRDefault="002B3E1E" w:rsidP="002B3E1E">
            <w:pPr>
              <w:spacing w:line="199" w:lineRule="exact"/>
              <w:jc w:val="center"/>
              <w:rPr>
                <w:sz w:val="18"/>
              </w:rPr>
            </w:pPr>
            <w:r w:rsidRPr="002B3E1E">
              <w:rPr>
                <w:sz w:val="18"/>
              </w:rPr>
              <w:t>300; 300; 60</w:t>
            </w:r>
          </w:p>
        </w:tc>
        <w:tc>
          <w:tcPr>
            <w:tcW w:w="2478" w:type="dxa"/>
            <w:vMerge w:val="restart"/>
            <w:tcBorders>
              <w:top w:val="single" w:sz="2" w:space="0" w:color="000000"/>
              <w:left w:val="single" w:sz="2" w:space="0" w:color="000000"/>
              <w:bottom w:val="single" w:sz="2" w:space="0" w:color="000000"/>
            </w:tcBorders>
          </w:tcPr>
          <w:p w:rsidR="002B3E1E" w:rsidRPr="002B3E1E" w:rsidRDefault="002B3E1E" w:rsidP="002B3E1E">
            <w:pPr>
              <w:spacing w:line="199" w:lineRule="exact"/>
              <w:jc w:val="center"/>
              <w:rPr>
                <w:sz w:val="18"/>
              </w:rPr>
            </w:pPr>
          </w:p>
          <w:p w:rsidR="002B3E1E" w:rsidRPr="002B3E1E" w:rsidRDefault="002B3E1E" w:rsidP="002B3E1E">
            <w:pPr>
              <w:spacing w:line="199" w:lineRule="exact"/>
              <w:jc w:val="center"/>
              <w:rPr>
                <w:sz w:val="18"/>
              </w:rPr>
            </w:pPr>
            <w:r w:rsidRPr="002B3E1E">
              <w:rPr>
                <w:sz w:val="18"/>
              </w:rPr>
              <w:t>400; 400; 60</w:t>
            </w:r>
          </w:p>
        </w:tc>
      </w:tr>
      <w:tr w:rsidR="002B3E1E" w:rsidRPr="002B3E1E" w:rsidTr="002B3E1E">
        <w:trPr>
          <w:trHeight w:val="438"/>
        </w:trPr>
        <w:tc>
          <w:tcPr>
            <w:tcW w:w="2410" w:type="dxa"/>
            <w:vMerge/>
            <w:tcBorders>
              <w:top w:val="nil"/>
              <w:bottom w:val="single" w:sz="2" w:space="0" w:color="000000"/>
              <w:right w:val="single" w:sz="2" w:space="0" w:color="000000"/>
            </w:tcBorders>
          </w:tcPr>
          <w:p w:rsidR="002B3E1E" w:rsidRPr="002B3E1E" w:rsidRDefault="002B3E1E" w:rsidP="002B3E1E">
            <w:pPr>
              <w:spacing w:line="199" w:lineRule="exact"/>
              <w:jc w:val="center"/>
              <w:rPr>
                <w:sz w:val="18"/>
              </w:rPr>
            </w:pPr>
          </w:p>
        </w:tc>
        <w:tc>
          <w:tcPr>
            <w:tcW w:w="2790" w:type="dxa"/>
            <w:tcBorders>
              <w:top w:val="single" w:sz="2" w:space="0" w:color="000000"/>
              <w:left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r w:rsidRPr="002B3E1E">
              <w:rPr>
                <w:sz w:val="18"/>
              </w:rPr>
              <w:t>С подложкой</w:t>
            </w:r>
          </w:p>
        </w:tc>
        <w:tc>
          <w:tcPr>
            <w:tcW w:w="2650" w:type="dxa"/>
            <w:vMerge/>
            <w:tcBorders>
              <w:top w:val="nil"/>
              <w:left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p>
        </w:tc>
        <w:tc>
          <w:tcPr>
            <w:tcW w:w="2478" w:type="dxa"/>
            <w:vMerge/>
            <w:tcBorders>
              <w:top w:val="nil"/>
              <w:left w:val="single" w:sz="2" w:space="0" w:color="000000"/>
              <w:bottom w:val="single" w:sz="2" w:space="0" w:color="000000"/>
            </w:tcBorders>
          </w:tcPr>
          <w:p w:rsidR="002B3E1E" w:rsidRPr="002B3E1E" w:rsidRDefault="002B3E1E" w:rsidP="002B3E1E">
            <w:pPr>
              <w:spacing w:line="199" w:lineRule="exact"/>
              <w:jc w:val="center"/>
              <w:rPr>
                <w:sz w:val="18"/>
              </w:rPr>
            </w:pPr>
          </w:p>
        </w:tc>
      </w:tr>
      <w:tr w:rsidR="002B3E1E" w:rsidRPr="002B3E1E" w:rsidTr="002B3E1E">
        <w:trPr>
          <w:trHeight w:val="463"/>
        </w:trPr>
        <w:tc>
          <w:tcPr>
            <w:tcW w:w="2410" w:type="dxa"/>
            <w:vMerge w:val="restart"/>
            <w:tcBorders>
              <w:top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p>
          <w:p w:rsidR="002B3E1E" w:rsidRPr="002B3E1E" w:rsidRDefault="002B3E1E" w:rsidP="002B3E1E">
            <w:pPr>
              <w:spacing w:line="199" w:lineRule="exact"/>
              <w:jc w:val="center"/>
              <w:rPr>
                <w:b/>
                <w:sz w:val="18"/>
              </w:rPr>
            </w:pPr>
            <w:r>
              <w:rPr>
                <w:sz w:val="18"/>
              </w:rPr>
              <w:t>3</w:t>
            </w:r>
            <w:r>
              <w:rPr>
                <w:sz w:val="18"/>
                <w:lang w:val="ru-RU"/>
              </w:rPr>
              <w:t xml:space="preserve"> </w:t>
            </w:r>
            <w:r w:rsidRPr="002B3E1E">
              <w:rPr>
                <w:b/>
                <w:sz w:val="18"/>
              </w:rPr>
              <w:t>Табличка</w:t>
            </w:r>
          </w:p>
        </w:tc>
        <w:tc>
          <w:tcPr>
            <w:tcW w:w="2790" w:type="dxa"/>
            <w:tcBorders>
              <w:top w:val="single" w:sz="2" w:space="0" w:color="000000"/>
              <w:left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r w:rsidRPr="002B3E1E">
              <w:rPr>
                <w:sz w:val="18"/>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p>
          <w:p w:rsidR="002B3E1E" w:rsidRPr="002B3E1E" w:rsidRDefault="002B3E1E" w:rsidP="002B3E1E">
            <w:pPr>
              <w:spacing w:line="199" w:lineRule="exact"/>
              <w:jc w:val="center"/>
              <w:rPr>
                <w:sz w:val="18"/>
              </w:rPr>
            </w:pPr>
            <w:r w:rsidRPr="002B3E1E">
              <w:rPr>
                <w:sz w:val="18"/>
              </w:rPr>
              <w:t>450; 300; 20</w:t>
            </w:r>
          </w:p>
        </w:tc>
        <w:tc>
          <w:tcPr>
            <w:tcW w:w="2478" w:type="dxa"/>
            <w:vMerge w:val="restart"/>
            <w:tcBorders>
              <w:top w:val="single" w:sz="2" w:space="0" w:color="000000"/>
              <w:left w:val="single" w:sz="2" w:space="0" w:color="000000"/>
              <w:bottom w:val="single" w:sz="2" w:space="0" w:color="000000"/>
            </w:tcBorders>
          </w:tcPr>
          <w:p w:rsidR="002B3E1E" w:rsidRPr="002B3E1E" w:rsidRDefault="002B3E1E" w:rsidP="002B3E1E">
            <w:pPr>
              <w:spacing w:line="199" w:lineRule="exact"/>
              <w:jc w:val="center"/>
              <w:rPr>
                <w:sz w:val="18"/>
              </w:rPr>
            </w:pPr>
          </w:p>
          <w:p w:rsidR="002B3E1E" w:rsidRPr="002B3E1E" w:rsidRDefault="002B3E1E" w:rsidP="002B3E1E">
            <w:pPr>
              <w:spacing w:line="199" w:lineRule="exact"/>
              <w:jc w:val="center"/>
              <w:rPr>
                <w:sz w:val="18"/>
              </w:rPr>
            </w:pPr>
            <w:r w:rsidRPr="002B3E1E">
              <w:rPr>
                <w:sz w:val="18"/>
              </w:rPr>
              <w:t>450; 300; 20</w:t>
            </w:r>
          </w:p>
        </w:tc>
      </w:tr>
      <w:tr w:rsidR="002B3E1E" w:rsidRPr="002B3E1E" w:rsidTr="002B3E1E">
        <w:trPr>
          <w:trHeight w:val="428"/>
        </w:trPr>
        <w:tc>
          <w:tcPr>
            <w:tcW w:w="2410" w:type="dxa"/>
            <w:vMerge/>
            <w:tcBorders>
              <w:top w:val="nil"/>
              <w:bottom w:val="single" w:sz="2" w:space="0" w:color="000000"/>
              <w:right w:val="single" w:sz="2" w:space="0" w:color="000000"/>
            </w:tcBorders>
          </w:tcPr>
          <w:p w:rsidR="002B3E1E" w:rsidRPr="002B3E1E" w:rsidRDefault="002B3E1E" w:rsidP="002B3E1E">
            <w:pPr>
              <w:spacing w:line="199" w:lineRule="exact"/>
              <w:jc w:val="center"/>
              <w:rPr>
                <w:sz w:val="18"/>
              </w:rPr>
            </w:pPr>
          </w:p>
        </w:tc>
        <w:tc>
          <w:tcPr>
            <w:tcW w:w="2790" w:type="dxa"/>
            <w:tcBorders>
              <w:top w:val="single" w:sz="2" w:space="0" w:color="000000"/>
              <w:left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r w:rsidRPr="002B3E1E">
              <w:rPr>
                <w:sz w:val="18"/>
              </w:rPr>
              <w:t>Общий указатель</w:t>
            </w:r>
          </w:p>
        </w:tc>
        <w:tc>
          <w:tcPr>
            <w:tcW w:w="2650" w:type="dxa"/>
            <w:vMerge/>
            <w:tcBorders>
              <w:top w:val="nil"/>
              <w:left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p>
        </w:tc>
        <w:tc>
          <w:tcPr>
            <w:tcW w:w="2478" w:type="dxa"/>
            <w:vMerge/>
            <w:tcBorders>
              <w:top w:val="nil"/>
              <w:left w:val="single" w:sz="2" w:space="0" w:color="000000"/>
              <w:bottom w:val="single" w:sz="2" w:space="0" w:color="000000"/>
            </w:tcBorders>
          </w:tcPr>
          <w:p w:rsidR="002B3E1E" w:rsidRPr="002B3E1E" w:rsidRDefault="002B3E1E" w:rsidP="002B3E1E">
            <w:pPr>
              <w:spacing w:line="199" w:lineRule="exact"/>
              <w:jc w:val="center"/>
              <w:rPr>
                <w:sz w:val="18"/>
              </w:rPr>
            </w:pPr>
          </w:p>
        </w:tc>
      </w:tr>
      <w:tr w:rsidR="002B3E1E" w:rsidRPr="002B3E1E" w:rsidTr="002B3E1E">
        <w:trPr>
          <w:trHeight w:val="463"/>
        </w:trPr>
        <w:tc>
          <w:tcPr>
            <w:tcW w:w="2410" w:type="dxa"/>
            <w:tcBorders>
              <w:top w:val="single" w:sz="2" w:space="0" w:color="000000"/>
              <w:bottom w:val="single" w:sz="2" w:space="0" w:color="000000"/>
              <w:right w:val="single" w:sz="2" w:space="0" w:color="000000"/>
            </w:tcBorders>
          </w:tcPr>
          <w:p w:rsidR="002B3E1E" w:rsidRPr="002B3E1E" w:rsidRDefault="002B3E1E" w:rsidP="002B3E1E">
            <w:pPr>
              <w:spacing w:line="199" w:lineRule="exact"/>
              <w:jc w:val="center"/>
              <w:rPr>
                <w:b/>
                <w:sz w:val="18"/>
              </w:rPr>
            </w:pPr>
            <w:r>
              <w:rPr>
                <w:sz w:val="18"/>
              </w:rPr>
              <w:t xml:space="preserve">4 </w:t>
            </w:r>
            <w:r w:rsidRPr="002B3E1E">
              <w:rPr>
                <w:b/>
                <w:sz w:val="18"/>
              </w:rPr>
              <w:t>Меню</w:t>
            </w:r>
          </w:p>
        </w:tc>
        <w:tc>
          <w:tcPr>
            <w:tcW w:w="2790" w:type="dxa"/>
            <w:tcBorders>
              <w:top w:val="single" w:sz="2" w:space="0" w:color="000000"/>
              <w:left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r w:rsidRPr="002B3E1E">
              <w:rPr>
                <w:sz w:val="18"/>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r w:rsidRPr="002B3E1E">
              <w:rPr>
                <w:sz w:val="18"/>
              </w:rPr>
              <w:t>450; 300; 20</w:t>
            </w:r>
          </w:p>
        </w:tc>
        <w:tc>
          <w:tcPr>
            <w:tcW w:w="2478" w:type="dxa"/>
            <w:tcBorders>
              <w:top w:val="single" w:sz="2" w:space="0" w:color="000000"/>
              <w:left w:val="single" w:sz="2" w:space="0" w:color="000000"/>
              <w:bottom w:val="single" w:sz="2" w:space="0" w:color="000000"/>
            </w:tcBorders>
          </w:tcPr>
          <w:p w:rsidR="002B3E1E" w:rsidRPr="002B3E1E" w:rsidRDefault="002B3E1E" w:rsidP="002B3E1E">
            <w:pPr>
              <w:spacing w:line="199" w:lineRule="exact"/>
              <w:jc w:val="center"/>
              <w:rPr>
                <w:sz w:val="18"/>
              </w:rPr>
            </w:pPr>
            <w:r w:rsidRPr="002B3E1E">
              <w:rPr>
                <w:sz w:val="18"/>
              </w:rPr>
              <w:t>450; 300; 20</w:t>
            </w:r>
          </w:p>
        </w:tc>
      </w:tr>
      <w:tr w:rsidR="002B3E1E" w:rsidRPr="002B3E1E" w:rsidTr="002B3E1E">
        <w:trPr>
          <w:trHeight w:val="450"/>
        </w:trPr>
        <w:tc>
          <w:tcPr>
            <w:tcW w:w="2410" w:type="dxa"/>
            <w:vMerge w:val="restart"/>
            <w:tcBorders>
              <w:top w:val="single" w:sz="2" w:space="0" w:color="000000"/>
              <w:right w:val="single" w:sz="2" w:space="0" w:color="000000"/>
            </w:tcBorders>
          </w:tcPr>
          <w:p w:rsidR="002B3E1E" w:rsidRPr="002B3E1E" w:rsidRDefault="002B3E1E" w:rsidP="002B3E1E">
            <w:pPr>
              <w:spacing w:line="199" w:lineRule="exact"/>
              <w:rPr>
                <w:b/>
                <w:sz w:val="18"/>
              </w:rPr>
            </w:pPr>
            <w:r w:rsidRPr="002B3E1E">
              <w:rPr>
                <w:sz w:val="18"/>
              </w:rPr>
              <w:t>5</w:t>
            </w:r>
            <w:r>
              <w:rPr>
                <w:sz w:val="18"/>
                <w:lang w:val="ru-RU"/>
              </w:rPr>
              <w:t xml:space="preserve">,6 </w:t>
            </w:r>
            <w:r w:rsidRPr="002B3E1E">
              <w:rPr>
                <w:b/>
                <w:sz w:val="18"/>
              </w:rPr>
              <w:t>Витринная вывеска</w:t>
            </w:r>
          </w:p>
          <w:p w:rsidR="002B3E1E" w:rsidRPr="002B3E1E" w:rsidRDefault="002B3E1E" w:rsidP="002B3E1E">
            <w:pPr>
              <w:spacing w:line="199" w:lineRule="exact"/>
              <w:jc w:val="center"/>
              <w:rPr>
                <w:sz w:val="18"/>
              </w:rPr>
            </w:pPr>
          </w:p>
        </w:tc>
        <w:tc>
          <w:tcPr>
            <w:tcW w:w="2790" w:type="dxa"/>
            <w:tcBorders>
              <w:top w:val="single" w:sz="2" w:space="0" w:color="000000"/>
              <w:left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r w:rsidRPr="002B3E1E">
              <w:rPr>
                <w:sz w:val="18"/>
              </w:rPr>
              <w:t>Постоянная</w:t>
            </w:r>
          </w:p>
        </w:tc>
        <w:tc>
          <w:tcPr>
            <w:tcW w:w="2650" w:type="dxa"/>
            <w:tcBorders>
              <w:top w:val="single" w:sz="2" w:space="0" w:color="000000"/>
              <w:left w:val="single" w:sz="2" w:space="0" w:color="000000"/>
              <w:bottom w:val="single" w:sz="2" w:space="0" w:color="000000"/>
              <w:right w:val="single" w:sz="2" w:space="0" w:color="000000"/>
            </w:tcBorders>
          </w:tcPr>
          <w:p w:rsidR="002B3E1E" w:rsidRPr="002B3E1E" w:rsidRDefault="002B3E1E" w:rsidP="002B3E1E">
            <w:pPr>
              <w:spacing w:line="199" w:lineRule="exact"/>
              <w:jc w:val="center"/>
              <w:rPr>
                <w:sz w:val="18"/>
              </w:rPr>
            </w:pPr>
            <w:r w:rsidRPr="002B3E1E">
              <w:rPr>
                <w:sz w:val="18"/>
              </w:rPr>
              <w:t>300; 10000; 60</w:t>
            </w:r>
          </w:p>
        </w:tc>
        <w:tc>
          <w:tcPr>
            <w:tcW w:w="2478" w:type="dxa"/>
            <w:tcBorders>
              <w:top w:val="single" w:sz="2" w:space="0" w:color="000000"/>
              <w:left w:val="single" w:sz="2" w:space="0" w:color="000000"/>
              <w:bottom w:val="single" w:sz="2" w:space="0" w:color="000000"/>
            </w:tcBorders>
          </w:tcPr>
          <w:p w:rsidR="002B3E1E" w:rsidRPr="002B3E1E" w:rsidRDefault="002B3E1E" w:rsidP="002B3E1E">
            <w:pPr>
              <w:spacing w:line="199" w:lineRule="exact"/>
              <w:jc w:val="center"/>
              <w:rPr>
                <w:sz w:val="18"/>
              </w:rPr>
            </w:pPr>
            <w:r w:rsidRPr="002B3E1E">
              <w:rPr>
                <w:sz w:val="18"/>
              </w:rPr>
              <w:t>400; 10000; 60</w:t>
            </w:r>
          </w:p>
        </w:tc>
      </w:tr>
      <w:tr w:rsidR="002B3E1E" w:rsidRPr="000C6FDB" w:rsidTr="002B3E1E">
        <w:trPr>
          <w:trHeight w:val="50"/>
        </w:trPr>
        <w:tc>
          <w:tcPr>
            <w:tcW w:w="2410" w:type="dxa"/>
            <w:vMerge/>
            <w:tcBorders>
              <w:top w:val="nil"/>
              <w:right w:val="single" w:sz="2" w:space="0" w:color="000000"/>
            </w:tcBorders>
          </w:tcPr>
          <w:p w:rsidR="002B3E1E" w:rsidRPr="002B3E1E" w:rsidRDefault="002B3E1E" w:rsidP="002B3E1E">
            <w:pPr>
              <w:spacing w:line="199" w:lineRule="exact"/>
              <w:jc w:val="center"/>
              <w:rPr>
                <w:sz w:val="18"/>
              </w:rPr>
            </w:pPr>
          </w:p>
        </w:tc>
        <w:tc>
          <w:tcPr>
            <w:tcW w:w="2790" w:type="dxa"/>
            <w:tcBorders>
              <w:top w:val="single" w:sz="2" w:space="0" w:color="000000"/>
              <w:left w:val="single" w:sz="2" w:space="0" w:color="000000"/>
              <w:right w:val="single" w:sz="2" w:space="0" w:color="000000"/>
            </w:tcBorders>
          </w:tcPr>
          <w:p w:rsidR="002B3E1E" w:rsidRPr="002B3E1E" w:rsidRDefault="002B3E1E" w:rsidP="002B3E1E">
            <w:pPr>
              <w:spacing w:line="199" w:lineRule="exact"/>
              <w:jc w:val="center"/>
              <w:rPr>
                <w:sz w:val="18"/>
              </w:rPr>
            </w:pPr>
            <w:r w:rsidRPr="002B3E1E">
              <w:rPr>
                <w:sz w:val="18"/>
              </w:rPr>
              <w:t>Временная</w:t>
            </w:r>
          </w:p>
        </w:tc>
        <w:tc>
          <w:tcPr>
            <w:tcW w:w="2650" w:type="dxa"/>
            <w:tcBorders>
              <w:top w:val="single" w:sz="2" w:space="0" w:color="000000"/>
              <w:left w:val="single" w:sz="2" w:space="0" w:color="000000"/>
              <w:right w:val="single" w:sz="2" w:space="0" w:color="000000"/>
            </w:tcBorders>
          </w:tcPr>
          <w:p w:rsidR="002B3E1E" w:rsidRPr="002B3E1E" w:rsidRDefault="002B3E1E" w:rsidP="002B3E1E">
            <w:pPr>
              <w:spacing w:line="199" w:lineRule="exact"/>
              <w:jc w:val="center"/>
              <w:rPr>
                <w:sz w:val="18"/>
                <w:lang w:val="ru-RU"/>
              </w:rPr>
            </w:pPr>
            <w:r w:rsidRPr="002B3E1E">
              <w:rPr>
                <w:sz w:val="18"/>
                <w:lang w:val="ru-RU"/>
              </w:rPr>
              <w:t>не более 25%</w:t>
            </w:r>
          </w:p>
          <w:p w:rsidR="002B3E1E" w:rsidRPr="002B3E1E" w:rsidRDefault="002B3E1E" w:rsidP="002B3E1E">
            <w:pPr>
              <w:spacing w:line="199" w:lineRule="exact"/>
              <w:jc w:val="center"/>
              <w:rPr>
                <w:sz w:val="18"/>
                <w:lang w:val="ru-RU"/>
              </w:rPr>
            </w:pPr>
            <w:r w:rsidRPr="002B3E1E">
              <w:rPr>
                <w:sz w:val="18"/>
                <w:lang w:val="ru-RU"/>
              </w:rPr>
              <w:t>от площади остекления</w:t>
            </w:r>
          </w:p>
        </w:tc>
        <w:tc>
          <w:tcPr>
            <w:tcW w:w="2478" w:type="dxa"/>
            <w:tcBorders>
              <w:top w:val="single" w:sz="2" w:space="0" w:color="000000"/>
              <w:left w:val="single" w:sz="2" w:space="0" w:color="000000"/>
            </w:tcBorders>
          </w:tcPr>
          <w:p w:rsidR="002B3E1E" w:rsidRPr="002B3E1E" w:rsidRDefault="002B3E1E" w:rsidP="002B3E1E">
            <w:pPr>
              <w:spacing w:line="199" w:lineRule="exact"/>
              <w:jc w:val="center"/>
              <w:rPr>
                <w:sz w:val="18"/>
                <w:lang w:val="ru-RU"/>
              </w:rPr>
            </w:pPr>
            <w:r w:rsidRPr="002B3E1E">
              <w:rPr>
                <w:sz w:val="18"/>
                <w:lang w:val="ru-RU"/>
              </w:rPr>
              <w:t>не более 25%</w:t>
            </w:r>
          </w:p>
          <w:p w:rsidR="002B3E1E" w:rsidRPr="002B3E1E" w:rsidRDefault="002B3E1E" w:rsidP="002B3E1E">
            <w:pPr>
              <w:spacing w:line="199" w:lineRule="exact"/>
              <w:jc w:val="center"/>
              <w:rPr>
                <w:sz w:val="18"/>
                <w:lang w:val="ru-RU"/>
              </w:rPr>
            </w:pPr>
            <w:r w:rsidRPr="002B3E1E">
              <w:rPr>
                <w:sz w:val="18"/>
                <w:lang w:val="ru-RU"/>
              </w:rPr>
              <w:t>от площади остекления</w:t>
            </w:r>
          </w:p>
        </w:tc>
      </w:tr>
    </w:tbl>
    <w:p w:rsidR="00981A65" w:rsidRPr="000C1750" w:rsidRDefault="00981A65">
      <w:pPr>
        <w:spacing w:line="199" w:lineRule="exact"/>
        <w:jc w:val="center"/>
        <w:rPr>
          <w:sz w:val="18"/>
          <w:lang w:val="ru-RU"/>
        </w:rPr>
        <w:sectPr w:rsidR="00981A65" w:rsidRPr="000C1750">
          <w:headerReference w:type="default" r:id="rId88"/>
          <w:footerReference w:type="default" r:id="rId89"/>
          <w:pgSz w:w="11910" w:h="16840"/>
          <w:pgMar w:top="1040" w:right="0" w:bottom="740" w:left="0" w:header="622" w:footer="553" w:gutter="0"/>
          <w:pgNumType w:start="24"/>
          <w:cols w:space="720"/>
        </w:sectPr>
      </w:pPr>
    </w:p>
    <w:p w:rsidR="00981A65" w:rsidRPr="00CB0329" w:rsidRDefault="00CB0329" w:rsidP="00CB0329">
      <w:pPr>
        <w:pStyle w:val="a3"/>
        <w:tabs>
          <w:tab w:val="left" w:pos="1080"/>
        </w:tabs>
        <w:rPr>
          <w:rFonts w:ascii="Times New Roman" w:hAnsi="Times New Roman" w:cs="Times New Roman"/>
          <w:b/>
          <w:sz w:val="24"/>
          <w:szCs w:val="24"/>
          <w:lang w:val="ru-RU"/>
        </w:rPr>
      </w:pPr>
      <w:r w:rsidRPr="005140E1">
        <w:rPr>
          <w:lang w:val="ru-RU"/>
        </w:rPr>
        <w:lastRenderedPageBreak/>
        <w:tab/>
      </w:r>
      <w:r w:rsidRPr="00CB0329">
        <w:rPr>
          <w:rFonts w:ascii="Times New Roman" w:hAnsi="Times New Roman" w:cs="Times New Roman"/>
          <w:b/>
          <w:sz w:val="24"/>
          <w:szCs w:val="24"/>
          <w:lang w:val="ru-RU"/>
        </w:rPr>
        <w:t>ВЫВЕСКИ НА ПРИСТРОЙКЕ</w:t>
      </w:r>
    </w:p>
    <w:p w:rsidR="00981A65" w:rsidRPr="00CB0329" w:rsidRDefault="00CB0329" w:rsidP="00CB0329">
      <w:pPr>
        <w:pStyle w:val="a3"/>
        <w:tabs>
          <w:tab w:val="left" w:pos="1065"/>
        </w:tabs>
        <w:ind w:left="426" w:right="428"/>
        <w:rPr>
          <w:rFonts w:ascii="Times New Roman" w:hAnsi="Times New Roman" w:cs="Times New Roman"/>
          <w:sz w:val="22"/>
          <w:szCs w:val="22"/>
        </w:rPr>
      </w:pPr>
      <w:r w:rsidRPr="005140E1">
        <w:rPr>
          <w:rFonts w:ascii="Times New Roman" w:hAnsi="Times New Roman" w:cs="Times New Roman"/>
          <w:sz w:val="22"/>
          <w:szCs w:val="22"/>
          <w:lang w:val="ru-RU"/>
        </w:rPr>
        <w:tab/>
      </w:r>
      <w:r w:rsidRPr="00CB0329">
        <w:rPr>
          <w:rFonts w:ascii="Times New Roman" w:hAnsi="Times New Roman" w:cs="Times New Roman"/>
          <w:color w:val="3C3C3B"/>
          <w:sz w:val="22"/>
          <w:szCs w:val="22"/>
          <w:lang w:val="ru-RU"/>
        </w:rPr>
        <w:t>Настенные вывески организаций в пристройках размещают строго в границах занимаемых помещений, а также на фризах. Если не хватает места на фасаде – применяют постоянную витринную вывеску.</w:t>
      </w:r>
      <w:r w:rsidRPr="00CB0329">
        <w:rPr>
          <w:rFonts w:ascii="Times New Roman" w:hAnsi="Times New Roman" w:cs="Times New Roman"/>
          <w:color w:val="3C3C3B"/>
          <w:spacing w:val="-34"/>
          <w:sz w:val="22"/>
          <w:szCs w:val="22"/>
          <w:lang w:val="ru-RU"/>
        </w:rPr>
        <w:t xml:space="preserve"> </w:t>
      </w:r>
      <w:r w:rsidRPr="00CB0329">
        <w:rPr>
          <w:rFonts w:ascii="Times New Roman" w:hAnsi="Times New Roman" w:cs="Times New Roman"/>
          <w:color w:val="3C3C3B"/>
          <w:spacing w:val="-3"/>
          <w:sz w:val="22"/>
          <w:szCs w:val="22"/>
          <w:lang w:val="ru-RU"/>
        </w:rPr>
        <w:t xml:space="preserve">Фризы </w:t>
      </w:r>
      <w:r w:rsidRPr="00CB0329">
        <w:rPr>
          <w:rFonts w:ascii="Times New Roman" w:hAnsi="Times New Roman" w:cs="Times New Roman"/>
          <w:color w:val="3C3C3B"/>
          <w:sz w:val="22"/>
          <w:szCs w:val="22"/>
          <w:lang w:val="ru-RU"/>
        </w:rPr>
        <w:t>вдоль одного фасада красят в единый цвет. Подложки в случае их использования также выполняются в одинаковом цвете. Консольная вывеска размещается на поверхности фасада на одной горизонтальной оси с настенной вывеской. Таблички и меню устанавливаются рядом со входом в помещение</w:t>
      </w:r>
    </w:p>
    <w:p w:rsidR="00981A65" w:rsidRPr="00CB0329" w:rsidRDefault="00C75A87">
      <w:pPr>
        <w:pStyle w:val="a3"/>
        <w:rPr>
          <w:rFonts w:ascii="Times New Roman" w:hAnsi="Times New Roman" w:cs="Times New Roman"/>
          <w:sz w:val="22"/>
          <w:szCs w:val="22"/>
        </w:rPr>
      </w:pPr>
      <w:r>
        <w:rPr>
          <w:rFonts w:ascii="Times New Roman" w:hAnsi="Times New Roman" w:cs="Times New Roman"/>
          <w:sz w:val="22"/>
          <w:szCs w:val="22"/>
        </w:rPr>
        <w:pict>
          <v:group id="_x0000_s4271" style="position:absolute;margin-left:176.6pt;margin-top:3.7pt;width:372.75pt;height:278.05pt;z-index:-251866624;mso-position-horizontal-relative:page" coordorigin="4552,-2389" coordsize="6000,6496">
            <v:shape id="_x0000_s4279" type="#_x0000_t75" style="position:absolute;left:4901;top:-2389;width:5650;height:6496">
              <v:imagedata r:id="rId90" o:title=""/>
            </v:shape>
            <v:shape id="_x0000_s4278" type="#_x0000_t75" style="position:absolute;left:9025;top:1362;width:250;height:258">
              <v:imagedata r:id="rId75" o:title=""/>
            </v:shape>
            <v:shape id="_x0000_s4277" type="#_x0000_t75" style="position:absolute;left:8410;top:2255;width:250;height:258">
              <v:imagedata r:id="rId75" o:title=""/>
            </v:shape>
            <v:shape id="_x0000_s4276" type="#_x0000_t75" style="position:absolute;left:6908;top:851;width:250;height:258">
              <v:imagedata r:id="rId25" o:title=""/>
            </v:shape>
            <v:shape id="_x0000_s4275" type="#_x0000_t75" style="position:absolute;left:8883;top:2706;width:250;height:258">
              <v:imagedata r:id="rId25" o:title=""/>
            </v:shape>
            <v:shape id="_x0000_s4274" type="#_x0000_t75" style="position:absolute;left:7423;top:1150;width:250;height:258">
              <v:imagedata r:id="rId29" o:title=""/>
            </v:shape>
            <v:shape id="_x0000_s4273" type="#_x0000_t75" style="position:absolute;left:4551;top:1631;width:1068;height:1068">
              <v:imagedata r:id="rId70" o:title=""/>
            </v:shape>
            <v:shape id="_x0000_s4272" type="#_x0000_t75" style="position:absolute;left:5986;top:636;width:859;height:1770">
              <v:imagedata r:id="rId91" o:title=""/>
            </v:shape>
            <w10:wrap anchorx="page"/>
          </v:group>
        </w:pict>
      </w:r>
    </w:p>
    <w:p w:rsidR="00981A65" w:rsidRPr="00CB0329" w:rsidRDefault="00981A65">
      <w:pPr>
        <w:pStyle w:val="a3"/>
        <w:rPr>
          <w:rFonts w:ascii="Times New Roman" w:hAnsi="Times New Roman" w:cs="Times New Roman"/>
          <w:sz w:val="22"/>
          <w:szCs w:val="22"/>
        </w:rPr>
      </w:pPr>
    </w:p>
    <w:p w:rsidR="00981A65" w:rsidRPr="00CB0329" w:rsidRDefault="00981A65">
      <w:pPr>
        <w:pStyle w:val="a3"/>
        <w:rPr>
          <w:rFonts w:ascii="Times New Roman" w:hAnsi="Times New Roman" w:cs="Times New Roman"/>
          <w:sz w:val="22"/>
          <w:szCs w:val="22"/>
        </w:rPr>
      </w:pPr>
    </w:p>
    <w:p w:rsidR="00981A65" w:rsidRPr="00CB0329" w:rsidRDefault="00981A65">
      <w:pPr>
        <w:pStyle w:val="a3"/>
        <w:rPr>
          <w:rFonts w:ascii="Times New Roman" w:hAnsi="Times New Roman" w:cs="Times New Roman"/>
          <w:sz w:val="22"/>
          <w:szCs w:val="22"/>
        </w:rPr>
      </w:pPr>
    </w:p>
    <w:p w:rsidR="00981A65" w:rsidRPr="00CB0329" w:rsidRDefault="00981A65">
      <w:pPr>
        <w:pStyle w:val="a3"/>
        <w:rPr>
          <w:rFonts w:ascii="Times New Roman" w:hAnsi="Times New Roman" w:cs="Times New Roman"/>
          <w:sz w:val="22"/>
          <w:szCs w:val="22"/>
        </w:rPr>
      </w:pPr>
    </w:p>
    <w:p w:rsidR="00981A65" w:rsidRPr="00CB0329" w:rsidRDefault="00981A65">
      <w:pPr>
        <w:pStyle w:val="a3"/>
        <w:rPr>
          <w:rFonts w:ascii="Times New Roman" w:hAnsi="Times New Roman" w:cs="Times New Roman"/>
          <w:sz w:val="22"/>
          <w:szCs w:val="22"/>
        </w:rPr>
      </w:pPr>
    </w:p>
    <w:p w:rsidR="00981A65" w:rsidRPr="00CB0329" w:rsidRDefault="00981A65">
      <w:pPr>
        <w:pStyle w:val="a3"/>
        <w:rPr>
          <w:rFonts w:ascii="Times New Roman" w:hAnsi="Times New Roman" w:cs="Times New Roman"/>
          <w:sz w:val="22"/>
          <w:szCs w:val="22"/>
        </w:rPr>
      </w:pPr>
    </w:p>
    <w:p w:rsidR="00981A65" w:rsidRPr="00CB0329" w:rsidRDefault="000C1750">
      <w:pPr>
        <w:pStyle w:val="a5"/>
        <w:numPr>
          <w:ilvl w:val="0"/>
          <w:numId w:val="7"/>
        </w:numPr>
        <w:tabs>
          <w:tab w:val="left" w:pos="1170"/>
        </w:tabs>
        <w:spacing w:before="94"/>
        <w:rPr>
          <w:rFonts w:ascii="Times New Roman" w:hAnsi="Times New Roman" w:cs="Times New Roman"/>
        </w:rPr>
      </w:pPr>
      <w:r w:rsidRPr="00CB0329">
        <w:rPr>
          <w:rFonts w:ascii="Times New Roman" w:hAnsi="Times New Roman" w:cs="Times New Roman"/>
          <w:color w:val="3C3C3B"/>
        </w:rPr>
        <w:t>Настенная</w:t>
      </w:r>
      <w:r w:rsidRPr="00CB0329">
        <w:rPr>
          <w:rFonts w:ascii="Times New Roman" w:hAnsi="Times New Roman" w:cs="Times New Roman"/>
          <w:color w:val="3C3C3B"/>
          <w:spacing w:val="-1"/>
        </w:rPr>
        <w:t xml:space="preserve"> </w:t>
      </w:r>
      <w:r w:rsidRPr="00CB0329">
        <w:rPr>
          <w:rFonts w:ascii="Times New Roman" w:hAnsi="Times New Roman" w:cs="Times New Roman"/>
          <w:color w:val="3C3C3B"/>
        </w:rPr>
        <w:t>вывеска</w:t>
      </w:r>
    </w:p>
    <w:p w:rsidR="00981A65" w:rsidRPr="00CB0329" w:rsidRDefault="000C1750">
      <w:pPr>
        <w:pStyle w:val="a5"/>
        <w:numPr>
          <w:ilvl w:val="0"/>
          <w:numId w:val="7"/>
        </w:numPr>
        <w:tabs>
          <w:tab w:val="left" w:pos="1170"/>
        </w:tabs>
        <w:spacing w:before="65"/>
        <w:rPr>
          <w:rFonts w:ascii="Times New Roman" w:hAnsi="Times New Roman" w:cs="Times New Roman"/>
        </w:rPr>
      </w:pPr>
      <w:r w:rsidRPr="00CB0329">
        <w:rPr>
          <w:rFonts w:ascii="Times New Roman" w:hAnsi="Times New Roman" w:cs="Times New Roman"/>
          <w:color w:val="3C3C3B"/>
          <w:spacing w:val="-3"/>
        </w:rPr>
        <w:t xml:space="preserve">Табличка </w:t>
      </w:r>
      <w:r w:rsidRPr="00CB0329">
        <w:rPr>
          <w:rFonts w:ascii="Times New Roman" w:hAnsi="Times New Roman" w:cs="Times New Roman"/>
          <w:color w:val="3C3C3B"/>
        </w:rPr>
        <w:t>— информационный</w:t>
      </w:r>
      <w:r w:rsidRPr="00CB0329">
        <w:rPr>
          <w:rFonts w:ascii="Times New Roman" w:hAnsi="Times New Roman" w:cs="Times New Roman"/>
          <w:color w:val="3C3C3B"/>
          <w:spacing w:val="2"/>
        </w:rPr>
        <w:t xml:space="preserve"> </w:t>
      </w:r>
      <w:r w:rsidRPr="00CB0329">
        <w:rPr>
          <w:rFonts w:ascii="Times New Roman" w:hAnsi="Times New Roman" w:cs="Times New Roman"/>
          <w:color w:val="3C3C3B"/>
        </w:rPr>
        <w:t>указатель</w:t>
      </w:r>
    </w:p>
    <w:p w:rsidR="00981A65" w:rsidRPr="00CB0329" w:rsidRDefault="000C1750">
      <w:pPr>
        <w:pStyle w:val="a5"/>
        <w:numPr>
          <w:ilvl w:val="0"/>
          <w:numId w:val="7"/>
        </w:numPr>
        <w:tabs>
          <w:tab w:val="left" w:pos="1170"/>
          <w:tab w:val="right" w:pos="7083"/>
        </w:tabs>
        <w:spacing w:before="78" w:line="211" w:lineRule="auto"/>
        <w:rPr>
          <w:rFonts w:ascii="Times New Roman" w:hAnsi="Times New Roman" w:cs="Times New Roman"/>
          <w:color w:val="000000" w:themeColor="text1"/>
        </w:rPr>
      </w:pPr>
      <w:r w:rsidRPr="00CB0329">
        <w:rPr>
          <w:rFonts w:ascii="Times New Roman" w:hAnsi="Times New Roman" w:cs="Times New Roman"/>
          <w:color w:val="3C3C3B"/>
        </w:rPr>
        <w:t>Меню</w:t>
      </w:r>
      <w:r w:rsidRPr="00CB0329">
        <w:rPr>
          <w:rFonts w:ascii="Times New Roman" w:hAnsi="Times New Roman" w:cs="Times New Roman"/>
          <w:color w:val="3C3C3B"/>
        </w:rPr>
        <w:tab/>
      </w:r>
      <w:r w:rsidRPr="00CB0329">
        <w:rPr>
          <w:rFonts w:ascii="Times New Roman" w:hAnsi="Times New Roman" w:cs="Times New Roman"/>
          <w:color w:val="000000" w:themeColor="text1"/>
          <w:position w:val="-9"/>
        </w:rPr>
        <w:t>5</w:t>
      </w:r>
    </w:p>
    <w:p w:rsidR="00981A65" w:rsidRPr="00CB0329" w:rsidRDefault="000C1750">
      <w:pPr>
        <w:pStyle w:val="a5"/>
        <w:numPr>
          <w:ilvl w:val="0"/>
          <w:numId w:val="7"/>
        </w:numPr>
        <w:tabs>
          <w:tab w:val="left" w:pos="1170"/>
          <w:tab w:val="right" w:pos="7593"/>
        </w:tabs>
        <w:spacing w:line="220" w:lineRule="auto"/>
        <w:rPr>
          <w:rFonts w:ascii="Times New Roman" w:hAnsi="Times New Roman" w:cs="Times New Roman"/>
          <w:color w:val="000000" w:themeColor="text1"/>
        </w:rPr>
      </w:pPr>
      <w:r w:rsidRPr="00CB0329">
        <w:rPr>
          <w:rFonts w:ascii="Times New Roman" w:hAnsi="Times New Roman" w:cs="Times New Roman"/>
          <w:color w:val="000000" w:themeColor="text1"/>
        </w:rPr>
        <w:t>Витринная</w:t>
      </w:r>
      <w:r w:rsidRPr="00CB0329">
        <w:rPr>
          <w:rFonts w:ascii="Times New Roman" w:hAnsi="Times New Roman" w:cs="Times New Roman"/>
          <w:color w:val="000000" w:themeColor="text1"/>
          <w:spacing w:val="-1"/>
        </w:rPr>
        <w:t xml:space="preserve"> </w:t>
      </w:r>
      <w:r w:rsidRPr="00CB0329">
        <w:rPr>
          <w:rFonts w:ascii="Times New Roman" w:hAnsi="Times New Roman" w:cs="Times New Roman"/>
          <w:color w:val="000000" w:themeColor="text1"/>
        </w:rPr>
        <w:t>вывеска постоянная</w:t>
      </w:r>
      <w:r w:rsidRPr="00CB0329">
        <w:rPr>
          <w:rFonts w:ascii="Times New Roman" w:hAnsi="Times New Roman" w:cs="Times New Roman"/>
          <w:color w:val="000000" w:themeColor="text1"/>
        </w:rPr>
        <w:tab/>
      </w:r>
      <w:r w:rsidRPr="00CB0329">
        <w:rPr>
          <w:rFonts w:ascii="Times New Roman" w:hAnsi="Times New Roman" w:cs="Times New Roman"/>
          <w:color w:val="000000" w:themeColor="text1"/>
          <w:position w:val="-6"/>
        </w:rPr>
        <w:t>4</w:t>
      </w:r>
    </w:p>
    <w:p w:rsidR="00981A65" w:rsidRPr="00CB0329" w:rsidRDefault="000C1750">
      <w:pPr>
        <w:pStyle w:val="a5"/>
        <w:numPr>
          <w:ilvl w:val="0"/>
          <w:numId w:val="7"/>
        </w:numPr>
        <w:tabs>
          <w:tab w:val="left" w:pos="1170"/>
          <w:tab w:val="right" w:pos="9195"/>
        </w:tabs>
        <w:spacing w:before="2"/>
        <w:rPr>
          <w:rFonts w:ascii="Times New Roman" w:hAnsi="Times New Roman" w:cs="Times New Roman"/>
        </w:rPr>
      </w:pPr>
      <w:r w:rsidRPr="00CB0329">
        <w:rPr>
          <w:rFonts w:ascii="Times New Roman" w:hAnsi="Times New Roman" w:cs="Times New Roman"/>
          <w:color w:val="000000" w:themeColor="text1"/>
        </w:rPr>
        <w:t>Витринная</w:t>
      </w:r>
      <w:r w:rsidRPr="00CB0329">
        <w:rPr>
          <w:rFonts w:ascii="Times New Roman" w:hAnsi="Times New Roman" w:cs="Times New Roman"/>
          <w:color w:val="000000" w:themeColor="text1"/>
          <w:spacing w:val="-1"/>
        </w:rPr>
        <w:t xml:space="preserve"> </w:t>
      </w:r>
      <w:r w:rsidRPr="00CB0329">
        <w:rPr>
          <w:rFonts w:ascii="Times New Roman" w:hAnsi="Times New Roman" w:cs="Times New Roman"/>
          <w:color w:val="000000" w:themeColor="text1"/>
        </w:rPr>
        <w:t>вывеска временная</w:t>
      </w:r>
      <w:r w:rsidRPr="00CB0329">
        <w:rPr>
          <w:rFonts w:ascii="Times New Roman" w:hAnsi="Times New Roman" w:cs="Times New Roman"/>
          <w:color w:val="000000" w:themeColor="text1"/>
        </w:rPr>
        <w:tab/>
      </w:r>
      <w:r w:rsidRPr="00CB0329">
        <w:rPr>
          <w:rFonts w:ascii="Times New Roman" w:hAnsi="Times New Roman" w:cs="Times New Roman"/>
          <w:color w:val="000000" w:themeColor="text1"/>
          <w:position w:val="2"/>
        </w:rPr>
        <w:t>1</w:t>
      </w:r>
    </w:p>
    <w:p w:rsidR="00981A65" w:rsidRPr="00CB0329" w:rsidRDefault="000C1750">
      <w:pPr>
        <w:spacing w:before="643"/>
        <w:ind w:right="3323"/>
        <w:jc w:val="right"/>
        <w:rPr>
          <w:rFonts w:ascii="Times New Roman" w:hAnsi="Times New Roman" w:cs="Times New Roman"/>
        </w:rPr>
      </w:pPr>
      <w:r w:rsidRPr="00CB0329">
        <w:rPr>
          <w:rFonts w:ascii="Times New Roman" w:hAnsi="Times New Roman" w:cs="Times New Roman"/>
          <w:color w:val="FFFFFF"/>
        </w:rPr>
        <w:t>2</w:t>
      </w:r>
    </w:p>
    <w:p w:rsidR="00981A65" w:rsidRPr="00CB0329" w:rsidRDefault="000C1750">
      <w:pPr>
        <w:spacing w:before="237"/>
        <w:ind w:right="2841"/>
        <w:jc w:val="right"/>
        <w:rPr>
          <w:rFonts w:ascii="Times New Roman" w:hAnsi="Times New Roman" w:cs="Times New Roman"/>
        </w:rPr>
      </w:pPr>
      <w:r w:rsidRPr="00CB0329">
        <w:rPr>
          <w:rFonts w:ascii="Times New Roman" w:hAnsi="Times New Roman" w:cs="Times New Roman"/>
          <w:color w:val="FFFFFF"/>
        </w:rPr>
        <w:t>3</w:t>
      </w:r>
    </w:p>
    <w:p w:rsidR="00981A65" w:rsidRPr="00CB0329" w:rsidRDefault="00981A65">
      <w:pPr>
        <w:pStyle w:val="a3"/>
        <w:rPr>
          <w:rFonts w:ascii="Times New Roman" w:hAnsi="Times New Roman" w:cs="Times New Roman"/>
          <w:sz w:val="22"/>
          <w:szCs w:val="22"/>
        </w:rPr>
      </w:pPr>
    </w:p>
    <w:p w:rsidR="00981A65" w:rsidRPr="00CB0329" w:rsidRDefault="00981A65">
      <w:pPr>
        <w:pStyle w:val="a3"/>
        <w:rPr>
          <w:rFonts w:ascii="Times New Roman" w:hAnsi="Times New Roman" w:cs="Times New Roman"/>
          <w:sz w:val="22"/>
          <w:szCs w:val="22"/>
        </w:rPr>
      </w:pPr>
    </w:p>
    <w:p w:rsidR="00981A65" w:rsidRPr="00CB0329" w:rsidRDefault="00981A65">
      <w:pPr>
        <w:pStyle w:val="a3"/>
        <w:rPr>
          <w:rFonts w:ascii="Times New Roman" w:hAnsi="Times New Roman" w:cs="Times New Roman"/>
          <w:sz w:val="22"/>
          <w:szCs w:val="22"/>
        </w:rPr>
      </w:pPr>
    </w:p>
    <w:p w:rsidR="00981A65" w:rsidRPr="00CB0329" w:rsidRDefault="00981A65">
      <w:pPr>
        <w:pStyle w:val="a3"/>
        <w:rPr>
          <w:rFonts w:ascii="Times New Roman" w:hAnsi="Times New Roman" w:cs="Times New Roman"/>
          <w:sz w:val="22"/>
          <w:szCs w:val="22"/>
        </w:rPr>
      </w:pPr>
    </w:p>
    <w:p w:rsidR="00981A65" w:rsidRPr="00CB0329" w:rsidRDefault="00981A65">
      <w:pPr>
        <w:pStyle w:val="a3"/>
        <w:spacing w:before="6"/>
        <w:rPr>
          <w:rFonts w:ascii="Times New Roman" w:hAnsi="Times New Roman" w:cs="Times New Roman"/>
          <w:sz w:val="22"/>
          <w:szCs w:val="22"/>
        </w:rPr>
      </w:pPr>
    </w:p>
    <w:tbl>
      <w:tblPr>
        <w:tblStyle w:val="TableNormal"/>
        <w:tblW w:w="0" w:type="auto"/>
        <w:tblInd w:w="86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2835"/>
        <w:gridCol w:w="2405"/>
        <w:gridCol w:w="2650"/>
        <w:gridCol w:w="2470"/>
      </w:tblGrid>
      <w:tr w:rsidR="00981A65" w:rsidRPr="00CB0329" w:rsidTr="00CB0329">
        <w:trPr>
          <w:trHeight w:val="680"/>
        </w:trPr>
        <w:tc>
          <w:tcPr>
            <w:tcW w:w="2835" w:type="dxa"/>
            <w:vMerge w:val="restart"/>
            <w:tcBorders>
              <w:bottom w:val="single" w:sz="2" w:space="0" w:color="000000"/>
              <w:right w:val="single" w:sz="2" w:space="0" w:color="000000"/>
            </w:tcBorders>
          </w:tcPr>
          <w:p w:rsidR="00981A65" w:rsidRPr="00CB0329" w:rsidRDefault="000C1750">
            <w:pPr>
              <w:pStyle w:val="TableParagraph"/>
              <w:spacing w:before="189"/>
              <w:ind w:left="1099" w:right="1077"/>
              <w:jc w:val="center"/>
              <w:rPr>
                <w:rFonts w:ascii="Times New Roman" w:hAnsi="Times New Roman" w:cs="Times New Roman"/>
                <w:b/>
              </w:rPr>
            </w:pPr>
            <w:r w:rsidRPr="00CB0329">
              <w:rPr>
                <w:rFonts w:ascii="Times New Roman" w:hAnsi="Times New Roman" w:cs="Times New Roman"/>
                <w:b/>
                <w:color w:val="3C3C3B"/>
              </w:rPr>
              <w:t>Тип</w:t>
            </w:r>
          </w:p>
        </w:tc>
        <w:tc>
          <w:tcPr>
            <w:tcW w:w="2405" w:type="dxa"/>
            <w:vMerge w:val="restart"/>
            <w:tcBorders>
              <w:left w:val="single" w:sz="2" w:space="0" w:color="000000"/>
              <w:bottom w:val="single" w:sz="2" w:space="0" w:color="000000"/>
              <w:right w:val="single" w:sz="2" w:space="0" w:color="000000"/>
            </w:tcBorders>
          </w:tcPr>
          <w:p w:rsidR="00981A65" w:rsidRPr="00CB0329" w:rsidRDefault="000C1750">
            <w:pPr>
              <w:pStyle w:val="TableParagraph"/>
              <w:spacing w:before="189"/>
              <w:ind w:left="546" w:right="522"/>
              <w:jc w:val="center"/>
              <w:rPr>
                <w:rFonts w:ascii="Times New Roman" w:hAnsi="Times New Roman" w:cs="Times New Roman"/>
                <w:b/>
              </w:rPr>
            </w:pPr>
            <w:r w:rsidRPr="00CB0329">
              <w:rPr>
                <w:rFonts w:ascii="Times New Roman" w:hAnsi="Times New Roman" w:cs="Times New Roman"/>
                <w:b/>
                <w:color w:val="3C3C3B"/>
              </w:rPr>
              <w:t>Вид</w:t>
            </w:r>
          </w:p>
        </w:tc>
        <w:tc>
          <w:tcPr>
            <w:tcW w:w="5120" w:type="dxa"/>
            <w:gridSpan w:val="2"/>
            <w:tcBorders>
              <w:left w:val="single" w:sz="2" w:space="0" w:color="000000"/>
              <w:bottom w:val="single" w:sz="2" w:space="0" w:color="000000"/>
            </w:tcBorders>
          </w:tcPr>
          <w:p w:rsidR="00981A65" w:rsidRPr="00CB0329" w:rsidRDefault="000C1750">
            <w:pPr>
              <w:pStyle w:val="TableParagraph"/>
              <w:spacing w:before="35" w:line="213" w:lineRule="auto"/>
              <w:ind w:left="665" w:right="635" w:firstLine="212"/>
              <w:rPr>
                <w:rFonts w:ascii="Times New Roman" w:hAnsi="Times New Roman" w:cs="Times New Roman"/>
                <w:b/>
                <w:lang w:val="ru-RU"/>
              </w:rPr>
            </w:pPr>
            <w:r w:rsidRPr="00CB0329">
              <w:rPr>
                <w:rFonts w:ascii="Times New Roman" w:hAnsi="Times New Roman" w:cs="Times New Roman"/>
                <w:b/>
                <w:color w:val="3C3C3B"/>
                <w:lang w:val="ru-RU"/>
              </w:rPr>
              <w:t>Максимальные габариты в зависимости от категорий улиц (высота; ширина;</w:t>
            </w:r>
            <w:r w:rsidRPr="00CB0329">
              <w:rPr>
                <w:rFonts w:ascii="Times New Roman" w:hAnsi="Times New Roman" w:cs="Times New Roman"/>
                <w:b/>
                <w:color w:val="3C3C3B"/>
                <w:spacing w:val="-8"/>
                <w:lang w:val="ru-RU"/>
              </w:rPr>
              <w:t xml:space="preserve"> </w:t>
            </w:r>
            <w:r w:rsidRPr="00CB0329">
              <w:rPr>
                <w:rFonts w:ascii="Times New Roman" w:hAnsi="Times New Roman" w:cs="Times New Roman"/>
                <w:b/>
                <w:color w:val="3C3C3B"/>
                <w:spacing w:val="-3"/>
                <w:lang w:val="ru-RU"/>
              </w:rPr>
              <w:t>глубина;</w:t>
            </w:r>
          </w:p>
          <w:p w:rsidR="00981A65" w:rsidRPr="00CB0329" w:rsidRDefault="000C1750">
            <w:pPr>
              <w:pStyle w:val="TableParagraph"/>
              <w:spacing w:line="203" w:lineRule="exact"/>
              <w:ind w:left="1661"/>
              <w:rPr>
                <w:rFonts w:ascii="Times New Roman" w:hAnsi="Times New Roman" w:cs="Times New Roman"/>
                <w:b/>
              </w:rPr>
            </w:pPr>
            <w:r w:rsidRPr="00CB0329">
              <w:rPr>
                <w:rFonts w:ascii="Times New Roman" w:hAnsi="Times New Roman" w:cs="Times New Roman"/>
                <w:b/>
                <w:color w:val="3C3C3B"/>
              </w:rPr>
              <w:t>отступ от фасада), мм</w:t>
            </w:r>
          </w:p>
        </w:tc>
      </w:tr>
      <w:tr w:rsidR="00981A65" w:rsidRPr="00CB0329" w:rsidTr="00CB0329">
        <w:trPr>
          <w:trHeight w:val="318"/>
        </w:trPr>
        <w:tc>
          <w:tcPr>
            <w:tcW w:w="2835" w:type="dxa"/>
            <w:vMerge/>
            <w:tcBorders>
              <w:top w:val="nil"/>
              <w:bottom w:val="single" w:sz="2" w:space="0" w:color="000000"/>
              <w:right w:val="single" w:sz="2" w:space="0" w:color="000000"/>
            </w:tcBorders>
          </w:tcPr>
          <w:p w:rsidR="00981A65" w:rsidRPr="00CB0329" w:rsidRDefault="00981A65">
            <w:pPr>
              <w:rPr>
                <w:rFonts w:ascii="Times New Roman" w:hAnsi="Times New Roman" w:cs="Times New Roman"/>
              </w:rPr>
            </w:pPr>
          </w:p>
        </w:tc>
        <w:tc>
          <w:tcPr>
            <w:tcW w:w="2405" w:type="dxa"/>
            <w:vMerge/>
            <w:tcBorders>
              <w:top w:val="nil"/>
              <w:left w:val="single" w:sz="2" w:space="0" w:color="000000"/>
              <w:bottom w:val="single" w:sz="2" w:space="0" w:color="000000"/>
              <w:right w:val="single" w:sz="2" w:space="0" w:color="000000"/>
            </w:tcBorders>
          </w:tcPr>
          <w:p w:rsidR="00981A65" w:rsidRPr="00CB0329" w:rsidRDefault="00981A65">
            <w:pPr>
              <w:rPr>
                <w:rFonts w:ascii="Times New Roman" w:hAnsi="Times New Roman" w:cs="Times New Roman"/>
              </w:rPr>
            </w:pPr>
          </w:p>
        </w:tc>
        <w:tc>
          <w:tcPr>
            <w:tcW w:w="2650"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7"/>
              <w:ind w:left="310" w:right="285"/>
              <w:jc w:val="center"/>
              <w:rPr>
                <w:rFonts w:ascii="Times New Roman" w:hAnsi="Times New Roman" w:cs="Times New Roman"/>
                <w:b/>
              </w:rPr>
            </w:pPr>
            <w:r w:rsidRPr="00CB0329">
              <w:rPr>
                <w:rFonts w:ascii="Times New Roman" w:hAnsi="Times New Roman" w:cs="Times New Roman"/>
                <w:b/>
                <w:color w:val="3C3C3B"/>
              </w:rPr>
              <w:t>К1</w:t>
            </w:r>
          </w:p>
        </w:tc>
        <w:tc>
          <w:tcPr>
            <w:tcW w:w="2470" w:type="dxa"/>
            <w:tcBorders>
              <w:top w:val="single" w:sz="2" w:space="0" w:color="000000"/>
              <w:left w:val="single" w:sz="2" w:space="0" w:color="000000"/>
              <w:bottom w:val="single" w:sz="2" w:space="0" w:color="000000"/>
            </w:tcBorders>
          </w:tcPr>
          <w:p w:rsidR="00981A65" w:rsidRPr="00CB0329" w:rsidRDefault="000C1750">
            <w:pPr>
              <w:pStyle w:val="TableParagraph"/>
              <w:spacing w:before="17"/>
              <w:ind w:left="249" w:right="222"/>
              <w:jc w:val="center"/>
              <w:rPr>
                <w:rFonts w:ascii="Times New Roman" w:hAnsi="Times New Roman" w:cs="Times New Roman"/>
                <w:b/>
              </w:rPr>
            </w:pPr>
            <w:r w:rsidRPr="00CB0329">
              <w:rPr>
                <w:rFonts w:ascii="Times New Roman" w:hAnsi="Times New Roman" w:cs="Times New Roman"/>
                <w:b/>
                <w:color w:val="3C3C3B"/>
              </w:rPr>
              <w:t>К2</w:t>
            </w:r>
          </w:p>
        </w:tc>
      </w:tr>
      <w:tr w:rsidR="00981A65" w:rsidRPr="00CB0329" w:rsidTr="00CB0329">
        <w:trPr>
          <w:trHeight w:val="438"/>
        </w:trPr>
        <w:tc>
          <w:tcPr>
            <w:tcW w:w="2835" w:type="dxa"/>
            <w:vMerge w:val="restart"/>
            <w:tcBorders>
              <w:top w:val="single" w:sz="2" w:space="0" w:color="000000"/>
              <w:bottom w:val="single" w:sz="2" w:space="0" w:color="000000"/>
              <w:right w:val="single" w:sz="2" w:space="0" w:color="000000"/>
            </w:tcBorders>
          </w:tcPr>
          <w:p w:rsidR="00981A65" w:rsidRPr="00CB0329" w:rsidRDefault="00981A65">
            <w:pPr>
              <w:pStyle w:val="TableParagraph"/>
              <w:rPr>
                <w:rFonts w:ascii="Times New Roman" w:hAnsi="Times New Roman" w:cs="Times New Roman"/>
              </w:rPr>
            </w:pPr>
          </w:p>
          <w:p w:rsidR="00981A65" w:rsidRPr="00CB0329" w:rsidRDefault="00981A65">
            <w:pPr>
              <w:pStyle w:val="TableParagraph"/>
              <w:rPr>
                <w:rFonts w:ascii="Times New Roman" w:hAnsi="Times New Roman" w:cs="Times New Roman"/>
              </w:rPr>
            </w:pPr>
          </w:p>
          <w:p w:rsidR="00981A65" w:rsidRPr="00CB0329" w:rsidRDefault="00981A65">
            <w:pPr>
              <w:pStyle w:val="TableParagraph"/>
              <w:spacing w:before="3"/>
              <w:rPr>
                <w:rFonts w:ascii="Times New Roman" w:hAnsi="Times New Roman" w:cs="Times New Roman"/>
              </w:rPr>
            </w:pPr>
          </w:p>
          <w:p w:rsidR="00981A65" w:rsidRPr="00CB0329" w:rsidRDefault="000C1750">
            <w:pPr>
              <w:pStyle w:val="TableParagraph"/>
              <w:tabs>
                <w:tab w:val="left" w:pos="602"/>
              </w:tabs>
              <w:ind w:left="240"/>
              <w:rPr>
                <w:rFonts w:ascii="Times New Roman" w:hAnsi="Times New Roman" w:cs="Times New Roman"/>
                <w:b/>
              </w:rPr>
            </w:pPr>
            <w:r w:rsidRPr="00CB0329">
              <w:rPr>
                <w:rFonts w:ascii="Times New Roman" w:hAnsi="Times New Roman" w:cs="Times New Roman"/>
                <w:color w:val="FFFFFF"/>
              </w:rPr>
              <w:t>1</w:t>
            </w:r>
            <w:r w:rsidRPr="00CB0329">
              <w:rPr>
                <w:rFonts w:ascii="Times New Roman" w:hAnsi="Times New Roman" w:cs="Times New Roman"/>
                <w:color w:val="FFFFFF"/>
              </w:rPr>
              <w:tab/>
            </w:r>
            <w:r w:rsidRPr="00CB0329">
              <w:rPr>
                <w:rFonts w:ascii="Times New Roman" w:hAnsi="Times New Roman" w:cs="Times New Roman"/>
                <w:b/>
                <w:color w:val="3C3C3B"/>
              </w:rPr>
              <w:t>Настенная</w:t>
            </w:r>
            <w:r w:rsidRPr="00CB0329">
              <w:rPr>
                <w:rFonts w:ascii="Times New Roman" w:hAnsi="Times New Roman" w:cs="Times New Roman"/>
                <w:b/>
                <w:color w:val="3C3C3B"/>
                <w:spacing w:val="-1"/>
              </w:rPr>
              <w:t xml:space="preserve"> </w:t>
            </w:r>
            <w:r w:rsidRPr="00CB0329">
              <w:rPr>
                <w:rFonts w:ascii="Times New Roman" w:hAnsi="Times New Roman" w:cs="Times New Roman"/>
                <w:b/>
                <w:color w:val="3C3C3B"/>
              </w:rPr>
              <w:t>вывеска</w:t>
            </w:r>
          </w:p>
        </w:tc>
        <w:tc>
          <w:tcPr>
            <w:tcW w:w="2405"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08"/>
              <w:ind w:left="547" w:right="522"/>
              <w:jc w:val="center"/>
              <w:rPr>
                <w:rFonts w:ascii="Times New Roman" w:hAnsi="Times New Roman" w:cs="Times New Roman"/>
              </w:rPr>
            </w:pPr>
            <w:r w:rsidRPr="00CB0329">
              <w:rPr>
                <w:rFonts w:ascii="Times New Roman" w:hAnsi="Times New Roman" w:cs="Times New Roman"/>
                <w:color w:val="3C3C3B"/>
              </w:rPr>
              <w:t>Без подложки</w:t>
            </w:r>
          </w:p>
        </w:tc>
        <w:tc>
          <w:tcPr>
            <w:tcW w:w="2650"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08"/>
              <w:ind w:left="310" w:right="285"/>
              <w:jc w:val="center"/>
              <w:rPr>
                <w:rFonts w:ascii="Times New Roman" w:hAnsi="Times New Roman" w:cs="Times New Roman"/>
              </w:rPr>
            </w:pPr>
            <w:r w:rsidRPr="00CB0329">
              <w:rPr>
                <w:rFonts w:ascii="Times New Roman" w:hAnsi="Times New Roman" w:cs="Times New Roman"/>
                <w:color w:val="3C3C3B"/>
              </w:rPr>
              <w:t>300; 10000; 60; 50</w:t>
            </w:r>
          </w:p>
        </w:tc>
        <w:tc>
          <w:tcPr>
            <w:tcW w:w="2470" w:type="dxa"/>
            <w:tcBorders>
              <w:top w:val="single" w:sz="2" w:space="0" w:color="000000"/>
              <w:left w:val="single" w:sz="2" w:space="0" w:color="000000"/>
              <w:bottom w:val="single" w:sz="2" w:space="0" w:color="000000"/>
            </w:tcBorders>
          </w:tcPr>
          <w:p w:rsidR="00981A65" w:rsidRPr="00CB0329" w:rsidRDefault="000C1750">
            <w:pPr>
              <w:pStyle w:val="TableParagraph"/>
              <w:spacing w:before="108"/>
              <w:ind w:left="249" w:right="223"/>
              <w:jc w:val="center"/>
              <w:rPr>
                <w:rFonts w:ascii="Times New Roman" w:hAnsi="Times New Roman" w:cs="Times New Roman"/>
              </w:rPr>
            </w:pPr>
            <w:r w:rsidRPr="00CB0329">
              <w:rPr>
                <w:rFonts w:ascii="Times New Roman" w:hAnsi="Times New Roman" w:cs="Times New Roman"/>
                <w:color w:val="3C3C3B"/>
              </w:rPr>
              <w:t>400; 10000; 60; 50</w:t>
            </w:r>
          </w:p>
        </w:tc>
      </w:tr>
      <w:tr w:rsidR="00981A65" w:rsidRPr="00CB0329" w:rsidTr="00CB0329">
        <w:trPr>
          <w:trHeight w:val="438"/>
        </w:trPr>
        <w:tc>
          <w:tcPr>
            <w:tcW w:w="2835" w:type="dxa"/>
            <w:vMerge/>
            <w:tcBorders>
              <w:top w:val="nil"/>
              <w:bottom w:val="single" w:sz="2" w:space="0" w:color="000000"/>
              <w:right w:val="single" w:sz="2" w:space="0" w:color="000000"/>
            </w:tcBorders>
          </w:tcPr>
          <w:p w:rsidR="00981A65" w:rsidRPr="00CB0329" w:rsidRDefault="00981A65">
            <w:pPr>
              <w:rPr>
                <w:rFonts w:ascii="Times New Roman" w:hAnsi="Times New Roman" w:cs="Times New Roman"/>
              </w:rPr>
            </w:pPr>
          </w:p>
        </w:tc>
        <w:tc>
          <w:tcPr>
            <w:tcW w:w="2405"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08"/>
              <w:ind w:left="547" w:right="522"/>
              <w:jc w:val="center"/>
              <w:rPr>
                <w:rFonts w:ascii="Times New Roman" w:hAnsi="Times New Roman" w:cs="Times New Roman"/>
              </w:rPr>
            </w:pPr>
            <w:r w:rsidRPr="00CB0329">
              <w:rPr>
                <w:rFonts w:ascii="Times New Roman" w:hAnsi="Times New Roman" w:cs="Times New Roman"/>
                <w:color w:val="3C3C3B"/>
              </w:rPr>
              <w:t>С подложкой</w:t>
            </w:r>
          </w:p>
        </w:tc>
        <w:tc>
          <w:tcPr>
            <w:tcW w:w="2650"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88"/>
              <w:ind w:left="310" w:right="285"/>
              <w:jc w:val="center"/>
              <w:rPr>
                <w:rFonts w:ascii="Times New Roman" w:hAnsi="Times New Roman" w:cs="Times New Roman"/>
              </w:rPr>
            </w:pPr>
            <w:r w:rsidRPr="00CB0329">
              <w:rPr>
                <w:rFonts w:ascii="Times New Roman" w:hAnsi="Times New Roman" w:cs="Times New Roman"/>
                <w:color w:val="3C3C3B"/>
              </w:rPr>
              <w:t>Размещение запрещено</w:t>
            </w:r>
          </w:p>
        </w:tc>
        <w:tc>
          <w:tcPr>
            <w:tcW w:w="2470" w:type="dxa"/>
            <w:tcBorders>
              <w:top w:val="single" w:sz="2" w:space="0" w:color="000000"/>
              <w:left w:val="single" w:sz="2" w:space="0" w:color="000000"/>
              <w:bottom w:val="single" w:sz="2" w:space="0" w:color="000000"/>
            </w:tcBorders>
          </w:tcPr>
          <w:p w:rsidR="00981A65" w:rsidRPr="00CB0329" w:rsidRDefault="000C1750">
            <w:pPr>
              <w:pStyle w:val="TableParagraph"/>
              <w:spacing w:before="98"/>
              <w:ind w:left="249" w:right="222"/>
              <w:jc w:val="center"/>
              <w:rPr>
                <w:rFonts w:ascii="Times New Roman" w:hAnsi="Times New Roman" w:cs="Times New Roman"/>
              </w:rPr>
            </w:pPr>
            <w:r w:rsidRPr="00CB0329">
              <w:rPr>
                <w:rFonts w:ascii="Times New Roman" w:hAnsi="Times New Roman" w:cs="Times New Roman"/>
                <w:color w:val="3C3C3B"/>
              </w:rPr>
              <w:t>400; 10000; 60; 25</w:t>
            </w:r>
          </w:p>
        </w:tc>
      </w:tr>
      <w:tr w:rsidR="00981A65" w:rsidRPr="00CB0329" w:rsidTr="00CB0329">
        <w:trPr>
          <w:trHeight w:val="463"/>
        </w:trPr>
        <w:tc>
          <w:tcPr>
            <w:tcW w:w="2835" w:type="dxa"/>
            <w:vMerge/>
            <w:tcBorders>
              <w:top w:val="nil"/>
              <w:bottom w:val="single" w:sz="2" w:space="0" w:color="000000"/>
              <w:right w:val="single" w:sz="2" w:space="0" w:color="000000"/>
            </w:tcBorders>
          </w:tcPr>
          <w:p w:rsidR="00981A65" w:rsidRPr="00CB0329" w:rsidRDefault="00981A65">
            <w:pPr>
              <w:rPr>
                <w:rFonts w:ascii="Times New Roman" w:hAnsi="Times New Roman" w:cs="Times New Roman"/>
              </w:rPr>
            </w:pPr>
          </w:p>
        </w:tc>
        <w:tc>
          <w:tcPr>
            <w:tcW w:w="2405"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58" w:line="199" w:lineRule="auto"/>
              <w:ind w:left="995" w:hanging="713"/>
              <w:rPr>
                <w:rFonts w:ascii="Times New Roman" w:hAnsi="Times New Roman" w:cs="Times New Roman"/>
              </w:rPr>
            </w:pPr>
            <w:r w:rsidRPr="00CB0329">
              <w:rPr>
                <w:rFonts w:ascii="Times New Roman" w:hAnsi="Times New Roman" w:cs="Times New Roman"/>
                <w:color w:val="3C3C3B"/>
              </w:rPr>
              <w:t>Световой короб простой формы</w:t>
            </w:r>
          </w:p>
        </w:tc>
        <w:tc>
          <w:tcPr>
            <w:tcW w:w="2650"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88"/>
              <w:ind w:left="310" w:right="285"/>
              <w:jc w:val="center"/>
              <w:rPr>
                <w:rFonts w:ascii="Times New Roman" w:hAnsi="Times New Roman" w:cs="Times New Roman"/>
              </w:rPr>
            </w:pPr>
            <w:r w:rsidRPr="00CB0329">
              <w:rPr>
                <w:rFonts w:ascii="Times New Roman" w:hAnsi="Times New Roman" w:cs="Times New Roman"/>
                <w:color w:val="3C3C3B"/>
              </w:rPr>
              <w:t>Размещение запрещено</w:t>
            </w:r>
          </w:p>
        </w:tc>
        <w:tc>
          <w:tcPr>
            <w:tcW w:w="2470" w:type="dxa"/>
            <w:tcBorders>
              <w:top w:val="single" w:sz="2" w:space="0" w:color="000000"/>
              <w:left w:val="single" w:sz="2" w:space="0" w:color="000000"/>
              <w:bottom w:val="single" w:sz="2" w:space="0" w:color="000000"/>
            </w:tcBorders>
          </w:tcPr>
          <w:p w:rsidR="00981A65" w:rsidRPr="00CB0329" w:rsidRDefault="000C1750">
            <w:pPr>
              <w:pStyle w:val="TableParagraph"/>
              <w:spacing w:before="98"/>
              <w:ind w:left="249" w:right="222"/>
              <w:jc w:val="center"/>
              <w:rPr>
                <w:rFonts w:ascii="Times New Roman" w:hAnsi="Times New Roman" w:cs="Times New Roman"/>
              </w:rPr>
            </w:pPr>
            <w:r w:rsidRPr="00CB0329">
              <w:rPr>
                <w:rFonts w:ascii="Times New Roman" w:hAnsi="Times New Roman" w:cs="Times New Roman"/>
                <w:color w:val="3C3C3B"/>
              </w:rPr>
              <w:t>400; 10000; 60; 25</w:t>
            </w:r>
          </w:p>
        </w:tc>
      </w:tr>
      <w:tr w:rsidR="00981A65" w:rsidRPr="00CB0329" w:rsidTr="00CB0329">
        <w:trPr>
          <w:trHeight w:val="463"/>
        </w:trPr>
        <w:tc>
          <w:tcPr>
            <w:tcW w:w="2835" w:type="dxa"/>
            <w:vMerge/>
            <w:tcBorders>
              <w:top w:val="nil"/>
              <w:bottom w:val="single" w:sz="2" w:space="0" w:color="000000"/>
              <w:right w:val="single" w:sz="2" w:space="0" w:color="000000"/>
            </w:tcBorders>
          </w:tcPr>
          <w:p w:rsidR="00981A65" w:rsidRPr="00CB0329" w:rsidRDefault="00981A65">
            <w:pPr>
              <w:rPr>
                <w:rFonts w:ascii="Times New Roman" w:hAnsi="Times New Roman" w:cs="Times New Roman"/>
              </w:rPr>
            </w:pPr>
          </w:p>
        </w:tc>
        <w:tc>
          <w:tcPr>
            <w:tcW w:w="2405"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58" w:line="199" w:lineRule="auto"/>
              <w:ind w:left="995" w:hanging="738"/>
              <w:rPr>
                <w:rFonts w:ascii="Times New Roman" w:hAnsi="Times New Roman" w:cs="Times New Roman"/>
              </w:rPr>
            </w:pPr>
            <w:r w:rsidRPr="00CB0329">
              <w:rPr>
                <w:rFonts w:ascii="Times New Roman" w:hAnsi="Times New Roman" w:cs="Times New Roman"/>
                <w:color w:val="3C3C3B"/>
              </w:rPr>
              <w:t>Световой короб сложной формы</w:t>
            </w:r>
          </w:p>
        </w:tc>
        <w:tc>
          <w:tcPr>
            <w:tcW w:w="2650"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28"/>
              <w:ind w:left="310" w:right="285"/>
              <w:jc w:val="center"/>
              <w:rPr>
                <w:rFonts w:ascii="Times New Roman" w:hAnsi="Times New Roman" w:cs="Times New Roman"/>
              </w:rPr>
            </w:pPr>
            <w:r w:rsidRPr="00CB0329">
              <w:rPr>
                <w:rFonts w:ascii="Times New Roman" w:hAnsi="Times New Roman" w:cs="Times New Roman"/>
                <w:color w:val="3C3C3B"/>
              </w:rPr>
              <w:t>300; 10000; 60; 50</w:t>
            </w:r>
          </w:p>
        </w:tc>
        <w:tc>
          <w:tcPr>
            <w:tcW w:w="2470" w:type="dxa"/>
            <w:tcBorders>
              <w:top w:val="single" w:sz="2" w:space="0" w:color="000000"/>
              <w:left w:val="single" w:sz="2" w:space="0" w:color="000000"/>
              <w:bottom w:val="single" w:sz="2" w:space="0" w:color="000000"/>
            </w:tcBorders>
          </w:tcPr>
          <w:p w:rsidR="00981A65" w:rsidRPr="00CB0329" w:rsidRDefault="000C1750">
            <w:pPr>
              <w:pStyle w:val="TableParagraph"/>
              <w:spacing w:before="128"/>
              <w:ind w:left="249" w:right="222"/>
              <w:jc w:val="center"/>
              <w:rPr>
                <w:rFonts w:ascii="Times New Roman" w:hAnsi="Times New Roman" w:cs="Times New Roman"/>
              </w:rPr>
            </w:pPr>
            <w:r w:rsidRPr="00CB0329">
              <w:rPr>
                <w:rFonts w:ascii="Times New Roman" w:hAnsi="Times New Roman" w:cs="Times New Roman"/>
                <w:color w:val="3C3C3B"/>
              </w:rPr>
              <w:t>400; 10000; 60; 50</w:t>
            </w:r>
          </w:p>
        </w:tc>
      </w:tr>
      <w:tr w:rsidR="00981A65" w:rsidRPr="00CB0329" w:rsidTr="00CB0329">
        <w:trPr>
          <w:trHeight w:val="463"/>
        </w:trPr>
        <w:tc>
          <w:tcPr>
            <w:tcW w:w="2835" w:type="dxa"/>
            <w:vMerge w:val="restart"/>
            <w:tcBorders>
              <w:top w:val="single" w:sz="2" w:space="0" w:color="000000"/>
              <w:bottom w:val="single" w:sz="2" w:space="0" w:color="000000"/>
              <w:right w:val="single" w:sz="2" w:space="0" w:color="000000"/>
            </w:tcBorders>
          </w:tcPr>
          <w:p w:rsidR="00981A65" w:rsidRPr="00CB0329" w:rsidRDefault="00981A65">
            <w:pPr>
              <w:pStyle w:val="TableParagraph"/>
              <w:spacing w:before="2"/>
              <w:rPr>
                <w:rFonts w:ascii="Times New Roman" w:hAnsi="Times New Roman" w:cs="Times New Roman"/>
              </w:rPr>
            </w:pPr>
          </w:p>
          <w:p w:rsidR="00981A65" w:rsidRPr="00CB0329" w:rsidRDefault="000C1750">
            <w:pPr>
              <w:pStyle w:val="TableParagraph"/>
              <w:tabs>
                <w:tab w:val="left" w:pos="925"/>
              </w:tabs>
              <w:ind w:left="240"/>
              <w:rPr>
                <w:rFonts w:ascii="Times New Roman" w:hAnsi="Times New Roman" w:cs="Times New Roman"/>
                <w:b/>
              </w:rPr>
            </w:pPr>
            <w:r w:rsidRPr="00CB0329">
              <w:rPr>
                <w:rFonts w:ascii="Times New Roman" w:hAnsi="Times New Roman" w:cs="Times New Roman"/>
                <w:color w:val="FFFFFF"/>
              </w:rPr>
              <w:t>2</w:t>
            </w:r>
            <w:r w:rsidRPr="00CB0329">
              <w:rPr>
                <w:rFonts w:ascii="Times New Roman" w:hAnsi="Times New Roman" w:cs="Times New Roman"/>
                <w:color w:val="FFFFFF"/>
              </w:rPr>
              <w:tab/>
            </w:r>
            <w:r w:rsidRPr="00CB0329">
              <w:rPr>
                <w:rFonts w:ascii="Times New Roman" w:hAnsi="Times New Roman" w:cs="Times New Roman"/>
                <w:b/>
                <w:color w:val="3C3C3B"/>
                <w:position w:val="1"/>
              </w:rPr>
              <w:t>Табличка</w:t>
            </w:r>
          </w:p>
        </w:tc>
        <w:tc>
          <w:tcPr>
            <w:tcW w:w="2405"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58" w:line="199" w:lineRule="auto"/>
              <w:ind w:left="877" w:right="484" w:hanging="350"/>
              <w:rPr>
                <w:rFonts w:ascii="Times New Roman" w:hAnsi="Times New Roman" w:cs="Times New Roman"/>
              </w:rPr>
            </w:pPr>
            <w:r w:rsidRPr="00CB0329">
              <w:rPr>
                <w:rFonts w:ascii="Times New Roman" w:hAnsi="Times New Roman" w:cs="Times New Roman"/>
                <w:color w:val="3C3C3B"/>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2"/>
              <w:rPr>
                <w:rFonts w:ascii="Times New Roman" w:hAnsi="Times New Roman" w:cs="Times New Roman"/>
              </w:rPr>
            </w:pPr>
          </w:p>
          <w:p w:rsidR="00981A65" w:rsidRPr="00CB0329" w:rsidRDefault="000C1750">
            <w:pPr>
              <w:pStyle w:val="TableParagraph"/>
              <w:spacing w:before="1"/>
              <w:ind w:left="861"/>
              <w:rPr>
                <w:rFonts w:ascii="Times New Roman" w:hAnsi="Times New Roman" w:cs="Times New Roman"/>
              </w:rPr>
            </w:pPr>
            <w:r w:rsidRPr="00CB0329">
              <w:rPr>
                <w:rFonts w:ascii="Times New Roman" w:hAnsi="Times New Roman" w:cs="Times New Roman"/>
                <w:color w:val="3C3C3B"/>
              </w:rPr>
              <w:t>450; 300; 20</w:t>
            </w:r>
          </w:p>
        </w:tc>
        <w:tc>
          <w:tcPr>
            <w:tcW w:w="2470" w:type="dxa"/>
            <w:vMerge w:val="restart"/>
            <w:tcBorders>
              <w:top w:val="single" w:sz="2" w:space="0" w:color="000000"/>
              <w:left w:val="single" w:sz="2" w:space="0" w:color="000000"/>
              <w:bottom w:val="single" w:sz="2" w:space="0" w:color="000000"/>
            </w:tcBorders>
          </w:tcPr>
          <w:p w:rsidR="00981A65" w:rsidRPr="00CB0329" w:rsidRDefault="00981A65">
            <w:pPr>
              <w:pStyle w:val="TableParagraph"/>
              <w:spacing w:before="2"/>
              <w:rPr>
                <w:rFonts w:ascii="Times New Roman" w:hAnsi="Times New Roman" w:cs="Times New Roman"/>
              </w:rPr>
            </w:pPr>
          </w:p>
          <w:p w:rsidR="00981A65" w:rsidRPr="00CB0329" w:rsidRDefault="000C1750">
            <w:pPr>
              <w:pStyle w:val="TableParagraph"/>
              <w:spacing w:before="1"/>
              <w:ind w:left="765"/>
              <w:rPr>
                <w:rFonts w:ascii="Times New Roman" w:hAnsi="Times New Roman" w:cs="Times New Roman"/>
              </w:rPr>
            </w:pPr>
            <w:r w:rsidRPr="00CB0329">
              <w:rPr>
                <w:rFonts w:ascii="Times New Roman" w:hAnsi="Times New Roman" w:cs="Times New Roman"/>
                <w:color w:val="3C3C3B"/>
              </w:rPr>
              <w:t>450; 300; 20</w:t>
            </w:r>
          </w:p>
        </w:tc>
      </w:tr>
      <w:tr w:rsidR="00981A65" w:rsidRPr="00CB0329" w:rsidTr="00CB0329">
        <w:trPr>
          <w:trHeight w:val="428"/>
        </w:trPr>
        <w:tc>
          <w:tcPr>
            <w:tcW w:w="2835" w:type="dxa"/>
            <w:vMerge/>
            <w:tcBorders>
              <w:top w:val="nil"/>
              <w:bottom w:val="single" w:sz="2" w:space="0" w:color="000000"/>
              <w:right w:val="single" w:sz="2" w:space="0" w:color="000000"/>
            </w:tcBorders>
          </w:tcPr>
          <w:p w:rsidR="00981A65" w:rsidRPr="00CB0329" w:rsidRDefault="00981A65">
            <w:pPr>
              <w:rPr>
                <w:rFonts w:ascii="Times New Roman" w:hAnsi="Times New Roman" w:cs="Times New Roman"/>
              </w:rPr>
            </w:pPr>
          </w:p>
        </w:tc>
        <w:tc>
          <w:tcPr>
            <w:tcW w:w="2405"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98"/>
              <w:ind w:left="547" w:right="522"/>
              <w:jc w:val="center"/>
              <w:rPr>
                <w:rFonts w:ascii="Times New Roman" w:hAnsi="Times New Roman" w:cs="Times New Roman"/>
              </w:rPr>
            </w:pPr>
            <w:r w:rsidRPr="00CB0329">
              <w:rPr>
                <w:rFonts w:ascii="Times New Roman" w:hAnsi="Times New Roman" w:cs="Times New Roman"/>
                <w:color w:val="3C3C3B"/>
              </w:rPr>
              <w:t>Общий указатель</w:t>
            </w:r>
          </w:p>
        </w:tc>
        <w:tc>
          <w:tcPr>
            <w:tcW w:w="2650" w:type="dxa"/>
            <w:vMerge/>
            <w:tcBorders>
              <w:top w:val="nil"/>
              <w:left w:val="single" w:sz="2" w:space="0" w:color="000000"/>
              <w:bottom w:val="single" w:sz="2" w:space="0" w:color="000000"/>
              <w:right w:val="single" w:sz="2" w:space="0" w:color="000000"/>
            </w:tcBorders>
          </w:tcPr>
          <w:p w:rsidR="00981A65" w:rsidRPr="00CB0329" w:rsidRDefault="00981A65">
            <w:pPr>
              <w:rPr>
                <w:rFonts w:ascii="Times New Roman" w:hAnsi="Times New Roman" w:cs="Times New Roman"/>
              </w:rPr>
            </w:pPr>
          </w:p>
        </w:tc>
        <w:tc>
          <w:tcPr>
            <w:tcW w:w="2470" w:type="dxa"/>
            <w:vMerge/>
            <w:tcBorders>
              <w:top w:val="nil"/>
              <w:left w:val="single" w:sz="2" w:space="0" w:color="000000"/>
              <w:bottom w:val="single" w:sz="2" w:space="0" w:color="000000"/>
            </w:tcBorders>
          </w:tcPr>
          <w:p w:rsidR="00981A65" w:rsidRPr="00CB0329" w:rsidRDefault="00981A65">
            <w:pPr>
              <w:rPr>
                <w:rFonts w:ascii="Times New Roman" w:hAnsi="Times New Roman" w:cs="Times New Roman"/>
              </w:rPr>
            </w:pPr>
          </w:p>
        </w:tc>
      </w:tr>
      <w:tr w:rsidR="00981A65" w:rsidRPr="00CB0329" w:rsidTr="00CB0329">
        <w:trPr>
          <w:trHeight w:val="463"/>
        </w:trPr>
        <w:tc>
          <w:tcPr>
            <w:tcW w:w="2835" w:type="dxa"/>
            <w:tcBorders>
              <w:top w:val="single" w:sz="2" w:space="0" w:color="000000"/>
              <w:bottom w:val="single" w:sz="2" w:space="0" w:color="000000"/>
              <w:right w:val="single" w:sz="2" w:space="0" w:color="000000"/>
            </w:tcBorders>
          </w:tcPr>
          <w:p w:rsidR="00981A65" w:rsidRPr="00CB0329" w:rsidRDefault="000C1750">
            <w:pPr>
              <w:pStyle w:val="TableParagraph"/>
              <w:tabs>
                <w:tab w:val="left" w:pos="1094"/>
              </w:tabs>
              <w:spacing w:before="107"/>
              <w:ind w:left="231"/>
              <w:rPr>
                <w:rFonts w:ascii="Times New Roman" w:hAnsi="Times New Roman" w:cs="Times New Roman"/>
                <w:b/>
              </w:rPr>
            </w:pPr>
            <w:r w:rsidRPr="00CB0329">
              <w:rPr>
                <w:rFonts w:ascii="Times New Roman" w:hAnsi="Times New Roman" w:cs="Times New Roman"/>
                <w:color w:val="FFFFFF"/>
                <w:position w:val="1"/>
              </w:rPr>
              <w:t>3</w:t>
            </w:r>
            <w:r w:rsidRPr="00CB0329">
              <w:rPr>
                <w:rFonts w:ascii="Times New Roman" w:hAnsi="Times New Roman" w:cs="Times New Roman"/>
                <w:color w:val="FFFFFF"/>
                <w:position w:val="1"/>
              </w:rPr>
              <w:tab/>
            </w:r>
            <w:r w:rsidRPr="00CB0329">
              <w:rPr>
                <w:rFonts w:ascii="Times New Roman" w:hAnsi="Times New Roman" w:cs="Times New Roman"/>
                <w:b/>
                <w:color w:val="3C3C3B"/>
              </w:rPr>
              <w:t>Меню</w:t>
            </w:r>
          </w:p>
        </w:tc>
        <w:tc>
          <w:tcPr>
            <w:tcW w:w="2405"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58" w:line="199" w:lineRule="auto"/>
              <w:ind w:left="877" w:right="484" w:hanging="350"/>
              <w:rPr>
                <w:rFonts w:ascii="Times New Roman" w:hAnsi="Times New Roman" w:cs="Times New Roman"/>
              </w:rPr>
            </w:pPr>
            <w:r w:rsidRPr="00CB0329">
              <w:rPr>
                <w:rFonts w:ascii="Times New Roman" w:hAnsi="Times New Roman" w:cs="Times New Roman"/>
                <w:color w:val="3C3C3B"/>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28"/>
              <w:ind w:left="310" w:right="285"/>
              <w:jc w:val="center"/>
              <w:rPr>
                <w:rFonts w:ascii="Times New Roman" w:hAnsi="Times New Roman" w:cs="Times New Roman"/>
              </w:rPr>
            </w:pPr>
            <w:r w:rsidRPr="00CB0329">
              <w:rPr>
                <w:rFonts w:ascii="Times New Roman" w:hAnsi="Times New Roman" w:cs="Times New Roman"/>
                <w:color w:val="3C3C3B"/>
              </w:rPr>
              <w:t>450; 300; 20</w:t>
            </w:r>
          </w:p>
        </w:tc>
        <w:tc>
          <w:tcPr>
            <w:tcW w:w="2470" w:type="dxa"/>
            <w:tcBorders>
              <w:top w:val="single" w:sz="2" w:space="0" w:color="000000"/>
              <w:left w:val="single" w:sz="2" w:space="0" w:color="000000"/>
              <w:bottom w:val="single" w:sz="2" w:space="0" w:color="000000"/>
            </w:tcBorders>
          </w:tcPr>
          <w:p w:rsidR="00981A65" w:rsidRPr="00CB0329" w:rsidRDefault="000C1750">
            <w:pPr>
              <w:pStyle w:val="TableParagraph"/>
              <w:spacing w:before="128"/>
              <w:ind w:left="249" w:right="222"/>
              <w:jc w:val="center"/>
              <w:rPr>
                <w:rFonts w:ascii="Times New Roman" w:hAnsi="Times New Roman" w:cs="Times New Roman"/>
              </w:rPr>
            </w:pPr>
            <w:r w:rsidRPr="00CB0329">
              <w:rPr>
                <w:rFonts w:ascii="Times New Roman" w:hAnsi="Times New Roman" w:cs="Times New Roman"/>
                <w:color w:val="3C3C3B"/>
              </w:rPr>
              <w:t>450; 300; 20</w:t>
            </w:r>
          </w:p>
        </w:tc>
      </w:tr>
      <w:tr w:rsidR="00981A65" w:rsidRPr="00CB0329" w:rsidTr="00CB0329">
        <w:trPr>
          <w:trHeight w:val="450"/>
        </w:trPr>
        <w:tc>
          <w:tcPr>
            <w:tcW w:w="2835" w:type="dxa"/>
            <w:vMerge w:val="restart"/>
            <w:tcBorders>
              <w:top w:val="single" w:sz="2" w:space="0" w:color="000000"/>
              <w:right w:val="single" w:sz="2" w:space="0" w:color="000000"/>
            </w:tcBorders>
          </w:tcPr>
          <w:p w:rsidR="00981A65" w:rsidRPr="00CB0329" w:rsidRDefault="000C1750">
            <w:pPr>
              <w:pStyle w:val="TableParagraph"/>
              <w:spacing w:before="134" w:line="200" w:lineRule="exact"/>
              <w:ind w:left="231"/>
              <w:rPr>
                <w:rFonts w:ascii="Times New Roman" w:hAnsi="Times New Roman" w:cs="Times New Roman"/>
              </w:rPr>
            </w:pPr>
            <w:r w:rsidRPr="00CB0329">
              <w:rPr>
                <w:rFonts w:ascii="Times New Roman" w:hAnsi="Times New Roman" w:cs="Times New Roman"/>
                <w:color w:val="FFFFFF"/>
              </w:rPr>
              <w:t>4</w:t>
            </w:r>
          </w:p>
          <w:p w:rsidR="00981A65" w:rsidRPr="00CB0329" w:rsidRDefault="000C1750">
            <w:pPr>
              <w:pStyle w:val="TableParagraph"/>
              <w:spacing w:line="209" w:lineRule="exact"/>
              <w:ind w:left="610"/>
              <w:rPr>
                <w:rFonts w:ascii="Times New Roman" w:hAnsi="Times New Roman" w:cs="Times New Roman"/>
                <w:b/>
              </w:rPr>
            </w:pPr>
            <w:r w:rsidRPr="00CB0329">
              <w:rPr>
                <w:rFonts w:ascii="Times New Roman" w:hAnsi="Times New Roman" w:cs="Times New Roman"/>
                <w:b/>
                <w:color w:val="3C3C3B"/>
              </w:rPr>
              <w:t>Витринная вывеска</w:t>
            </w:r>
          </w:p>
          <w:p w:rsidR="00981A65" w:rsidRPr="00CB0329" w:rsidRDefault="000C1750">
            <w:pPr>
              <w:pStyle w:val="TableParagraph"/>
              <w:spacing w:before="24"/>
              <w:ind w:left="231"/>
              <w:rPr>
                <w:rFonts w:ascii="Times New Roman" w:hAnsi="Times New Roman" w:cs="Times New Roman"/>
              </w:rPr>
            </w:pPr>
            <w:r w:rsidRPr="00CB0329">
              <w:rPr>
                <w:rFonts w:ascii="Times New Roman" w:hAnsi="Times New Roman" w:cs="Times New Roman"/>
                <w:color w:val="FFFFFF"/>
              </w:rPr>
              <w:t>5</w:t>
            </w:r>
          </w:p>
        </w:tc>
        <w:tc>
          <w:tcPr>
            <w:tcW w:w="2405"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98"/>
              <w:ind w:left="547" w:right="522"/>
              <w:jc w:val="center"/>
              <w:rPr>
                <w:rFonts w:ascii="Times New Roman" w:hAnsi="Times New Roman" w:cs="Times New Roman"/>
              </w:rPr>
            </w:pPr>
            <w:r w:rsidRPr="00CB0329">
              <w:rPr>
                <w:rFonts w:ascii="Times New Roman" w:hAnsi="Times New Roman" w:cs="Times New Roman"/>
                <w:color w:val="3C3C3B"/>
              </w:rPr>
              <w:t>Постоянная</w:t>
            </w:r>
          </w:p>
        </w:tc>
        <w:tc>
          <w:tcPr>
            <w:tcW w:w="2650"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28"/>
              <w:ind w:left="310" w:right="285"/>
              <w:jc w:val="center"/>
              <w:rPr>
                <w:rFonts w:ascii="Times New Roman" w:hAnsi="Times New Roman" w:cs="Times New Roman"/>
              </w:rPr>
            </w:pPr>
            <w:r w:rsidRPr="00CB0329">
              <w:rPr>
                <w:rFonts w:ascii="Times New Roman" w:hAnsi="Times New Roman" w:cs="Times New Roman"/>
                <w:color w:val="3C3C3B"/>
              </w:rPr>
              <w:t>300; 10000; 60</w:t>
            </w:r>
          </w:p>
        </w:tc>
        <w:tc>
          <w:tcPr>
            <w:tcW w:w="2470" w:type="dxa"/>
            <w:tcBorders>
              <w:top w:val="single" w:sz="2" w:space="0" w:color="000000"/>
              <w:left w:val="single" w:sz="2" w:space="0" w:color="000000"/>
              <w:bottom w:val="single" w:sz="2" w:space="0" w:color="000000"/>
            </w:tcBorders>
          </w:tcPr>
          <w:p w:rsidR="00981A65" w:rsidRPr="00CB0329" w:rsidRDefault="000C1750">
            <w:pPr>
              <w:pStyle w:val="TableParagraph"/>
              <w:spacing w:before="128"/>
              <w:ind w:left="249" w:right="222"/>
              <w:jc w:val="center"/>
              <w:rPr>
                <w:rFonts w:ascii="Times New Roman" w:hAnsi="Times New Roman" w:cs="Times New Roman"/>
              </w:rPr>
            </w:pPr>
            <w:r w:rsidRPr="00CB0329">
              <w:rPr>
                <w:rFonts w:ascii="Times New Roman" w:hAnsi="Times New Roman" w:cs="Times New Roman"/>
                <w:color w:val="3C3C3B"/>
              </w:rPr>
              <w:t>400; 10000; 60</w:t>
            </w:r>
          </w:p>
        </w:tc>
      </w:tr>
      <w:tr w:rsidR="00981A65" w:rsidRPr="000C6FDB" w:rsidTr="00CB0329">
        <w:trPr>
          <w:trHeight w:val="448"/>
        </w:trPr>
        <w:tc>
          <w:tcPr>
            <w:tcW w:w="2835" w:type="dxa"/>
            <w:vMerge/>
            <w:tcBorders>
              <w:top w:val="nil"/>
              <w:right w:val="single" w:sz="2" w:space="0" w:color="000000"/>
            </w:tcBorders>
          </w:tcPr>
          <w:p w:rsidR="00981A65" w:rsidRPr="00CB0329" w:rsidRDefault="00981A65">
            <w:pPr>
              <w:rPr>
                <w:rFonts w:ascii="Times New Roman" w:hAnsi="Times New Roman" w:cs="Times New Roman"/>
              </w:rPr>
            </w:pPr>
          </w:p>
        </w:tc>
        <w:tc>
          <w:tcPr>
            <w:tcW w:w="2405" w:type="dxa"/>
            <w:tcBorders>
              <w:top w:val="single" w:sz="2" w:space="0" w:color="000000"/>
              <w:left w:val="single" w:sz="2" w:space="0" w:color="000000"/>
              <w:right w:val="single" w:sz="2" w:space="0" w:color="000000"/>
            </w:tcBorders>
          </w:tcPr>
          <w:p w:rsidR="00981A65" w:rsidRPr="00CB0329" w:rsidRDefault="000C1750">
            <w:pPr>
              <w:pStyle w:val="TableParagraph"/>
              <w:spacing w:before="106"/>
              <w:ind w:left="547" w:right="522"/>
              <w:jc w:val="center"/>
              <w:rPr>
                <w:rFonts w:ascii="Times New Roman" w:hAnsi="Times New Roman" w:cs="Times New Roman"/>
              </w:rPr>
            </w:pPr>
            <w:r w:rsidRPr="00CB0329">
              <w:rPr>
                <w:rFonts w:ascii="Times New Roman" w:hAnsi="Times New Roman" w:cs="Times New Roman"/>
                <w:color w:val="3C3C3B"/>
              </w:rPr>
              <w:t>Временная</w:t>
            </w:r>
          </w:p>
        </w:tc>
        <w:tc>
          <w:tcPr>
            <w:tcW w:w="2650" w:type="dxa"/>
            <w:tcBorders>
              <w:top w:val="single" w:sz="2" w:space="0" w:color="000000"/>
              <w:left w:val="single" w:sz="2" w:space="0" w:color="000000"/>
              <w:right w:val="single" w:sz="2" w:space="0" w:color="000000"/>
            </w:tcBorders>
          </w:tcPr>
          <w:p w:rsidR="00981A65" w:rsidRPr="00CB0329" w:rsidRDefault="000C1750">
            <w:pPr>
              <w:pStyle w:val="TableParagraph"/>
              <w:spacing w:before="16" w:line="199" w:lineRule="exact"/>
              <w:ind w:left="310" w:right="285"/>
              <w:jc w:val="center"/>
              <w:rPr>
                <w:rFonts w:ascii="Times New Roman" w:hAnsi="Times New Roman" w:cs="Times New Roman"/>
                <w:lang w:val="ru-RU"/>
              </w:rPr>
            </w:pPr>
            <w:r w:rsidRPr="00CB0329">
              <w:rPr>
                <w:rFonts w:ascii="Times New Roman" w:hAnsi="Times New Roman" w:cs="Times New Roman"/>
                <w:color w:val="3C3C3B"/>
                <w:lang w:val="ru-RU"/>
              </w:rPr>
              <w:t>не более 25%</w:t>
            </w:r>
          </w:p>
          <w:p w:rsidR="00981A65" w:rsidRPr="00CB0329" w:rsidRDefault="000C1750">
            <w:pPr>
              <w:pStyle w:val="TableParagraph"/>
              <w:spacing w:line="199" w:lineRule="exact"/>
              <w:ind w:left="310" w:right="285"/>
              <w:jc w:val="center"/>
              <w:rPr>
                <w:rFonts w:ascii="Times New Roman" w:hAnsi="Times New Roman" w:cs="Times New Roman"/>
                <w:lang w:val="ru-RU"/>
              </w:rPr>
            </w:pPr>
            <w:r w:rsidRPr="00CB0329">
              <w:rPr>
                <w:rFonts w:ascii="Times New Roman" w:hAnsi="Times New Roman" w:cs="Times New Roman"/>
                <w:color w:val="3C3C3B"/>
                <w:lang w:val="ru-RU"/>
              </w:rPr>
              <w:t>от площади остекления</w:t>
            </w:r>
          </w:p>
        </w:tc>
        <w:tc>
          <w:tcPr>
            <w:tcW w:w="2470" w:type="dxa"/>
            <w:tcBorders>
              <w:top w:val="single" w:sz="2" w:space="0" w:color="000000"/>
              <w:left w:val="single" w:sz="2" w:space="0" w:color="000000"/>
            </w:tcBorders>
          </w:tcPr>
          <w:p w:rsidR="00981A65" w:rsidRPr="00CB0329" w:rsidRDefault="000C1750">
            <w:pPr>
              <w:pStyle w:val="TableParagraph"/>
              <w:spacing w:before="16" w:line="199" w:lineRule="exact"/>
              <w:ind w:left="249" w:right="223"/>
              <w:jc w:val="center"/>
              <w:rPr>
                <w:rFonts w:ascii="Times New Roman" w:hAnsi="Times New Roman" w:cs="Times New Roman"/>
                <w:lang w:val="ru-RU"/>
              </w:rPr>
            </w:pPr>
            <w:r w:rsidRPr="00CB0329">
              <w:rPr>
                <w:rFonts w:ascii="Times New Roman" w:hAnsi="Times New Roman" w:cs="Times New Roman"/>
                <w:color w:val="3C3C3B"/>
                <w:lang w:val="ru-RU"/>
              </w:rPr>
              <w:t>не более 25%</w:t>
            </w:r>
          </w:p>
          <w:p w:rsidR="00981A65" w:rsidRPr="00CB0329" w:rsidRDefault="000C1750">
            <w:pPr>
              <w:pStyle w:val="TableParagraph"/>
              <w:spacing w:line="199" w:lineRule="exact"/>
              <w:ind w:left="249" w:right="223"/>
              <w:jc w:val="center"/>
              <w:rPr>
                <w:rFonts w:ascii="Times New Roman" w:hAnsi="Times New Roman" w:cs="Times New Roman"/>
                <w:lang w:val="ru-RU"/>
              </w:rPr>
            </w:pPr>
            <w:r w:rsidRPr="00CB0329">
              <w:rPr>
                <w:rFonts w:ascii="Times New Roman" w:hAnsi="Times New Roman" w:cs="Times New Roman"/>
                <w:color w:val="3C3C3B"/>
                <w:lang w:val="ru-RU"/>
              </w:rPr>
              <w:t>от площади остекления</w:t>
            </w:r>
          </w:p>
        </w:tc>
      </w:tr>
    </w:tbl>
    <w:p w:rsidR="00981A65" w:rsidRPr="00CB0329" w:rsidRDefault="00981A65">
      <w:pPr>
        <w:spacing w:line="199" w:lineRule="exact"/>
        <w:jc w:val="center"/>
        <w:rPr>
          <w:rFonts w:ascii="Times New Roman" w:hAnsi="Times New Roman" w:cs="Times New Roman"/>
          <w:lang w:val="ru-RU"/>
        </w:rPr>
        <w:sectPr w:rsidR="00981A65" w:rsidRPr="00CB0329">
          <w:headerReference w:type="default" r:id="rId92"/>
          <w:footerReference w:type="default" r:id="rId93"/>
          <w:pgSz w:w="11910" w:h="16840"/>
          <w:pgMar w:top="1040" w:right="0" w:bottom="740" w:left="0" w:header="622" w:footer="553" w:gutter="0"/>
          <w:pgNumType w:start="25"/>
          <w:cols w:space="720"/>
        </w:sectPr>
      </w:pPr>
    </w:p>
    <w:p w:rsidR="00981A65" w:rsidRPr="00CB0329" w:rsidRDefault="00CB0329" w:rsidP="00CB0329">
      <w:pPr>
        <w:pStyle w:val="a3"/>
        <w:tabs>
          <w:tab w:val="left" w:pos="1500"/>
        </w:tabs>
        <w:rPr>
          <w:rFonts w:ascii="Times New Roman" w:hAnsi="Times New Roman" w:cs="Times New Roman"/>
          <w:b/>
          <w:sz w:val="24"/>
          <w:szCs w:val="24"/>
          <w:lang w:val="ru-RU"/>
        </w:rPr>
      </w:pPr>
      <w:r w:rsidRPr="005140E1">
        <w:rPr>
          <w:rFonts w:ascii="Swis721 Lt BT"/>
          <w:lang w:val="ru-RU"/>
        </w:rPr>
        <w:lastRenderedPageBreak/>
        <w:tab/>
      </w:r>
      <w:r w:rsidRPr="00CB0329">
        <w:rPr>
          <w:rFonts w:ascii="Times New Roman" w:hAnsi="Times New Roman" w:cs="Times New Roman"/>
          <w:b/>
          <w:sz w:val="24"/>
          <w:szCs w:val="24"/>
          <w:lang w:val="ru-RU"/>
        </w:rPr>
        <w:t>ВЫВЕСКИ НА ОТДЕЛЬНО СТОЯЩЕМ ЗДАНИИ</w:t>
      </w:r>
    </w:p>
    <w:p w:rsidR="00CB0329" w:rsidRPr="00CB0329" w:rsidRDefault="00CB0329" w:rsidP="00CB0329">
      <w:pPr>
        <w:spacing w:before="170"/>
        <w:ind w:left="963"/>
        <w:rPr>
          <w:rFonts w:ascii="Times New Roman" w:hAnsi="Times New Roman" w:cs="Times New Roman"/>
          <w:sz w:val="20"/>
          <w:szCs w:val="20"/>
          <w:lang w:val="ru-RU"/>
        </w:rPr>
      </w:pPr>
      <w:r w:rsidRPr="00CB0329">
        <w:rPr>
          <w:rFonts w:ascii="Times New Roman" w:hAnsi="Times New Roman" w:cs="Times New Roman"/>
          <w:sz w:val="20"/>
          <w:szCs w:val="20"/>
          <w:lang w:val="ru-RU"/>
        </w:rPr>
        <w:tab/>
      </w:r>
      <w:r w:rsidRPr="00CB0329">
        <w:rPr>
          <w:rFonts w:ascii="Times New Roman" w:hAnsi="Times New Roman" w:cs="Times New Roman"/>
          <w:color w:val="3C3C3B"/>
          <w:sz w:val="20"/>
          <w:szCs w:val="20"/>
          <w:lang w:val="ru-RU"/>
        </w:rPr>
        <w:t>Настенные вывески организаций в отдельно стоящих зданиях располагают на фасаде над оконными</w:t>
      </w:r>
    </w:p>
    <w:p w:rsidR="00CB0329" w:rsidRPr="00CB0329" w:rsidRDefault="00CB0329" w:rsidP="00CB0329">
      <w:pPr>
        <w:spacing w:before="18" w:line="256" w:lineRule="auto"/>
        <w:ind w:left="963" w:right="287"/>
        <w:rPr>
          <w:rFonts w:ascii="Times New Roman" w:hAnsi="Times New Roman" w:cs="Times New Roman"/>
          <w:sz w:val="20"/>
          <w:szCs w:val="20"/>
        </w:rPr>
      </w:pPr>
      <w:r w:rsidRPr="00CB0329">
        <w:rPr>
          <w:rFonts w:ascii="Times New Roman" w:hAnsi="Times New Roman" w:cs="Times New Roman"/>
          <w:color w:val="3C3C3B"/>
          <w:sz w:val="20"/>
          <w:szCs w:val="20"/>
          <w:lang w:val="ru-RU"/>
        </w:rPr>
        <w:t xml:space="preserve">и дверными проемами или на фризах. При нехватке места на фасаде размещают постоянную витринную вывеску. Подложки и фризы оформляются в едином цвете. Консольная вывеска устанавливается на фасаде на одной горизонтальной оси с настенной вывеской. </w:t>
      </w:r>
      <w:r w:rsidRPr="00CB0329">
        <w:rPr>
          <w:rFonts w:ascii="Times New Roman" w:hAnsi="Times New Roman" w:cs="Times New Roman"/>
          <w:color w:val="3C3C3B"/>
          <w:sz w:val="20"/>
          <w:szCs w:val="20"/>
        </w:rPr>
        <w:t>Табличку и меню размещают рядом со входом.</w:t>
      </w:r>
    </w:p>
    <w:p w:rsidR="00981A65" w:rsidRPr="00CB0329" w:rsidRDefault="00981A65" w:rsidP="00CB0329">
      <w:pPr>
        <w:pStyle w:val="a3"/>
        <w:tabs>
          <w:tab w:val="left" w:pos="1125"/>
        </w:tabs>
        <w:rPr>
          <w:rFonts w:ascii="Times New Roman" w:hAnsi="Times New Roman" w:cs="Times New Roman"/>
        </w:rPr>
      </w:pPr>
    </w:p>
    <w:p w:rsidR="00981A65" w:rsidRPr="00CB0329" w:rsidRDefault="00981A65">
      <w:pPr>
        <w:pStyle w:val="a3"/>
        <w:rPr>
          <w:rFonts w:ascii="Times New Roman" w:hAnsi="Times New Roman" w:cs="Times New Roman"/>
        </w:rPr>
      </w:pPr>
    </w:p>
    <w:p w:rsidR="00981A65" w:rsidRPr="00CB0329" w:rsidRDefault="00C75A87">
      <w:pPr>
        <w:pStyle w:val="a3"/>
        <w:rPr>
          <w:rFonts w:ascii="Times New Roman" w:hAnsi="Times New Roman" w:cs="Times New Roman"/>
        </w:rPr>
      </w:pPr>
      <w:r>
        <w:rPr>
          <w:rFonts w:ascii="Times New Roman" w:hAnsi="Times New Roman" w:cs="Times New Roman"/>
        </w:rPr>
        <w:pict>
          <v:group id="_x0000_s4252" style="position:absolute;margin-left:80.1pt;margin-top:2.9pt;width:204.4pt;height:202.3pt;z-index:-251865600;mso-position-horizontal-relative:page" coordorigin="447,-4415" coordsize="5243,4577">
            <v:shape id="_x0000_s4267" type="#_x0000_t75" style="position:absolute;left:819;top:-4416;width:4872;height:4577">
              <v:imagedata r:id="rId94" o:title=""/>
            </v:shape>
            <v:shape id="_x0000_s4266" type="#_x0000_t75" style="position:absolute;left:5013;top:-2519;width:240;height:237">
              <v:imagedata r:id="rId95" o:title=""/>
            </v:shape>
            <v:shape id="_x0000_s4265" type="#_x0000_t75" style="position:absolute;left:3528;top:-2694;width:240;height:237">
              <v:imagedata r:id="rId96" o:title=""/>
            </v:shape>
            <v:shape id="_x0000_s4264" type="#_x0000_t75" style="position:absolute;left:4471;top:-1615;width:240;height:237">
              <v:imagedata r:id="rId97" o:title=""/>
            </v:shape>
            <v:shape id="_x0000_s4263" type="#_x0000_t75" style="position:absolute;left:4937;top:-1173;width:240;height:237">
              <v:imagedata r:id="rId96" o:title=""/>
            </v:shape>
            <v:shape id="_x0000_s4262" type="#_x0000_t75" style="position:absolute;left:3041;top:-2966;width:240;height:237">
              <v:imagedata r:id="rId98" o:title=""/>
            </v:shape>
            <v:shape id="_x0000_s4261" type="#_x0000_t75" style="position:absolute;left:1616;top:-4062;width:240;height:237">
              <v:imagedata r:id="rId99" o:title=""/>
            </v:shape>
            <v:shape id="_x0000_s4260" type="#_x0000_t75" style="position:absolute;left:447;top:-3611;width:2332;height:2397">
              <v:imagedata r:id="rId100" o:title=""/>
            </v:shape>
            <v:shape id="_x0000_s4259" type="#_x0000_t75" style="position:absolute;left:632;top:-2276;width:1025;height:1020">
              <v:imagedata r:id="rId101" o:title=""/>
            </v:shape>
            <v:shape id="_x0000_s4258" type="#_x0000_t202" style="position:absolute;left:1687;top:-4058;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2</w:t>
                    </w:r>
                  </w:p>
                </w:txbxContent>
              </v:textbox>
            </v:shape>
            <v:shape id="_x0000_s4257" type="#_x0000_t202" style="position:absolute;left:3115;top:-2963;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6</w:t>
                    </w:r>
                  </w:p>
                </w:txbxContent>
              </v:textbox>
            </v:shape>
            <v:shape id="_x0000_s4256" type="#_x0000_t202" style="position:absolute;left:3602;top:-2685;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5</w:t>
                    </w:r>
                  </w:p>
                </w:txbxContent>
              </v:textbox>
            </v:shape>
            <v:shape id="_x0000_s4255" type="#_x0000_t202" style="position:absolute;left:5084;top:-2517;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1</w:t>
                    </w:r>
                  </w:p>
                </w:txbxContent>
              </v:textbox>
            </v:shape>
            <v:shape id="_x0000_s4254" type="#_x0000_t202" style="position:absolute;left:4548;top:-1611;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3</w:t>
                    </w:r>
                  </w:p>
                </w:txbxContent>
              </v:textbox>
            </v:shape>
            <v:shape id="_x0000_s4253" type="#_x0000_t202" style="position:absolute;left:5005;top:-1173;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4</w:t>
                    </w:r>
                  </w:p>
                </w:txbxContent>
              </v:textbox>
            </v:shape>
            <w10:wrap anchorx="page"/>
          </v:group>
        </w:pict>
      </w:r>
    </w:p>
    <w:p w:rsidR="00981A65" w:rsidRPr="00CB0329" w:rsidRDefault="00981A65">
      <w:pPr>
        <w:pStyle w:val="a3"/>
        <w:rPr>
          <w:rFonts w:ascii="Times New Roman" w:hAnsi="Times New Roman" w:cs="Times New Roman"/>
        </w:rPr>
      </w:pPr>
    </w:p>
    <w:p w:rsidR="00981A65" w:rsidRPr="00CB0329" w:rsidRDefault="00C75A87">
      <w:pPr>
        <w:pStyle w:val="a3"/>
        <w:rPr>
          <w:rFonts w:ascii="Times New Roman" w:hAnsi="Times New Roman" w:cs="Times New Roman"/>
        </w:rPr>
      </w:pPr>
      <w:r>
        <w:rPr>
          <w:rFonts w:ascii="Times New Roman" w:hAnsi="Times New Roman" w:cs="Times New Roman"/>
        </w:rPr>
        <w:pict>
          <v:group id="_x0000_s4237" style="position:absolute;margin-left:348.3pt;margin-top:6pt;width:211.85pt;height:175.1pt;z-index:251534848;mso-position-horizontal-relative:page" coordorigin="6126,-4801" coordsize="5077,4553">
            <v:shape id="_x0000_s4251" type="#_x0000_t75" style="position:absolute;left:6324;top:-4801;width:4879;height:4553">
              <v:imagedata r:id="rId102" o:title=""/>
            </v:shape>
            <v:shape id="_x0000_s4250" type="#_x0000_t75" style="position:absolute;left:9981;top:-2024;width:240;height:237">
              <v:imagedata r:id="rId97" o:title=""/>
            </v:shape>
            <v:shape id="_x0000_s4249" type="#_x0000_t75" style="position:absolute;left:10435;top:-1583;width:240;height:237">
              <v:imagedata r:id="rId103" o:title=""/>
            </v:shape>
            <v:shape id="_x0000_s4248" type="#_x0000_t75" style="position:absolute;left:10541;top:-2994;width:240;height:237">
              <v:imagedata r:id="rId98" o:title=""/>
            </v:shape>
            <v:shape id="_x0000_s4247" type="#_x0000_t75" style="position:absolute;left:9029;top:-3098;width:240;height:237">
              <v:imagedata r:id="rId99" o:title=""/>
            </v:shape>
            <v:shape id="_x0000_s4246" type="#_x0000_t75" style="position:absolute;left:8524;top:-3370;width:240;height:237">
              <v:imagedata r:id="rId104" o:title=""/>
            </v:shape>
            <v:shape id="_x0000_s4245" type="#_x0000_t75" style="position:absolute;left:7130;top:-4372;width:240;height:237">
              <v:imagedata r:id="rId97" o:title=""/>
            </v:shape>
            <v:shape id="_x0000_s4244" type="#_x0000_t75" style="position:absolute;left:6966;top:-3834;width:1121;height:1721">
              <v:imagedata r:id="rId105" o:title=""/>
            </v:shape>
            <v:shape id="_x0000_s4243" type="#_x0000_t75" style="position:absolute;left:6126;top:-2692;width:1025;height:1020">
              <v:imagedata r:id="rId101" o:title=""/>
            </v:shape>
            <v:shape id="_x0000_s4242" type="#_x0000_t202" style="position:absolute;left:7204;top:-4368;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2</w:t>
                    </w:r>
                  </w:p>
                </w:txbxContent>
              </v:textbox>
            </v:shape>
            <v:shape id="_x0000_s4241" type="#_x0000_t202" style="position:absolute;left:8597;top:-3366;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6</w:t>
                    </w:r>
                  </w:p>
                </w:txbxContent>
              </v:textbox>
            </v:shape>
            <v:shape id="_x0000_s4240" type="#_x0000_t202" style="position:absolute;left:9105;top:-3090;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5</w:t>
                    </w:r>
                  </w:p>
                </w:txbxContent>
              </v:textbox>
            </v:shape>
            <v:shape id="_x0000_s4239" type="#_x0000_t202" style="position:absolute;left:10060;top:-2021;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3</w:t>
                    </w:r>
                  </w:p>
                </w:txbxContent>
              </v:textbox>
            </v:shape>
            <v:shape id="_x0000_s4238" type="#_x0000_t202" style="position:absolute;left:10506;top:-1583;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4</w:t>
                    </w:r>
                  </w:p>
                </w:txbxContent>
              </v:textbox>
            </v:shape>
            <w10:wrap anchorx="page"/>
          </v:group>
        </w:pict>
      </w:r>
    </w:p>
    <w:p w:rsidR="00981A65" w:rsidRPr="00CB0329" w:rsidRDefault="00981A65">
      <w:pPr>
        <w:pStyle w:val="a3"/>
        <w:rPr>
          <w:rFonts w:ascii="Times New Roman" w:hAnsi="Times New Roman" w:cs="Times New Roman"/>
        </w:rPr>
      </w:pPr>
    </w:p>
    <w:p w:rsidR="00981A65" w:rsidRPr="00CB0329" w:rsidRDefault="00981A65">
      <w:pPr>
        <w:pStyle w:val="a3"/>
        <w:rPr>
          <w:rFonts w:ascii="Times New Roman" w:hAnsi="Times New Roman" w:cs="Times New Roman"/>
        </w:rPr>
      </w:pPr>
    </w:p>
    <w:p w:rsidR="00981A65" w:rsidRPr="00CB0329" w:rsidRDefault="00981A65">
      <w:pPr>
        <w:pStyle w:val="a3"/>
        <w:rPr>
          <w:rFonts w:ascii="Times New Roman" w:hAnsi="Times New Roman" w:cs="Times New Roman"/>
        </w:rPr>
      </w:pPr>
    </w:p>
    <w:p w:rsidR="00981A65" w:rsidRPr="00CB0329" w:rsidRDefault="00981A65">
      <w:pPr>
        <w:pStyle w:val="a3"/>
        <w:rPr>
          <w:rFonts w:ascii="Times New Roman" w:hAnsi="Times New Roman" w:cs="Times New Roman"/>
        </w:rPr>
      </w:pPr>
    </w:p>
    <w:p w:rsidR="00981A65" w:rsidRPr="00CB0329" w:rsidRDefault="00981A65">
      <w:pPr>
        <w:pStyle w:val="a3"/>
        <w:rPr>
          <w:rFonts w:ascii="Times New Roman" w:hAnsi="Times New Roman" w:cs="Times New Roman"/>
        </w:rPr>
      </w:pPr>
    </w:p>
    <w:p w:rsidR="00981A65" w:rsidRPr="00CB0329" w:rsidRDefault="00981A65">
      <w:pPr>
        <w:pStyle w:val="a3"/>
        <w:rPr>
          <w:rFonts w:ascii="Times New Roman" w:hAnsi="Times New Roman" w:cs="Times New Roman"/>
        </w:rPr>
      </w:pPr>
    </w:p>
    <w:p w:rsidR="00981A65" w:rsidRPr="00CB0329" w:rsidRDefault="00981A65">
      <w:pPr>
        <w:pStyle w:val="a3"/>
        <w:rPr>
          <w:rFonts w:ascii="Times New Roman" w:hAnsi="Times New Roman" w:cs="Times New Roman"/>
        </w:rPr>
      </w:pPr>
    </w:p>
    <w:p w:rsidR="00981A65" w:rsidRPr="00CB0329" w:rsidRDefault="00981A65">
      <w:pPr>
        <w:pStyle w:val="a3"/>
        <w:rPr>
          <w:rFonts w:ascii="Times New Roman" w:hAnsi="Times New Roman" w:cs="Times New Roman"/>
        </w:rPr>
      </w:pPr>
    </w:p>
    <w:p w:rsidR="00981A65" w:rsidRPr="00CB0329" w:rsidRDefault="00981A65">
      <w:pPr>
        <w:pStyle w:val="a3"/>
        <w:rPr>
          <w:rFonts w:ascii="Times New Roman" w:hAnsi="Times New Roman" w:cs="Times New Roman"/>
        </w:rPr>
      </w:pPr>
    </w:p>
    <w:p w:rsidR="00981A65" w:rsidRPr="00CB0329" w:rsidRDefault="00981A65">
      <w:pPr>
        <w:pStyle w:val="a3"/>
        <w:rPr>
          <w:rFonts w:ascii="Times New Roman" w:hAnsi="Times New Roman" w:cs="Times New Roman"/>
        </w:rPr>
      </w:pPr>
    </w:p>
    <w:p w:rsidR="00981A65" w:rsidRPr="00CB0329" w:rsidRDefault="00981A65">
      <w:pPr>
        <w:pStyle w:val="a3"/>
        <w:rPr>
          <w:rFonts w:ascii="Times New Roman" w:hAnsi="Times New Roman" w:cs="Times New Roman"/>
        </w:rPr>
      </w:pPr>
    </w:p>
    <w:p w:rsidR="00981A65" w:rsidRPr="00CB0329" w:rsidRDefault="00981A65">
      <w:pPr>
        <w:pStyle w:val="a3"/>
        <w:rPr>
          <w:rFonts w:ascii="Times New Roman" w:hAnsi="Times New Roman" w:cs="Times New Roman"/>
        </w:rPr>
      </w:pPr>
    </w:p>
    <w:p w:rsidR="00981A65" w:rsidRPr="00CB0329" w:rsidRDefault="00981A65">
      <w:pPr>
        <w:pStyle w:val="a3"/>
        <w:rPr>
          <w:rFonts w:ascii="Times New Roman" w:hAnsi="Times New Roman" w:cs="Times New Roman"/>
        </w:rPr>
      </w:pPr>
    </w:p>
    <w:p w:rsidR="00981A65" w:rsidRPr="00CB0329" w:rsidRDefault="00981A65">
      <w:pPr>
        <w:pStyle w:val="a3"/>
        <w:spacing w:before="9"/>
        <w:rPr>
          <w:rFonts w:ascii="Times New Roman" w:hAnsi="Times New Roman" w:cs="Times New Roman"/>
        </w:rPr>
      </w:pPr>
    </w:p>
    <w:p w:rsidR="00981A65" w:rsidRPr="00CB0329" w:rsidRDefault="00981A65">
      <w:pPr>
        <w:rPr>
          <w:rFonts w:ascii="Times New Roman" w:hAnsi="Times New Roman" w:cs="Times New Roman"/>
          <w:sz w:val="20"/>
          <w:szCs w:val="20"/>
        </w:rPr>
        <w:sectPr w:rsidR="00981A65" w:rsidRPr="00CB0329">
          <w:headerReference w:type="default" r:id="rId106"/>
          <w:footerReference w:type="default" r:id="rId107"/>
          <w:pgSz w:w="11910" w:h="16840"/>
          <w:pgMar w:top="1040" w:right="0" w:bottom="740" w:left="0" w:header="622" w:footer="553" w:gutter="0"/>
          <w:pgNumType w:start="26"/>
          <w:cols w:space="720"/>
        </w:sectPr>
      </w:pPr>
    </w:p>
    <w:p w:rsidR="00981A65" w:rsidRPr="00CB0329" w:rsidRDefault="000C1750">
      <w:pPr>
        <w:pStyle w:val="a5"/>
        <w:numPr>
          <w:ilvl w:val="0"/>
          <w:numId w:val="6"/>
        </w:numPr>
        <w:tabs>
          <w:tab w:val="left" w:pos="1184"/>
        </w:tabs>
        <w:spacing w:before="94"/>
        <w:rPr>
          <w:rFonts w:ascii="Times New Roman" w:hAnsi="Times New Roman" w:cs="Times New Roman"/>
          <w:sz w:val="20"/>
          <w:szCs w:val="20"/>
        </w:rPr>
      </w:pPr>
      <w:r w:rsidRPr="00CB0329">
        <w:rPr>
          <w:rFonts w:ascii="Times New Roman" w:hAnsi="Times New Roman" w:cs="Times New Roman"/>
          <w:color w:val="3C3C3B"/>
          <w:sz w:val="20"/>
          <w:szCs w:val="20"/>
        </w:rPr>
        <w:t>Настенная</w:t>
      </w:r>
      <w:r w:rsidRPr="00CB0329">
        <w:rPr>
          <w:rFonts w:ascii="Times New Roman" w:hAnsi="Times New Roman" w:cs="Times New Roman"/>
          <w:color w:val="3C3C3B"/>
          <w:spacing w:val="-1"/>
          <w:sz w:val="20"/>
          <w:szCs w:val="20"/>
        </w:rPr>
        <w:t xml:space="preserve"> </w:t>
      </w:r>
      <w:r w:rsidRPr="00CB0329">
        <w:rPr>
          <w:rFonts w:ascii="Times New Roman" w:hAnsi="Times New Roman" w:cs="Times New Roman"/>
          <w:color w:val="3C3C3B"/>
          <w:sz w:val="20"/>
          <w:szCs w:val="20"/>
        </w:rPr>
        <w:t>вывеска</w:t>
      </w:r>
    </w:p>
    <w:p w:rsidR="00981A65" w:rsidRPr="00CB0329" w:rsidRDefault="000C1750">
      <w:pPr>
        <w:pStyle w:val="a5"/>
        <w:numPr>
          <w:ilvl w:val="0"/>
          <w:numId w:val="6"/>
        </w:numPr>
        <w:tabs>
          <w:tab w:val="left" w:pos="1184"/>
        </w:tabs>
        <w:spacing w:before="66"/>
        <w:rPr>
          <w:rFonts w:ascii="Times New Roman" w:hAnsi="Times New Roman" w:cs="Times New Roman"/>
          <w:sz w:val="20"/>
          <w:szCs w:val="20"/>
        </w:rPr>
      </w:pPr>
      <w:r w:rsidRPr="00CB0329">
        <w:rPr>
          <w:rFonts w:ascii="Times New Roman" w:hAnsi="Times New Roman" w:cs="Times New Roman"/>
          <w:color w:val="3C3C3B"/>
          <w:sz w:val="20"/>
          <w:szCs w:val="20"/>
        </w:rPr>
        <w:t>Консольная вывеска с</w:t>
      </w:r>
      <w:r w:rsidRPr="00CB0329">
        <w:rPr>
          <w:rFonts w:ascii="Times New Roman" w:hAnsi="Times New Roman" w:cs="Times New Roman"/>
          <w:color w:val="3C3C3B"/>
          <w:spacing w:val="-5"/>
          <w:sz w:val="20"/>
          <w:szCs w:val="20"/>
        </w:rPr>
        <w:t xml:space="preserve"> </w:t>
      </w:r>
      <w:r w:rsidRPr="00CB0329">
        <w:rPr>
          <w:rFonts w:ascii="Times New Roman" w:hAnsi="Times New Roman" w:cs="Times New Roman"/>
          <w:color w:val="3C3C3B"/>
          <w:sz w:val="20"/>
          <w:szCs w:val="20"/>
        </w:rPr>
        <w:t>подложкой</w:t>
      </w:r>
    </w:p>
    <w:p w:rsidR="00981A65" w:rsidRPr="00CB0329" w:rsidRDefault="000C1750">
      <w:pPr>
        <w:pStyle w:val="a5"/>
        <w:numPr>
          <w:ilvl w:val="0"/>
          <w:numId w:val="6"/>
        </w:numPr>
        <w:tabs>
          <w:tab w:val="left" w:pos="1184"/>
        </w:tabs>
        <w:spacing w:before="65"/>
        <w:rPr>
          <w:rFonts w:ascii="Times New Roman" w:hAnsi="Times New Roman" w:cs="Times New Roman"/>
          <w:sz w:val="20"/>
          <w:szCs w:val="20"/>
        </w:rPr>
      </w:pPr>
      <w:r w:rsidRPr="00CB0329">
        <w:rPr>
          <w:rFonts w:ascii="Times New Roman" w:hAnsi="Times New Roman" w:cs="Times New Roman"/>
          <w:color w:val="3C3C3B"/>
          <w:spacing w:val="-3"/>
          <w:sz w:val="20"/>
          <w:szCs w:val="20"/>
        </w:rPr>
        <w:t xml:space="preserve">Табличка </w:t>
      </w:r>
      <w:r w:rsidRPr="00CB0329">
        <w:rPr>
          <w:rFonts w:ascii="Times New Roman" w:hAnsi="Times New Roman" w:cs="Times New Roman"/>
          <w:color w:val="3C3C3B"/>
          <w:sz w:val="20"/>
          <w:szCs w:val="20"/>
        </w:rPr>
        <w:t>— информационный указатель</w:t>
      </w:r>
    </w:p>
    <w:p w:rsidR="00981A65" w:rsidRPr="00CB0329" w:rsidRDefault="000C1750">
      <w:pPr>
        <w:pStyle w:val="a5"/>
        <w:numPr>
          <w:ilvl w:val="0"/>
          <w:numId w:val="6"/>
        </w:numPr>
        <w:tabs>
          <w:tab w:val="left" w:pos="1184"/>
        </w:tabs>
        <w:spacing w:before="66"/>
        <w:rPr>
          <w:rFonts w:ascii="Times New Roman" w:hAnsi="Times New Roman" w:cs="Times New Roman"/>
          <w:sz w:val="20"/>
          <w:szCs w:val="20"/>
        </w:rPr>
      </w:pPr>
      <w:r w:rsidRPr="00CB0329">
        <w:rPr>
          <w:rFonts w:ascii="Times New Roman" w:hAnsi="Times New Roman" w:cs="Times New Roman"/>
          <w:color w:val="3C3C3B"/>
          <w:sz w:val="20"/>
          <w:szCs w:val="20"/>
        </w:rPr>
        <w:t>Меню</w:t>
      </w:r>
    </w:p>
    <w:p w:rsidR="00981A65" w:rsidRPr="00CB0329" w:rsidRDefault="000C1750">
      <w:pPr>
        <w:pStyle w:val="a3"/>
        <w:spacing w:before="9"/>
        <w:rPr>
          <w:rFonts w:ascii="Times New Roman" w:hAnsi="Times New Roman" w:cs="Times New Roman"/>
        </w:rPr>
      </w:pPr>
      <w:r w:rsidRPr="00CB0329">
        <w:rPr>
          <w:rFonts w:ascii="Times New Roman" w:hAnsi="Times New Roman" w:cs="Times New Roman"/>
        </w:rPr>
        <w:br w:type="column"/>
      </w:r>
    </w:p>
    <w:p w:rsidR="00981A65" w:rsidRPr="00CB0329" w:rsidRDefault="000C1750">
      <w:pPr>
        <w:pStyle w:val="a5"/>
        <w:numPr>
          <w:ilvl w:val="0"/>
          <w:numId w:val="6"/>
        </w:numPr>
        <w:tabs>
          <w:tab w:val="left" w:pos="1184"/>
        </w:tabs>
        <w:spacing w:line="302" w:lineRule="auto"/>
        <w:ind w:left="975" w:right="2535" w:firstLine="0"/>
        <w:jc w:val="both"/>
        <w:rPr>
          <w:rFonts w:ascii="Times New Roman" w:hAnsi="Times New Roman" w:cs="Times New Roman"/>
          <w:sz w:val="20"/>
          <w:szCs w:val="20"/>
          <w:lang w:val="ru-RU"/>
        </w:rPr>
      </w:pPr>
      <w:r w:rsidRPr="00CB0329">
        <w:rPr>
          <w:rFonts w:ascii="Times New Roman" w:hAnsi="Times New Roman" w:cs="Times New Roman"/>
          <w:color w:val="3C3C3B"/>
          <w:sz w:val="20"/>
          <w:szCs w:val="20"/>
          <w:lang w:val="ru-RU"/>
        </w:rPr>
        <w:t xml:space="preserve">Витринная вывеска </w:t>
      </w:r>
      <w:r w:rsidRPr="00CB0329">
        <w:rPr>
          <w:rFonts w:ascii="Times New Roman" w:hAnsi="Times New Roman" w:cs="Times New Roman"/>
          <w:color w:val="3C3C3B"/>
          <w:spacing w:val="-3"/>
          <w:sz w:val="20"/>
          <w:szCs w:val="20"/>
          <w:lang w:val="ru-RU"/>
        </w:rPr>
        <w:t xml:space="preserve">постоянная </w:t>
      </w:r>
      <w:r w:rsidRPr="00CB0329">
        <w:rPr>
          <w:rFonts w:ascii="Times New Roman" w:hAnsi="Times New Roman" w:cs="Times New Roman"/>
          <w:b/>
          <w:color w:val="3C3C3B"/>
          <w:sz w:val="20"/>
          <w:szCs w:val="20"/>
          <w:lang w:val="ru-RU"/>
        </w:rPr>
        <w:t xml:space="preserve">6 </w:t>
      </w:r>
      <w:r w:rsidRPr="00CB0329">
        <w:rPr>
          <w:rFonts w:ascii="Times New Roman" w:hAnsi="Times New Roman" w:cs="Times New Roman"/>
          <w:color w:val="3C3C3B"/>
          <w:sz w:val="20"/>
          <w:szCs w:val="20"/>
          <w:lang w:val="ru-RU"/>
        </w:rPr>
        <w:t xml:space="preserve">Витринная вывеска временная </w:t>
      </w:r>
      <w:r w:rsidRPr="00CB0329">
        <w:rPr>
          <w:rFonts w:ascii="Times New Roman" w:hAnsi="Times New Roman" w:cs="Times New Roman"/>
          <w:b/>
          <w:color w:val="3C3C3B"/>
          <w:sz w:val="20"/>
          <w:szCs w:val="20"/>
          <w:lang w:val="ru-RU"/>
        </w:rPr>
        <w:t xml:space="preserve">7 </w:t>
      </w:r>
      <w:r w:rsidRPr="00CB0329">
        <w:rPr>
          <w:rFonts w:ascii="Times New Roman" w:hAnsi="Times New Roman" w:cs="Times New Roman"/>
          <w:color w:val="3C3C3B"/>
          <w:sz w:val="20"/>
          <w:szCs w:val="20"/>
          <w:lang w:val="ru-RU"/>
        </w:rPr>
        <w:t>Крышная</w:t>
      </w:r>
      <w:r w:rsidRPr="00CB0329">
        <w:rPr>
          <w:rFonts w:ascii="Times New Roman" w:hAnsi="Times New Roman" w:cs="Times New Roman"/>
          <w:color w:val="3C3C3B"/>
          <w:spacing w:val="5"/>
          <w:sz w:val="20"/>
          <w:szCs w:val="20"/>
          <w:lang w:val="ru-RU"/>
        </w:rPr>
        <w:t xml:space="preserve"> </w:t>
      </w:r>
      <w:r w:rsidRPr="00CB0329">
        <w:rPr>
          <w:rFonts w:ascii="Times New Roman" w:hAnsi="Times New Roman" w:cs="Times New Roman"/>
          <w:color w:val="3C3C3B"/>
          <w:sz w:val="20"/>
          <w:szCs w:val="20"/>
          <w:lang w:val="ru-RU"/>
        </w:rPr>
        <w:t>конструкция</w:t>
      </w:r>
    </w:p>
    <w:p w:rsidR="00981A65" w:rsidRPr="00CB0329" w:rsidRDefault="00981A65">
      <w:pPr>
        <w:spacing w:line="302" w:lineRule="auto"/>
        <w:jc w:val="both"/>
        <w:rPr>
          <w:rFonts w:ascii="Times New Roman" w:hAnsi="Times New Roman" w:cs="Times New Roman"/>
          <w:sz w:val="20"/>
          <w:szCs w:val="20"/>
          <w:lang w:val="ru-RU"/>
        </w:rPr>
        <w:sectPr w:rsidR="00981A65" w:rsidRPr="00CB0329">
          <w:type w:val="continuous"/>
          <w:pgSz w:w="11910" w:h="16840"/>
          <w:pgMar w:top="1300" w:right="0" w:bottom="280" w:left="0" w:header="720" w:footer="720" w:gutter="0"/>
          <w:cols w:num="2" w:space="720" w:equalWidth="0">
            <w:col w:w="4920" w:space="361"/>
            <w:col w:w="6629"/>
          </w:cols>
        </w:sectPr>
      </w:pPr>
    </w:p>
    <w:p w:rsidR="00981A65" w:rsidRPr="00CB0329" w:rsidRDefault="00981A65">
      <w:pPr>
        <w:pStyle w:val="a3"/>
        <w:spacing w:before="9"/>
        <w:rPr>
          <w:rFonts w:ascii="Times New Roman" w:hAnsi="Times New Roman" w:cs="Times New Roman"/>
          <w:lang w:val="ru-RU"/>
        </w:rPr>
      </w:pPr>
    </w:p>
    <w:tbl>
      <w:tblPr>
        <w:tblStyle w:val="TableNormal"/>
        <w:tblW w:w="0" w:type="auto"/>
        <w:tblInd w:w="86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2675"/>
        <w:gridCol w:w="2535"/>
        <w:gridCol w:w="2650"/>
        <w:gridCol w:w="2469"/>
      </w:tblGrid>
      <w:tr w:rsidR="00981A65" w:rsidRPr="00CB0329" w:rsidTr="00CB0329">
        <w:trPr>
          <w:trHeight w:val="680"/>
        </w:trPr>
        <w:tc>
          <w:tcPr>
            <w:tcW w:w="2675" w:type="dxa"/>
            <w:vMerge w:val="restart"/>
            <w:tcBorders>
              <w:bottom w:val="single" w:sz="2" w:space="0" w:color="000000"/>
              <w:right w:val="single" w:sz="2" w:space="0" w:color="000000"/>
            </w:tcBorders>
          </w:tcPr>
          <w:p w:rsidR="00981A65" w:rsidRPr="00CB0329" w:rsidRDefault="000C1750">
            <w:pPr>
              <w:pStyle w:val="TableParagraph"/>
              <w:spacing w:before="189"/>
              <w:ind w:left="1099" w:right="1077"/>
              <w:jc w:val="center"/>
              <w:rPr>
                <w:rFonts w:ascii="Times New Roman" w:hAnsi="Times New Roman" w:cs="Times New Roman"/>
                <w:b/>
                <w:sz w:val="20"/>
                <w:szCs w:val="20"/>
              </w:rPr>
            </w:pPr>
            <w:r w:rsidRPr="00CB0329">
              <w:rPr>
                <w:rFonts w:ascii="Times New Roman" w:hAnsi="Times New Roman" w:cs="Times New Roman"/>
                <w:b/>
                <w:color w:val="3C3C3B"/>
                <w:sz w:val="20"/>
                <w:szCs w:val="20"/>
              </w:rPr>
              <w:t>Тип</w:t>
            </w:r>
          </w:p>
        </w:tc>
        <w:tc>
          <w:tcPr>
            <w:tcW w:w="2535" w:type="dxa"/>
            <w:vMerge w:val="restart"/>
            <w:tcBorders>
              <w:left w:val="single" w:sz="2" w:space="0" w:color="000000"/>
              <w:bottom w:val="single" w:sz="2" w:space="0" w:color="000000"/>
              <w:right w:val="single" w:sz="2" w:space="0" w:color="000000"/>
            </w:tcBorders>
          </w:tcPr>
          <w:p w:rsidR="00981A65" w:rsidRPr="00CB0329" w:rsidRDefault="000C1750">
            <w:pPr>
              <w:pStyle w:val="TableParagraph"/>
              <w:spacing w:before="189"/>
              <w:ind w:left="546" w:right="522"/>
              <w:jc w:val="center"/>
              <w:rPr>
                <w:rFonts w:ascii="Times New Roman" w:hAnsi="Times New Roman" w:cs="Times New Roman"/>
                <w:b/>
                <w:sz w:val="20"/>
                <w:szCs w:val="20"/>
              </w:rPr>
            </w:pPr>
            <w:r w:rsidRPr="00CB0329">
              <w:rPr>
                <w:rFonts w:ascii="Times New Roman" w:hAnsi="Times New Roman" w:cs="Times New Roman"/>
                <w:b/>
                <w:color w:val="3C3C3B"/>
                <w:sz w:val="20"/>
                <w:szCs w:val="20"/>
              </w:rPr>
              <w:t>Вид</w:t>
            </w:r>
          </w:p>
        </w:tc>
        <w:tc>
          <w:tcPr>
            <w:tcW w:w="5119" w:type="dxa"/>
            <w:gridSpan w:val="2"/>
            <w:tcBorders>
              <w:left w:val="single" w:sz="2" w:space="0" w:color="000000"/>
              <w:bottom w:val="single" w:sz="2" w:space="0" w:color="000000"/>
            </w:tcBorders>
          </w:tcPr>
          <w:p w:rsidR="00981A65" w:rsidRPr="00CB0329" w:rsidRDefault="000C1750">
            <w:pPr>
              <w:pStyle w:val="TableParagraph"/>
              <w:spacing w:before="35" w:line="213" w:lineRule="auto"/>
              <w:ind w:left="664" w:right="635" w:firstLine="212"/>
              <w:rPr>
                <w:rFonts w:ascii="Times New Roman" w:hAnsi="Times New Roman" w:cs="Times New Roman"/>
                <w:b/>
                <w:sz w:val="20"/>
                <w:szCs w:val="20"/>
                <w:lang w:val="ru-RU"/>
              </w:rPr>
            </w:pPr>
            <w:r w:rsidRPr="00CB0329">
              <w:rPr>
                <w:rFonts w:ascii="Times New Roman" w:hAnsi="Times New Roman" w:cs="Times New Roman"/>
                <w:b/>
                <w:color w:val="3C3C3B"/>
                <w:sz w:val="20"/>
                <w:szCs w:val="20"/>
                <w:lang w:val="ru-RU"/>
              </w:rPr>
              <w:t>Максимальные габариты в зависимости от категорий улиц (высота; ширина;</w:t>
            </w:r>
            <w:r w:rsidRPr="00CB0329">
              <w:rPr>
                <w:rFonts w:ascii="Times New Roman" w:hAnsi="Times New Roman" w:cs="Times New Roman"/>
                <w:b/>
                <w:color w:val="3C3C3B"/>
                <w:spacing w:val="-8"/>
                <w:sz w:val="20"/>
                <w:szCs w:val="20"/>
                <w:lang w:val="ru-RU"/>
              </w:rPr>
              <w:t xml:space="preserve"> </w:t>
            </w:r>
            <w:r w:rsidRPr="00CB0329">
              <w:rPr>
                <w:rFonts w:ascii="Times New Roman" w:hAnsi="Times New Roman" w:cs="Times New Roman"/>
                <w:b/>
                <w:color w:val="3C3C3B"/>
                <w:spacing w:val="-3"/>
                <w:sz w:val="20"/>
                <w:szCs w:val="20"/>
                <w:lang w:val="ru-RU"/>
              </w:rPr>
              <w:t>глубина;</w:t>
            </w:r>
          </w:p>
          <w:p w:rsidR="00981A65" w:rsidRPr="00CB0329" w:rsidRDefault="000C1750">
            <w:pPr>
              <w:pStyle w:val="TableParagraph"/>
              <w:spacing w:line="203" w:lineRule="exact"/>
              <w:ind w:left="1660"/>
              <w:rPr>
                <w:rFonts w:ascii="Times New Roman" w:hAnsi="Times New Roman" w:cs="Times New Roman"/>
                <w:b/>
                <w:sz w:val="20"/>
                <w:szCs w:val="20"/>
              </w:rPr>
            </w:pPr>
            <w:r w:rsidRPr="00CB0329">
              <w:rPr>
                <w:rFonts w:ascii="Times New Roman" w:hAnsi="Times New Roman" w:cs="Times New Roman"/>
                <w:b/>
                <w:color w:val="3C3C3B"/>
                <w:sz w:val="20"/>
                <w:szCs w:val="20"/>
              </w:rPr>
              <w:t>отступ от фасада), мм</w:t>
            </w:r>
          </w:p>
        </w:tc>
      </w:tr>
      <w:tr w:rsidR="00981A65" w:rsidRPr="00CB0329" w:rsidTr="00CB0329">
        <w:trPr>
          <w:trHeight w:val="318"/>
        </w:trPr>
        <w:tc>
          <w:tcPr>
            <w:tcW w:w="2675" w:type="dxa"/>
            <w:vMerge/>
            <w:tcBorders>
              <w:top w:val="nil"/>
              <w:bottom w:val="single" w:sz="2" w:space="0" w:color="000000"/>
              <w:right w:val="single" w:sz="2" w:space="0" w:color="000000"/>
            </w:tcBorders>
          </w:tcPr>
          <w:p w:rsidR="00981A65" w:rsidRPr="00CB0329" w:rsidRDefault="00981A65">
            <w:pPr>
              <w:rPr>
                <w:rFonts w:ascii="Times New Roman" w:hAnsi="Times New Roman" w:cs="Times New Roman"/>
                <w:sz w:val="20"/>
                <w:szCs w:val="20"/>
              </w:rPr>
            </w:pPr>
          </w:p>
        </w:tc>
        <w:tc>
          <w:tcPr>
            <w:tcW w:w="2535" w:type="dxa"/>
            <w:vMerge/>
            <w:tcBorders>
              <w:top w:val="nil"/>
              <w:left w:val="single" w:sz="2" w:space="0" w:color="000000"/>
              <w:bottom w:val="single" w:sz="2" w:space="0" w:color="000000"/>
              <w:right w:val="single" w:sz="2" w:space="0" w:color="000000"/>
            </w:tcBorders>
          </w:tcPr>
          <w:p w:rsidR="00981A65" w:rsidRPr="00CB0329" w:rsidRDefault="00981A65">
            <w:pPr>
              <w:rPr>
                <w:rFonts w:ascii="Times New Roman" w:hAnsi="Times New Roman" w:cs="Times New Roman"/>
                <w:sz w:val="20"/>
                <w:szCs w:val="20"/>
              </w:rPr>
            </w:pPr>
          </w:p>
        </w:tc>
        <w:tc>
          <w:tcPr>
            <w:tcW w:w="2650"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7"/>
              <w:ind w:left="310" w:right="285"/>
              <w:jc w:val="center"/>
              <w:rPr>
                <w:rFonts w:ascii="Times New Roman" w:hAnsi="Times New Roman" w:cs="Times New Roman"/>
                <w:b/>
                <w:sz w:val="20"/>
                <w:szCs w:val="20"/>
              </w:rPr>
            </w:pPr>
            <w:r w:rsidRPr="00CB0329">
              <w:rPr>
                <w:rFonts w:ascii="Times New Roman" w:hAnsi="Times New Roman" w:cs="Times New Roman"/>
                <w:b/>
                <w:color w:val="3C3C3B"/>
                <w:sz w:val="20"/>
                <w:szCs w:val="20"/>
              </w:rPr>
              <w:t>К1</w:t>
            </w:r>
          </w:p>
        </w:tc>
        <w:tc>
          <w:tcPr>
            <w:tcW w:w="2469" w:type="dxa"/>
            <w:tcBorders>
              <w:top w:val="single" w:sz="2" w:space="0" w:color="000000"/>
              <w:left w:val="single" w:sz="2" w:space="0" w:color="000000"/>
              <w:bottom w:val="single" w:sz="2" w:space="0" w:color="000000"/>
            </w:tcBorders>
          </w:tcPr>
          <w:p w:rsidR="00981A65" w:rsidRPr="00CB0329" w:rsidRDefault="000C1750">
            <w:pPr>
              <w:pStyle w:val="TableParagraph"/>
              <w:spacing w:before="17"/>
              <w:ind w:left="245" w:right="219"/>
              <w:jc w:val="center"/>
              <w:rPr>
                <w:rFonts w:ascii="Times New Roman" w:hAnsi="Times New Roman" w:cs="Times New Roman"/>
                <w:b/>
                <w:sz w:val="20"/>
                <w:szCs w:val="20"/>
              </w:rPr>
            </w:pPr>
            <w:r w:rsidRPr="00CB0329">
              <w:rPr>
                <w:rFonts w:ascii="Times New Roman" w:hAnsi="Times New Roman" w:cs="Times New Roman"/>
                <w:b/>
                <w:color w:val="3C3C3B"/>
                <w:sz w:val="20"/>
                <w:szCs w:val="20"/>
              </w:rPr>
              <w:t>К2</w:t>
            </w:r>
          </w:p>
        </w:tc>
      </w:tr>
      <w:tr w:rsidR="00981A65" w:rsidRPr="00CB0329" w:rsidTr="00CB0329">
        <w:trPr>
          <w:trHeight w:val="438"/>
        </w:trPr>
        <w:tc>
          <w:tcPr>
            <w:tcW w:w="2675" w:type="dxa"/>
            <w:vMerge w:val="restart"/>
            <w:tcBorders>
              <w:top w:val="single" w:sz="2" w:space="0" w:color="000000"/>
              <w:bottom w:val="single" w:sz="2" w:space="0" w:color="000000"/>
              <w:right w:val="single" w:sz="2" w:space="0" w:color="000000"/>
            </w:tcBorders>
          </w:tcPr>
          <w:p w:rsidR="00981A65" w:rsidRPr="00CB0329" w:rsidRDefault="00981A65">
            <w:pPr>
              <w:pStyle w:val="TableParagraph"/>
              <w:rPr>
                <w:rFonts w:ascii="Times New Roman" w:hAnsi="Times New Roman" w:cs="Times New Roman"/>
                <w:sz w:val="20"/>
                <w:szCs w:val="20"/>
              </w:rPr>
            </w:pPr>
          </w:p>
          <w:p w:rsidR="00981A65" w:rsidRPr="00CB0329" w:rsidRDefault="00981A65">
            <w:pPr>
              <w:pStyle w:val="TableParagraph"/>
              <w:rPr>
                <w:rFonts w:ascii="Times New Roman" w:hAnsi="Times New Roman" w:cs="Times New Roman"/>
                <w:sz w:val="20"/>
                <w:szCs w:val="20"/>
              </w:rPr>
            </w:pPr>
          </w:p>
          <w:p w:rsidR="00981A65" w:rsidRPr="00CB0329" w:rsidRDefault="00981A65">
            <w:pPr>
              <w:pStyle w:val="TableParagraph"/>
              <w:spacing w:before="5"/>
              <w:rPr>
                <w:rFonts w:ascii="Times New Roman" w:hAnsi="Times New Roman" w:cs="Times New Roman"/>
                <w:sz w:val="20"/>
                <w:szCs w:val="20"/>
              </w:rPr>
            </w:pPr>
          </w:p>
          <w:p w:rsidR="00981A65" w:rsidRPr="00CB0329" w:rsidRDefault="000C1750">
            <w:pPr>
              <w:pStyle w:val="TableParagraph"/>
              <w:tabs>
                <w:tab w:val="left" w:pos="581"/>
              </w:tabs>
              <w:ind w:left="226"/>
              <w:rPr>
                <w:rFonts w:ascii="Times New Roman" w:hAnsi="Times New Roman" w:cs="Times New Roman"/>
                <w:b/>
                <w:sz w:val="20"/>
                <w:szCs w:val="20"/>
              </w:rPr>
            </w:pPr>
            <w:r w:rsidRPr="00CB0329">
              <w:rPr>
                <w:rFonts w:ascii="Times New Roman" w:hAnsi="Times New Roman" w:cs="Times New Roman"/>
                <w:color w:val="FFFFFF"/>
                <w:sz w:val="20"/>
                <w:szCs w:val="20"/>
              </w:rPr>
              <w:t>1</w:t>
            </w:r>
            <w:r w:rsidRPr="00CB0329">
              <w:rPr>
                <w:rFonts w:ascii="Times New Roman" w:hAnsi="Times New Roman" w:cs="Times New Roman"/>
                <w:color w:val="FFFFFF"/>
                <w:sz w:val="20"/>
                <w:szCs w:val="20"/>
              </w:rPr>
              <w:tab/>
            </w:r>
            <w:r w:rsidRPr="00CB0329">
              <w:rPr>
                <w:rFonts w:ascii="Times New Roman" w:hAnsi="Times New Roman" w:cs="Times New Roman"/>
                <w:b/>
                <w:color w:val="3C3C3B"/>
                <w:position w:val="1"/>
                <w:sz w:val="20"/>
                <w:szCs w:val="20"/>
              </w:rPr>
              <w:t>Настенная</w:t>
            </w:r>
            <w:r w:rsidRPr="00CB0329">
              <w:rPr>
                <w:rFonts w:ascii="Times New Roman" w:hAnsi="Times New Roman" w:cs="Times New Roman"/>
                <w:b/>
                <w:color w:val="3C3C3B"/>
                <w:spacing w:val="-1"/>
                <w:position w:val="1"/>
                <w:sz w:val="20"/>
                <w:szCs w:val="20"/>
              </w:rPr>
              <w:t xml:space="preserve"> </w:t>
            </w:r>
            <w:r w:rsidRPr="00CB0329">
              <w:rPr>
                <w:rFonts w:ascii="Times New Roman" w:hAnsi="Times New Roman" w:cs="Times New Roman"/>
                <w:b/>
                <w:color w:val="3C3C3B"/>
                <w:position w:val="1"/>
                <w:sz w:val="20"/>
                <w:szCs w:val="20"/>
              </w:rPr>
              <w:t>вывеска</w:t>
            </w:r>
          </w:p>
        </w:tc>
        <w:tc>
          <w:tcPr>
            <w:tcW w:w="2535"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08"/>
              <w:ind w:left="547" w:right="522"/>
              <w:jc w:val="center"/>
              <w:rPr>
                <w:rFonts w:ascii="Times New Roman" w:hAnsi="Times New Roman" w:cs="Times New Roman"/>
                <w:sz w:val="20"/>
                <w:szCs w:val="20"/>
              </w:rPr>
            </w:pPr>
            <w:r w:rsidRPr="00CB0329">
              <w:rPr>
                <w:rFonts w:ascii="Times New Roman" w:hAnsi="Times New Roman" w:cs="Times New Roman"/>
                <w:color w:val="3C3C3B"/>
                <w:sz w:val="20"/>
                <w:szCs w:val="20"/>
              </w:rPr>
              <w:t>Без подложки</w:t>
            </w:r>
          </w:p>
        </w:tc>
        <w:tc>
          <w:tcPr>
            <w:tcW w:w="2650"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08"/>
              <w:ind w:left="310" w:right="285"/>
              <w:jc w:val="center"/>
              <w:rPr>
                <w:rFonts w:ascii="Times New Roman" w:hAnsi="Times New Roman" w:cs="Times New Roman"/>
                <w:sz w:val="20"/>
                <w:szCs w:val="20"/>
              </w:rPr>
            </w:pPr>
            <w:r w:rsidRPr="00CB0329">
              <w:rPr>
                <w:rFonts w:ascii="Times New Roman" w:hAnsi="Times New Roman" w:cs="Times New Roman"/>
                <w:color w:val="3C3C3B"/>
                <w:sz w:val="20"/>
                <w:szCs w:val="20"/>
              </w:rPr>
              <w:t>300; 10000; 60; 50</w:t>
            </w:r>
          </w:p>
        </w:tc>
        <w:tc>
          <w:tcPr>
            <w:tcW w:w="2469" w:type="dxa"/>
            <w:tcBorders>
              <w:top w:val="single" w:sz="2" w:space="0" w:color="000000"/>
              <w:left w:val="single" w:sz="2" w:space="0" w:color="000000"/>
              <w:bottom w:val="single" w:sz="2" w:space="0" w:color="000000"/>
            </w:tcBorders>
          </w:tcPr>
          <w:p w:rsidR="00981A65" w:rsidRPr="00CB0329" w:rsidRDefault="000C1750">
            <w:pPr>
              <w:pStyle w:val="TableParagraph"/>
              <w:spacing w:before="108"/>
              <w:ind w:left="245" w:right="219"/>
              <w:jc w:val="center"/>
              <w:rPr>
                <w:rFonts w:ascii="Times New Roman" w:hAnsi="Times New Roman" w:cs="Times New Roman"/>
                <w:sz w:val="20"/>
                <w:szCs w:val="20"/>
              </w:rPr>
            </w:pPr>
            <w:r w:rsidRPr="00CB0329">
              <w:rPr>
                <w:rFonts w:ascii="Times New Roman" w:hAnsi="Times New Roman" w:cs="Times New Roman"/>
                <w:color w:val="3C3C3B"/>
                <w:sz w:val="20"/>
                <w:szCs w:val="20"/>
              </w:rPr>
              <w:t>400; 10000; 60; 50</w:t>
            </w:r>
          </w:p>
        </w:tc>
      </w:tr>
      <w:tr w:rsidR="00981A65" w:rsidRPr="00CB0329" w:rsidTr="00CB0329">
        <w:trPr>
          <w:trHeight w:val="438"/>
        </w:trPr>
        <w:tc>
          <w:tcPr>
            <w:tcW w:w="2675" w:type="dxa"/>
            <w:vMerge/>
            <w:tcBorders>
              <w:top w:val="nil"/>
              <w:bottom w:val="single" w:sz="2" w:space="0" w:color="000000"/>
              <w:right w:val="single" w:sz="2" w:space="0" w:color="000000"/>
            </w:tcBorders>
          </w:tcPr>
          <w:p w:rsidR="00981A65" w:rsidRPr="00CB0329" w:rsidRDefault="00981A65">
            <w:pPr>
              <w:rPr>
                <w:rFonts w:ascii="Times New Roman" w:hAnsi="Times New Roman" w:cs="Times New Roman"/>
                <w:sz w:val="20"/>
                <w:szCs w:val="20"/>
              </w:rPr>
            </w:pPr>
          </w:p>
        </w:tc>
        <w:tc>
          <w:tcPr>
            <w:tcW w:w="2535"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08"/>
              <w:ind w:left="547" w:right="522"/>
              <w:jc w:val="center"/>
              <w:rPr>
                <w:rFonts w:ascii="Times New Roman" w:hAnsi="Times New Roman" w:cs="Times New Roman"/>
                <w:sz w:val="20"/>
                <w:szCs w:val="20"/>
              </w:rPr>
            </w:pPr>
            <w:r w:rsidRPr="00CB0329">
              <w:rPr>
                <w:rFonts w:ascii="Times New Roman" w:hAnsi="Times New Roman" w:cs="Times New Roman"/>
                <w:color w:val="3C3C3B"/>
                <w:sz w:val="20"/>
                <w:szCs w:val="20"/>
              </w:rPr>
              <w:t>С подложкой</w:t>
            </w:r>
          </w:p>
        </w:tc>
        <w:tc>
          <w:tcPr>
            <w:tcW w:w="2650"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88"/>
              <w:ind w:left="310" w:right="285"/>
              <w:jc w:val="center"/>
              <w:rPr>
                <w:rFonts w:ascii="Times New Roman" w:hAnsi="Times New Roman" w:cs="Times New Roman"/>
                <w:sz w:val="20"/>
                <w:szCs w:val="20"/>
              </w:rPr>
            </w:pPr>
            <w:r w:rsidRPr="00CB0329">
              <w:rPr>
                <w:rFonts w:ascii="Times New Roman" w:hAnsi="Times New Roman" w:cs="Times New Roman"/>
                <w:color w:val="3C3C3B"/>
                <w:sz w:val="20"/>
                <w:szCs w:val="20"/>
              </w:rPr>
              <w:t>Размещение запрещено</w:t>
            </w:r>
          </w:p>
        </w:tc>
        <w:tc>
          <w:tcPr>
            <w:tcW w:w="2469" w:type="dxa"/>
            <w:tcBorders>
              <w:top w:val="single" w:sz="2" w:space="0" w:color="000000"/>
              <w:left w:val="single" w:sz="2" w:space="0" w:color="000000"/>
              <w:bottom w:val="single" w:sz="2" w:space="0" w:color="000000"/>
            </w:tcBorders>
          </w:tcPr>
          <w:p w:rsidR="00981A65" w:rsidRPr="00CB0329" w:rsidRDefault="000C1750">
            <w:pPr>
              <w:pStyle w:val="TableParagraph"/>
              <w:spacing w:before="98"/>
              <w:ind w:left="245" w:right="219"/>
              <w:jc w:val="center"/>
              <w:rPr>
                <w:rFonts w:ascii="Times New Roman" w:hAnsi="Times New Roman" w:cs="Times New Roman"/>
                <w:sz w:val="20"/>
                <w:szCs w:val="20"/>
              </w:rPr>
            </w:pPr>
            <w:r w:rsidRPr="00CB0329">
              <w:rPr>
                <w:rFonts w:ascii="Times New Roman" w:hAnsi="Times New Roman" w:cs="Times New Roman"/>
                <w:color w:val="3C3C3B"/>
                <w:sz w:val="20"/>
                <w:szCs w:val="20"/>
              </w:rPr>
              <w:t>400; 10000; 60; 25</w:t>
            </w:r>
          </w:p>
        </w:tc>
      </w:tr>
      <w:tr w:rsidR="00981A65" w:rsidRPr="00CB0329" w:rsidTr="00CB0329">
        <w:trPr>
          <w:trHeight w:val="463"/>
        </w:trPr>
        <w:tc>
          <w:tcPr>
            <w:tcW w:w="2675" w:type="dxa"/>
            <w:vMerge/>
            <w:tcBorders>
              <w:top w:val="nil"/>
              <w:bottom w:val="single" w:sz="2" w:space="0" w:color="000000"/>
              <w:right w:val="single" w:sz="2" w:space="0" w:color="000000"/>
            </w:tcBorders>
          </w:tcPr>
          <w:p w:rsidR="00981A65" w:rsidRPr="00CB0329" w:rsidRDefault="00981A65">
            <w:pPr>
              <w:rPr>
                <w:rFonts w:ascii="Times New Roman" w:hAnsi="Times New Roman" w:cs="Times New Roman"/>
                <w:sz w:val="20"/>
                <w:szCs w:val="20"/>
              </w:rPr>
            </w:pPr>
          </w:p>
        </w:tc>
        <w:tc>
          <w:tcPr>
            <w:tcW w:w="2535"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58" w:line="199" w:lineRule="auto"/>
              <w:ind w:left="995" w:hanging="713"/>
              <w:rPr>
                <w:rFonts w:ascii="Times New Roman" w:hAnsi="Times New Roman" w:cs="Times New Roman"/>
                <w:sz w:val="20"/>
                <w:szCs w:val="20"/>
              </w:rPr>
            </w:pPr>
            <w:r w:rsidRPr="00CB0329">
              <w:rPr>
                <w:rFonts w:ascii="Times New Roman" w:hAnsi="Times New Roman" w:cs="Times New Roman"/>
                <w:color w:val="3C3C3B"/>
                <w:sz w:val="20"/>
                <w:szCs w:val="20"/>
              </w:rPr>
              <w:t>Световой короб простой формы</w:t>
            </w:r>
          </w:p>
        </w:tc>
        <w:tc>
          <w:tcPr>
            <w:tcW w:w="2650"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88"/>
              <w:ind w:left="310" w:right="285"/>
              <w:jc w:val="center"/>
              <w:rPr>
                <w:rFonts w:ascii="Times New Roman" w:hAnsi="Times New Roman" w:cs="Times New Roman"/>
                <w:sz w:val="20"/>
                <w:szCs w:val="20"/>
              </w:rPr>
            </w:pPr>
            <w:r w:rsidRPr="00CB0329">
              <w:rPr>
                <w:rFonts w:ascii="Times New Roman" w:hAnsi="Times New Roman" w:cs="Times New Roman"/>
                <w:color w:val="3C3C3B"/>
                <w:sz w:val="20"/>
                <w:szCs w:val="20"/>
              </w:rPr>
              <w:t>Размещение запрещено</w:t>
            </w:r>
          </w:p>
        </w:tc>
        <w:tc>
          <w:tcPr>
            <w:tcW w:w="2469" w:type="dxa"/>
            <w:tcBorders>
              <w:top w:val="single" w:sz="2" w:space="0" w:color="000000"/>
              <w:left w:val="single" w:sz="2" w:space="0" w:color="000000"/>
              <w:bottom w:val="single" w:sz="2" w:space="0" w:color="000000"/>
            </w:tcBorders>
          </w:tcPr>
          <w:p w:rsidR="00981A65" w:rsidRPr="00CB0329" w:rsidRDefault="000C1750">
            <w:pPr>
              <w:pStyle w:val="TableParagraph"/>
              <w:spacing w:before="98"/>
              <w:ind w:left="245" w:right="219"/>
              <w:jc w:val="center"/>
              <w:rPr>
                <w:rFonts w:ascii="Times New Roman" w:hAnsi="Times New Roman" w:cs="Times New Roman"/>
                <w:sz w:val="20"/>
                <w:szCs w:val="20"/>
              </w:rPr>
            </w:pPr>
            <w:r w:rsidRPr="00CB0329">
              <w:rPr>
                <w:rFonts w:ascii="Times New Roman" w:hAnsi="Times New Roman" w:cs="Times New Roman"/>
                <w:color w:val="3C3C3B"/>
                <w:sz w:val="20"/>
                <w:szCs w:val="20"/>
              </w:rPr>
              <w:t>400; 10000; 60; 25</w:t>
            </w:r>
          </w:p>
        </w:tc>
      </w:tr>
      <w:tr w:rsidR="00981A65" w:rsidRPr="00CB0329" w:rsidTr="00CB0329">
        <w:trPr>
          <w:trHeight w:val="463"/>
        </w:trPr>
        <w:tc>
          <w:tcPr>
            <w:tcW w:w="2675" w:type="dxa"/>
            <w:vMerge/>
            <w:tcBorders>
              <w:top w:val="nil"/>
              <w:bottom w:val="single" w:sz="2" w:space="0" w:color="000000"/>
              <w:right w:val="single" w:sz="2" w:space="0" w:color="000000"/>
            </w:tcBorders>
          </w:tcPr>
          <w:p w:rsidR="00981A65" w:rsidRPr="00CB0329" w:rsidRDefault="00981A65">
            <w:pPr>
              <w:rPr>
                <w:rFonts w:ascii="Times New Roman" w:hAnsi="Times New Roman" w:cs="Times New Roman"/>
                <w:sz w:val="20"/>
                <w:szCs w:val="20"/>
              </w:rPr>
            </w:pPr>
          </w:p>
        </w:tc>
        <w:tc>
          <w:tcPr>
            <w:tcW w:w="2535"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58" w:line="199" w:lineRule="auto"/>
              <w:ind w:left="995" w:hanging="738"/>
              <w:rPr>
                <w:rFonts w:ascii="Times New Roman" w:hAnsi="Times New Roman" w:cs="Times New Roman"/>
                <w:sz w:val="20"/>
                <w:szCs w:val="20"/>
              </w:rPr>
            </w:pPr>
            <w:r w:rsidRPr="00CB0329">
              <w:rPr>
                <w:rFonts w:ascii="Times New Roman" w:hAnsi="Times New Roman" w:cs="Times New Roman"/>
                <w:color w:val="3C3C3B"/>
                <w:sz w:val="20"/>
                <w:szCs w:val="20"/>
              </w:rPr>
              <w:t>Световой короб сложной формы</w:t>
            </w:r>
          </w:p>
        </w:tc>
        <w:tc>
          <w:tcPr>
            <w:tcW w:w="2650"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28"/>
              <w:ind w:left="310" w:right="285"/>
              <w:jc w:val="center"/>
              <w:rPr>
                <w:rFonts w:ascii="Times New Roman" w:hAnsi="Times New Roman" w:cs="Times New Roman"/>
                <w:sz w:val="20"/>
                <w:szCs w:val="20"/>
              </w:rPr>
            </w:pPr>
            <w:r w:rsidRPr="00CB0329">
              <w:rPr>
                <w:rFonts w:ascii="Times New Roman" w:hAnsi="Times New Roman" w:cs="Times New Roman"/>
                <w:color w:val="3C3C3B"/>
                <w:sz w:val="20"/>
                <w:szCs w:val="20"/>
              </w:rPr>
              <w:t>300; 10000; 60; 50</w:t>
            </w:r>
          </w:p>
        </w:tc>
        <w:tc>
          <w:tcPr>
            <w:tcW w:w="2469" w:type="dxa"/>
            <w:tcBorders>
              <w:top w:val="single" w:sz="2" w:space="0" w:color="000000"/>
              <w:left w:val="single" w:sz="2" w:space="0" w:color="000000"/>
              <w:bottom w:val="single" w:sz="2" w:space="0" w:color="000000"/>
            </w:tcBorders>
          </w:tcPr>
          <w:p w:rsidR="00981A65" w:rsidRPr="00CB0329" w:rsidRDefault="000C1750">
            <w:pPr>
              <w:pStyle w:val="TableParagraph"/>
              <w:spacing w:before="128"/>
              <w:ind w:left="245" w:right="219"/>
              <w:jc w:val="center"/>
              <w:rPr>
                <w:rFonts w:ascii="Times New Roman" w:hAnsi="Times New Roman" w:cs="Times New Roman"/>
                <w:sz w:val="20"/>
                <w:szCs w:val="20"/>
              </w:rPr>
            </w:pPr>
            <w:r w:rsidRPr="00CB0329">
              <w:rPr>
                <w:rFonts w:ascii="Times New Roman" w:hAnsi="Times New Roman" w:cs="Times New Roman"/>
                <w:color w:val="3C3C3B"/>
                <w:sz w:val="20"/>
                <w:szCs w:val="20"/>
              </w:rPr>
              <w:t>400; 10000; 60; 50</w:t>
            </w:r>
          </w:p>
        </w:tc>
      </w:tr>
      <w:tr w:rsidR="00981A65" w:rsidRPr="00CB0329" w:rsidTr="00CB0329">
        <w:trPr>
          <w:trHeight w:val="439"/>
        </w:trPr>
        <w:tc>
          <w:tcPr>
            <w:tcW w:w="2675" w:type="dxa"/>
            <w:vMerge w:val="restart"/>
            <w:tcBorders>
              <w:top w:val="single" w:sz="2" w:space="0" w:color="000000"/>
              <w:bottom w:val="single" w:sz="2" w:space="0" w:color="000000"/>
              <w:right w:val="single" w:sz="2" w:space="0" w:color="000000"/>
            </w:tcBorders>
          </w:tcPr>
          <w:p w:rsidR="00981A65" w:rsidRPr="00CB0329" w:rsidRDefault="00981A65">
            <w:pPr>
              <w:pStyle w:val="TableParagraph"/>
              <w:spacing w:before="8"/>
              <w:rPr>
                <w:rFonts w:ascii="Times New Roman" w:hAnsi="Times New Roman" w:cs="Times New Roman"/>
                <w:sz w:val="20"/>
                <w:szCs w:val="20"/>
              </w:rPr>
            </w:pPr>
          </w:p>
          <w:p w:rsidR="00981A65" w:rsidRPr="00CB0329" w:rsidRDefault="000C1750">
            <w:pPr>
              <w:pStyle w:val="TableParagraph"/>
              <w:tabs>
                <w:tab w:val="left" w:pos="552"/>
              </w:tabs>
              <w:spacing w:before="1"/>
              <w:ind w:left="226"/>
              <w:rPr>
                <w:rFonts w:ascii="Times New Roman" w:hAnsi="Times New Roman" w:cs="Times New Roman"/>
                <w:b/>
                <w:sz w:val="20"/>
                <w:szCs w:val="20"/>
              </w:rPr>
            </w:pPr>
            <w:r w:rsidRPr="00CB0329">
              <w:rPr>
                <w:rFonts w:ascii="Times New Roman" w:hAnsi="Times New Roman" w:cs="Times New Roman"/>
                <w:color w:val="FFFFFF"/>
                <w:sz w:val="20"/>
                <w:szCs w:val="20"/>
              </w:rPr>
              <w:t>2</w:t>
            </w:r>
            <w:r w:rsidRPr="00CB0329">
              <w:rPr>
                <w:rFonts w:ascii="Times New Roman" w:hAnsi="Times New Roman" w:cs="Times New Roman"/>
                <w:color w:val="FFFFFF"/>
                <w:sz w:val="20"/>
                <w:szCs w:val="20"/>
              </w:rPr>
              <w:tab/>
            </w:r>
            <w:r w:rsidRPr="00CB0329">
              <w:rPr>
                <w:rFonts w:ascii="Times New Roman" w:hAnsi="Times New Roman" w:cs="Times New Roman"/>
                <w:b/>
                <w:color w:val="3C3C3B"/>
                <w:position w:val="1"/>
                <w:sz w:val="20"/>
                <w:szCs w:val="20"/>
              </w:rPr>
              <w:t>Консольная</w:t>
            </w:r>
            <w:r w:rsidRPr="00CB0329">
              <w:rPr>
                <w:rFonts w:ascii="Times New Roman" w:hAnsi="Times New Roman" w:cs="Times New Roman"/>
                <w:b/>
                <w:color w:val="3C3C3B"/>
                <w:spacing w:val="-2"/>
                <w:position w:val="1"/>
                <w:sz w:val="20"/>
                <w:szCs w:val="20"/>
              </w:rPr>
              <w:t xml:space="preserve"> </w:t>
            </w:r>
            <w:r w:rsidRPr="00CB0329">
              <w:rPr>
                <w:rFonts w:ascii="Times New Roman" w:hAnsi="Times New Roman" w:cs="Times New Roman"/>
                <w:b/>
                <w:color w:val="3C3C3B"/>
                <w:position w:val="1"/>
                <w:sz w:val="20"/>
                <w:szCs w:val="20"/>
              </w:rPr>
              <w:t>вывеска</w:t>
            </w:r>
          </w:p>
        </w:tc>
        <w:tc>
          <w:tcPr>
            <w:tcW w:w="2535"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08"/>
              <w:ind w:left="547" w:right="522"/>
              <w:jc w:val="center"/>
              <w:rPr>
                <w:rFonts w:ascii="Times New Roman" w:hAnsi="Times New Roman" w:cs="Times New Roman"/>
                <w:sz w:val="20"/>
                <w:szCs w:val="20"/>
              </w:rPr>
            </w:pPr>
            <w:r w:rsidRPr="00CB0329">
              <w:rPr>
                <w:rFonts w:ascii="Times New Roman" w:hAnsi="Times New Roman" w:cs="Times New Roman"/>
                <w:color w:val="3C3C3B"/>
                <w:sz w:val="20"/>
                <w:szCs w:val="20"/>
              </w:rPr>
              <w:t>Без подложки</w:t>
            </w:r>
          </w:p>
        </w:tc>
        <w:tc>
          <w:tcPr>
            <w:tcW w:w="2650" w:type="dxa"/>
            <w:vMerge w:val="restart"/>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11"/>
              <w:rPr>
                <w:rFonts w:ascii="Times New Roman" w:hAnsi="Times New Roman" w:cs="Times New Roman"/>
                <w:sz w:val="20"/>
                <w:szCs w:val="20"/>
              </w:rPr>
            </w:pPr>
          </w:p>
          <w:p w:rsidR="00981A65" w:rsidRPr="00CB0329" w:rsidRDefault="000C1750">
            <w:pPr>
              <w:pStyle w:val="TableParagraph"/>
              <w:spacing w:before="1"/>
              <w:ind w:left="860"/>
              <w:rPr>
                <w:rFonts w:ascii="Times New Roman" w:hAnsi="Times New Roman" w:cs="Times New Roman"/>
                <w:sz w:val="20"/>
                <w:szCs w:val="20"/>
              </w:rPr>
            </w:pPr>
            <w:r w:rsidRPr="00CB0329">
              <w:rPr>
                <w:rFonts w:ascii="Times New Roman" w:hAnsi="Times New Roman" w:cs="Times New Roman"/>
                <w:color w:val="3C3C3B"/>
                <w:sz w:val="20"/>
                <w:szCs w:val="20"/>
              </w:rPr>
              <w:t>300; 300; 50</w:t>
            </w:r>
          </w:p>
        </w:tc>
        <w:tc>
          <w:tcPr>
            <w:tcW w:w="2469" w:type="dxa"/>
            <w:vMerge w:val="restart"/>
            <w:tcBorders>
              <w:top w:val="single" w:sz="2" w:space="0" w:color="000000"/>
              <w:left w:val="single" w:sz="2" w:space="0" w:color="000000"/>
              <w:bottom w:val="single" w:sz="2" w:space="0" w:color="000000"/>
            </w:tcBorders>
          </w:tcPr>
          <w:p w:rsidR="00981A65" w:rsidRPr="00CB0329" w:rsidRDefault="00981A65">
            <w:pPr>
              <w:pStyle w:val="TableParagraph"/>
              <w:spacing w:before="11"/>
              <w:rPr>
                <w:rFonts w:ascii="Times New Roman" w:hAnsi="Times New Roman" w:cs="Times New Roman"/>
                <w:sz w:val="20"/>
                <w:szCs w:val="20"/>
              </w:rPr>
            </w:pPr>
          </w:p>
          <w:p w:rsidR="00981A65" w:rsidRPr="00CB0329" w:rsidRDefault="000C1750">
            <w:pPr>
              <w:pStyle w:val="TableParagraph"/>
              <w:spacing w:before="1"/>
              <w:ind w:left="765"/>
              <w:rPr>
                <w:rFonts w:ascii="Times New Roman" w:hAnsi="Times New Roman" w:cs="Times New Roman"/>
                <w:sz w:val="20"/>
                <w:szCs w:val="20"/>
              </w:rPr>
            </w:pPr>
            <w:r w:rsidRPr="00CB0329">
              <w:rPr>
                <w:rFonts w:ascii="Times New Roman" w:hAnsi="Times New Roman" w:cs="Times New Roman"/>
                <w:color w:val="3C3C3B"/>
                <w:sz w:val="20"/>
                <w:szCs w:val="20"/>
              </w:rPr>
              <w:t>400; 400; 50</w:t>
            </w:r>
          </w:p>
        </w:tc>
      </w:tr>
      <w:tr w:rsidR="00981A65" w:rsidRPr="00CB0329" w:rsidTr="00CB0329">
        <w:trPr>
          <w:trHeight w:val="438"/>
        </w:trPr>
        <w:tc>
          <w:tcPr>
            <w:tcW w:w="2675" w:type="dxa"/>
            <w:vMerge/>
            <w:tcBorders>
              <w:top w:val="nil"/>
              <w:bottom w:val="single" w:sz="2" w:space="0" w:color="000000"/>
              <w:right w:val="single" w:sz="2" w:space="0" w:color="000000"/>
            </w:tcBorders>
          </w:tcPr>
          <w:p w:rsidR="00981A65" w:rsidRPr="00CB0329" w:rsidRDefault="00981A65">
            <w:pPr>
              <w:rPr>
                <w:rFonts w:ascii="Times New Roman" w:hAnsi="Times New Roman" w:cs="Times New Roman"/>
                <w:sz w:val="20"/>
                <w:szCs w:val="20"/>
              </w:rPr>
            </w:pPr>
          </w:p>
        </w:tc>
        <w:tc>
          <w:tcPr>
            <w:tcW w:w="2535"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09"/>
              <w:ind w:left="547" w:right="522"/>
              <w:jc w:val="center"/>
              <w:rPr>
                <w:rFonts w:ascii="Times New Roman" w:hAnsi="Times New Roman" w:cs="Times New Roman"/>
                <w:sz w:val="20"/>
                <w:szCs w:val="20"/>
              </w:rPr>
            </w:pPr>
            <w:r w:rsidRPr="00CB0329">
              <w:rPr>
                <w:rFonts w:ascii="Times New Roman" w:hAnsi="Times New Roman" w:cs="Times New Roman"/>
                <w:color w:val="3C3C3B"/>
                <w:sz w:val="20"/>
                <w:szCs w:val="20"/>
              </w:rPr>
              <w:t>С подложкой</w:t>
            </w:r>
          </w:p>
        </w:tc>
        <w:tc>
          <w:tcPr>
            <w:tcW w:w="2650" w:type="dxa"/>
            <w:vMerge/>
            <w:tcBorders>
              <w:top w:val="nil"/>
              <w:left w:val="single" w:sz="2" w:space="0" w:color="000000"/>
              <w:bottom w:val="single" w:sz="2" w:space="0" w:color="000000"/>
              <w:right w:val="single" w:sz="2" w:space="0" w:color="000000"/>
            </w:tcBorders>
          </w:tcPr>
          <w:p w:rsidR="00981A65" w:rsidRPr="00CB0329" w:rsidRDefault="00981A65">
            <w:pPr>
              <w:rPr>
                <w:rFonts w:ascii="Times New Roman" w:hAnsi="Times New Roman" w:cs="Times New Roman"/>
                <w:sz w:val="20"/>
                <w:szCs w:val="20"/>
              </w:rPr>
            </w:pPr>
          </w:p>
        </w:tc>
        <w:tc>
          <w:tcPr>
            <w:tcW w:w="2469" w:type="dxa"/>
            <w:vMerge/>
            <w:tcBorders>
              <w:top w:val="nil"/>
              <w:left w:val="single" w:sz="2" w:space="0" w:color="000000"/>
              <w:bottom w:val="single" w:sz="2" w:space="0" w:color="000000"/>
            </w:tcBorders>
          </w:tcPr>
          <w:p w:rsidR="00981A65" w:rsidRPr="00CB0329" w:rsidRDefault="00981A65">
            <w:pPr>
              <w:rPr>
                <w:rFonts w:ascii="Times New Roman" w:hAnsi="Times New Roman" w:cs="Times New Roman"/>
                <w:sz w:val="20"/>
                <w:szCs w:val="20"/>
              </w:rPr>
            </w:pPr>
          </w:p>
        </w:tc>
      </w:tr>
      <w:tr w:rsidR="00981A65" w:rsidRPr="00CB0329" w:rsidTr="00CB0329">
        <w:trPr>
          <w:trHeight w:val="463"/>
        </w:trPr>
        <w:tc>
          <w:tcPr>
            <w:tcW w:w="2675" w:type="dxa"/>
            <w:vMerge w:val="restart"/>
            <w:tcBorders>
              <w:top w:val="single" w:sz="2" w:space="0" w:color="000000"/>
              <w:bottom w:val="single" w:sz="2" w:space="0" w:color="000000"/>
              <w:right w:val="single" w:sz="2" w:space="0" w:color="000000"/>
            </w:tcBorders>
          </w:tcPr>
          <w:p w:rsidR="00981A65" w:rsidRPr="00CB0329" w:rsidRDefault="00981A65">
            <w:pPr>
              <w:pStyle w:val="TableParagraph"/>
              <w:spacing w:before="9"/>
              <w:rPr>
                <w:rFonts w:ascii="Times New Roman" w:hAnsi="Times New Roman" w:cs="Times New Roman"/>
                <w:sz w:val="20"/>
                <w:szCs w:val="20"/>
              </w:rPr>
            </w:pPr>
          </w:p>
          <w:p w:rsidR="00981A65" w:rsidRPr="00CB0329" w:rsidRDefault="000C1750">
            <w:pPr>
              <w:pStyle w:val="TableParagraph"/>
              <w:tabs>
                <w:tab w:val="left" w:pos="967"/>
              </w:tabs>
              <w:ind w:left="234"/>
              <w:rPr>
                <w:rFonts w:ascii="Times New Roman" w:hAnsi="Times New Roman" w:cs="Times New Roman"/>
                <w:b/>
                <w:sz w:val="20"/>
                <w:szCs w:val="20"/>
              </w:rPr>
            </w:pPr>
            <w:r w:rsidRPr="00CB0329">
              <w:rPr>
                <w:rFonts w:ascii="Times New Roman" w:hAnsi="Times New Roman" w:cs="Times New Roman"/>
                <w:color w:val="FFFFFF"/>
                <w:sz w:val="20"/>
                <w:szCs w:val="20"/>
              </w:rPr>
              <w:t>3</w:t>
            </w:r>
            <w:r w:rsidRPr="00CB0329">
              <w:rPr>
                <w:rFonts w:ascii="Times New Roman" w:hAnsi="Times New Roman" w:cs="Times New Roman"/>
                <w:color w:val="FFFFFF"/>
                <w:sz w:val="20"/>
                <w:szCs w:val="20"/>
              </w:rPr>
              <w:tab/>
            </w:r>
            <w:r w:rsidRPr="00CB0329">
              <w:rPr>
                <w:rFonts w:ascii="Times New Roman" w:hAnsi="Times New Roman" w:cs="Times New Roman"/>
                <w:b/>
                <w:color w:val="3C3C3B"/>
                <w:position w:val="1"/>
                <w:sz w:val="20"/>
                <w:szCs w:val="20"/>
              </w:rPr>
              <w:t>Табличка</w:t>
            </w:r>
          </w:p>
        </w:tc>
        <w:tc>
          <w:tcPr>
            <w:tcW w:w="2535"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59" w:line="199" w:lineRule="auto"/>
              <w:ind w:left="877" w:right="484" w:hanging="350"/>
              <w:rPr>
                <w:rFonts w:ascii="Times New Roman" w:hAnsi="Times New Roman" w:cs="Times New Roman"/>
                <w:sz w:val="20"/>
                <w:szCs w:val="20"/>
              </w:rPr>
            </w:pPr>
            <w:r w:rsidRPr="00CB0329">
              <w:rPr>
                <w:rFonts w:ascii="Times New Roman" w:hAnsi="Times New Roman" w:cs="Times New Roman"/>
                <w:color w:val="3C3C3B"/>
                <w:sz w:val="20"/>
                <w:szCs w:val="20"/>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11"/>
              <w:rPr>
                <w:rFonts w:ascii="Times New Roman" w:hAnsi="Times New Roman" w:cs="Times New Roman"/>
                <w:sz w:val="20"/>
                <w:szCs w:val="20"/>
              </w:rPr>
            </w:pPr>
          </w:p>
          <w:p w:rsidR="00981A65" w:rsidRPr="00CB0329" w:rsidRDefault="000C1750">
            <w:pPr>
              <w:pStyle w:val="TableParagraph"/>
              <w:spacing w:before="1"/>
              <w:ind w:left="860"/>
              <w:rPr>
                <w:rFonts w:ascii="Times New Roman" w:hAnsi="Times New Roman" w:cs="Times New Roman"/>
                <w:sz w:val="20"/>
                <w:szCs w:val="20"/>
              </w:rPr>
            </w:pPr>
            <w:r w:rsidRPr="00CB0329">
              <w:rPr>
                <w:rFonts w:ascii="Times New Roman" w:hAnsi="Times New Roman" w:cs="Times New Roman"/>
                <w:color w:val="3C3C3B"/>
                <w:sz w:val="20"/>
                <w:szCs w:val="20"/>
              </w:rPr>
              <w:t>450; 300; 20</w:t>
            </w:r>
          </w:p>
        </w:tc>
        <w:tc>
          <w:tcPr>
            <w:tcW w:w="2469" w:type="dxa"/>
            <w:vMerge w:val="restart"/>
            <w:tcBorders>
              <w:top w:val="single" w:sz="2" w:space="0" w:color="000000"/>
              <w:left w:val="single" w:sz="2" w:space="0" w:color="000000"/>
              <w:bottom w:val="single" w:sz="2" w:space="0" w:color="000000"/>
            </w:tcBorders>
          </w:tcPr>
          <w:p w:rsidR="00981A65" w:rsidRPr="00CB0329" w:rsidRDefault="00981A65">
            <w:pPr>
              <w:pStyle w:val="TableParagraph"/>
              <w:spacing w:before="11"/>
              <w:rPr>
                <w:rFonts w:ascii="Times New Roman" w:hAnsi="Times New Roman" w:cs="Times New Roman"/>
                <w:sz w:val="20"/>
                <w:szCs w:val="20"/>
              </w:rPr>
            </w:pPr>
          </w:p>
          <w:p w:rsidR="00981A65" w:rsidRPr="00CB0329" w:rsidRDefault="000C1750">
            <w:pPr>
              <w:pStyle w:val="TableParagraph"/>
              <w:spacing w:before="1"/>
              <w:ind w:left="765"/>
              <w:rPr>
                <w:rFonts w:ascii="Times New Roman" w:hAnsi="Times New Roman" w:cs="Times New Roman"/>
                <w:sz w:val="20"/>
                <w:szCs w:val="20"/>
              </w:rPr>
            </w:pPr>
            <w:r w:rsidRPr="00CB0329">
              <w:rPr>
                <w:rFonts w:ascii="Times New Roman" w:hAnsi="Times New Roman" w:cs="Times New Roman"/>
                <w:color w:val="3C3C3B"/>
                <w:sz w:val="20"/>
                <w:szCs w:val="20"/>
              </w:rPr>
              <w:t>450; 300; 20</w:t>
            </w:r>
          </w:p>
        </w:tc>
      </w:tr>
      <w:tr w:rsidR="00981A65" w:rsidRPr="00CB0329" w:rsidTr="00CB0329">
        <w:trPr>
          <w:trHeight w:val="428"/>
        </w:trPr>
        <w:tc>
          <w:tcPr>
            <w:tcW w:w="2675" w:type="dxa"/>
            <w:vMerge/>
            <w:tcBorders>
              <w:top w:val="nil"/>
              <w:bottom w:val="single" w:sz="2" w:space="0" w:color="000000"/>
              <w:right w:val="single" w:sz="2" w:space="0" w:color="000000"/>
            </w:tcBorders>
          </w:tcPr>
          <w:p w:rsidR="00981A65" w:rsidRPr="00CB0329" w:rsidRDefault="00981A65">
            <w:pPr>
              <w:rPr>
                <w:rFonts w:ascii="Times New Roman" w:hAnsi="Times New Roman" w:cs="Times New Roman"/>
                <w:sz w:val="20"/>
                <w:szCs w:val="20"/>
              </w:rPr>
            </w:pPr>
          </w:p>
        </w:tc>
        <w:tc>
          <w:tcPr>
            <w:tcW w:w="2535"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99"/>
              <w:ind w:left="547" w:right="522"/>
              <w:jc w:val="center"/>
              <w:rPr>
                <w:rFonts w:ascii="Times New Roman" w:hAnsi="Times New Roman" w:cs="Times New Roman"/>
                <w:sz w:val="20"/>
                <w:szCs w:val="20"/>
              </w:rPr>
            </w:pPr>
            <w:r w:rsidRPr="00CB0329">
              <w:rPr>
                <w:rFonts w:ascii="Times New Roman" w:hAnsi="Times New Roman" w:cs="Times New Roman"/>
                <w:color w:val="3C3C3B"/>
                <w:sz w:val="20"/>
                <w:szCs w:val="20"/>
              </w:rPr>
              <w:t>Общий указатель</w:t>
            </w:r>
          </w:p>
        </w:tc>
        <w:tc>
          <w:tcPr>
            <w:tcW w:w="2650" w:type="dxa"/>
            <w:vMerge/>
            <w:tcBorders>
              <w:top w:val="nil"/>
              <w:left w:val="single" w:sz="2" w:space="0" w:color="000000"/>
              <w:bottom w:val="single" w:sz="2" w:space="0" w:color="000000"/>
              <w:right w:val="single" w:sz="2" w:space="0" w:color="000000"/>
            </w:tcBorders>
          </w:tcPr>
          <w:p w:rsidR="00981A65" w:rsidRPr="00CB0329" w:rsidRDefault="00981A65">
            <w:pPr>
              <w:rPr>
                <w:rFonts w:ascii="Times New Roman" w:hAnsi="Times New Roman" w:cs="Times New Roman"/>
                <w:sz w:val="20"/>
                <w:szCs w:val="20"/>
              </w:rPr>
            </w:pPr>
          </w:p>
        </w:tc>
        <w:tc>
          <w:tcPr>
            <w:tcW w:w="2469" w:type="dxa"/>
            <w:vMerge/>
            <w:tcBorders>
              <w:top w:val="nil"/>
              <w:left w:val="single" w:sz="2" w:space="0" w:color="000000"/>
              <w:bottom w:val="single" w:sz="2" w:space="0" w:color="000000"/>
            </w:tcBorders>
          </w:tcPr>
          <w:p w:rsidR="00981A65" w:rsidRPr="00CB0329" w:rsidRDefault="00981A65">
            <w:pPr>
              <w:rPr>
                <w:rFonts w:ascii="Times New Roman" w:hAnsi="Times New Roman" w:cs="Times New Roman"/>
                <w:sz w:val="20"/>
                <w:szCs w:val="20"/>
              </w:rPr>
            </w:pPr>
          </w:p>
        </w:tc>
      </w:tr>
      <w:tr w:rsidR="00981A65" w:rsidRPr="00CB0329" w:rsidTr="00CB0329">
        <w:trPr>
          <w:trHeight w:val="463"/>
        </w:trPr>
        <w:tc>
          <w:tcPr>
            <w:tcW w:w="2675" w:type="dxa"/>
            <w:tcBorders>
              <w:top w:val="single" w:sz="2" w:space="0" w:color="000000"/>
              <w:bottom w:val="single" w:sz="2" w:space="0" w:color="000000"/>
              <w:right w:val="single" w:sz="2" w:space="0" w:color="000000"/>
            </w:tcBorders>
          </w:tcPr>
          <w:p w:rsidR="00981A65" w:rsidRPr="00CB0329" w:rsidRDefault="000C1750">
            <w:pPr>
              <w:pStyle w:val="TableParagraph"/>
              <w:tabs>
                <w:tab w:val="left" w:pos="1093"/>
              </w:tabs>
              <w:spacing w:before="109"/>
              <w:ind w:left="226"/>
              <w:rPr>
                <w:rFonts w:ascii="Times New Roman" w:hAnsi="Times New Roman" w:cs="Times New Roman"/>
                <w:b/>
                <w:sz w:val="20"/>
                <w:szCs w:val="20"/>
              </w:rPr>
            </w:pPr>
            <w:r w:rsidRPr="00CB0329">
              <w:rPr>
                <w:rFonts w:ascii="Times New Roman" w:hAnsi="Times New Roman" w:cs="Times New Roman"/>
                <w:color w:val="FFFFFF"/>
                <w:sz w:val="20"/>
                <w:szCs w:val="20"/>
              </w:rPr>
              <w:t>4</w:t>
            </w:r>
            <w:r w:rsidRPr="00CB0329">
              <w:rPr>
                <w:rFonts w:ascii="Times New Roman" w:hAnsi="Times New Roman" w:cs="Times New Roman"/>
                <w:color w:val="FFFFFF"/>
                <w:sz w:val="20"/>
                <w:szCs w:val="20"/>
              </w:rPr>
              <w:tab/>
            </w:r>
            <w:r w:rsidRPr="00CB0329">
              <w:rPr>
                <w:rFonts w:ascii="Times New Roman" w:hAnsi="Times New Roman" w:cs="Times New Roman"/>
                <w:b/>
                <w:color w:val="3C3C3B"/>
                <w:position w:val="1"/>
                <w:sz w:val="20"/>
                <w:szCs w:val="20"/>
              </w:rPr>
              <w:t>Меню</w:t>
            </w:r>
          </w:p>
        </w:tc>
        <w:tc>
          <w:tcPr>
            <w:tcW w:w="2535"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59" w:line="199" w:lineRule="auto"/>
              <w:ind w:left="877" w:right="484" w:hanging="350"/>
              <w:rPr>
                <w:rFonts w:ascii="Times New Roman" w:hAnsi="Times New Roman" w:cs="Times New Roman"/>
                <w:sz w:val="20"/>
                <w:szCs w:val="20"/>
              </w:rPr>
            </w:pPr>
            <w:r w:rsidRPr="00CB0329">
              <w:rPr>
                <w:rFonts w:ascii="Times New Roman" w:hAnsi="Times New Roman" w:cs="Times New Roman"/>
                <w:color w:val="3C3C3B"/>
                <w:sz w:val="20"/>
                <w:szCs w:val="20"/>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29"/>
              <w:ind w:left="310" w:right="285"/>
              <w:jc w:val="center"/>
              <w:rPr>
                <w:rFonts w:ascii="Times New Roman" w:hAnsi="Times New Roman" w:cs="Times New Roman"/>
                <w:sz w:val="20"/>
                <w:szCs w:val="20"/>
              </w:rPr>
            </w:pPr>
            <w:r w:rsidRPr="00CB0329">
              <w:rPr>
                <w:rFonts w:ascii="Times New Roman" w:hAnsi="Times New Roman" w:cs="Times New Roman"/>
                <w:color w:val="3C3C3B"/>
                <w:sz w:val="20"/>
                <w:szCs w:val="20"/>
              </w:rPr>
              <w:t>450; 300; 20</w:t>
            </w:r>
          </w:p>
        </w:tc>
        <w:tc>
          <w:tcPr>
            <w:tcW w:w="2469" w:type="dxa"/>
            <w:tcBorders>
              <w:top w:val="single" w:sz="2" w:space="0" w:color="000000"/>
              <w:left w:val="single" w:sz="2" w:space="0" w:color="000000"/>
              <w:bottom w:val="single" w:sz="2" w:space="0" w:color="000000"/>
            </w:tcBorders>
          </w:tcPr>
          <w:p w:rsidR="00981A65" w:rsidRPr="00CB0329" w:rsidRDefault="000C1750">
            <w:pPr>
              <w:pStyle w:val="TableParagraph"/>
              <w:spacing w:before="129"/>
              <w:ind w:left="245" w:right="219"/>
              <w:jc w:val="center"/>
              <w:rPr>
                <w:rFonts w:ascii="Times New Roman" w:hAnsi="Times New Roman" w:cs="Times New Roman"/>
                <w:sz w:val="20"/>
                <w:szCs w:val="20"/>
              </w:rPr>
            </w:pPr>
            <w:r w:rsidRPr="00CB0329">
              <w:rPr>
                <w:rFonts w:ascii="Times New Roman" w:hAnsi="Times New Roman" w:cs="Times New Roman"/>
                <w:color w:val="3C3C3B"/>
                <w:sz w:val="20"/>
                <w:szCs w:val="20"/>
              </w:rPr>
              <w:t>450; 300; 20</w:t>
            </w:r>
          </w:p>
        </w:tc>
      </w:tr>
      <w:tr w:rsidR="00981A65" w:rsidRPr="00CB0329" w:rsidTr="00CB0329">
        <w:trPr>
          <w:trHeight w:val="463"/>
        </w:trPr>
        <w:tc>
          <w:tcPr>
            <w:tcW w:w="2675" w:type="dxa"/>
            <w:vMerge w:val="restart"/>
            <w:tcBorders>
              <w:top w:val="single" w:sz="2" w:space="0" w:color="000000"/>
              <w:bottom w:val="single" w:sz="2" w:space="0" w:color="000000"/>
              <w:right w:val="single" w:sz="2" w:space="0" w:color="000000"/>
            </w:tcBorders>
          </w:tcPr>
          <w:p w:rsidR="00981A65" w:rsidRPr="00CB0329" w:rsidRDefault="000C1750">
            <w:pPr>
              <w:pStyle w:val="TableParagraph"/>
              <w:spacing w:before="156" w:line="189" w:lineRule="exact"/>
              <w:ind w:left="232"/>
              <w:rPr>
                <w:rFonts w:ascii="Times New Roman" w:hAnsi="Times New Roman" w:cs="Times New Roman"/>
                <w:sz w:val="20"/>
                <w:szCs w:val="20"/>
              </w:rPr>
            </w:pPr>
            <w:r w:rsidRPr="00CB0329">
              <w:rPr>
                <w:rFonts w:ascii="Times New Roman" w:hAnsi="Times New Roman" w:cs="Times New Roman"/>
                <w:color w:val="FFFFFF"/>
                <w:sz w:val="20"/>
                <w:szCs w:val="20"/>
              </w:rPr>
              <w:t>5</w:t>
            </w:r>
          </w:p>
          <w:p w:rsidR="00981A65" w:rsidRPr="00CB0329" w:rsidRDefault="000C1750">
            <w:pPr>
              <w:pStyle w:val="TableParagraph"/>
              <w:spacing w:line="198" w:lineRule="exact"/>
              <w:ind w:left="589"/>
              <w:rPr>
                <w:rFonts w:ascii="Times New Roman" w:hAnsi="Times New Roman" w:cs="Times New Roman"/>
                <w:b/>
                <w:sz w:val="20"/>
                <w:szCs w:val="20"/>
              </w:rPr>
            </w:pPr>
            <w:r w:rsidRPr="00CB0329">
              <w:rPr>
                <w:rFonts w:ascii="Times New Roman" w:hAnsi="Times New Roman" w:cs="Times New Roman"/>
                <w:b/>
                <w:color w:val="3C3C3B"/>
                <w:sz w:val="20"/>
                <w:szCs w:val="20"/>
              </w:rPr>
              <w:t>Витринная вывеска</w:t>
            </w:r>
          </w:p>
          <w:p w:rsidR="00981A65" w:rsidRPr="00CB0329" w:rsidRDefault="000C1750">
            <w:pPr>
              <w:pStyle w:val="TableParagraph"/>
              <w:spacing w:before="38"/>
              <w:ind w:left="229"/>
              <w:rPr>
                <w:rFonts w:ascii="Times New Roman" w:hAnsi="Times New Roman" w:cs="Times New Roman"/>
                <w:sz w:val="20"/>
                <w:szCs w:val="20"/>
              </w:rPr>
            </w:pPr>
            <w:r w:rsidRPr="00CB0329">
              <w:rPr>
                <w:rFonts w:ascii="Times New Roman" w:hAnsi="Times New Roman" w:cs="Times New Roman"/>
                <w:color w:val="FFFFFF"/>
                <w:sz w:val="20"/>
                <w:szCs w:val="20"/>
              </w:rPr>
              <w:t>6</w:t>
            </w:r>
          </w:p>
        </w:tc>
        <w:tc>
          <w:tcPr>
            <w:tcW w:w="2535"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99"/>
              <w:ind w:left="547" w:right="522"/>
              <w:jc w:val="center"/>
              <w:rPr>
                <w:rFonts w:ascii="Times New Roman" w:hAnsi="Times New Roman" w:cs="Times New Roman"/>
                <w:sz w:val="20"/>
                <w:szCs w:val="20"/>
              </w:rPr>
            </w:pPr>
            <w:r w:rsidRPr="00CB0329">
              <w:rPr>
                <w:rFonts w:ascii="Times New Roman" w:hAnsi="Times New Roman" w:cs="Times New Roman"/>
                <w:color w:val="3C3C3B"/>
                <w:sz w:val="20"/>
                <w:szCs w:val="20"/>
              </w:rPr>
              <w:t>Постоянная</w:t>
            </w:r>
          </w:p>
        </w:tc>
        <w:tc>
          <w:tcPr>
            <w:tcW w:w="2650"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29"/>
              <w:ind w:left="310" w:right="285"/>
              <w:jc w:val="center"/>
              <w:rPr>
                <w:rFonts w:ascii="Times New Roman" w:hAnsi="Times New Roman" w:cs="Times New Roman"/>
                <w:sz w:val="20"/>
                <w:szCs w:val="20"/>
              </w:rPr>
            </w:pPr>
            <w:r w:rsidRPr="00CB0329">
              <w:rPr>
                <w:rFonts w:ascii="Times New Roman" w:hAnsi="Times New Roman" w:cs="Times New Roman"/>
                <w:color w:val="3C3C3B"/>
                <w:sz w:val="20"/>
                <w:szCs w:val="20"/>
              </w:rPr>
              <w:t>300; 10000; 60</w:t>
            </w:r>
          </w:p>
        </w:tc>
        <w:tc>
          <w:tcPr>
            <w:tcW w:w="2469" w:type="dxa"/>
            <w:tcBorders>
              <w:top w:val="single" w:sz="2" w:space="0" w:color="000000"/>
              <w:left w:val="single" w:sz="2" w:space="0" w:color="000000"/>
              <w:bottom w:val="single" w:sz="2" w:space="0" w:color="000000"/>
            </w:tcBorders>
          </w:tcPr>
          <w:p w:rsidR="00981A65" w:rsidRPr="00CB0329" w:rsidRDefault="000C1750">
            <w:pPr>
              <w:pStyle w:val="TableParagraph"/>
              <w:spacing w:before="129"/>
              <w:ind w:left="246" w:right="219"/>
              <w:jc w:val="center"/>
              <w:rPr>
                <w:rFonts w:ascii="Times New Roman" w:hAnsi="Times New Roman" w:cs="Times New Roman"/>
                <w:sz w:val="20"/>
                <w:szCs w:val="20"/>
              </w:rPr>
            </w:pPr>
            <w:r w:rsidRPr="00CB0329">
              <w:rPr>
                <w:rFonts w:ascii="Times New Roman" w:hAnsi="Times New Roman" w:cs="Times New Roman"/>
                <w:color w:val="3C3C3B"/>
                <w:sz w:val="20"/>
                <w:szCs w:val="20"/>
              </w:rPr>
              <w:t>400; 10000; 60</w:t>
            </w:r>
          </w:p>
        </w:tc>
      </w:tr>
      <w:tr w:rsidR="00981A65" w:rsidRPr="000C6FDB" w:rsidTr="00CB0329">
        <w:trPr>
          <w:trHeight w:val="463"/>
        </w:trPr>
        <w:tc>
          <w:tcPr>
            <w:tcW w:w="2675" w:type="dxa"/>
            <w:vMerge/>
            <w:tcBorders>
              <w:top w:val="nil"/>
              <w:bottom w:val="single" w:sz="2" w:space="0" w:color="000000"/>
              <w:right w:val="single" w:sz="2" w:space="0" w:color="000000"/>
            </w:tcBorders>
          </w:tcPr>
          <w:p w:rsidR="00981A65" w:rsidRPr="00CB0329" w:rsidRDefault="00981A65">
            <w:pPr>
              <w:rPr>
                <w:rFonts w:ascii="Times New Roman" w:hAnsi="Times New Roman" w:cs="Times New Roman"/>
                <w:sz w:val="20"/>
                <w:szCs w:val="20"/>
              </w:rPr>
            </w:pPr>
          </w:p>
        </w:tc>
        <w:tc>
          <w:tcPr>
            <w:tcW w:w="2535"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19"/>
              <w:ind w:left="547" w:right="522"/>
              <w:jc w:val="center"/>
              <w:rPr>
                <w:rFonts w:ascii="Times New Roman" w:hAnsi="Times New Roman" w:cs="Times New Roman"/>
                <w:sz w:val="20"/>
                <w:szCs w:val="20"/>
              </w:rPr>
            </w:pPr>
            <w:r w:rsidRPr="00CB0329">
              <w:rPr>
                <w:rFonts w:ascii="Times New Roman" w:hAnsi="Times New Roman" w:cs="Times New Roman"/>
                <w:color w:val="3C3C3B"/>
                <w:sz w:val="20"/>
                <w:szCs w:val="20"/>
              </w:rPr>
              <w:t>Временная</w:t>
            </w:r>
          </w:p>
        </w:tc>
        <w:tc>
          <w:tcPr>
            <w:tcW w:w="2650"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29" w:line="199" w:lineRule="exact"/>
              <w:ind w:left="310" w:right="285"/>
              <w:jc w:val="center"/>
              <w:rPr>
                <w:rFonts w:ascii="Times New Roman" w:hAnsi="Times New Roman" w:cs="Times New Roman"/>
                <w:sz w:val="20"/>
                <w:szCs w:val="20"/>
                <w:lang w:val="ru-RU"/>
              </w:rPr>
            </w:pPr>
            <w:r w:rsidRPr="00CB0329">
              <w:rPr>
                <w:rFonts w:ascii="Times New Roman" w:hAnsi="Times New Roman" w:cs="Times New Roman"/>
                <w:color w:val="3C3C3B"/>
                <w:sz w:val="20"/>
                <w:szCs w:val="20"/>
                <w:lang w:val="ru-RU"/>
              </w:rPr>
              <w:t>не более 25%</w:t>
            </w:r>
          </w:p>
          <w:p w:rsidR="00981A65" w:rsidRPr="00CB0329" w:rsidRDefault="000C1750">
            <w:pPr>
              <w:pStyle w:val="TableParagraph"/>
              <w:spacing w:line="199" w:lineRule="exact"/>
              <w:ind w:left="310" w:right="285"/>
              <w:jc w:val="center"/>
              <w:rPr>
                <w:rFonts w:ascii="Times New Roman" w:hAnsi="Times New Roman" w:cs="Times New Roman"/>
                <w:sz w:val="20"/>
                <w:szCs w:val="20"/>
                <w:lang w:val="ru-RU"/>
              </w:rPr>
            </w:pPr>
            <w:r w:rsidRPr="00CB0329">
              <w:rPr>
                <w:rFonts w:ascii="Times New Roman" w:hAnsi="Times New Roman" w:cs="Times New Roman"/>
                <w:color w:val="3C3C3B"/>
                <w:sz w:val="20"/>
                <w:szCs w:val="20"/>
                <w:lang w:val="ru-RU"/>
              </w:rPr>
              <w:t>от площади остекления</w:t>
            </w:r>
          </w:p>
        </w:tc>
        <w:tc>
          <w:tcPr>
            <w:tcW w:w="2469" w:type="dxa"/>
            <w:tcBorders>
              <w:top w:val="single" w:sz="2" w:space="0" w:color="000000"/>
              <w:left w:val="single" w:sz="2" w:space="0" w:color="000000"/>
              <w:bottom w:val="single" w:sz="2" w:space="0" w:color="000000"/>
            </w:tcBorders>
          </w:tcPr>
          <w:p w:rsidR="00981A65" w:rsidRPr="00CB0329" w:rsidRDefault="000C1750">
            <w:pPr>
              <w:pStyle w:val="TableParagraph"/>
              <w:spacing w:before="29" w:line="199" w:lineRule="exact"/>
              <w:ind w:left="246" w:right="219"/>
              <w:jc w:val="center"/>
              <w:rPr>
                <w:rFonts w:ascii="Times New Roman" w:hAnsi="Times New Roman" w:cs="Times New Roman"/>
                <w:sz w:val="20"/>
                <w:szCs w:val="20"/>
                <w:lang w:val="ru-RU"/>
              </w:rPr>
            </w:pPr>
            <w:r w:rsidRPr="00CB0329">
              <w:rPr>
                <w:rFonts w:ascii="Times New Roman" w:hAnsi="Times New Roman" w:cs="Times New Roman"/>
                <w:color w:val="3C3C3B"/>
                <w:sz w:val="20"/>
                <w:szCs w:val="20"/>
                <w:lang w:val="ru-RU"/>
              </w:rPr>
              <w:t>не более 25%</w:t>
            </w:r>
          </w:p>
          <w:p w:rsidR="00981A65" w:rsidRPr="00CB0329" w:rsidRDefault="000C1750">
            <w:pPr>
              <w:pStyle w:val="TableParagraph"/>
              <w:spacing w:line="199" w:lineRule="exact"/>
              <w:ind w:left="246" w:right="219"/>
              <w:jc w:val="center"/>
              <w:rPr>
                <w:rFonts w:ascii="Times New Roman" w:hAnsi="Times New Roman" w:cs="Times New Roman"/>
                <w:sz w:val="20"/>
                <w:szCs w:val="20"/>
                <w:lang w:val="ru-RU"/>
              </w:rPr>
            </w:pPr>
            <w:r w:rsidRPr="00CB0329">
              <w:rPr>
                <w:rFonts w:ascii="Times New Roman" w:hAnsi="Times New Roman" w:cs="Times New Roman"/>
                <w:color w:val="3C3C3B"/>
                <w:sz w:val="20"/>
                <w:szCs w:val="20"/>
                <w:lang w:val="ru-RU"/>
              </w:rPr>
              <w:t>от площади остекления</w:t>
            </w:r>
          </w:p>
        </w:tc>
      </w:tr>
      <w:tr w:rsidR="00981A65" w:rsidRPr="00CB0329" w:rsidTr="00CB0329">
        <w:trPr>
          <w:trHeight w:val="472"/>
        </w:trPr>
        <w:tc>
          <w:tcPr>
            <w:tcW w:w="2675" w:type="dxa"/>
            <w:tcBorders>
              <w:top w:val="single" w:sz="2" w:space="0" w:color="000000"/>
              <w:right w:val="single" w:sz="2" w:space="0" w:color="000000"/>
            </w:tcBorders>
          </w:tcPr>
          <w:p w:rsidR="00981A65" w:rsidRPr="00CB0329" w:rsidRDefault="000C1750">
            <w:pPr>
              <w:pStyle w:val="TableParagraph"/>
              <w:spacing w:before="104"/>
              <w:ind w:left="229"/>
              <w:rPr>
                <w:rFonts w:ascii="Times New Roman" w:hAnsi="Times New Roman" w:cs="Times New Roman"/>
                <w:b/>
                <w:sz w:val="20"/>
                <w:szCs w:val="20"/>
              </w:rPr>
            </w:pPr>
            <w:r w:rsidRPr="00CB0329">
              <w:rPr>
                <w:rFonts w:ascii="Times New Roman" w:hAnsi="Times New Roman" w:cs="Times New Roman"/>
                <w:color w:val="FFFFFF"/>
                <w:sz w:val="20"/>
                <w:szCs w:val="20"/>
              </w:rPr>
              <w:t xml:space="preserve">7 </w:t>
            </w:r>
            <w:r w:rsidRPr="00CB0329">
              <w:rPr>
                <w:rFonts w:ascii="Times New Roman" w:hAnsi="Times New Roman" w:cs="Times New Roman"/>
                <w:b/>
                <w:color w:val="3C3C3B"/>
                <w:position w:val="1"/>
                <w:sz w:val="20"/>
                <w:szCs w:val="20"/>
              </w:rPr>
              <w:t>Крышная конструкция</w:t>
            </w:r>
          </w:p>
        </w:tc>
        <w:tc>
          <w:tcPr>
            <w:tcW w:w="2535" w:type="dxa"/>
            <w:tcBorders>
              <w:top w:val="single" w:sz="2" w:space="0" w:color="000000"/>
              <w:left w:val="single" w:sz="2" w:space="0" w:color="000000"/>
              <w:right w:val="single" w:sz="2" w:space="0" w:color="000000"/>
            </w:tcBorders>
          </w:tcPr>
          <w:p w:rsidR="00981A65" w:rsidRPr="00CB0329" w:rsidRDefault="000C1750">
            <w:pPr>
              <w:pStyle w:val="TableParagraph"/>
              <w:spacing w:before="119"/>
              <w:ind w:left="547" w:right="522"/>
              <w:jc w:val="center"/>
              <w:rPr>
                <w:rFonts w:ascii="Times New Roman" w:hAnsi="Times New Roman" w:cs="Times New Roman"/>
                <w:sz w:val="20"/>
                <w:szCs w:val="20"/>
              </w:rPr>
            </w:pPr>
            <w:r w:rsidRPr="00CB0329">
              <w:rPr>
                <w:rFonts w:ascii="Times New Roman" w:hAnsi="Times New Roman" w:cs="Times New Roman"/>
                <w:color w:val="3C3C3B"/>
                <w:sz w:val="20"/>
                <w:szCs w:val="20"/>
              </w:rPr>
              <w:t>Без подложки</w:t>
            </w:r>
          </w:p>
        </w:tc>
        <w:tc>
          <w:tcPr>
            <w:tcW w:w="2650" w:type="dxa"/>
            <w:tcBorders>
              <w:top w:val="single" w:sz="2" w:space="0" w:color="000000"/>
              <w:left w:val="single" w:sz="2" w:space="0" w:color="000000"/>
              <w:right w:val="single" w:sz="2" w:space="0" w:color="000000"/>
            </w:tcBorders>
          </w:tcPr>
          <w:p w:rsidR="00981A65" w:rsidRPr="00CB0329" w:rsidRDefault="000C1750">
            <w:pPr>
              <w:pStyle w:val="TableParagraph"/>
              <w:spacing w:before="129"/>
              <w:ind w:left="310" w:right="285"/>
              <w:jc w:val="center"/>
              <w:rPr>
                <w:rFonts w:ascii="Times New Roman" w:hAnsi="Times New Roman" w:cs="Times New Roman"/>
                <w:sz w:val="20"/>
                <w:szCs w:val="20"/>
              </w:rPr>
            </w:pPr>
            <w:r w:rsidRPr="00CB0329">
              <w:rPr>
                <w:rFonts w:ascii="Times New Roman" w:hAnsi="Times New Roman" w:cs="Times New Roman"/>
                <w:color w:val="3C3C3B"/>
                <w:sz w:val="20"/>
                <w:szCs w:val="20"/>
              </w:rPr>
              <w:t>800; 10000; 100</w:t>
            </w:r>
          </w:p>
        </w:tc>
        <w:tc>
          <w:tcPr>
            <w:tcW w:w="2469" w:type="dxa"/>
            <w:tcBorders>
              <w:top w:val="single" w:sz="2" w:space="0" w:color="000000"/>
              <w:left w:val="single" w:sz="2" w:space="0" w:color="000000"/>
            </w:tcBorders>
          </w:tcPr>
          <w:p w:rsidR="00981A65" w:rsidRPr="00CB0329" w:rsidRDefault="000C1750">
            <w:pPr>
              <w:pStyle w:val="TableParagraph"/>
              <w:spacing w:before="129"/>
              <w:ind w:left="246" w:right="219"/>
              <w:jc w:val="center"/>
              <w:rPr>
                <w:rFonts w:ascii="Times New Roman" w:hAnsi="Times New Roman" w:cs="Times New Roman"/>
                <w:sz w:val="20"/>
                <w:szCs w:val="20"/>
              </w:rPr>
            </w:pPr>
            <w:r w:rsidRPr="00CB0329">
              <w:rPr>
                <w:rFonts w:ascii="Times New Roman" w:hAnsi="Times New Roman" w:cs="Times New Roman"/>
                <w:color w:val="3C3C3B"/>
                <w:sz w:val="20"/>
                <w:szCs w:val="20"/>
              </w:rPr>
              <w:t>800; 10000; 100</w:t>
            </w:r>
          </w:p>
        </w:tc>
      </w:tr>
    </w:tbl>
    <w:p w:rsidR="00981A65" w:rsidRPr="00CB0329" w:rsidRDefault="00981A65">
      <w:pPr>
        <w:jc w:val="center"/>
        <w:rPr>
          <w:rFonts w:ascii="Times New Roman" w:hAnsi="Times New Roman" w:cs="Times New Roman"/>
          <w:sz w:val="20"/>
          <w:szCs w:val="20"/>
        </w:rPr>
        <w:sectPr w:rsidR="00981A65" w:rsidRPr="00CB0329">
          <w:type w:val="continuous"/>
          <w:pgSz w:w="11910" w:h="16840"/>
          <w:pgMar w:top="1300" w:right="0" w:bottom="280" w:left="0" w:header="720" w:footer="720" w:gutter="0"/>
          <w:cols w:space="720"/>
        </w:sectPr>
      </w:pPr>
    </w:p>
    <w:p w:rsidR="00981A65" w:rsidRPr="00CB0329" w:rsidRDefault="00615E64">
      <w:pPr>
        <w:pStyle w:val="a3"/>
        <w:spacing w:before="2"/>
        <w:rPr>
          <w:rFonts w:ascii="Times New Roman" w:hAnsi="Times New Roman" w:cs="Times New Roman"/>
          <w:b/>
          <w:sz w:val="24"/>
          <w:szCs w:val="24"/>
          <w:lang w:val="ru-RU"/>
        </w:rPr>
      </w:pPr>
      <w:r>
        <w:rPr>
          <w:sz w:val="19"/>
          <w:lang w:val="ru-RU"/>
        </w:rPr>
        <w:lastRenderedPageBreak/>
        <w:t xml:space="preserve">                  </w:t>
      </w:r>
      <w:r w:rsidRPr="00CB0329">
        <w:rPr>
          <w:rFonts w:ascii="Times New Roman" w:hAnsi="Times New Roman" w:cs="Times New Roman"/>
          <w:b/>
          <w:sz w:val="24"/>
          <w:szCs w:val="24"/>
          <w:lang w:val="ru-RU"/>
        </w:rPr>
        <w:t>ВЫВЕСКИ НА НЕСТАЦИОНАРНЫХ СООРУЖЕНИЯХ</w:t>
      </w:r>
    </w:p>
    <w:p w:rsidR="00981A65" w:rsidRDefault="00981A65">
      <w:pPr>
        <w:pStyle w:val="a3"/>
      </w:pPr>
    </w:p>
    <w:p w:rsidR="00CB0329" w:rsidRPr="000C1750" w:rsidRDefault="00CB0329" w:rsidP="00CB0329">
      <w:pPr>
        <w:spacing w:before="173" w:line="256" w:lineRule="auto"/>
        <w:ind w:left="963"/>
        <w:rPr>
          <w:sz w:val="20"/>
          <w:lang w:val="ru-RU"/>
        </w:rPr>
      </w:pPr>
      <w:r w:rsidRPr="000C1750">
        <w:rPr>
          <w:color w:val="3C3C3B"/>
          <w:sz w:val="20"/>
          <w:lang w:val="ru-RU"/>
        </w:rPr>
        <w:t>Настенные вывески организаций на нестационарных сооружениях (НТО) — киосках, террасах, верандах кафе размещают над входом, на фризе или над светопрозрачными конструкциями. Если НТО несколько, то цвет подложки и фриза должен быть единым. Табличка размещается рядом со входом, при нехватке места</w:t>
      </w:r>
    </w:p>
    <w:p w:rsidR="00CB0329" w:rsidRPr="000C1750" w:rsidRDefault="00CB0329" w:rsidP="00CB0329">
      <w:pPr>
        <w:spacing w:before="2"/>
        <w:ind w:left="963"/>
        <w:rPr>
          <w:sz w:val="20"/>
          <w:lang w:val="ru-RU"/>
        </w:rPr>
      </w:pPr>
      <w:r w:rsidRPr="000C1750">
        <w:rPr>
          <w:color w:val="3C3C3B"/>
          <w:sz w:val="20"/>
          <w:lang w:val="ru-RU"/>
        </w:rPr>
        <w:t>на фасаде — с внутренней стороны остекления дверного проема.</w:t>
      </w:r>
    </w:p>
    <w:p w:rsidR="00981A65" w:rsidRPr="00CB0329" w:rsidRDefault="00981A65" w:rsidP="00CB0329">
      <w:pPr>
        <w:pStyle w:val="a3"/>
        <w:ind w:firstLine="720"/>
        <w:rPr>
          <w:lang w:val="ru-RU"/>
        </w:rPr>
      </w:pPr>
    </w:p>
    <w:p w:rsidR="00981A65" w:rsidRPr="00CB0329" w:rsidRDefault="00981A65">
      <w:pPr>
        <w:pStyle w:val="a3"/>
        <w:rPr>
          <w:lang w:val="ru-RU"/>
        </w:rPr>
      </w:pPr>
    </w:p>
    <w:p w:rsidR="00981A65" w:rsidRPr="00CB0329" w:rsidRDefault="00981A65">
      <w:pPr>
        <w:pStyle w:val="a3"/>
        <w:rPr>
          <w:lang w:val="ru-RU"/>
        </w:rPr>
      </w:pPr>
    </w:p>
    <w:p w:rsidR="00981A65" w:rsidRPr="00CB0329" w:rsidRDefault="00981A65">
      <w:pPr>
        <w:pStyle w:val="a3"/>
        <w:rPr>
          <w:lang w:val="ru-RU"/>
        </w:rPr>
      </w:pPr>
    </w:p>
    <w:p w:rsidR="00981A65" w:rsidRPr="00CB0329" w:rsidRDefault="00981A65">
      <w:pPr>
        <w:pStyle w:val="a3"/>
        <w:rPr>
          <w:lang w:val="ru-RU"/>
        </w:rPr>
      </w:pPr>
    </w:p>
    <w:p w:rsidR="00981A65" w:rsidRPr="00CB0329" w:rsidRDefault="00981A65">
      <w:pPr>
        <w:pStyle w:val="a3"/>
        <w:rPr>
          <w:lang w:val="ru-RU"/>
        </w:rPr>
      </w:pPr>
    </w:p>
    <w:p w:rsidR="00981A65" w:rsidRPr="00CB0329" w:rsidRDefault="00981A65">
      <w:pPr>
        <w:pStyle w:val="a3"/>
        <w:rPr>
          <w:lang w:val="ru-RU"/>
        </w:rPr>
      </w:pPr>
    </w:p>
    <w:p w:rsidR="00981A65" w:rsidRPr="00CB0329" w:rsidRDefault="00981A65">
      <w:pPr>
        <w:pStyle w:val="a3"/>
        <w:rPr>
          <w:lang w:val="ru-RU"/>
        </w:rPr>
      </w:pPr>
    </w:p>
    <w:p w:rsidR="00981A65" w:rsidRPr="00CB0329" w:rsidRDefault="00981A65">
      <w:pPr>
        <w:pStyle w:val="a3"/>
        <w:rPr>
          <w:lang w:val="ru-RU"/>
        </w:rPr>
      </w:pPr>
    </w:p>
    <w:p w:rsidR="00981A65" w:rsidRPr="00CB0329" w:rsidRDefault="00981A65">
      <w:pPr>
        <w:pStyle w:val="a3"/>
        <w:spacing w:before="5"/>
        <w:rPr>
          <w:sz w:val="18"/>
          <w:lang w:val="ru-RU"/>
        </w:rPr>
      </w:pPr>
    </w:p>
    <w:p w:rsidR="00981A65" w:rsidRDefault="00C75A87">
      <w:pPr>
        <w:pStyle w:val="a5"/>
        <w:numPr>
          <w:ilvl w:val="0"/>
          <w:numId w:val="5"/>
        </w:numPr>
        <w:tabs>
          <w:tab w:val="left" w:pos="1170"/>
        </w:tabs>
        <w:spacing w:before="94"/>
        <w:rPr>
          <w:sz w:val="20"/>
        </w:rPr>
      </w:pPr>
      <w:r>
        <w:pict>
          <v:group id="_x0000_s4225" style="position:absolute;left:0;text-align:left;margin-left:218.75pt;margin-top:-81.5pt;width:308.95pt;height:262.7pt;z-index:-251864576;mso-position-horizontal-relative:page" coordorigin="4375,-1630" coordsize="6179,5254">
            <v:shape id="_x0000_s4233" type="#_x0000_t75" style="position:absolute;left:4611;top:-1630;width:5942;height:5254">
              <v:imagedata r:id="rId108" o:title=""/>
            </v:shape>
            <v:shape id="_x0000_s4232" type="#_x0000_t75" style="position:absolute;left:7704;top:633;width:250;height:258">
              <v:imagedata r:id="rId32" o:title=""/>
            </v:shape>
            <v:shape id="_x0000_s4231" type="#_x0000_t75" style="position:absolute;left:7143;top:1546;width:250;height:258">
              <v:imagedata r:id="rId75" o:title=""/>
            </v:shape>
            <v:shape id="_x0000_s4230" type="#_x0000_t75" style="position:absolute;left:6151;top:398;width:250;height:258">
              <v:imagedata r:id="rId25" o:title=""/>
            </v:shape>
            <v:shape id="_x0000_s4229" type="#_x0000_t75" style="position:absolute;left:7622;top:1989;width:250;height:258">
              <v:imagedata r:id="rId75" o:title=""/>
            </v:shape>
            <v:shape id="_x0000_s4228" type="#_x0000_t75" style="position:absolute;left:6647;top:667;width:250;height:258">
              <v:imagedata r:id="rId75" o:title=""/>
            </v:shape>
            <v:shape id="_x0000_s4227" type="#_x0000_t75" style="position:absolute;left:5478;top:925;width:1495;height:2169">
              <v:imagedata r:id="rId109" o:title=""/>
            </v:shape>
            <v:shape id="_x0000_s4226" type="#_x0000_t75" style="position:absolute;left:4375;top:1430;width:1068;height:1068">
              <v:imagedata r:id="rId70" o:title=""/>
            </v:shape>
            <w10:wrap anchorx="page"/>
          </v:group>
        </w:pict>
      </w:r>
      <w:r w:rsidR="000C1750">
        <w:rPr>
          <w:color w:val="3C3C3B"/>
          <w:sz w:val="20"/>
        </w:rPr>
        <w:t>Настенная</w:t>
      </w:r>
      <w:r w:rsidR="000C1750">
        <w:rPr>
          <w:color w:val="3C3C3B"/>
          <w:spacing w:val="-1"/>
          <w:sz w:val="20"/>
        </w:rPr>
        <w:t xml:space="preserve"> </w:t>
      </w:r>
      <w:r w:rsidR="000C1750">
        <w:rPr>
          <w:color w:val="3C3C3B"/>
          <w:sz w:val="20"/>
        </w:rPr>
        <w:t>вывеска</w:t>
      </w:r>
    </w:p>
    <w:p w:rsidR="00981A65" w:rsidRDefault="000C1750">
      <w:pPr>
        <w:pStyle w:val="a5"/>
        <w:numPr>
          <w:ilvl w:val="0"/>
          <w:numId w:val="5"/>
        </w:numPr>
        <w:tabs>
          <w:tab w:val="left" w:pos="1170"/>
          <w:tab w:val="right" w:pos="6326"/>
        </w:tabs>
        <w:spacing w:before="65" w:line="250" w:lineRule="exact"/>
        <w:rPr>
          <w:rFonts w:ascii="Swis721 Lt BT" w:hAnsi="Swis721 Lt BT"/>
          <w:sz w:val="18"/>
        </w:rPr>
      </w:pPr>
      <w:r>
        <w:rPr>
          <w:color w:val="3C3C3B"/>
          <w:spacing w:val="-3"/>
          <w:sz w:val="20"/>
        </w:rPr>
        <w:t xml:space="preserve">Табличка </w:t>
      </w:r>
      <w:r>
        <w:rPr>
          <w:color w:val="3C3C3B"/>
          <w:sz w:val="20"/>
        </w:rPr>
        <w:t>—</w:t>
      </w:r>
      <w:r>
        <w:rPr>
          <w:color w:val="3C3C3B"/>
          <w:spacing w:val="2"/>
          <w:sz w:val="20"/>
        </w:rPr>
        <w:t xml:space="preserve"> </w:t>
      </w:r>
      <w:r>
        <w:rPr>
          <w:color w:val="3C3C3B"/>
          <w:sz w:val="20"/>
        </w:rPr>
        <w:t>информационный указатель</w:t>
      </w:r>
      <w:r>
        <w:rPr>
          <w:color w:val="3C3C3B"/>
          <w:sz w:val="20"/>
        </w:rPr>
        <w:tab/>
      </w:r>
      <w:r>
        <w:rPr>
          <w:rFonts w:ascii="Swis721 Lt BT" w:hAnsi="Swis721 Lt BT"/>
          <w:color w:val="FFFFFF"/>
          <w:position w:val="3"/>
          <w:sz w:val="18"/>
        </w:rPr>
        <w:t>5</w:t>
      </w:r>
    </w:p>
    <w:p w:rsidR="00981A65" w:rsidRDefault="000C1750">
      <w:pPr>
        <w:pStyle w:val="a5"/>
        <w:numPr>
          <w:ilvl w:val="0"/>
          <w:numId w:val="5"/>
        </w:numPr>
        <w:tabs>
          <w:tab w:val="left" w:pos="1170"/>
          <w:tab w:val="left" w:pos="6720"/>
          <w:tab w:val="right" w:pos="7874"/>
        </w:tabs>
        <w:spacing w:line="324" w:lineRule="exact"/>
        <w:rPr>
          <w:rFonts w:ascii="Swis721 Lt BT" w:hAnsi="Swis721 Lt BT"/>
          <w:sz w:val="18"/>
        </w:rPr>
      </w:pPr>
      <w:r>
        <w:rPr>
          <w:color w:val="3C3C3B"/>
          <w:sz w:val="20"/>
        </w:rPr>
        <w:t>Меню</w:t>
      </w:r>
      <w:r>
        <w:rPr>
          <w:color w:val="3C3C3B"/>
          <w:sz w:val="20"/>
        </w:rPr>
        <w:tab/>
      </w:r>
      <w:r>
        <w:rPr>
          <w:rFonts w:ascii="Swis721 Lt BT" w:hAnsi="Swis721 Lt BT"/>
          <w:color w:val="FFFFFF"/>
          <w:position w:val="9"/>
          <w:sz w:val="18"/>
        </w:rPr>
        <w:t>4</w:t>
      </w:r>
      <w:r>
        <w:rPr>
          <w:rFonts w:ascii="Swis721 Lt BT" w:hAnsi="Swis721 Lt BT"/>
          <w:color w:val="FFFFFF"/>
          <w:position w:val="9"/>
          <w:sz w:val="18"/>
        </w:rPr>
        <w:tab/>
      </w:r>
      <w:r>
        <w:rPr>
          <w:rFonts w:ascii="Swis721 Lt BT" w:hAnsi="Swis721 Lt BT"/>
          <w:color w:val="FFFFFF"/>
          <w:position w:val="11"/>
          <w:sz w:val="18"/>
        </w:rPr>
        <w:t>1</w:t>
      </w:r>
    </w:p>
    <w:p w:rsidR="00981A65" w:rsidRDefault="000C1750">
      <w:pPr>
        <w:pStyle w:val="a5"/>
        <w:numPr>
          <w:ilvl w:val="0"/>
          <w:numId w:val="5"/>
        </w:numPr>
        <w:tabs>
          <w:tab w:val="left" w:pos="1170"/>
        </w:tabs>
        <w:spacing w:before="66"/>
        <w:rPr>
          <w:sz w:val="20"/>
        </w:rPr>
      </w:pPr>
      <w:r>
        <w:rPr>
          <w:color w:val="3C3C3B"/>
          <w:sz w:val="20"/>
        </w:rPr>
        <w:t>Витринная вывеска</w:t>
      </w:r>
      <w:r>
        <w:rPr>
          <w:color w:val="3C3C3B"/>
          <w:spacing w:val="-1"/>
          <w:sz w:val="20"/>
        </w:rPr>
        <w:t xml:space="preserve"> </w:t>
      </w:r>
      <w:r>
        <w:rPr>
          <w:color w:val="3C3C3B"/>
          <w:sz w:val="20"/>
        </w:rPr>
        <w:t>постоянная</w:t>
      </w:r>
    </w:p>
    <w:p w:rsidR="00981A65" w:rsidRDefault="000C1750">
      <w:pPr>
        <w:pStyle w:val="a5"/>
        <w:numPr>
          <w:ilvl w:val="0"/>
          <w:numId w:val="5"/>
        </w:numPr>
        <w:tabs>
          <w:tab w:val="left" w:pos="1170"/>
        </w:tabs>
        <w:spacing w:before="65" w:line="222" w:lineRule="exact"/>
        <w:rPr>
          <w:sz w:val="20"/>
        </w:rPr>
      </w:pPr>
      <w:r>
        <w:rPr>
          <w:color w:val="3C3C3B"/>
          <w:sz w:val="20"/>
        </w:rPr>
        <w:t>Витринная вывеска</w:t>
      </w:r>
      <w:r>
        <w:rPr>
          <w:color w:val="3C3C3B"/>
          <w:spacing w:val="-1"/>
          <w:sz w:val="20"/>
        </w:rPr>
        <w:t xml:space="preserve"> </w:t>
      </w:r>
      <w:r>
        <w:rPr>
          <w:color w:val="3C3C3B"/>
          <w:sz w:val="20"/>
        </w:rPr>
        <w:t>временная</w:t>
      </w:r>
    </w:p>
    <w:p w:rsidR="00981A65" w:rsidRDefault="000C1750">
      <w:pPr>
        <w:spacing w:line="183" w:lineRule="exact"/>
        <w:ind w:left="2624"/>
        <w:jc w:val="center"/>
        <w:rPr>
          <w:rFonts w:ascii="Swis721 Lt BT"/>
          <w:sz w:val="18"/>
        </w:rPr>
      </w:pPr>
      <w:r>
        <w:rPr>
          <w:rFonts w:ascii="Swis721 Lt BT"/>
          <w:color w:val="FFFFFF"/>
          <w:sz w:val="18"/>
        </w:rPr>
        <w:t>2</w:t>
      </w:r>
    </w:p>
    <w:p w:rsidR="00981A65" w:rsidRDefault="00981A65">
      <w:pPr>
        <w:pStyle w:val="a3"/>
        <w:spacing w:before="1"/>
        <w:rPr>
          <w:rFonts w:ascii="Swis721 Lt BT"/>
          <w:sz w:val="10"/>
        </w:rPr>
      </w:pPr>
    </w:p>
    <w:p w:rsidR="00981A65" w:rsidRDefault="000C1750">
      <w:pPr>
        <w:spacing w:before="107"/>
        <w:ind w:left="3599"/>
        <w:jc w:val="center"/>
        <w:rPr>
          <w:rFonts w:ascii="Swis721 Lt BT"/>
          <w:sz w:val="18"/>
        </w:rPr>
      </w:pPr>
      <w:r>
        <w:rPr>
          <w:rFonts w:ascii="Swis721 Lt BT"/>
          <w:color w:val="FFFFFF"/>
          <w:sz w:val="18"/>
        </w:rPr>
        <w:t>3</w:t>
      </w:r>
    </w:p>
    <w:p w:rsidR="00981A65" w:rsidRDefault="00981A65">
      <w:pPr>
        <w:pStyle w:val="a3"/>
        <w:rPr>
          <w:rFonts w:ascii="Swis721 Lt BT"/>
        </w:rPr>
      </w:pPr>
    </w:p>
    <w:p w:rsidR="00981A65" w:rsidRDefault="00981A65">
      <w:pPr>
        <w:pStyle w:val="a3"/>
        <w:rPr>
          <w:rFonts w:ascii="Swis721 Lt BT"/>
        </w:rPr>
      </w:pPr>
    </w:p>
    <w:p w:rsidR="00981A65" w:rsidRDefault="00981A65">
      <w:pPr>
        <w:pStyle w:val="a3"/>
        <w:rPr>
          <w:rFonts w:ascii="Swis721 Lt BT"/>
        </w:rPr>
      </w:pPr>
    </w:p>
    <w:p w:rsidR="00981A65" w:rsidRDefault="00981A65">
      <w:pPr>
        <w:pStyle w:val="a3"/>
        <w:rPr>
          <w:rFonts w:ascii="Swis721 Lt BT"/>
        </w:rPr>
      </w:pPr>
    </w:p>
    <w:p w:rsidR="00981A65" w:rsidRDefault="00981A65">
      <w:pPr>
        <w:pStyle w:val="a3"/>
        <w:rPr>
          <w:rFonts w:ascii="Swis721 Lt BT"/>
        </w:rPr>
      </w:pPr>
    </w:p>
    <w:p w:rsidR="00981A65" w:rsidRDefault="00981A65">
      <w:pPr>
        <w:pStyle w:val="a3"/>
        <w:rPr>
          <w:rFonts w:ascii="Swis721 Lt BT"/>
        </w:rPr>
      </w:pPr>
    </w:p>
    <w:p w:rsidR="00981A65" w:rsidRDefault="00981A65">
      <w:pPr>
        <w:pStyle w:val="a3"/>
        <w:rPr>
          <w:rFonts w:ascii="Swis721 Lt BT"/>
        </w:rPr>
      </w:pPr>
    </w:p>
    <w:p w:rsidR="00981A65" w:rsidRDefault="00981A65">
      <w:pPr>
        <w:pStyle w:val="a3"/>
        <w:rPr>
          <w:rFonts w:ascii="Swis721 Lt BT"/>
        </w:rPr>
      </w:pPr>
    </w:p>
    <w:p w:rsidR="00981A65" w:rsidRDefault="00981A65">
      <w:pPr>
        <w:pStyle w:val="a3"/>
        <w:rPr>
          <w:rFonts w:ascii="Swis721 Lt BT"/>
        </w:rPr>
      </w:pPr>
    </w:p>
    <w:p w:rsidR="00981A65" w:rsidRDefault="00981A65">
      <w:pPr>
        <w:pStyle w:val="a3"/>
        <w:spacing w:before="7"/>
        <w:rPr>
          <w:rFonts w:ascii="Swis721 Lt BT"/>
          <w:sz w:val="12"/>
        </w:rPr>
      </w:pPr>
    </w:p>
    <w:tbl>
      <w:tblPr>
        <w:tblStyle w:val="TableNormal"/>
        <w:tblW w:w="0" w:type="auto"/>
        <w:tblInd w:w="86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2669"/>
        <w:gridCol w:w="2535"/>
        <w:gridCol w:w="2650"/>
        <w:gridCol w:w="2470"/>
      </w:tblGrid>
      <w:tr w:rsidR="00981A65" w:rsidTr="00CB0329">
        <w:trPr>
          <w:trHeight w:val="680"/>
        </w:trPr>
        <w:tc>
          <w:tcPr>
            <w:tcW w:w="2669" w:type="dxa"/>
            <w:vMerge w:val="restart"/>
            <w:tcBorders>
              <w:bottom w:val="single" w:sz="2" w:space="0" w:color="000000"/>
              <w:right w:val="single" w:sz="2" w:space="0" w:color="000000"/>
            </w:tcBorders>
          </w:tcPr>
          <w:p w:rsidR="00981A65" w:rsidRDefault="000C1750">
            <w:pPr>
              <w:pStyle w:val="TableParagraph"/>
              <w:spacing w:before="189"/>
              <w:ind w:left="1099" w:right="1077"/>
              <w:jc w:val="center"/>
              <w:rPr>
                <w:rFonts w:ascii="DIN Pro Bold" w:hAnsi="DIN Pro Bold"/>
                <w:b/>
                <w:sz w:val="18"/>
              </w:rPr>
            </w:pPr>
            <w:r>
              <w:rPr>
                <w:rFonts w:ascii="DIN Pro Bold" w:hAnsi="DIN Pro Bold"/>
                <w:b/>
                <w:color w:val="3C3C3B"/>
                <w:sz w:val="18"/>
              </w:rPr>
              <w:t>Тип</w:t>
            </w:r>
          </w:p>
        </w:tc>
        <w:tc>
          <w:tcPr>
            <w:tcW w:w="2535" w:type="dxa"/>
            <w:vMerge w:val="restart"/>
            <w:tcBorders>
              <w:left w:val="single" w:sz="2" w:space="0" w:color="000000"/>
              <w:bottom w:val="single" w:sz="2" w:space="0" w:color="000000"/>
              <w:right w:val="single" w:sz="2" w:space="0" w:color="000000"/>
            </w:tcBorders>
          </w:tcPr>
          <w:p w:rsidR="00981A65" w:rsidRDefault="000C1750">
            <w:pPr>
              <w:pStyle w:val="TableParagraph"/>
              <w:spacing w:before="189"/>
              <w:ind w:left="546" w:right="522"/>
              <w:jc w:val="center"/>
              <w:rPr>
                <w:rFonts w:ascii="DIN Pro Bold" w:hAnsi="DIN Pro Bold"/>
                <w:b/>
                <w:sz w:val="18"/>
              </w:rPr>
            </w:pPr>
            <w:r>
              <w:rPr>
                <w:rFonts w:ascii="DIN Pro Bold" w:hAnsi="DIN Pro Bold"/>
                <w:b/>
                <w:color w:val="3C3C3B"/>
                <w:sz w:val="18"/>
              </w:rPr>
              <w:t>Вид</w:t>
            </w:r>
          </w:p>
        </w:tc>
        <w:tc>
          <w:tcPr>
            <w:tcW w:w="5120" w:type="dxa"/>
            <w:gridSpan w:val="2"/>
            <w:tcBorders>
              <w:left w:val="single" w:sz="2" w:space="0" w:color="000000"/>
              <w:bottom w:val="single" w:sz="2" w:space="0" w:color="000000"/>
            </w:tcBorders>
          </w:tcPr>
          <w:p w:rsidR="00981A65" w:rsidRPr="000C1750" w:rsidRDefault="000C1750">
            <w:pPr>
              <w:pStyle w:val="TableParagraph"/>
              <w:spacing w:before="35" w:line="213" w:lineRule="auto"/>
              <w:ind w:left="665" w:right="635" w:firstLine="212"/>
              <w:rPr>
                <w:rFonts w:ascii="DIN Pro Bold" w:hAnsi="DIN Pro Bold"/>
                <w:b/>
                <w:sz w:val="18"/>
                <w:lang w:val="ru-RU"/>
              </w:rPr>
            </w:pPr>
            <w:r w:rsidRPr="000C1750">
              <w:rPr>
                <w:rFonts w:ascii="DIN Pro Bold" w:hAnsi="DIN Pro Bold"/>
                <w:b/>
                <w:color w:val="3C3C3B"/>
                <w:sz w:val="18"/>
                <w:lang w:val="ru-RU"/>
              </w:rPr>
              <w:t>Максимальные габариты в зависимости от категорий улиц (высота; ширина;</w:t>
            </w:r>
            <w:r w:rsidRPr="000C1750">
              <w:rPr>
                <w:rFonts w:ascii="DIN Pro Bold" w:hAnsi="DIN Pro Bold"/>
                <w:b/>
                <w:color w:val="3C3C3B"/>
                <w:spacing w:val="-8"/>
                <w:sz w:val="18"/>
                <w:lang w:val="ru-RU"/>
              </w:rPr>
              <w:t xml:space="preserve"> </w:t>
            </w:r>
            <w:r w:rsidRPr="000C1750">
              <w:rPr>
                <w:rFonts w:ascii="DIN Pro Bold" w:hAnsi="DIN Pro Bold"/>
                <w:b/>
                <w:color w:val="3C3C3B"/>
                <w:spacing w:val="-3"/>
                <w:sz w:val="18"/>
                <w:lang w:val="ru-RU"/>
              </w:rPr>
              <w:t>глубина;</w:t>
            </w:r>
          </w:p>
          <w:p w:rsidR="00981A65" w:rsidRDefault="000C1750">
            <w:pPr>
              <w:pStyle w:val="TableParagraph"/>
              <w:spacing w:line="203" w:lineRule="exact"/>
              <w:ind w:left="1661"/>
              <w:rPr>
                <w:rFonts w:ascii="DIN Pro Bold" w:hAnsi="DIN Pro Bold"/>
                <w:b/>
                <w:sz w:val="18"/>
              </w:rPr>
            </w:pPr>
            <w:r>
              <w:rPr>
                <w:rFonts w:ascii="DIN Pro Bold" w:hAnsi="DIN Pro Bold"/>
                <w:b/>
                <w:color w:val="3C3C3B"/>
                <w:sz w:val="18"/>
              </w:rPr>
              <w:t>отступ от фасада), мм</w:t>
            </w:r>
          </w:p>
        </w:tc>
      </w:tr>
      <w:tr w:rsidR="00981A65" w:rsidTr="00CB0329">
        <w:trPr>
          <w:trHeight w:val="318"/>
        </w:trPr>
        <w:tc>
          <w:tcPr>
            <w:tcW w:w="2669" w:type="dxa"/>
            <w:vMerge/>
            <w:tcBorders>
              <w:top w:val="nil"/>
              <w:bottom w:val="single" w:sz="2" w:space="0" w:color="000000"/>
              <w:right w:val="single" w:sz="2" w:space="0" w:color="000000"/>
            </w:tcBorders>
          </w:tcPr>
          <w:p w:rsidR="00981A65" w:rsidRDefault="00981A65">
            <w:pPr>
              <w:rPr>
                <w:sz w:val="2"/>
                <w:szCs w:val="2"/>
              </w:rPr>
            </w:pPr>
          </w:p>
        </w:tc>
        <w:tc>
          <w:tcPr>
            <w:tcW w:w="2535" w:type="dxa"/>
            <w:vMerge/>
            <w:tcBorders>
              <w:top w:val="nil"/>
              <w:left w:val="single" w:sz="2" w:space="0" w:color="000000"/>
              <w:bottom w:val="single" w:sz="2" w:space="0" w:color="000000"/>
              <w:right w:val="single" w:sz="2" w:space="0" w:color="000000"/>
            </w:tcBorders>
          </w:tcPr>
          <w:p w:rsidR="00981A65" w:rsidRDefault="00981A65">
            <w:pPr>
              <w:rPr>
                <w:sz w:val="2"/>
                <w:szCs w:val="2"/>
              </w:rPr>
            </w:pPr>
          </w:p>
        </w:tc>
        <w:tc>
          <w:tcPr>
            <w:tcW w:w="2650"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17"/>
              <w:ind w:left="310" w:right="285"/>
              <w:jc w:val="center"/>
              <w:rPr>
                <w:rFonts w:ascii="DIN Pro Bold" w:hAnsi="DIN Pro Bold"/>
                <w:b/>
                <w:sz w:val="18"/>
              </w:rPr>
            </w:pPr>
            <w:r>
              <w:rPr>
                <w:rFonts w:ascii="DIN Pro Bold" w:hAnsi="DIN Pro Bold"/>
                <w:b/>
                <w:color w:val="3C3C3B"/>
                <w:sz w:val="18"/>
              </w:rPr>
              <w:t>К1</w:t>
            </w:r>
          </w:p>
        </w:tc>
        <w:tc>
          <w:tcPr>
            <w:tcW w:w="2470" w:type="dxa"/>
            <w:tcBorders>
              <w:top w:val="single" w:sz="2" w:space="0" w:color="000000"/>
              <w:left w:val="single" w:sz="2" w:space="0" w:color="000000"/>
              <w:bottom w:val="single" w:sz="2" w:space="0" w:color="000000"/>
            </w:tcBorders>
          </w:tcPr>
          <w:p w:rsidR="00981A65" w:rsidRDefault="000C1750">
            <w:pPr>
              <w:pStyle w:val="TableParagraph"/>
              <w:spacing w:before="17"/>
              <w:ind w:left="249" w:right="222"/>
              <w:jc w:val="center"/>
              <w:rPr>
                <w:rFonts w:ascii="DIN Pro Bold" w:hAnsi="DIN Pro Bold"/>
                <w:b/>
                <w:sz w:val="18"/>
              </w:rPr>
            </w:pPr>
            <w:r>
              <w:rPr>
                <w:rFonts w:ascii="DIN Pro Bold" w:hAnsi="DIN Pro Bold"/>
                <w:b/>
                <w:color w:val="3C3C3B"/>
                <w:sz w:val="18"/>
              </w:rPr>
              <w:t>К2</w:t>
            </w:r>
          </w:p>
        </w:tc>
      </w:tr>
      <w:tr w:rsidR="00981A65" w:rsidTr="00CB0329">
        <w:trPr>
          <w:trHeight w:val="438"/>
        </w:trPr>
        <w:tc>
          <w:tcPr>
            <w:tcW w:w="2669" w:type="dxa"/>
            <w:vMerge w:val="restart"/>
            <w:tcBorders>
              <w:top w:val="single" w:sz="2" w:space="0" w:color="000000"/>
              <w:bottom w:val="single" w:sz="2" w:space="0" w:color="000000"/>
              <w:right w:val="single" w:sz="2" w:space="0" w:color="000000"/>
            </w:tcBorders>
          </w:tcPr>
          <w:p w:rsidR="00981A65" w:rsidRDefault="00981A65">
            <w:pPr>
              <w:pStyle w:val="TableParagraph"/>
              <w:rPr>
                <w:rFonts w:ascii="Swis721 Lt BT"/>
              </w:rPr>
            </w:pPr>
          </w:p>
          <w:p w:rsidR="00981A65" w:rsidRDefault="00981A65">
            <w:pPr>
              <w:pStyle w:val="TableParagraph"/>
              <w:rPr>
                <w:rFonts w:ascii="Swis721 Lt BT"/>
              </w:rPr>
            </w:pPr>
          </w:p>
          <w:p w:rsidR="00981A65" w:rsidRDefault="00981A65">
            <w:pPr>
              <w:pStyle w:val="TableParagraph"/>
              <w:spacing w:before="3"/>
              <w:rPr>
                <w:rFonts w:ascii="Swis721 Lt BT"/>
                <w:sz w:val="24"/>
              </w:rPr>
            </w:pPr>
          </w:p>
          <w:p w:rsidR="00981A65" w:rsidRDefault="000C1750">
            <w:pPr>
              <w:pStyle w:val="TableParagraph"/>
              <w:tabs>
                <w:tab w:val="left" w:pos="581"/>
              </w:tabs>
              <w:ind w:left="240"/>
              <w:rPr>
                <w:rFonts w:ascii="DIN Pro Bold" w:hAnsi="DIN Pro Bold"/>
                <w:b/>
                <w:sz w:val="18"/>
              </w:rPr>
            </w:pPr>
            <w:r>
              <w:rPr>
                <w:rFonts w:ascii="Swis721 Lt BT" w:hAnsi="Swis721 Lt BT"/>
                <w:color w:val="FFFFFF"/>
                <w:sz w:val="18"/>
              </w:rPr>
              <w:t>1</w:t>
            </w:r>
            <w:r>
              <w:rPr>
                <w:rFonts w:ascii="Swis721 Lt BT" w:hAnsi="Swis721 Lt BT"/>
                <w:color w:val="FFFFFF"/>
                <w:sz w:val="18"/>
              </w:rPr>
              <w:tab/>
            </w:r>
            <w:r>
              <w:rPr>
                <w:rFonts w:ascii="DIN Pro Bold" w:hAnsi="DIN Pro Bold"/>
                <w:b/>
                <w:color w:val="3C3C3B"/>
                <w:sz w:val="18"/>
              </w:rPr>
              <w:t>Настенная</w:t>
            </w:r>
            <w:r>
              <w:rPr>
                <w:rFonts w:ascii="DIN Pro Bold" w:hAnsi="DIN Pro Bold"/>
                <w:b/>
                <w:color w:val="3C3C3B"/>
                <w:spacing w:val="-1"/>
                <w:sz w:val="18"/>
              </w:rPr>
              <w:t xml:space="preserve"> </w:t>
            </w:r>
            <w:r>
              <w:rPr>
                <w:rFonts w:ascii="DIN Pro Bold" w:hAnsi="DIN Pro Bold"/>
                <w:b/>
                <w:color w:val="3C3C3B"/>
                <w:sz w:val="18"/>
              </w:rPr>
              <w:t>вывеска</w:t>
            </w:r>
          </w:p>
        </w:tc>
        <w:tc>
          <w:tcPr>
            <w:tcW w:w="2535"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108"/>
              <w:ind w:left="547" w:right="522"/>
              <w:jc w:val="center"/>
              <w:rPr>
                <w:sz w:val="18"/>
              </w:rPr>
            </w:pPr>
            <w:r>
              <w:rPr>
                <w:color w:val="3C3C3B"/>
                <w:sz w:val="18"/>
              </w:rPr>
              <w:t>Без подложки</w:t>
            </w:r>
          </w:p>
        </w:tc>
        <w:tc>
          <w:tcPr>
            <w:tcW w:w="2650"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108"/>
              <w:ind w:left="310" w:right="285"/>
              <w:jc w:val="center"/>
              <w:rPr>
                <w:sz w:val="18"/>
              </w:rPr>
            </w:pPr>
            <w:r>
              <w:rPr>
                <w:color w:val="3C3C3B"/>
                <w:sz w:val="18"/>
              </w:rPr>
              <w:t>300; 10000; 60; 50</w:t>
            </w:r>
          </w:p>
        </w:tc>
        <w:tc>
          <w:tcPr>
            <w:tcW w:w="2470" w:type="dxa"/>
            <w:tcBorders>
              <w:top w:val="single" w:sz="2" w:space="0" w:color="000000"/>
              <w:left w:val="single" w:sz="2" w:space="0" w:color="000000"/>
              <w:bottom w:val="single" w:sz="2" w:space="0" w:color="000000"/>
            </w:tcBorders>
          </w:tcPr>
          <w:p w:rsidR="00981A65" w:rsidRDefault="000C1750">
            <w:pPr>
              <w:pStyle w:val="TableParagraph"/>
              <w:spacing w:before="108"/>
              <w:ind w:left="249" w:right="223"/>
              <w:jc w:val="center"/>
              <w:rPr>
                <w:sz w:val="18"/>
              </w:rPr>
            </w:pPr>
            <w:r>
              <w:rPr>
                <w:color w:val="3C3C3B"/>
                <w:sz w:val="18"/>
              </w:rPr>
              <w:t>400; 10000; 60; 50</w:t>
            </w:r>
          </w:p>
        </w:tc>
      </w:tr>
      <w:tr w:rsidR="00981A65" w:rsidTr="00CB0329">
        <w:trPr>
          <w:trHeight w:val="438"/>
        </w:trPr>
        <w:tc>
          <w:tcPr>
            <w:tcW w:w="2669" w:type="dxa"/>
            <w:vMerge/>
            <w:tcBorders>
              <w:top w:val="nil"/>
              <w:bottom w:val="single" w:sz="2" w:space="0" w:color="000000"/>
              <w:right w:val="single" w:sz="2" w:space="0" w:color="000000"/>
            </w:tcBorders>
          </w:tcPr>
          <w:p w:rsidR="00981A65" w:rsidRDefault="00981A65">
            <w:pPr>
              <w:rPr>
                <w:sz w:val="2"/>
                <w:szCs w:val="2"/>
              </w:rPr>
            </w:pPr>
          </w:p>
        </w:tc>
        <w:tc>
          <w:tcPr>
            <w:tcW w:w="2535"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108"/>
              <w:ind w:left="547" w:right="522"/>
              <w:jc w:val="center"/>
              <w:rPr>
                <w:sz w:val="18"/>
              </w:rPr>
            </w:pPr>
            <w:r>
              <w:rPr>
                <w:color w:val="3C3C3B"/>
                <w:sz w:val="18"/>
              </w:rPr>
              <w:t>С подложкой</w:t>
            </w:r>
          </w:p>
        </w:tc>
        <w:tc>
          <w:tcPr>
            <w:tcW w:w="2650"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88"/>
              <w:ind w:left="310" w:right="285"/>
              <w:jc w:val="center"/>
              <w:rPr>
                <w:sz w:val="18"/>
              </w:rPr>
            </w:pPr>
            <w:r>
              <w:rPr>
                <w:color w:val="3C3C3B"/>
                <w:sz w:val="18"/>
              </w:rPr>
              <w:t>Размещение запрещено</w:t>
            </w:r>
          </w:p>
        </w:tc>
        <w:tc>
          <w:tcPr>
            <w:tcW w:w="2470" w:type="dxa"/>
            <w:tcBorders>
              <w:top w:val="single" w:sz="2" w:space="0" w:color="000000"/>
              <w:left w:val="single" w:sz="2" w:space="0" w:color="000000"/>
              <w:bottom w:val="single" w:sz="2" w:space="0" w:color="000000"/>
            </w:tcBorders>
          </w:tcPr>
          <w:p w:rsidR="00981A65" w:rsidRDefault="000C1750">
            <w:pPr>
              <w:pStyle w:val="TableParagraph"/>
              <w:spacing w:before="98"/>
              <w:ind w:left="249" w:right="222"/>
              <w:jc w:val="center"/>
              <w:rPr>
                <w:sz w:val="18"/>
              </w:rPr>
            </w:pPr>
            <w:r>
              <w:rPr>
                <w:color w:val="3C3C3B"/>
                <w:sz w:val="18"/>
              </w:rPr>
              <w:t>400; 10000; 60; 25</w:t>
            </w:r>
          </w:p>
        </w:tc>
      </w:tr>
      <w:tr w:rsidR="00981A65" w:rsidTr="00CB0329">
        <w:trPr>
          <w:trHeight w:val="463"/>
        </w:trPr>
        <w:tc>
          <w:tcPr>
            <w:tcW w:w="2669" w:type="dxa"/>
            <w:vMerge/>
            <w:tcBorders>
              <w:top w:val="nil"/>
              <w:bottom w:val="single" w:sz="2" w:space="0" w:color="000000"/>
              <w:right w:val="single" w:sz="2" w:space="0" w:color="000000"/>
            </w:tcBorders>
          </w:tcPr>
          <w:p w:rsidR="00981A65" w:rsidRDefault="00981A65">
            <w:pPr>
              <w:rPr>
                <w:sz w:val="2"/>
                <w:szCs w:val="2"/>
              </w:rPr>
            </w:pPr>
          </w:p>
        </w:tc>
        <w:tc>
          <w:tcPr>
            <w:tcW w:w="2535"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58" w:line="199" w:lineRule="auto"/>
              <w:ind w:left="995" w:hanging="713"/>
              <w:rPr>
                <w:sz w:val="18"/>
              </w:rPr>
            </w:pPr>
            <w:r>
              <w:rPr>
                <w:color w:val="3C3C3B"/>
                <w:sz w:val="18"/>
              </w:rPr>
              <w:t>Световой короб простой формы</w:t>
            </w:r>
          </w:p>
        </w:tc>
        <w:tc>
          <w:tcPr>
            <w:tcW w:w="2650"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88"/>
              <w:ind w:left="310" w:right="285"/>
              <w:jc w:val="center"/>
              <w:rPr>
                <w:sz w:val="18"/>
              </w:rPr>
            </w:pPr>
            <w:r>
              <w:rPr>
                <w:color w:val="3C3C3B"/>
                <w:sz w:val="18"/>
              </w:rPr>
              <w:t>Размещение запрещено</w:t>
            </w:r>
          </w:p>
        </w:tc>
        <w:tc>
          <w:tcPr>
            <w:tcW w:w="2470" w:type="dxa"/>
            <w:tcBorders>
              <w:top w:val="single" w:sz="2" w:space="0" w:color="000000"/>
              <w:left w:val="single" w:sz="2" w:space="0" w:color="000000"/>
              <w:bottom w:val="single" w:sz="2" w:space="0" w:color="000000"/>
            </w:tcBorders>
          </w:tcPr>
          <w:p w:rsidR="00981A65" w:rsidRDefault="000C1750">
            <w:pPr>
              <w:pStyle w:val="TableParagraph"/>
              <w:spacing w:before="98"/>
              <w:ind w:left="249" w:right="222"/>
              <w:jc w:val="center"/>
              <w:rPr>
                <w:sz w:val="18"/>
              </w:rPr>
            </w:pPr>
            <w:r>
              <w:rPr>
                <w:color w:val="3C3C3B"/>
                <w:sz w:val="18"/>
              </w:rPr>
              <w:t>400; 10000; 60; 25</w:t>
            </w:r>
          </w:p>
        </w:tc>
      </w:tr>
      <w:tr w:rsidR="00981A65" w:rsidTr="00CB0329">
        <w:trPr>
          <w:trHeight w:val="463"/>
        </w:trPr>
        <w:tc>
          <w:tcPr>
            <w:tcW w:w="2669" w:type="dxa"/>
            <w:vMerge/>
            <w:tcBorders>
              <w:top w:val="nil"/>
              <w:bottom w:val="single" w:sz="2" w:space="0" w:color="000000"/>
              <w:right w:val="single" w:sz="2" w:space="0" w:color="000000"/>
            </w:tcBorders>
          </w:tcPr>
          <w:p w:rsidR="00981A65" w:rsidRDefault="00981A65">
            <w:pPr>
              <w:rPr>
                <w:sz w:val="2"/>
                <w:szCs w:val="2"/>
              </w:rPr>
            </w:pPr>
          </w:p>
        </w:tc>
        <w:tc>
          <w:tcPr>
            <w:tcW w:w="2535"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58" w:line="199" w:lineRule="auto"/>
              <w:ind w:left="995" w:hanging="738"/>
              <w:rPr>
                <w:sz w:val="18"/>
              </w:rPr>
            </w:pPr>
            <w:r>
              <w:rPr>
                <w:color w:val="3C3C3B"/>
                <w:sz w:val="18"/>
              </w:rPr>
              <w:t>Световой короб сложной формы</w:t>
            </w:r>
          </w:p>
        </w:tc>
        <w:tc>
          <w:tcPr>
            <w:tcW w:w="2650"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128"/>
              <w:ind w:left="310" w:right="285"/>
              <w:jc w:val="center"/>
              <w:rPr>
                <w:sz w:val="18"/>
              </w:rPr>
            </w:pPr>
            <w:r>
              <w:rPr>
                <w:color w:val="3C3C3B"/>
                <w:sz w:val="18"/>
              </w:rPr>
              <w:t>300; 10000; 60; 50</w:t>
            </w:r>
          </w:p>
        </w:tc>
        <w:tc>
          <w:tcPr>
            <w:tcW w:w="2470" w:type="dxa"/>
            <w:tcBorders>
              <w:top w:val="single" w:sz="2" w:space="0" w:color="000000"/>
              <w:left w:val="single" w:sz="2" w:space="0" w:color="000000"/>
              <w:bottom w:val="single" w:sz="2" w:space="0" w:color="000000"/>
            </w:tcBorders>
          </w:tcPr>
          <w:p w:rsidR="00981A65" w:rsidRDefault="000C1750">
            <w:pPr>
              <w:pStyle w:val="TableParagraph"/>
              <w:spacing w:before="128"/>
              <w:ind w:left="249" w:right="222"/>
              <w:jc w:val="center"/>
              <w:rPr>
                <w:sz w:val="18"/>
              </w:rPr>
            </w:pPr>
            <w:r>
              <w:rPr>
                <w:color w:val="3C3C3B"/>
                <w:sz w:val="18"/>
              </w:rPr>
              <w:t>400; 10000; 60; 50</w:t>
            </w:r>
          </w:p>
        </w:tc>
      </w:tr>
      <w:tr w:rsidR="00981A65" w:rsidTr="00CB0329">
        <w:trPr>
          <w:trHeight w:val="463"/>
        </w:trPr>
        <w:tc>
          <w:tcPr>
            <w:tcW w:w="2669" w:type="dxa"/>
            <w:vMerge w:val="restart"/>
            <w:tcBorders>
              <w:top w:val="single" w:sz="2" w:space="0" w:color="000000"/>
              <w:bottom w:val="single" w:sz="2" w:space="0" w:color="000000"/>
              <w:right w:val="single" w:sz="2" w:space="0" w:color="000000"/>
            </w:tcBorders>
          </w:tcPr>
          <w:p w:rsidR="00981A65" w:rsidRDefault="00981A65">
            <w:pPr>
              <w:pStyle w:val="TableParagraph"/>
              <w:spacing w:before="2"/>
              <w:rPr>
                <w:rFonts w:ascii="Swis721 Lt BT"/>
                <w:sz w:val="26"/>
              </w:rPr>
            </w:pPr>
          </w:p>
          <w:p w:rsidR="00981A65" w:rsidRDefault="000C1750">
            <w:pPr>
              <w:pStyle w:val="TableParagraph"/>
              <w:tabs>
                <w:tab w:val="left" w:pos="925"/>
              </w:tabs>
              <w:ind w:left="240"/>
              <w:rPr>
                <w:rFonts w:ascii="DIN Pro Bold" w:hAnsi="DIN Pro Bold"/>
                <w:b/>
                <w:sz w:val="18"/>
              </w:rPr>
            </w:pPr>
            <w:r>
              <w:rPr>
                <w:rFonts w:ascii="Swis721 Lt BT" w:hAnsi="Swis721 Lt BT"/>
                <w:color w:val="FFFFFF"/>
                <w:sz w:val="18"/>
              </w:rPr>
              <w:t>2</w:t>
            </w:r>
            <w:r>
              <w:rPr>
                <w:rFonts w:ascii="Swis721 Lt BT" w:hAnsi="Swis721 Lt BT"/>
                <w:color w:val="FFFFFF"/>
                <w:sz w:val="18"/>
              </w:rPr>
              <w:tab/>
            </w:r>
            <w:r>
              <w:rPr>
                <w:rFonts w:ascii="DIN Pro Bold" w:hAnsi="DIN Pro Bold"/>
                <w:b/>
                <w:color w:val="3C3C3B"/>
                <w:position w:val="1"/>
                <w:sz w:val="18"/>
              </w:rPr>
              <w:t>Табличка</w:t>
            </w:r>
          </w:p>
        </w:tc>
        <w:tc>
          <w:tcPr>
            <w:tcW w:w="2535"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59" w:line="199" w:lineRule="auto"/>
              <w:ind w:left="877" w:right="484" w:hanging="350"/>
              <w:rPr>
                <w:sz w:val="18"/>
              </w:rPr>
            </w:pPr>
            <w:r>
              <w:rPr>
                <w:color w:val="3C3C3B"/>
                <w:sz w:val="18"/>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rsidR="00981A65" w:rsidRDefault="00981A65">
            <w:pPr>
              <w:pStyle w:val="TableParagraph"/>
              <w:spacing w:before="2"/>
              <w:rPr>
                <w:rFonts w:ascii="Swis721 Lt BT"/>
                <w:sz w:val="28"/>
              </w:rPr>
            </w:pPr>
          </w:p>
          <w:p w:rsidR="00981A65" w:rsidRDefault="000C1750">
            <w:pPr>
              <w:pStyle w:val="TableParagraph"/>
              <w:spacing w:before="1"/>
              <w:ind w:left="861"/>
              <w:rPr>
                <w:sz w:val="18"/>
              </w:rPr>
            </w:pPr>
            <w:r>
              <w:rPr>
                <w:color w:val="3C3C3B"/>
                <w:sz w:val="18"/>
              </w:rPr>
              <w:t>450; 300; 20</w:t>
            </w:r>
          </w:p>
        </w:tc>
        <w:tc>
          <w:tcPr>
            <w:tcW w:w="2470" w:type="dxa"/>
            <w:vMerge w:val="restart"/>
            <w:tcBorders>
              <w:top w:val="single" w:sz="2" w:space="0" w:color="000000"/>
              <w:left w:val="single" w:sz="2" w:space="0" w:color="000000"/>
              <w:bottom w:val="single" w:sz="2" w:space="0" w:color="000000"/>
            </w:tcBorders>
          </w:tcPr>
          <w:p w:rsidR="00981A65" w:rsidRDefault="00981A65">
            <w:pPr>
              <w:pStyle w:val="TableParagraph"/>
              <w:spacing w:before="2"/>
              <w:rPr>
                <w:rFonts w:ascii="Swis721 Lt BT"/>
                <w:sz w:val="28"/>
              </w:rPr>
            </w:pPr>
          </w:p>
          <w:p w:rsidR="00981A65" w:rsidRDefault="000C1750">
            <w:pPr>
              <w:pStyle w:val="TableParagraph"/>
              <w:spacing w:before="1"/>
              <w:ind w:left="765"/>
              <w:rPr>
                <w:sz w:val="18"/>
              </w:rPr>
            </w:pPr>
            <w:r>
              <w:rPr>
                <w:color w:val="3C3C3B"/>
                <w:sz w:val="18"/>
              </w:rPr>
              <w:t>450; 300; 20</w:t>
            </w:r>
          </w:p>
        </w:tc>
      </w:tr>
      <w:tr w:rsidR="00981A65" w:rsidTr="00CB0329">
        <w:trPr>
          <w:trHeight w:val="428"/>
        </w:trPr>
        <w:tc>
          <w:tcPr>
            <w:tcW w:w="2669" w:type="dxa"/>
            <w:vMerge/>
            <w:tcBorders>
              <w:top w:val="nil"/>
              <w:bottom w:val="single" w:sz="2" w:space="0" w:color="000000"/>
              <w:right w:val="single" w:sz="2" w:space="0" w:color="000000"/>
            </w:tcBorders>
          </w:tcPr>
          <w:p w:rsidR="00981A65" w:rsidRDefault="00981A65">
            <w:pPr>
              <w:rPr>
                <w:sz w:val="2"/>
                <w:szCs w:val="2"/>
              </w:rPr>
            </w:pPr>
          </w:p>
        </w:tc>
        <w:tc>
          <w:tcPr>
            <w:tcW w:w="2535"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98"/>
              <w:ind w:left="547" w:right="522"/>
              <w:jc w:val="center"/>
              <w:rPr>
                <w:sz w:val="18"/>
              </w:rPr>
            </w:pPr>
            <w:r>
              <w:rPr>
                <w:color w:val="3C3C3B"/>
                <w:sz w:val="18"/>
              </w:rPr>
              <w:t>Общий указатель</w:t>
            </w:r>
          </w:p>
        </w:tc>
        <w:tc>
          <w:tcPr>
            <w:tcW w:w="2650" w:type="dxa"/>
            <w:vMerge/>
            <w:tcBorders>
              <w:top w:val="nil"/>
              <w:left w:val="single" w:sz="2" w:space="0" w:color="000000"/>
              <w:bottom w:val="single" w:sz="2" w:space="0" w:color="000000"/>
              <w:right w:val="single" w:sz="2" w:space="0" w:color="000000"/>
            </w:tcBorders>
          </w:tcPr>
          <w:p w:rsidR="00981A65" w:rsidRDefault="00981A65">
            <w:pPr>
              <w:rPr>
                <w:sz w:val="2"/>
                <w:szCs w:val="2"/>
              </w:rPr>
            </w:pPr>
          </w:p>
        </w:tc>
        <w:tc>
          <w:tcPr>
            <w:tcW w:w="2470" w:type="dxa"/>
            <w:vMerge/>
            <w:tcBorders>
              <w:top w:val="nil"/>
              <w:left w:val="single" w:sz="2" w:space="0" w:color="000000"/>
              <w:bottom w:val="single" w:sz="2" w:space="0" w:color="000000"/>
            </w:tcBorders>
          </w:tcPr>
          <w:p w:rsidR="00981A65" w:rsidRDefault="00981A65">
            <w:pPr>
              <w:rPr>
                <w:sz w:val="2"/>
                <w:szCs w:val="2"/>
              </w:rPr>
            </w:pPr>
          </w:p>
        </w:tc>
      </w:tr>
      <w:tr w:rsidR="00981A65" w:rsidTr="00CB0329">
        <w:trPr>
          <w:trHeight w:val="463"/>
        </w:trPr>
        <w:tc>
          <w:tcPr>
            <w:tcW w:w="2669" w:type="dxa"/>
            <w:tcBorders>
              <w:top w:val="single" w:sz="2" w:space="0" w:color="000000"/>
              <w:bottom w:val="single" w:sz="2" w:space="0" w:color="000000"/>
              <w:right w:val="single" w:sz="2" w:space="0" w:color="000000"/>
            </w:tcBorders>
          </w:tcPr>
          <w:p w:rsidR="00981A65" w:rsidRDefault="000C1750">
            <w:pPr>
              <w:pStyle w:val="TableParagraph"/>
              <w:tabs>
                <w:tab w:val="left" w:pos="1073"/>
              </w:tabs>
              <w:spacing w:before="108"/>
              <w:ind w:left="231"/>
              <w:rPr>
                <w:rFonts w:ascii="DIN Pro Bold" w:hAnsi="DIN Pro Bold"/>
                <w:b/>
                <w:sz w:val="18"/>
              </w:rPr>
            </w:pPr>
            <w:r>
              <w:rPr>
                <w:rFonts w:ascii="Swis721 Lt BT" w:hAnsi="Swis721 Lt BT"/>
                <w:color w:val="FFFFFF"/>
                <w:position w:val="1"/>
                <w:sz w:val="18"/>
              </w:rPr>
              <w:t>3</w:t>
            </w:r>
            <w:r>
              <w:rPr>
                <w:rFonts w:ascii="Swis721 Lt BT" w:hAnsi="Swis721 Lt BT"/>
                <w:color w:val="FFFFFF"/>
                <w:position w:val="1"/>
                <w:sz w:val="18"/>
              </w:rPr>
              <w:tab/>
            </w:r>
            <w:r>
              <w:rPr>
                <w:rFonts w:ascii="DIN Pro Bold" w:hAnsi="DIN Pro Bold"/>
                <w:b/>
                <w:color w:val="3C3C3B"/>
                <w:sz w:val="18"/>
              </w:rPr>
              <w:t>Меню</w:t>
            </w:r>
          </w:p>
        </w:tc>
        <w:tc>
          <w:tcPr>
            <w:tcW w:w="2535"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59" w:line="199" w:lineRule="auto"/>
              <w:ind w:left="877" w:right="484" w:hanging="350"/>
              <w:rPr>
                <w:sz w:val="18"/>
              </w:rPr>
            </w:pPr>
            <w:r>
              <w:rPr>
                <w:color w:val="3C3C3B"/>
                <w:sz w:val="18"/>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129"/>
              <w:ind w:left="310" w:right="285"/>
              <w:jc w:val="center"/>
              <w:rPr>
                <w:sz w:val="18"/>
              </w:rPr>
            </w:pPr>
            <w:r>
              <w:rPr>
                <w:color w:val="3C3C3B"/>
                <w:sz w:val="18"/>
              </w:rPr>
              <w:t>450; 300; 20</w:t>
            </w:r>
          </w:p>
        </w:tc>
        <w:tc>
          <w:tcPr>
            <w:tcW w:w="2470" w:type="dxa"/>
            <w:tcBorders>
              <w:top w:val="single" w:sz="2" w:space="0" w:color="000000"/>
              <w:left w:val="single" w:sz="2" w:space="0" w:color="000000"/>
              <w:bottom w:val="single" w:sz="2" w:space="0" w:color="000000"/>
            </w:tcBorders>
          </w:tcPr>
          <w:p w:rsidR="00981A65" w:rsidRDefault="000C1750">
            <w:pPr>
              <w:pStyle w:val="TableParagraph"/>
              <w:spacing w:before="129"/>
              <w:ind w:left="249" w:right="222"/>
              <w:jc w:val="center"/>
              <w:rPr>
                <w:sz w:val="18"/>
              </w:rPr>
            </w:pPr>
            <w:r>
              <w:rPr>
                <w:color w:val="3C3C3B"/>
                <w:sz w:val="18"/>
              </w:rPr>
              <w:t>450; 300; 20</w:t>
            </w:r>
          </w:p>
        </w:tc>
      </w:tr>
      <w:tr w:rsidR="00981A65" w:rsidTr="00CB0329">
        <w:trPr>
          <w:trHeight w:val="450"/>
        </w:trPr>
        <w:tc>
          <w:tcPr>
            <w:tcW w:w="2669" w:type="dxa"/>
            <w:vMerge w:val="restart"/>
            <w:tcBorders>
              <w:top w:val="single" w:sz="2" w:space="0" w:color="000000"/>
              <w:right w:val="single" w:sz="2" w:space="0" w:color="000000"/>
            </w:tcBorders>
          </w:tcPr>
          <w:p w:rsidR="00981A65" w:rsidRDefault="000C1750">
            <w:pPr>
              <w:pStyle w:val="TableParagraph"/>
              <w:spacing w:before="134" w:line="200" w:lineRule="exact"/>
              <w:ind w:left="231"/>
              <w:rPr>
                <w:rFonts w:ascii="Swis721 Lt BT"/>
                <w:sz w:val="18"/>
              </w:rPr>
            </w:pPr>
            <w:r>
              <w:rPr>
                <w:rFonts w:ascii="Swis721 Lt BT"/>
                <w:color w:val="FFFFFF"/>
                <w:sz w:val="18"/>
              </w:rPr>
              <w:t>4</w:t>
            </w:r>
          </w:p>
          <w:p w:rsidR="00981A65" w:rsidRDefault="000C1750">
            <w:pPr>
              <w:pStyle w:val="TableParagraph"/>
              <w:spacing w:line="209" w:lineRule="exact"/>
              <w:ind w:left="589"/>
              <w:rPr>
                <w:rFonts w:ascii="DIN Pro Bold" w:hAnsi="DIN Pro Bold"/>
                <w:b/>
                <w:sz w:val="18"/>
              </w:rPr>
            </w:pPr>
            <w:r>
              <w:rPr>
                <w:rFonts w:ascii="DIN Pro Bold" w:hAnsi="DIN Pro Bold"/>
                <w:b/>
                <w:color w:val="3C3C3B"/>
                <w:sz w:val="18"/>
              </w:rPr>
              <w:t>Витринная вывеска</w:t>
            </w:r>
          </w:p>
          <w:p w:rsidR="00981A65" w:rsidRDefault="000C1750">
            <w:pPr>
              <w:pStyle w:val="TableParagraph"/>
              <w:spacing w:before="23"/>
              <w:ind w:left="231"/>
              <w:rPr>
                <w:rFonts w:ascii="Swis721 Lt BT"/>
                <w:sz w:val="18"/>
              </w:rPr>
            </w:pPr>
            <w:r>
              <w:rPr>
                <w:rFonts w:ascii="Swis721 Lt BT"/>
                <w:color w:val="FFFFFF"/>
                <w:sz w:val="18"/>
              </w:rPr>
              <w:t>5</w:t>
            </w:r>
          </w:p>
        </w:tc>
        <w:tc>
          <w:tcPr>
            <w:tcW w:w="2535"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99"/>
              <w:ind w:left="547" w:right="522"/>
              <w:jc w:val="center"/>
              <w:rPr>
                <w:sz w:val="18"/>
              </w:rPr>
            </w:pPr>
            <w:r>
              <w:rPr>
                <w:color w:val="3C3C3B"/>
                <w:sz w:val="18"/>
              </w:rPr>
              <w:t>Постоянная</w:t>
            </w:r>
          </w:p>
        </w:tc>
        <w:tc>
          <w:tcPr>
            <w:tcW w:w="2650" w:type="dxa"/>
            <w:tcBorders>
              <w:top w:val="single" w:sz="2" w:space="0" w:color="000000"/>
              <w:left w:val="single" w:sz="2" w:space="0" w:color="000000"/>
              <w:bottom w:val="single" w:sz="2" w:space="0" w:color="000000"/>
              <w:right w:val="single" w:sz="2" w:space="0" w:color="000000"/>
            </w:tcBorders>
          </w:tcPr>
          <w:p w:rsidR="00981A65" w:rsidRDefault="000C1750">
            <w:pPr>
              <w:pStyle w:val="TableParagraph"/>
              <w:spacing w:before="129"/>
              <w:ind w:left="310" w:right="285"/>
              <w:jc w:val="center"/>
              <w:rPr>
                <w:sz w:val="18"/>
              </w:rPr>
            </w:pPr>
            <w:r>
              <w:rPr>
                <w:color w:val="3C3C3B"/>
                <w:sz w:val="18"/>
              </w:rPr>
              <w:t>300; 10000; 60</w:t>
            </w:r>
          </w:p>
        </w:tc>
        <w:tc>
          <w:tcPr>
            <w:tcW w:w="2470" w:type="dxa"/>
            <w:tcBorders>
              <w:top w:val="single" w:sz="2" w:space="0" w:color="000000"/>
              <w:left w:val="single" w:sz="2" w:space="0" w:color="000000"/>
              <w:bottom w:val="single" w:sz="2" w:space="0" w:color="000000"/>
            </w:tcBorders>
          </w:tcPr>
          <w:p w:rsidR="00981A65" w:rsidRDefault="000C1750">
            <w:pPr>
              <w:pStyle w:val="TableParagraph"/>
              <w:spacing w:before="129"/>
              <w:ind w:left="249" w:right="222"/>
              <w:jc w:val="center"/>
              <w:rPr>
                <w:sz w:val="18"/>
              </w:rPr>
            </w:pPr>
            <w:r>
              <w:rPr>
                <w:color w:val="3C3C3B"/>
                <w:sz w:val="18"/>
              </w:rPr>
              <w:t>400; 10000; 60</w:t>
            </w:r>
          </w:p>
        </w:tc>
      </w:tr>
      <w:tr w:rsidR="00981A65" w:rsidRPr="000C6FDB" w:rsidTr="00CB0329">
        <w:trPr>
          <w:trHeight w:val="448"/>
        </w:trPr>
        <w:tc>
          <w:tcPr>
            <w:tcW w:w="2669" w:type="dxa"/>
            <w:vMerge/>
            <w:tcBorders>
              <w:top w:val="nil"/>
              <w:right w:val="single" w:sz="2" w:space="0" w:color="000000"/>
            </w:tcBorders>
          </w:tcPr>
          <w:p w:rsidR="00981A65" w:rsidRDefault="00981A65">
            <w:pPr>
              <w:rPr>
                <w:sz w:val="2"/>
                <w:szCs w:val="2"/>
              </w:rPr>
            </w:pPr>
          </w:p>
        </w:tc>
        <w:tc>
          <w:tcPr>
            <w:tcW w:w="2535" w:type="dxa"/>
            <w:tcBorders>
              <w:top w:val="single" w:sz="2" w:space="0" w:color="000000"/>
              <w:left w:val="single" w:sz="2" w:space="0" w:color="000000"/>
              <w:right w:val="single" w:sz="2" w:space="0" w:color="000000"/>
            </w:tcBorders>
          </w:tcPr>
          <w:p w:rsidR="00981A65" w:rsidRDefault="000C1750">
            <w:pPr>
              <w:pStyle w:val="TableParagraph"/>
              <w:spacing w:before="106"/>
              <w:ind w:left="547" w:right="522"/>
              <w:jc w:val="center"/>
              <w:rPr>
                <w:sz w:val="18"/>
              </w:rPr>
            </w:pPr>
            <w:r>
              <w:rPr>
                <w:color w:val="3C3C3B"/>
                <w:sz w:val="18"/>
              </w:rPr>
              <w:t>Временная</w:t>
            </w:r>
          </w:p>
        </w:tc>
        <w:tc>
          <w:tcPr>
            <w:tcW w:w="2650" w:type="dxa"/>
            <w:tcBorders>
              <w:top w:val="single" w:sz="2" w:space="0" w:color="000000"/>
              <w:left w:val="single" w:sz="2" w:space="0" w:color="000000"/>
              <w:right w:val="single" w:sz="2" w:space="0" w:color="000000"/>
            </w:tcBorders>
          </w:tcPr>
          <w:p w:rsidR="00981A65" w:rsidRPr="000C1750" w:rsidRDefault="000C1750">
            <w:pPr>
              <w:pStyle w:val="TableParagraph"/>
              <w:spacing w:before="16" w:line="199" w:lineRule="exact"/>
              <w:ind w:left="310" w:right="285"/>
              <w:jc w:val="center"/>
              <w:rPr>
                <w:sz w:val="18"/>
                <w:lang w:val="ru-RU"/>
              </w:rPr>
            </w:pPr>
            <w:r w:rsidRPr="000C1750">
              <w:rPr>
                <w:color w:val="3C3C3B"/>
                <w:sz w:val="18"/>
                <w:lang w:val="ru-RU"/>
              </w:rPr>
              <w:t>не более 25%</w:t>
            </w:r>
          </w:p>
          <w:p w:rsidR="00981A65" w:rsidRPr="000C1750" w:rsidRDefault="000C1750">
            <w:pPr>
              <w:pStyle w:val="TableParagraph"/>
              <w:spacing w:line="199" w:lineRule="exact"/>
              <w:ind w:left="310" w:right="285"/>
              <w:jc w:val="center"/>
              <w:rPr>
                <w:sz w:val="18"/>
                <w:lang w:val="ru-RU"/>
              </w:rPr>
            </w:pPr>
            <w:r w:rsidRPr="000C1750">
              <w:rPr>
                <w:color w:val="3C3C3B"/>
                <w:sz w:val="18"/>
                <w:lang w:val="ru-RU"/>
              </w:rPr>
              <w:t>от площади остекления</w:t>
            </w:r>
          </w:p>
        </w:tc>
        <w:tc>
          <w:tcPr>
            <w:tcW w:w="2470" w:type="dxa"/>
            <w:tcBorders>
              <w:top w:val="single" w:sz="2" w:space="0" w:color="000000"/>
              <w:left w:val="single" w:sz="2" w:space="0" w:color="000000"/>
            </w:tcBorders>
          </w:tcPr>
          <w:p w:rsidR="00981A65" w:rsidRPr="000C1750" w:rsidRDefault="000C1750">
            <w:pPr>
              <w:pStyle w:val="TableParagraph"/>
              <w:spacing w:before="16" w:line="199" w:lineRule="exact"/>
              <w:ind w:left="249" w:right="223"/>
              <w:jc w:val="center"/>
              <w:rPr>
                <w:sz w:val="18"/>
                <w:lang w:val="ru-RU"/>
              </w:rPr>
            </w:pPr>
            <w:r w:rsidRPr="000C1750">
              <w:rPr>
                <w:color w:val="3C3C3B"/>
                <w:sz w:val="18"/>
                <w:lang w:val="ru-RU"/>
              </w:rPr>
              <w:t>не более 25%</w:t>
            </w:r>
          </w:p>
          <w:p w:rsidR="00981A65" w:rsidRPr="000C1750" w:rsidRDefault="000C1750">
            <w:pPr>
              <w:pStyle w:val="TableParagraph"/>
              <w:spacing w:line="199" w:lineRule="exact"/>
              <w:ind w:left="249" w:right="223"/>
              <w:jc w:val="center"/>
              <w:rPr>
                <w:sz w:val="18"/>
                <w:lang w:val="ru-RU"/>
              </w:rPr>
            </w:pPr>
            <w:r w:rsidRPr="000C1750">
              <w:rPr>
                <w:color w:val="3C3C3B"/>
                <w:sz w:val="18"/>
                <w:lang w:val="ru-RU"/>
              </w:rPr>
              <w:t>от площади остекления</w:t>
            </w:r>
          </w:p>
        </w:tc>
      </w:tr>
    </w:tbl>
    <w:p w:rsidR="00981A65" w:rsidRPr="000C1750" w:rsidRDefault="00981A65">
      <w:pPr>
        <w:spacing w:line="199" w:lineRule="exact"/>
        <w:jc w:val="center"/>
        <w:rPr>
          <w:sz w:val="18"/>
          <w:lang w:val="ru-RU"/>
        </w:rPr>
        <w:sectPr w:rsidR="00981A65" w:rsidRPr="000C1750">
          <w:headerReference w:type="default" r:id="rId110"/>
          <w:footerReference w:type="default" r:id="rId111"/>
          <w:pgSz w:w="11910" w:h="16840"/>
          <w:pgMar w:top="1040" w:right="0" w:bottom="740" w:left="0" w:header="622" w:footer="553" w:gutter="0"/>
          <w:pgNumType w:start="27"/>
          <w:cols w:space="720"/>
        </w:sectPr>
      </w:pPr>
    </w:p>
    <w:p w:rsidR="00981A65" w:rsidRPr="000C1750" w:rsidRDefault="00981A65">
      <w:pPr>
        <w:pStyle w:val="a3"/>
        <w:spacing w:before="7"/>
        <w:rPr>
          <w:sz w:val="27"/>
          <w:lang w:val="ru-RU"/>
        </w:rPr>
      </w:pPr>
      <w:bookmarkStart w:id="2" w:name="_TOC_250013"/>
      <w:bookmarkEnd w:id="2"/>
    </w:p>
    <w:p w:rsidR="00981A65" w:rsidRPr="000C1750" w:rsidRDefault="00981A65">
      <w:pPr>
        <w:pStyle w:val="a3"/>
        <w:rPr>
          <w:lang w:val="ru-RU"/>
        </w:rPr>
      </w:pPr>
    </w:p>
    <w:p w:rsidR="00981A65" w:rsidRPr="00CB0329" w:rsidRDefault="00CB0329" w:rsidP="00CB0329">
      <w:pPr>
        <w:pStyle w:val="a3"/>
        <w:ind w:firstLine="720"/>
        <w:rPr>
          <w:rFonts w:ascii="Times New Roman" w:hAnsi="Times New Roman" w:cs="Times New Roman"/>
          <w:b/>
          <w:sz w:val="22"/>
          <w:szCs w:val="22"/>
          <w:lang w:val="ru-RU"/>
        </w:rPr>
      </w:pPr>
      <w:r w:rsidRPr="00CB0329">
        <w:rPr>
          <w:rFonts w:ascii="Times New Roman" w:hAnsi="Times New Roman" w:cs="Times New Roman"/>
          <w:b/>
          <w:sz w:val="22"/>
          <w:szCs w:val="22"/>
          <w:lang w:val="ru-RU"/>
        </w:rPr>
        <w:t>РАЗМЕЩЕНИЕ ИНФОРМАЦИИ НА ВЫВЕСКАХ</w:t>
      </w:r>
    </w:p>
    <w:p w:rsidR="00CB0329" w:rsidRPr="00CB0329" w:rsidRDefault="00CB0329" w:rsidP="00CB0329">
      <w:pPr>
        <w:pStyle w:val="a3"/>
        <w:ind w:firstLine="720"/>
        <w:rPr>
          <w:rFonts w:ascii="Times New Roman" w:hAnsi="Times New Roman" w:cs="Times New Roman"/>
          <w:b/>
          <w:sz w:val="22"/>
          <w:szCs w:val="22"/>
          <w:lang w:val="ru-RU"/>
        </w:rPr>
      </w:pPr>
      <w:r w:rsidRPr="00CB0329">
        <w:rPr>
          <w:rFonts w:ascii="Times New Roman" w:hAnsi="Times New Roman" w:cs="Times New Roman"/>
          <w:b/>
          <w:sz w:val="22"/>
          <w:szCs w:val="22"/>
          <w:lang w:val="ru-RU"/>
        </w:rPr>
        <w:t>ТИПЫ ИНФОРМАЦИИ</w:t>
      </w:r>
    </w:p>
    <w:p w:rsidR="00981A65" w:rsidRPr="000C1750" w:rsidRDefault="00981A65">
      <w:pPr>
        <w:pStyle w:val="a3"/>
        <w:rPr>
          <w:lang w:val="ru-RU"/>
        </w:rPr>
      </w:pPr>
    </w:p>
    <w:p w:rsidR="00981A65" w:rsidRPr="00CB0329" w:rsidRDefault="00CB0329" w:rsidP="00CB0329">
      <w:pPr>
        <w:pStyle w:val="a3"/>
        <w:tabs>
          <w:tab w:val="left" w:pos="1005"/>
        </w:tabs>
        <w:spacing w:before="2"/>
        <w:ind w:left="284" w:hanging="284"/>
        <w:rPr>
          <w:rFonts w:ascii="Times New Roman" w:hAnsi="Times New Roman" w:cs="Times New Roman"/>
          <w:sz w:val="22"/>
          <w:szCs w:val="22"/>
          <w:lang w:val="ru-RU"/>
        </w:rPr>
      </w:pPr>
      <w:r>
        <w:rPr>
          <w:sz w:val="26"/>
          <w:lang w:val="ru-RU"/>
        </w:rPr>
        <w:tab/>
      </w:r>
      <w:r w:rsidR="00FC6D59">
        <w:rPr>
          <w:sz w:val="26"/>
          <w:lang w:val="ru-RU"/>
        </w:rPr>
        <w:tab/>
      </w:r>
      <w:r w:rsidRPr="00CB0329">
        <w:rPr>
          <w:rFonts w:ascii="Times New Roman" w:hAnsi="Times New Roman" w:cs="Times New Roman"/>
          <w:color w:val="3C3C3B"/>
          <w:sz w:val="22"/>
          <w:szCs w:val="22"/>
          <w:lang w:val="ru-RU"/>
        </w:rPr>
        <w:t xml:space="preserve">Вариант вывески зависит от типа информации, которую необходимо сообщить. Фирменное наименование предприятия или его коммерческое обозначение можно размещать на любых вывесках. </w:t>
      </w:r>
      <w:r w:rsidRPr="005140E1">
        <w:rPr>
          <w:rFonts w:ascii="Times New Roman" w:hAnsi="Times New Roman" w:cs="Times New Roman"/>
          <w:color w:val="3C3C3B"/>
          <w:sz w:val="22"/>
          <w:szCs w:val="22"/>
          <w:lang w:val="ru-RU"/>
        </w:rPr>
        <w:t>Меню организаций общепита — только на табличках и светопрозрачных конструкциях</w:t>
      </w:r>
    </w:p>
    <w:p w:rsidR="00981A65" w:rsidRPr="00CB0329" w:rsidRDefault="000C1750">
      <w:pPr>
        <w:pStyle w:val="5"/>
        <w:spacing w:before="92"/>
        <w:ind w:left="961"/>
        <w:rPr>
          <w:rFonts w:ascii="Times New Roman" w:hAnsi="Times New Roman" w:cs="Times New Roman"/>
          <w:sz w:val="22"/>
          <w:szCs w:val="22"/>
          <w:lang w:val="ru-RU"/>
        </w:rPr>
      </w:pPr>
      <w:r w:rsidRPr="00CB0329">
        <w:rPr>
          <w:rFonts w:ascii="Times New Roman" w:hAnsi="Times New Roman" w:cs="Times New Roman"/>
          <w:color w:val="3C3C3B"/>
          <w:sz w:val="22"/>
          <w:szCs w:val="22"/>
          <w:lang w:val="ru-RU"/>
        </w:rPr>
        <w:t>СВОДНАЯ ТАБЛИЦА РАЗМЕЩЕНИЯ ИНФОРМАЦИИ НА ВЫВЕСКАХ</w:t>
      </w:r>
    </w:p>
    <w:p w:rsidR="00981A65" w:rsidRPr="00CB0329" w:rsidRDefault="00981A65">
      <w:pPr>
        <w:pStyle w:val="a3"/>
        <w:spacing w:before="3"/>
        <w:rPr>
          <w:rFonts w:ascii="Times New Roman" w:hAnsi="Times New Roman" w:cs="Times New Roman"/>
          <w:b/>
          <w:sz w:val="22"/>
          <w:szCs w:val="22"/>
          <w:lang w:val="ru-RU"/>
        </w:rPr>
      </w:pPr>
    </w:p>
    <w:tbl>
      <w:tblPr>
        <w:tblStyle w:val="TableNormal"/>
        <w:tblW w:w="0" w:type="auto"/>
        <w:tblInd w:w="58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1711"/>
        <w:gridCol w:w="1909"/>
        <w:gridCol w:w="2327"/>
        <w:gridCol w:w="2327"/>
        <w:gridCol w:w="2337"/>
      </w:tblGrid>
      <w:tr w:rsidR="00981A65" w:rsidRPr="00CB0329" w:rsidTr="00FC6D59">
        <w:trPr>
          <w:trHeight w:val="874"/>
        </w:trPr>
        <w:tc>
          <w:tcPr>
            <w:tcW w:w="1711" w:type="dxa"/>
            <w:tcBorders>
              <w:bottom w:val="single" w:sz="2" w:space="0" w:color="000000"/>
              <w:right w:val="single" w:sz="2" w:space="0" w:color="000000"/>
            </w:tcBorders>
          </w:tcPr>
          <w:p w:rsidR="00981A65" w:rsidRPr="00CB0329" w:rsidRDefault="00981A65">
            <w:pPr>
              <w:pStyle w:val="TableParagraph"/>
              <w:spacing w:before="8"/>
              <w:rPr>
                <w:rFonts w:ascii="Times New Roman" w:hAnsi="Times New Roman" w:cs="Times New Roman"/>
                <w:lang w:val="ru-RU"/>
              </w:rPr>
            </w:pPr>
          </w:p>
          <w:p w:rsidR="00981A65" w:rsidRPr="00CB0329" w:rsidRDefault="000C1750">
            <w:pPr>
              <w:pStyle w:val="TableParagraph"/>
              <w:ind w:left="387" w:right="365"/>
              <w:jc w:val="center"/>
              <w:rPr>
                <w:rFonts w:ascii="Times New Roman" w:hAnsi="Times New Roman" w:cs="Times New Roman"/>
              </w:rPr>
            </w:pPr>
            <w:r w:rsidRPr="00CB0329">
              <w:rPr>
                <w:rFonts w:ascii="Times New Roman" w:hAnsi="Times New Roman" w:cs="Times New Roman"/>
                <w:color w:val="3C3C3B"/>
              </w:rPr>
              <w:t>Тип</w:t>
            </w:r>
          </w:p>
        </w:tc>
        <w:tc>
          <w:tcPr>
            <w:tcW w:w="1909" w:type="dxa"/>
            <w:tcBorders>
              <w:left w:val="single" w:sz="2" w:space="0" w:color="000000"/>
              <w:bottom w:val="single" w:sz="2" w:space="0" w:color="000000"/>
              <w:right w:val="single" w:sz="2" w:space="0" w:color="000000"/>
            </w:tcBorders>
          </w:tcPr>
          <w:p w:rsidR="00981A65" w:rsidRPr="00CB0329" w:rsidRDefault="00981A65">
            <w:pPr>
              <w:pStyle w:val="TableParagraph"/>
              <w:spacing w:before="8"/>
              <w:rPr>
                <w:rFonts w:ascii="Times New Roman" w:hAnsi="Times New Roman" w:cs="Times New Roman"/>
              </w:rPr>
            </w:pPr>
          </w:p>
          <w:p w:rsidR="00981A65" w:rsidRPr="00CB0329" w:rsidRDefault="000C1750">
            <w:pPr>
              <w:pStyle w:val="TableParagraph"/>
              <w:ind w:left="233" w:right="210"/>
              <w:jc w:val="center"/>
              <w:rPr>
                <w:rFonts w:ascii="Times New Roman" w:hAnsi="Times New Roman" w:cs="Times New Roman"/>
              </w:rPr>
            </w:pPr>
            <w:r w:rsidRPr="00CB0329">
              <w:rPr>
                <w:rFonts w:ascii="Times New Roman" w:hAnsi="Times New Roman" w:cs="Times New Roman"/>
                <w:color w:val="3C3C3B"/>
              </w:rPr>
              <w:t>Вид</w:t>
            </w:r>
          </w:p>
        </w:tc>
        <w:tc>
          <w:tcPr>
            <w:tcW w:w="2327" w:type="dxa"/>
            <w:tcBorders>
              <w:left w:val="single" w:sz="2" w:space="0" w:color="000000"/>
              <w:bottom w:val="single" w:sz="2" w:space="0" w:color="000000"/>
              <w:right w:val="single" w:sz="2" w:space="0" w:color="000000"/>
            </w:tcBorders>
          </w:tcPr>
          <w:p w:rsidR="00981A65" w:rsidRPr="00CB0329" w:rsidRDefault="00981A65">
            <w:pPr>
              <w:pStyle w:val="TableParagraph"/>
              <w:spacing w:before="10"/>
              <w:rPr>
                <w:rFonts w:ascii="Times New Roman" w:hAnsi="Times New Roman" w:cs="Times New Roman"/>
              </w:rPr>
            </w:pPr>
          </w:p>
          <w:p w:rsidR="00981A65" w:rsidRPr="00CB0329" w:rsidRDefault="000C1750">
            <w:pPr>
              <w:pStyle w:val="TableParagraph"/>
              <w:spacing w:line="213" w:lineRule="auto"/>
              <w:ind w:left="557" w:right="515" w:firstLine="126"/>
              <w:rPr>
                <w:rFonts w:ascii="Times New Roman" w:hAnsi="Times New Roman" w:cs="Times New Roman"/>
              </w:rPr>
            </w:pPr>
            <w:r w:rsidRPr="00CB0329">
              <w:rPr>
                <w:rFonts w:ascii="Times New Roman" w:hAnsi="Times New Roman" w:cs="Times New Roman"/>
                <w:color w:val="3C3C3B"/>
              </w:rPr>
              <w:t>Фирменное наименование</w:t>
            </w:r>
          </w:p>
        </w:tc>
        <w:tc>
          <w:tcPr>
            <w:tcW w:w="2327" w:type="dxa"/>
            <w:tcBorders>
              <w:left w:val="single" w:sz="2" w:space="0" w:color="000000"/>
              <w:bottom w:val="single" w:sz="2" w:space="0" w:color="000000"/>
              <w:right w:val="single" w:sz="2" w:space="0" w:color="000000"/>
            </w:tcBorders>
          </w:tcPr>
          <w:p w:rsidR="00981A65" w:rsidRPr="00CB0329" w:rsidRDefault="00981A65">
            <w:pPr>
              <w:pStyle w:val="TableParagraph"/>
              <w:spacing w:before="8"/>
              <w:rPr>
                <w:rFonts w:ascii="Times New Roman" w:hAnsi="Times New Roman" w:cs="Times New Roman"/>
              </w:rPr>
            </w:pPr>
          </w:p>
          <w:p w:rsidR="00981A65" w:rsidRPr="00CB0329" w:rsidRDefault="000C1750">
            <w:pPr>
              <w:pStyle w:val="TableParagraph"/>
              <w:ind w:left="807" w:right="786"/>
              <w:jc w:val="center"/>
              <w:rPr>
                <w:rFonts w:ascii="Times New Roman" w:hAnsi="Times New Roman" w:cs="Times New Roman"/>
              </w:rPr>
            </w:pPr>
            <w:r w:rsidRPr="00CB0329">
              <w:rPr>
                <w:rFonts w:ascii="Times New Roman" w:hAnsi="Times New Roman" w:cs="Times New Roman"/>
                <w:color w:val="3C3C3B"/>
              </w:rPr>
              <w:t>Логотип</w:t>
            </w:r>
          </w:p>
        </w:tc>
        <w:tc>
          <w:tcPr>
            <w:tcW w:w="2337" w:type="dxa"/>
            <w:tcBorders>
              <w:left w:val="single" w:sz="2" w:space="0" w:color="000000"/>
              <w:bottom w:val="single" w:sz="2" w:space="0" w:color="000000"/>
            </w:tcBorders>
          </w:tcPr>
          <w:p w:rsidR="00981A65" w:rsidRPr="00CB0329" w:rsidRDefault="00981A65">
            <w:pPr>
              <w:pStyle w:val="TableParagraph"/>
              <w:spacing w:before="8"/>
              <w:rPr>
                <w:rFonts w:ascii="Times New Roman" w:hAnsi="Times New Roman" w:cs="Times New Roman"/>
              </w:rPr>
            </w:pPr>
          </w:p>
          <w:p w:rsidR="00981A65" w:rsidRPr="00CB0329" w:rsidRDefault="000C1750">
            <w:pPr>
              <w:pStyle w:val="TableParagraph"/>
              <w:ind w:left="777"/>
              <w:rPr>
                <w:rFonts w:ascii="Times New Roman" w:hAnsi="Times New Roman" w:cs="Times New Roman"/>
              </w:rPr>
            </w:pPr>
            <w:r w:rsidRPr="00CB0329">
              <w:rPr>
                <w:rFonts w:ascii="Times New Roman" w:hAnsi="Times New Roman" w:cs="Times New Roman"/>
                <w:color w:val="3C3C3B"/>
              </w:rPr>
              <w:t>Тип услуг</w:t>
            </w:r>
          </w:p>
        </w:tc>
      </w:tr>
      <w:tr w:rsidR="00981A65" w:rsidRPr="00CB0329" w:rsidTr="00FC6D59">
        <w:trPr>
          <w:trHeight w:val="657"/>
        </w:trPr>
        <w:tc>
          <w:tcPr>
            <w:tcW w:w="1711" w:type="dxa"/>
            <w:vMerge w:val="restart"/>
            <w:tcBorders>
              <w:top w:val="single" w:sz="2" w:space="0" w:color="000000"/>
              <w:bottom w:val="single" w:sz="2" w:space="0" w:color="000000"/>
              <w:right w:val="single" w:sz="2" w:space="0" w:color="000000"/>
            </w:tcBorders>
          </w:tcPr>
          <w:p w:rsidR="00981A65" w:rsidRPr="00CB0329" w:rsidRDefault="00981A65">
            <w:pPr>
              <w:pStyle w:val="TableParagraph"/>
              <w:rPr>
                <w:rFonts w:ascii="Times New Roman" w:hAnsi="Times New Roman" w:cs="Times New Roman"/>
              </w:rPr>
            </w:pPr>
          </w:p>
          <w:p w:rsidR="00981A65" w:rsidRPr="00CB0329" w:rsidRDefault="00981A65">
            <w:pPr>
              <w:pStyle w:val="TableParagraph"/>
              <w:rPr>
                <w:rFonts w:ascii="Times New Roman" w:hAnsi="Times New Roman" w:cs="Times New Roman"/>
              </w:rPr>
            </w:pPr>
          </w:p>
          <w:p w:rsidR="00981A65" w:rsidRPr="00CB0329" w:rsidRDefault="00981A65">
            <w:pPr>
              <w:pStyle w:val="TableParagraph"/>
              <w:rPr>
                <w:rFonts w:ascii="Times New Roman" w:hAnsi="Times New Roman" w:cs="Times New Roman"/>
              </w:rPr>
            </w:pPr>
          </w:p>
          <w:p w:rsidR="00981A65" w:rsidRPr="00CB0329" w:rsidRDefault="00981A65">
            <w:pPr>
              <w:pStyle w:val="TableParagraph"/>
              <w:spacing w:before="12"/>
              <w:rPr>
                <w:rFonts w:ascii="Times New Roman" w:hAnsi="Times New Roman" w:cs="Times New Roman"/>
              </w:rPr>
            </w:pPr>
          </w:p>
          <w:p w:rsidR="00981A65" w:rsidRPr="00CB0329" w:rsidRDefault="000C1750">
            <w:pPr>
              <w:pStyle w:val="TableParagraph"/>
              <w:spacing w:line="170" w:lineRule="auto"/>
              <w:ind w:left="295" w:right="166" w:hanging="87"/>
              <w:rPr>
                <w:rFonts w:ascii="Times New Roman" w:hAnsi="Times New Roman" w:cs="Times New Roman"/>
              </w:rPr>
            </w:pPr>
            <w:r w:rsidRPr="00CB0329">
              <w:rPr>
                <w:rFonts w:ascii="Times New Roman" w:hAnsi="Times New Roman" w:cs="Times New Roman"/>
                <w:color w:val="3C3C3B"/>
              </w:rPr>
              <w:t>Настенная вывеска</w:t>
            </w:r>
          </w:p>
        </w:tc>
        <w:tc>
          <w:tcPr>
            <w:tcW w:w="1909"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88"/>
              <w:ind w:left="234" w:right="210"/>
              <w:jc w:val="center"/>
              <w:rPr>
                <w:rFonts w:ascii="Times New Roman" w:hAnsi="Times New Roman" w:cs="Times New Roman"/>
              </w:rPr>
            </w:pPr>
            <w:r w:rsidRPr="00CB0329">
              <w:rPr>
                <w:rFonts w:ascii="Times New Roman" w:hAnsi="Times New Roman" w:cs="Times New Roman"/>
                <w:color w:val="3C3C3B"/>
              </w:rPr>
              <w:t>Без подложки</w: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10" w:after="1"/>
              <w:rPr>
                <w:rFonts w:ascii="Times New Roman" w:hAnsi="Times New Roman" w:cs="Times New Roman"/>
              </w:rPr>
            </w:pPr>
          </w:p>
          <w:p w:rsidR="00981A65" w:rsidRPr="00CB0329" w:rsidRDefault="00C75A87">
            <w:pPr>
              <w:pStyle w:val="TableParagraph"/>
              <w:ind w:left="1002"/>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220" style="width:20.15pt;height:13.35pt;mso-position-horizontal-relative:char;mso-position-vertical-relative:line" coordsize="403,267">
                  <v:shape id="_x0000_s4221" style="position:absolute;left:20;top:20;width:363;height:227" coordorigin="20,20" coordsize="363,227" path="m20,88l162,247,383,20e" filled="f" strokecolor="#507abd" strokeweight="2pt">
                    <v:path arrowok="t"/>
                  </v:shape>
                  <w10:wrap type="none"/>
                  <w10:anchorlock/>
                </v:group>
              </w:pic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10" w:after="1"/>
              <w:rPr>
                <w:rFonts w:ascii="Times New Roman" w:hAnsi="Times New Roman" w:cs="Times New Roman"/>
              </w:rPr>
            </w:pPr>
          </w:p>
          <w:p w:rsidR="00981A65" w:rsidRPr="00CB0329" w:rsidRDefault="00C75A87">
            <w:pPr>
              <w:pStyle w:val="TableParagraph"/>
              <w:ind w:left="1056"/>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218" style="width:20.15pt;height:13.35pt;mso-position-horizontal-relative:char;mso-position-vertical-relative:line" coordsize="403,267">
                  <v:shape id="_x0000_s4219" style="position:absolute;left:20;top:20;width:363;height:227" coordorigin="20,20" coordsize="363,227" path="m20,88l162,247,383,20e" filled="f" strokecolor="#507abd" strokeweight="2pt">
                    <v:path arrowok="t"/>
                  </v:shape>
                  <w10:wrap type="none"/>
                  <w10:anchorlock/>
                </v:group>
              </w:pict>
            </w:r>
          </w:p>
        </w:tc>
        <w:tc>
          <w:tcPr>
            <w:tcW w:w="2337" w:type="dxa"/>
            <w:tcBorders>
              <w:top w:val="single" w:sz="2" w:space="0" w:color="000000"/>
              <w:left w:val="single" w:sz="2" w:space="0" w:color="000000"/>
              <w:bottom w:val="single" w:sz="2" w:space="0" w:color="000000"/>
            </w:tcBorders>
          </w:tcPr>
          <w:p w:rsidR="00981A65" w:rsidRPr="00CB0329" w:rsidRDefault="00981A65">
            <w:pPr>
              <w:pStyle w:val="TableParagraph"/>
              <w:spacing w:before="6"/>
              <w:rPr>
                <w:rFonts w:ascii="Times New Roman" w:hAnsi="Times New Roman" w:cs="Times New Roman"/>
              </w:rPr>
            </w:pPr>
          </w:p>
          <w:p w:rsidR="00981A65" w:rsidRPr="00CB0329" w:rsidRDefault="00C75A87">
            <w:pPr>
              <w:pStyle w:val="TableParagraph"/>
              <w:ind w:left="100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216" style="width:20.15pt;height:13.35pt;mso-position-horizontal-relative:char;mso-position-vertical-relative:line" coordsize="403,267">
                  <v:shape id="_x0000_s4217" style="position:absolute;left:20;top:20;width:363;height:227" coordorigin="20,20" coordsize="363,227" path="m20,88l162,247,383,20e" filled="f" strokecolor="#507abd" strokeweight="2pt">
                    <v:path arrowok="t"/>
                  </v:shape>
                  <w10:wrap type="none"/>
                  <w10:anchorlock/>
                </v:group>
              </w:pict>
            </w:r>
          </w:p>
        </w:tc>
      </w:tr>
      <w:tr w:rsidR="00981A65" w:rsidRPr="00CB0329" w:rsidTr="00FC6D59">
        <w:trPr>
          <w:trHeight w:val="657"/>
        </w:trPr>
        <w:tc>
          <w:tcPr>
            <w:tcW w:w="1711" w:type="dxa"/>
            <w:vMerge/>
            <w:tcBorders>
              <w:top w:val="nil"/>
              <w:bottom w:val="single" w:sz="2" w:space="0" w:color="000000"/>
              <w:right w:val="single" w:sz="2" w:space="0" w:color="000000"/>
            </w:tcBorders>
          </w:tcPr>
          <w:p w:rsidR="00981A65" w:rsidRPr="00CB0329" w:rsidRDefault="00981A65">
            <w:pPr>
              <w:rPr>
                <w:rFonts w:ascii="Times New Roman" w:hAnsi="Times New Roman" w:cs="Times New Roman"/>
              </w:rPr>
            </w:pPr>
          </w:p>
        </w:tc>
        <w:tc>
          <w:tcPr>
            <w:tcW w:w="1909"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88"/>
              <w:ind w:left="234" w:right="210"/>
              <w:jc w:val="center"/>
              <w:rPr>
                <w:rFonts w:ascii="Times New Roman" w:hAnsi="Times New Roman" w:cs="Times New Roman"/>
              </w:rPr>
            </w:pPr>
            <w:r w:rsidRPr="00CB0329">
              <w:rPr>
                <w:rFonts w:ascii="Times New Roman" w:hAnsi="Times New Roman" w:cs="Times New Roman"/>
                <w:color w:val="3C3C3B"/>
              </w:rPr>
              <w:t>С подложкой</w: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4"/>
              <w:rPr>
                <w:rFonts w:ascii="Times New Roman" w:hAnsi="Times New Roman" w:cs="Times New Roman"/>
              </w:rPr>
            </w:pPr>
          </w:p>
          <w:p w:rsidR="00981A65" w:rsidRPr="00CB0329" w:rsidRDefault="00C75A87">
            <w:pPr>
              <w:pStyle w:val="TableParagraph"/>
              <w:ind w:left="1002"/>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214" style="width:20.15pt;height:13.35pt;mso-position-horizontal-relative:char;mso-position-vertical-relative:line" coordsize="403,267">
                  <v:shape id="_x0000_s4215" style="position:absolute;left:20;top:20;width:363;height:227" coordorigin="20,20" coordsize="363,227" path="m20,88l162,247,383,20e" filled="f" strokecolor="#507abd" strokeweight="2pt">
                    <v:path arrowok="t"/>
                  </v:shape>
                  <w10:wrap type="none"/>
                  <w10:anchorlock/>
                </v:group>
              </w:pic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4"/>
              <w:rPr>
                <w:rFonts w:ascii="Times New Roman" w:hAnsi="Times New Roman" w:cs="Times New Roman"/>
              </w:rPr>
            </w:pPr>
          </w:p>
          <w:p w:rsidR="00981A65" w:rsidRPr="00CB0329" w:rsidRDefault="00C75A87">
            <w:pPr>
              <w:pStyle w:val="TableParagraph"/>
              <w:ind w:left="1056"/>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212" style="width:20.15pt;height:13.35pt;mso-position-horizontal-relative:char;mso-position-vertical-relative:line" coordsize="403,267">
                  <v:shape id="_x0000_s4213" style="position:absolute;left:20;top:20;width:363;height:227" coordorigin="20,20" coordsize="363,227" path="m20,88l162,247,383,20e" filled="f" strokecolor="#507abd" strokeweight="2pt">
                    <v:path arrowok="t"/>
                  </v:shape>
                  <w10:wrap type="none"/>
                  <w10:anchorlock/>
                </v:group>
              </w:pict>
            </w:r>
          </w:p>
        </w:tc>
        <w:tc>
          <w:tcPr>
            <w:tcW w:w="2337" w:type="dxa"/>
            <w:tcBorders>
              <w:top w:val="single" w:sz="2" w:space="0" w:color="000000"/>
              <w:left w:val="single" w:sz="2" w:space="0" w:color="000000"/>
              <w:bottom w:val="single" w:sz="2" w:space="0" w:color="000000"/>
            </w:tcBorders>
          </w:tcPr>
          <w:p w:rsidR="00981A65" w:rsidRPr="00CB0329" w:rsidRDefault="00981A65">
            <w:pPr>
              <w:pStyle w:val="TableParagraph"/>
              <w:spacing w:before="12"/>
              <w:rPr>
                <w:rFonts w:ascii="Times New Roman" w:hAnsi="Times New Roman" w:cs="Times New Roman"/>
              </w:rPr>
            </w:pPr>
          </w:p>
          <w:p w:rsidR="00981A65" w:rsidRPr="00CB0329" w:rsidRDefault="00C75A87">
            <w:pPr>
              <w:pStyle w:val="TableParagraph"/>
              <w:ind w:left="100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210" style="width:20.15pt;height:13.35pt;mso-position-horizontal-relative:char;mso-position-vertical-relative:line" coordsize="403,267">
                  <v:shape id="_x0000_s4211" style="position:absolute;left:20;top:20;width:363;height:227" coordorigin="20,20" coordsize="363,227" path="m20,88l162,247,383,20e" filled="f" strokecolor="#507abd" strokeweight="2pt">
                    <v:path arrowok="t"/>
                  </v:shape>
                  <w10:wrap type="none"/>
                  <w10:anchorlock/>
                </v:group>
              </w:pict>
            </w:r>
          </w:p>
        </w:tc>
      </w:tr>
      <w:tr w:rsidR="00981A65" w:rsidRPr="00CB0329" w:rsidTr="00FC6D59">
        <w:trPr>
          <w:trHeight w:val="657"/>
        </w:trPr>
        <w:tc>
          <w:tcPr>
            <w:tcW w:w="1711" w:type="dxa"/>
            <w:vMerge/>
            <w:tcBorders>
              <w:top w:val="nil"/>
              <w:bottom w:val="single" w:sz="2" w:space="0" w:color="000000"/>
              <w:right w:val="single" w:sz="2" w:space="0" w:color="000000"/>
            </w:tcBorders>
          </w:tcPr>
          <w:p w:rsidR="00981A65" w:rsidRPr="00CB0329" w:rsidRDefault="00981A65">
            <w:pPr>
              <w:rPr>
                <w:rFonts w:ascii="Times New Roman" w:hAnsi="Times New Roman" w:cs="Times New Roman"/>
              </w:rPr>
            </w:pPr>
          </w:p>
        </w:tc>
        <w:tc>
          <w:tcPr>
            <w:tcW w:w="1909"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48" w:line="199" w:lineRule="auto"/>
              <w:ind w:left="330" w:right="171" w:hanging="11"/>
              <w:rPr>
                <w:rFonts w:ascii="Times New Roman" w:hAnsi="Times New Roman" w:cs="Times New Roman"/>
              </w:rPr>
            </w:pPr>
            <w:r w:rsidRPr="00CB0329">
              <w:rPr>
                <w:rFonts w:ascii="Times New Roman" w:hAnsi="Times New Roman" w:cs="Times New Roman"/>
                <w:color w:val="3C3C3B"/>
              </w:rPr>
              <w:t>Световой короб простой формы</w: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7" w:after="1"/>
              <w:rPr>
                <w:rFonts w:ascii="Times New Roman" w:hAnsi="Times New Roman" w:cs="Times New Roman"/>
              </w:rPr>
            </w:pPr>
          </w:p>
          <w:p w:rsidR="00981A65" w:rsidRPr="00CB0329" w:rsidRDefault="00C75A87">
            <w:pPr>
              <w:pStyle w:val="TableParagraph"/>
              <w:ind w:left="1002"/>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208" style="width:20.15pt;height:13.35pt;mso-position-horizontal-relative:char;mso-position-vertical-relative:line" coordsize="403,267">
                  <v:shape id="_x0000_s4209" style="position:absolute;left:20;top:20;width:363;height:227" coordorigin="20,20" coordsize="363,227" path="m20,88l162,247,383,20e" filled="f" strokecolor="#507abd" strokeweight="2pt">
                    <v:path arrowok="t"/>
                  </v:shape>
                  <w10:wrap type="none"/>
                  <w10:anchorlock/>
                </v:group>
              </w:pic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7" w:after="1"/>
              <w:rPr>
                <w:rFonts w:ascii="Times New Roman" w:hAnsi="Times New Roman" w:cs="Times New Roman"/>
              </w:rPr>
            </w:pPr>
          </w:p>
          <w:p w:rsidR="00981A65" w:rsidRPr="00CB0329" w:rsidRDefault="00C75A87">
            <w:pPr>
              <w:pStyle w:val="TableParagraph"/>
              <w:ind w:left="1056"/>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206" style="width:20.15pt;height:13.35pt;mso-position-horizontal-relative:char;mso-position-vertical-relative:line" coordsize="403,267">
                  <v:shape id="_x0000_s4207" style="position:absolute;left:20;top:20;width:363;height:227" coordorigin="20,20" coordsize="363,227" path="m20,88l162,247,383,20e" filled="f" strokecolor="#507abd" strokeweight="2pt">
                    <v:path arrowok="t"/>
                  </v:shape>
                  <w10:wrap type="none"/>
                  <w10:anchorlock/>
                </v:group>
              </w:pict>
            </w:r>
          </w:p>
        </w:tc>
        <w:tc>
          <w:tcPr>
            <w:tcW w:w="2337" w:type="dxa"/>
            <w:tcBorders>
              <w:top w:val="single" w:sz="2" w:space="0" w:color="000000"/>
              <w:left w:val="single" w:sz="2" w:space="0" w:color="000000"/>
              <w:bottom w:val="single" w:sz="2" w:space="0" w:color="000000"/>
            </w:tcBorders>
          </w:tcPr>
          <w:p w:rsidR="00981A65" w:rsidRPr="00CB0329" w:rsidRDefault="00981A65">
            <w:pPr>
              <w:pStyle w:val="TableParagraph"/>
              <w:spacing w:before="4"/>
              <w:rPr>
                <w:rFonts w:ascii="Times New Roman" w:hAnsi="Times New Roman" w:cs="Times New Roman"/>
              </w:rPr>
            </w:pPr>
          </w:p>
          <w:p w:rsidR="00981A65" w:rsidRPr="00CB0329" w:rsidRDefault="00C75A87">
            <w:pPr>
              <w:pStyle w:val="TableParagraph"/>
              <w:ind w:left="100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204" style="width:20.15pt;height:13.35pt;mso-position-horizontal-relative:char;mso-position-vertical-relative:line" coordsize="403,267">
                  <v:shape id="_x0000_s4205" style="position:absolute;left:20;top:20;width:363;height:227" coordorigin="20,20" coordsize="363,227" path="m20,88l162,247,383,20e" filled="f" strokecolor="#507abd" strokeweight="2pt">
                    <v:path arrowok="t"/>
                  </v:shape>
                  <w10:wrap type="none"/>
                  <w10:anchorlock/>
                </v:group>
              </w:pict>
            </w:r>
          </w:p>
        </w:tc>
      </w:tr>
      <w:tr w:rsidR="00981A65" w:rsidRPr="00CB0329" w:rsidTr="00FC6D59">
        <w:trPr>
          <w:trHeight w:val="657"/>
        </w:trPr>
        <w:tc>
          <w:tcPr>
            <w:tcW w:w="1711" w:type="dxa"/>
            <w:vMerge/>
            <w:tcBorders>
              <w:top w:val="nil"/>
              <w:bottom w:val="single" w:sz="2" w:space="0" w:color="000000"/>
              <w:right w:val="single" w:sz="2" w:space="0" w:color="000000"/>
            </w:tcBorders>
          </w:tcPr>
          <w:p w:rsidR="00981A65" w:rsidRPr="00CB0329" w:rsidRDefault="00981A65">
            <w:pPr>
              <w:rPr>
                <w:rFonts w:ascii="Times New Roman" w:hAnsi="Times New Roman" w:cs="Times New Roman"/>
              </w:rPr>
            </w:pPr>
          </w:p>
        </w:tc>
        <w:tc>
          <w:tcPr>
            <w:tcW w:w="1909"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48" w:line="199" w:lineRule="auto"/>
              <w:ind w:left="305" w:right="171" w:firstLine="14"/>
              <w:rPr>
                <w:rFonts w:ascii="Times New Roman" w:hAnsi="Times New Roman" w:cs="Times New Roman"/>
              </w:rPr>
            </w:pPr>
            <w:r w:rsidRPr="00CB0329">
              <w:rPr>
                <w:rFonts w:ascii="Times New Roman" w:hAnsi="Times New Roman" w:cs="Times New Roman"/>
                <w:color w:val="3C3C3B"/>
              </w:rPr>
              <w:t>Световой короб сложной формы</w: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rPr>
                <w:rFonts w:ascii="Times New Roman" w:hAnsi="Times New Roman" w:cs="Times New Roman"/>
              </w:rPr>
            </w:pPr>
          </w:p>
          <w:p w:rsidR="00981A65" w:rsidRPr="00CB0329" w:rsidRDefault="00C75A87">
            <w:pPr>
              <w:pStyle w:val="TableParagraph"/>
              <w:ind w:left="1002"/>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202" style="width:20.15pt;height:13.35pt;mso-position-horizontal-relative:char;mso-position-vertical-relative:line" coordsize="403,267">
                  <v:shape id="_x0000_s4203" style="position:absolute;left:20;top:20;width:363;height:227" coordorigin="20,20" coordsize="363,227" path="m20,88l162,247,383,20e" filled="f" strokecolor="#507abd" strokeweight="2pt">
                    <v:path arrowok="t"/>
                  </v:shape>
                  <w10:wrap type="none"/>
                  <w10:anchorlock/>
                </v:group>
              </w:pic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rPr>
                <w:rFonts w:ascii="Times New Roman" w:hAnsi="Times New Roman" w:cs="Times New Roman"/>
              </w:rPr>
            </w:pPr>
          </w:p>
          <w:p w:rsidR="00981A65" w:rsidRPr="00CB0329" w:rsidRDefault="00C75A87">
            <w:pPr>
              <w:pStyle w:val="TableParagraph"/>
              <w:ind w:left="1056"/>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200" style="width:20.15pt;height:13.35pt;mso-position-horizontal-relative:char;mso-position-vertical-relative:line" coordsize="403,267">
                  <v:shape id="_x0000_s4201" style="position:absolute;left:20;top:20;width:363;height:227" coordorigin="20,20" coordsize="363,227" path="m20,88l162,247,383,20e" filled="f" strokecolor="#507abd" strokeweight="2pt">
                    <v:path arrowok="t"/>
                  </v:shape>
                  <w10:wrap type="none"/>
                  <w10:anchorlock/>
                </v:group>
              </w:pict>
            </w:r>
          </w:p>
        </w:tc>
        <w:tc>
          <w:tcPr>
            <w:tcW w:w="2337" w:type="dxa"/>
            <w:tcBorders>
              <w:top w:val="single" w:sz="2" w:space="0" w:color="000000"/>
              <w:left w:val="single" w:sz="2" w:space="0" w:color="000000"/>
              <w:bottom w:val="single" w:sz="2" w:space="0" w:color="000000"/>
            </w:tcBorders>
          </w:tcPr>
          <w:p w:rsidR="00981A65" w:rsidRPr="00CB0329" w:rsidRDefault="00981A65">
            <w:pPr>
              <w:pStyle w:val="TableParagraph"/>
              <w:spacing w:before="7"/>
              <w:rPr>
                <w:rFonts w:ascii="Times New Roman" w:hAnsi="Times New Roman" w:cs="Times New Roman"/>
              </w:rPr>
            </w:pPr>
          </w:p>
          <w:p w:rsidR="00981A65" w:rsidRPr="00CB0329" w:rsidRDefault="00C75A87">
            <w:pPr>
              <w:pStyle w:val="TableParagraph"/>
              <w:ind w:left="100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98" style="width:20.15pt;height:13.35pt;mso-position-horizontal-relative:char;mso-position-vertical-relative:line" coordsize="403,267">
                  <v:shape id="_x0000_s4199" style="position:absolute;left:20;top:20;width:363;height:227" coordorigin="20,20" coordsize="363,227" path="m20,88l162,247,383,20e" filled="f" strokecolor="#507abd" strokeweight="2pt">
                    <v:path arrowok="t"/>
                  </v:shape>
                  <w10:wrap type="none"/>
                  <w10:anchorlock/>
                </v:group>
              </w:pict>
            </w:r>
          </w:p>
        </w:tc>
      </w:tr>
      <w:tr w:rsidR="00981A65" w:rsidRPr="00CB0329" w:rsidTr="00FC6D59">
        <w:trPr>
          <w:trHeight w:val="657"/>
        </w:trPr>
        <w:tc>
          <w:tcPr>
            <w:tcW w:w="1711" w:type="dxa"/>
            <w:vMerge w:val="restart"/>
            <w:tcBorders>
              <w:top w:val="single" w:sz="2" w:space="0" w:color="000000"/>
              <w:bottom w:val="single" w:sz="2" w:space="0" w:color="000000"/>
              <w:right w:val="single" w:sz="2" w:space="0" w:color="000000"/>
            </w:tcBorders>
          </w:tcPr>
          <w:p w:rsidR="00981A65" w:rsidRPr="00CB0329" w:rsidRDefault="00981A65">
            <w:pPr>
              <w:pStyle w:val="TableParagraph"/>
              <w:rPr>
                <w:rFonts w:ascii="Times New Roman" w:hAnsi="Times New Roman" w:cs="Times New Roman"/>
              </w:rPr>
            </w:pPr>
          </w:p>
          <w:p w:rsidR="00981A65" w:rsidRPr="00CB0329" w:rsidRDefault="00981A65">
            <w:pPr>
              <w:pStyle w:val="TableParagraph"/>
              <w:rPr>
                <w:rFonts w:ascii="Times New Roman" w:hAnsi="Times New Roman" w:cs="Times New Roman"/>
              </w:rPr>
            </w:pPr>
          </w:p>
          <w:p w:rsidR="00981A65" w:rsidRPr="00CB0329" w:rsidRDefault="00981A65">
            <w:pPr>
              <w:pStyle w:val="TableParagraph"/>
              <w:spacing w:before="3"/>
              <w:rPr>
                <w:rFonts w:ascii="Times New Roman" w:hAnsi="Times New Roman" w:cs="Times New Roman"/>
              </w:rPr>
            </w:pPr>
          </w:p>
          <w:p w:rsidR="00981A65" w:rsidRPr="00CB0329" w:rsidRDefault="000C1750">
            <w:pPr>
              <w:pStyle w:val="TableParagraph"/>
              <w:spacing w:line="170" w:lineRule="auto"/>
              <w:ind w:left="295" w:hanging="137"/>
              <w:rPr>
                <w:rFonts w:ascii="Times New Roman" w:hAnsi="Times New Roman" w:cs="Times New Roman"/>
              </w:rPr>
            </w:pPr>
            <w:r w:rsidRPr="00CB0329">
              <w:rPr>
                <w:rFonts w:ascii="Times New Roman" w:hAnsi="Times New Roman" w:cs="Times New Roman"/>
                <w:color w:val="3C3C3B"/>
              </w:rPr>
              <w:t>Консольная вывеска</w:t>
            </w:r>
          </w:p>
        </w:tc>
        <w:tc>
          <w:tcPr>
            <w:tcW w:w="1909"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88"/>
              <w:ind w:left="234" w:right="210"/>
              <w:jc w:val="center"/>
              <w:rPr>
                <w:rFonts w:ascii="Times New Roman" w:hAnsi="Times New Roman" w:cs="Times New Roman"/>
              </w:rPr>
            </w:pPr>
            <w:r w:rsidRPr="00CB0329">
              <w:rPr>
                <w:rFonts w:ascii="Times New Roman" w:hAnsi="Times New Roman" w:cs="Times New Roman"/>
                <w:color w:val="3C3C3B"/>
              </w:rPr>
              <w:t>Без подложки</w: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3"/>
              <w:rPr>
                <w:rFonts w:ascii="Times New Roman" w:hAnsi="Times New Roman" w:cs="Times New Roman"/>
              </w:rPr>
            </w:pPr>
          </w:p>
          <w:p w:rsidR="00981A65" w:rsidRPr="00CB0329" w:rsidRDefault="00C75A87">
            <w:pPr>
              <w:pStyle w:val="TableParagraph"/>
              <w:ind w:left="1002"/>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96" style="width:20.15pt;height:13.35pt;mso-position-horizontal-relative:char;mso-position-vertical-relative:line" coordsize="403,267">
                  <v:shape id="_x0000_s4197" style="position:absolute;left:20;top:20;width:363;height:227" coordorigin="20,20" coordsize="363,227" path="m20,88l162,247,383,20e" filled="f" strokecolor="#507abd" strokeweight="2pt">
                    <v:path arrowok="t"/>
                  </v:shape>
                  <w10:wrap type="none"/>
                  <w10:anchorlock/>
                </v:group>
              </w:pic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3"/>
              <w:rPr>
                <w:rFonts w:ascii="Times New Roman" w:hAnsi="Times New Roman" w:cs="Times New Roman"/>
              </w:rPr>
            </w:pPr>
          </w:p>
          <w:p w:rsidR="00981A65" w:rsidRPr="00CB0329" w:rsidRDefault="00C75A87">
            <w:pPr>
              <w:pStyle w:val="TableParagraph"/>
              <w:ind w:left="1056"/>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94" style="width:20.15pt;height:13.35pt;mso-position-horizontal-relative:char;mso-position-vertical-relative:line" coordsize="403,267">
                  <v:shape id="_x0000_s4195" style="position:absolute;left:20;top:20;width:363;height:227" coordorigin="20,20" coordsize="363,227" path="m20,88l162,247,383,20e" filled="f" strokecolor="#507abd" strokeweight="2pt">
                    <v:path arrowok="t"/>
                  </v:shape>
                  <w10:wrap type="none"/>
                  <w10:anchorlock/>
                </v:group>
              </w:pict>
            </w:r>
          </w:p>
        </w:tc>
        <w:tc>
          <w:tcPr>
            <w:tcW w:w="2337" w:type="dxa"/>
            <w:tcBorders>
              <w:top w:val="single" w:sz="2" w:space="0" w:color="000000"/>
              <w:left w:val="single" w:sz="2" w:space="0" w:color="000000"/>
              <w:bottom w:val="single" w:sz="2" w:space="0" w:color="000000"/>
            </w:tcBorders>
          </w:tcPr>
          <w:p w:rsidR="00981A65" w:rsidRPr="00CB0329" w:rsidRDefault="00981A65">
            <w:pPr>
              <w:pStyle w:val="TableParagraph"/>
              <w:spacing w:before="11"/>
              <w:rPr>
                <w:rFonts w:ascii="Times New Roman" w:hAnsi="Times New Roman" w:cs="Times New Roman"/>
              </w:rPr>
            </w:pPr>
          </w:p>
          <w:p w:rsidR="00981A65" w:rsidRPr="00CB0329" w:rsidRDefault="00C75A87">
            <w:pPr>
              <w:pStyle w:val="TableParagraph"/>
              <w:ind w:left="100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92" style="width:20.15pt;height:13.35pt;mso-position-horizontal-relative:char;mso-position-vertical-relative:line" coordsize="403,267">
                  <v:shape id="_x0000_s4193" style="position:absolute;left:20;top:20;width:363;height:227" coordorigin="20,20" coordsize="363,227" path="m20,88l162,247,383,20e" filled="f" strokecolor="#507abd" strokeweight="2pt">
                    <v:path arrowok="t"/>
                  </v:shape>
                  <w10:wrap type="none"/>
                  <w10:anchorlock/>
                </v:group>
              </w:pict>
            </w:r>
          </w:p>
        </w:tc>
      </w:tr>
      <w:tr w:rsidR="00981A65" w:rsidRPr="00CB0329" w:rsidTr="00FC6D59">
        <w:trPr>
          <w:trHeight w:val="657"/>
        </w:trPr>
        <w:tc>
          <w:tcPr>
            <w:tcW w:w="1711" w:type="dxa"/>
            <w:vMerge/>
            <w:tcBorders>
              <w:top w:val="nil"/>
              <w:bottom w:val="single" w:sz="2" w:space="0" w:color="000000"/>
              <w:right w:val="single" w:sz="2" w:space="0" w:color="000000"/>
            </w:tcBorders>
          </w:tcPr>
          <w:p w:rsidR="00981A65" w:rsidRPr="00CB0329" w:rsidRDefault="00981A65">
            <w:pPr>
              <w:rPr>
                <w:rFonts w:ascii="Times New Roman" w:hAnsi="Times New Roman" w:cs="Times New Roman"/>
              </w:rPr>
            </w:pPr>
          </w:p>
        </w:tc>
        <w:tc>
          <w:tcPr>
            <w:tcW w:w="1909"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88"/>
              <w:ind w:left="234" w:right="210"/>
              <w:jc w:val="center"/>
              <w:rPr>
                <w:rFonts w:ascii="Times New Roman" w:hAnsi="Times New Roman" w:cs="Times New Roman"/>
              </w:rPr>
            </w:pPr>
            <w:r w:rsidRPr="00CB0329">
              <w:rPr>
                <w:rFonts w:ascii="Times New Roman" w:hAnsi="Times New Roman" w:cs="Times New Roman"/>
                <w:color w:val="3C3C3B"/>
              </w:rPr>
              <w:t>С подложкой</w: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6"/>
              <w:rPr>
                <w:rFonts w:ascii="Times New Roman" w:hAnsi="Times New Roman" w:cs="Times New Roman"/>
              </w:rPr>
            </w:pPr>
          </w:p>
          <w:p w:rsidR="00981A65" w:rsidRPr="00CB0329" w:rsidRDefault="00C75A87">
            <w:pPr>
              <w:pStyle w:val="TableParagraph"/>
              <w:ind w:left="1002"/>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90" style="width:20.15pt;height:13.35pt;mso-position-horizontal-relative:char;mso-position-vertical-relative:line" coordsize="403,267">
                  <v:shape id="_x0000_s4191" style="position:absolute;left:20;top:20;width:363;height:227" coordorigin="20,20" coordsize="363,227" path="m20,88l162,247,383,20e" filled="f" strokecolor="#507abd" strokeweight="2pt">
                    <v:path arrowok="t"/>
                  </v:shape>
                  <w10:wrap type="none"/>
                  <w10:anchorlock/>
                </v:group>
              </w:pic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6"/>
              <w:rPr>
                <w:rFonts w:ascii="Times New Roman" w:hAnsi="Times New Roman" w:cs="Times New Roman"/>
              </w:rPr>
            </w:pPr>
          </w:p>
          <w:p w:rsidR="00981A65" w:rsidRPr="00CB0329" w:rsidRDefault="00C75A87">
            <w:pPr>
              <w:pStyle w:val="TableParagraph"/>
              <w:ind w:left="1056"/>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88" style="width:20.15pt;height:13.35pt;mso-position-horizontal-relative:char;mso-position-vertical-relative:line" coordsize="403,267">
                  <v:shape id="_x0000_s4189" style="position:absolute;left:20;top:20;width:363;height:227" coordorigin="20,20" coordsize="363,227" path="m20,88l162,247,383,20e" filled="f" strokecolor="#507abd" strokeweight="2pt">
                    <v:path arrowok="t"/>
                  </v:shape>
                  <w10:wrap type="none"/>
                  <w10:anchorlock/>
                </v:group>
              </w:pict>
            </w:r>
          </w:p>
        </w:tc>
        <w:tc>
          <w:tcPr>
            <w:tcW w:w="2337" w:type="dxa"/>
            <w:tcBorders>
              <w:top w:val="single" w:sz="2" w:space="0" w:color="000000"/>
              <w:left w:val="single" w:sz="2" w:space="0" w:color="000000"/>
              <w:bottom w:val="single" w:sz="2" w:space="0" w:color="000000"/>
            </w:tcBorders>
          </w:tcPr>
          <w:p w:rsidR="00981A65" w:rsidRPr="00CB0329" w:rsidRDefault="00981A65">
            <w:pPr>
              <w:pStyle w:val="TableParagraph"/>
              <w:spacing w:before="1" w:after="1"/>
              <w:rPr>
                <w:rFonts w:ascii="Times New Roman" w:hAnsi="Times New Roman" w:cs="Times New Roman"/>
              </w:rPr>
            </w:pPr>
          </w:p>
          <w:p w:rsidR="00981A65" w:rsidRPr="00CB0329" w:rsidRDefault="00C75A87">
            <w:pPr>
              <w:pStyle w:val="TableParagraph"/>
              <w:ind w:left="100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86" style="width:20.15pt;height:13.35pt;mso-position-horizontal-relative:char;mso-position-vertical-relative:line" coordsize="403,267">
                  <v:shape id="_x0000_s4187" style="position:absolute;left:20;top:20;width:363;height:227" coordorigin="20,20" coordsize="363,227" path="m20,88l162,247,383,20e" filled="f" strokecolor="#507abd" strokeweight="2pt">
                    <v:path arrowok="t"/>
                  </v:shape>
                  <w10:wrap type="none"/>
                  <w10:anchorlock/>
                </v:group>
              </w:pict>
            </w:r>
          </w:p>
        </w:tc>
      </w:tr>
      <w:tr w:rsidR="00981A65" w:rsidRPr="00CB0329" w:rsidTr="00FC6D59">
        <w:trPr>
          <w:trHeight w:val="657"/>
        </w:trPr>
        <w:tc>
          <w:tcPr>
            <w:tcW w:w="1711" w:type="dxa"/>
            <w:vMerge/>
            <w:tcBorders>
              <w:top w:val="nil"/>
              <w:bottom w:val="single" w:sz="2" w:space="0" w:color="000000"/>
              <w:right w:val="single" w:sz="2" w:space="0" w:color="000000"/>
            </w:tcBorders>
          </w:tcPr>
          <w:p w:rsidR="00981A65" w:rsidRPr="00CB0329" w:rsidRDefault="00981A65">
            <w:pPr>
              <w:rPr>
                <w:rFonts w:ascii="Times New Roman" w:hAnsi="Times New Roman" w:cs="Times New Roman"/>
              </w:rPr>
            </w:pPr>
          </w:p>
        </w:tc>
        <w:tc>
          <w:tcPr>
            <w:tcW w:w="1909"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88"/>
              <w:ind w:left="234" w:right="210"/>
              <w:jc w:val="center"/>
              <w:rPr>
                <w:rFonts w:ascii="Times New Roman" w:hAnsi="Times New Roman" w:cs="Times New Roman"/>
              </w:rPr>
            </w:pPr>
            <w:r w:rsidRPr="00CB0329">
              <w:rPr>
                <w:rFonts w:ascii="Times New Roman" w:hAnsi="Times New Roman" w:cs="Times New Roman"/>
                <w:color w:val="3C3C3B"/>
              </w:rPr>
              <w:t>Общий указатель</w: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9"/>
              <w:rPr>
                <w:rFonts w:ascii="Times New Roman" w:hAnsi="Times New Roman" w:cs="Times New Roman"/>
              </w:rPr>
            </w:pPr>
          </w:p>
          <w:p w:rsidR="00981A65" w:rsidRPr="00CB0329" w:rsidRDefault="00C75A87">
            <w:pPr>
              <w:pStyle w:val="TableParagraph"/>
              <w:ind w:left="1002"/>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84" style="width:20.15pt;height:13.35pt;mso-position-horizontal-relative:char;mso-position-vertical-relative:line" coordsize="403,267">
                  <v:shape id="_x0000_s4185" style="position:absolute;left:20;top:20;width:363;height:227" coordorigin="20,20" coordsize="363,227" path="m20,88l162,247,383,20e" filled="f" strokecolor="#507abd" strokeweight="2pt">
                    <v:path arrowok="t"/>
                  </v:shape>
                  <w10:wrap type="none"/>
                  <w10:anchorlock/>
                </v:group>
              </w:pic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9"/>
              <w:rPr>
                <w:rFonts w:ascii="Times New Roman" w:hAnsi="Times New Roman" w:cs="Times New Roman"/>
              </w:rPr>
            </w:pPr>
          </w:p>
          <w:p w:rsidR="00981A65" w:rsidRPr="00CB0329" w:rsidRDefault="00C75A87">
            <w:pPr>
              <w:pStyle w:val="TableParagraph"/>
              <w:ind w:left="1056"/>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82" style="width:20.15pt;height:13.35pt;mso-position-horizontal-relative:char;mso-position-vertical-relative:line" coordsize="403,267">
                  <v:shape id="_x0000_s4183" style="position:absolute;left:20;top:20;width:363;height:227" coordorigin="20,20" coordsize="363,227" path="m20,88l162,247,383,20e" filled="f" strokecolor="#507abd" strokeweight="2pt">
                    <v:path arrowok="t"/>
                  </v:shape>
                  <w10:wrap type="none"/>
                  <w10:anchorlock/>
                </v:group>
              </w:pict>
            </w:r>
          </w:p>
        </w:tc>
        <w:tc>
          <w:tcPr>
            <w:tcW w:w="2337" w:type="dxa"/>
            <w:tcBorders>
              <w:top w:val="single" w:sz="2" w:space="0" w:color="000000"/>
              <w:left w:val="single" w:sz="2" w:space="0" w:color="000000"/>
              <w:bottom w:val="single" w:sz="2" w:space="0" w:color="000000"/>
            </w:tcBorders>
          </w:tcPr>
          <w:p w:rsidR="00981A65" w:rsidRPr="00CB0329" w:rsidRDefault="00981A65">
            <w:pPr>
              <w:pStyle w:val="TableParagraph"/>
              <w:spacing w:before="5"/>
              <w:rPr>
                <w:rFonts w:ascii="Times New Roman" w:hAnsi="Times New Roman" w:cs="Times New Roman"/>
              </w:rPr>
            </w:pPr>
          </w:p>
          <w:p w:rsidR="00981A65" w:rsidRPr="00CB0329" w:rsidRDefault="00C75A87">
            <w:pPr>
              <w:pStyle w:val="TableParagraph"/>
              <w:ind w:left="100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80" style="width:20.15pt;height:13.35pt;mso-position-horizontal-relative:char;mso-position-vertical-relative:line" coordsize="403,267">
                  <v:shape id="_x0000_s4181" style="position:absolute;left:20;top:20;width:363;height:227" coordorigin="20,20" coordsize="363,227" path="m20,88l162,247,383,20e" filled="f" strokecolor="#507abd" strokeweight="2pt">
                    <v:path arrowok="t"/>
                  </v:shape>
                  <w10:wrap type="none"/>
                  <w10:anchorlock/>
                </v:group>
              </w:pict>
            </w:r>
          </w:p>
        </w:tc>
      </w:tr>
      <w:tr w:rsidR="00981A65" w:rsidRPr="00CB0329" w:rsidTr="00FC6D59">
        <w:trPr>
          <w:trHeight w:val="657"/>
        </w:trPr>
        <w:tc>
          <w:tcPr>
            <w:tcW w:w="1711" w:type="dxa"/>
            <w:vMerge w:val="restart"/>
            <w:tcBorders>
              <w:top w:val="single" w:sz="2" w:space="0" w:color="000000"/>
              <w:bottom w:val="single" w:sz="2" w:space="0" w:color="000000"/>
              <w:right w:val="single" w:sz="2" w:space="0" w:color="000000"/>
            </w:tcBorders>
          </w:tcPr>
          <w:p w:rsidR="00981A65" w:rsidRPr="00CB0329" w:rsidRDefault="00981A65">
            <w:pPr>
              <w:pStyle w:val="TableParagraph"/>
              <w:rPr>
                <w:rFonts w:ascii="Times New Roman" w:hAnsi="Times New Roman" w:cs="Times New Roman"/>
              </w:rPr>
            </w:pPr>
          </w:p>
          <w:p w:rsidR="00981A65" w:rsidRPr="00CB0329" w:rsidRDefault="00981A65">
            <w:pPr>
              <w:pStyle w:val="TableParagraph"/>
              <w:spacing w:before="1"/>
              <w:rPr>
                <w:rFonts w:ascii="Times New Roman" w:hAnsi="Times New Roman" w:cs="Times New Roman"/>
              </w:rPr>
            </w:pPr>
          </w:p>
          <w:p w:rsidR="00981A65" w:rsidRPr="00CB0329" w:rsidRDefault="000C1750">
            <w:pPr>
              <w:pStyle w:val="TableParagraph"/>
              <w:ind w:left="260"/>
              <w:rPr>
                <w:rFonts w:ascii="Times New Roman" w:hAnsi="Times New Roman" w:cs="Times New Roman"/>
              </w:rPr>
            </w:pPr>
            <w:r w:rsidRPr="00CB0329">
              <w:rPr>
                <w:rFonts w:ascii="Times New Roman" w:hAnsi="Times New Roman" w:cs="Times New Roman"/>
                <w:color w:val="3C3C3B"/>
              </w:rPr>
              <w:t>Табличка</w:t>
            </w:r>
          </w:p>
        </w:tc>
        <w:tc>
          <w:tcPr>
            <w:tcW w:w="1909"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48" w:line="199" w:lineRule="auto"/>
              <w:ind w:left="564" w:right="171" w:hanging="350"/>
              <w:rPr>
                <w:rFonts w:ascii="Times New Roman" w:hAnsi="Times New Roman" w:cs="Times New Roman"/>
              </w:rPr>
            </w:pPr>
            <w:r w:rsidRPr="00CB0329">
              <w:rPr>
                <w:rFonts w:ascii="Times New Roman" w:hAnsi="Times New Roman" w:cs="Times New Roman"/>
                <w:color w:val="3C3C3B"/>
              </w:rPr>
              <w:t>Информационный указатель</w: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8"/>
              <w:rPr>
                <w:rFonts w:ascii="Times New Roman" w:hAnsi="Times New Roman" w:cs="Times New Roman"/>
              </w:rPr>
            </w:pPr>
          </w:p>
          <w:p w:rsidR="00981A65" w:rsidRPr="00CB0329" w:rsidRDefault="00C75A87">
            <w:pPr>
              <w:pStyle w:val="TableParagraph"/>
              <w:ind w:left="1002"/>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78" style="width:20.15pt;height:13.35pt;mso-position-horizontal-relative:char;mso-position-vertical-relative:line" coordsize="403,267">
                  <v:shape id="_x0000_s4179" style="position:absolute;left:20;top:20;width:363;height:227" coordorigin="20,20" coordsize="363,227" path="m20,88l162,247,383,20e" filled="f" strokecolor="#507abd" strokeweight="2pt">
                    <v:path arrowok="t"/>
                  </v:shape>
                  <w10:wrap type="none"/>
                  <w10:anchorlock/>
                </v:group>
              </w:pic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8"/>
              <w:rPr>
                <w:rFonts w:ascii="Times New Roman" w:hAnsi="Times New Roman" w:cs="Times New Roman"/>
              </w:rPr>
            </w:pPr>
          </w:p>
          <w:p w:rsidR="00981A65" w:rsidRPr="00CB0329" w:rsidRDefault="00C75A87">
            <w:pPr>
              <w:pStyle w:val="TableParagraph"/>
              <w:ind w:left="1056"/>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76" style="width:20.15pt;height:13.35pt;mso-position-horizontal-relative:char;mso-position-vertical-relative:line" coordsize="403,267">
                  <v:shape id="_x0000_s4177" style="position:absolute;left:20;top:20;width:363;height:227" coordorigin="20,20" coordsize="363,227" path="m20,88l162,247,383,20e" filled="f" strokecolor="#507abd" strokeweight="2pt">
                    <v:path arrowok="t"/>
                  </v:shape>
                  <w10:wrap type="none"/>
                  <w10:anchorlock/>
                </v:group>
              </w:pict>
            </w:r>
          </w:p>
        </w:tc>
        <w:tc>
          <w:tcPr>
            <w:tcW w:w="2337" w:type="dxa"/>
            <w:tcBorders>
              <w:top w:val="single" w:sz="2" w:space="0" w:color="000000"/>
              <w:left w:val="single" w:sz="2" w:space="0" w:color="000000"/>
              <w:bottom w:val="single" w:sz="2" w:space="0" w:color="000000"/>
            </w:tcBorders>
          </w:tcPr>
          <w:p w:rsidR="00981A65" w:rsidRPr="00CB0329" w:rsidRDefault="00981A65">
            <w:pPr>
              <w:pStyle w:val="TableParagraph"/>
              <w:spacing w:before="3"/>
              <w:rPr>
                <w:rFonts w:ascii="Times New Roman" w:hAnsi="Times New Roman" w:cs="Times New Roman"/>
              </w:rPr>
            </w:pPr>
          </w:p>
          <w:p w:rsidR="00981A65" w:rsidRPr="00CB0329" w:rsidRDefault="00C75A87">
            <w:pPr>
              <w:pStyle w:val="TableParagraph"/>
              <w:ind w:left="100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74" style="width:20.15pt;height:13.35pt;mso-position-horizontal-relative:char;mso-position-vertical-relative:line" coordsize="403,267">
                  <v:shape id="_x0000_s4175" style="position:absolute;left:20;top:20;width:363;height:227" coordorigin="20,20" coordsize="363,227" path="m20,88l162,247,383,20e" filled="f" strokecolor="#507abd" strokeweight="2pt">
                    <v:path arrowok="t"/>
                  </v:shape>
                  <w10:wrap type="none"/>
                  <w10:anchorlock/>
                </v:group>
              </w:pict>
            </w:r>
          </w:p>
        </w:tc>
      </w:tr>
      <w:tr w:rsidR="00981A65" w:rsidRPr="00CB0329" w:rsidTr="00FC6D59">
        <w:trPr>
          <w:trHeight w:val="657"/>
        </w:trPr>
        <w:tc>
          <w:tcPr>
            <w:tcW w:w="1711" w:type="dxa"/>
            <w:vMerge/>
            <w:tcBorders>
              <w:top w:val="nil"/>
              <w:bottom w:val="single" w:sz="2" w:space="0" w:color="000000"/>
              <w:right w:val="single" w:sz="2" w:space="0" w:color="000000"/>
            </w:tcBorders>
          </w:tcPr>
          <w:p w:rsidR="00981A65" w:rsidRPr="00CB0329" w:rsidRDefault="00981A65">
            <w:pPr>
              <w:rPr>
                <w:rFonts w:ascii="Times New Roman" w:hAnsi="Times New Roman" w:cs="Times New Roman"/>
              </w:rPr>
            </w:pPr>
          </w:p>
        </w:tc>
        <w:tc>
          <w:tcPr>
            <w:tcW w:w="1909"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88"/>
              <w:ind w:left="234" w:right="210"/>
              <w:jc w:val="center"/>
              <w:rPr>
                <w:rFonts w:ascii="Times New Roman" w:hAnsi="Times New Roman" w:cs="Times New Roman"/>
              </w:rPr>
            </w:pPr>
            <w:r w:rsidRPr="00CB0329">
              <w:rPr>
                <w:rFonts w:ascii="Times New Roman" w:hAnsi="Times New Roman" w:cs="Times New Roman"/>
                <w:color w:val="3C3C3B"/>
              </w:rPr>
              <w:t>Общий указатель</w: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6" w:after="1"/>
              <w:rPr>
                <w:rFonts w:ascii="Times New Roman" w:hAnsi="Times New Roman" w:cs="Times New Roman"/>
              </w:rPr>
            </w:pPr>
          </w:p>
          <w:p w:rsidR="00981A65" w:rsidRPr="00CB0329" w:rsidRDefault="00C75A87">
            <w:pPr>
              <w:pStyle w:val="TableParagraph"/>
              <w:ind w:left="1002"/>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72" style="width:20.15pt;height:13.35pt;mso-position-horizontal-relative:char;mso-position-vertical-relative:line" coordsize="403,267">
                  <v:shape id="_x0000_s4173" style="position:absolute;left:20;top:20;width:363;height:227" coordorigin="20,20" coordsize="363,227" path="m20,88l162,247,383,20e" filled="f" strokecolor="#507abd" strokeweight="2pt">
                    <v:path arrowok="t"/>
                  </v:shape>
                  <w10:wrap type="none"/>
                  <w10:anchorlock/>
                </v:group>
              </w:pic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6" w:after="1"/>
              <w:rPr>
                <w:rFonts w:ascii="Times New Roman" w:hAnsi="Times New Roman" w:cs="Times New Roman"/>
              </w:rPr>
            </w:pPr>
          </w:p>
          <w:p w:rsidR="00981A65" w:rsidRPr="00CB0329" w:rsidRDefault="00C75A87">
            <w:pPr>
              <w:pStyle w:val="TableParagraph"/>
              <w:ind w:left="1056"/>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70" style="width:20.15pt;height:13.35pt;mso-position-horizontal-relative:char;mso-position-vertical-relative:line" coordsize="403,267">
                  <v:shape id="_x0000_s4171" style="position:absolute;left:20;top:20;width:363;height:227" coordorigin="20,20" coordsize="363,227" path="m20,88l162,247,383,20e" filled="f" strokecolor="#507abd" strokeweight="2pt">
                    <v:path arrowok="t"/>
                  </v:shape>
                  <w10:wrap type="none"/>
                  <w10:anchorlock/>
                </v:group>
              </w:pict>
            </w:r>
          </w:p>
        </w:tc>
        <w:tc>
          <w:tcPr>
            <w:tcW w:w="2337" w:type="dxa"/>
            <w:tcBorders>
              <w:top w:val="single" w:sz="2" w:space="0" w:color="000000"/>
              <w:left w:val="single" w:sz="2" w:space="0" w:color="000000"/>
              <w:bottom w:val="single" w:sz="2" w:space="0" w:color="000000"/>
            </w:tcBorders>
          </w:tcPr>
          <w:p w:rsidR="00981A65" w:rsidRPr="00CB0329" w:rsidRDefault="00981A65">
            <w:pPr>
              <w:pStyle w:val="TableParagraph"/>
              <w:spacing w:before="2"/>
              <w:rPr>
                <w:rFonts w:ascii="Times New Roman" w:hAnsi="Times New Roman" w:cs="Times New Roman"/>
              </w:rPr>
            </w:pPr>
          </w:p>
          <w:p w:rsidR="00981A65" w:rsidRPr="00CB0329" w:rsidRDefault="00C75A87">
            <w:pPr>
              <w:pStyle w:val="TableParagraph"/>
              <w:ind w:left="100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68" style="width:20.15pt;height:13.35pt;mso-position-horizontal-relative:char;mso-position-vertical-relative:line" coordsize="403,267">
                  <v:shape id="_x0000_s4169" style="position:absolute;left:20;top:20;width:363;height:227" coordorigin="20,20" coordsize="363,227" path="m20,88l162,247,383,20e" filled="f" strokecolor="#507abd" strokeweight="2pt">
                    <v:path arrowok="t"/>
                  </v:shape>
                  <w10:wrap type="none"/>
                  <w10:anchorlock/>
                </v:group>
              </w:pict>
            </w:r>
          </w:p>
        </w:tc>
      </w:tr>
      <w:tr w:rsidR="00981A65" w:rsidRPr="00CB0329" w:rsidTr="00FC6D59">
        <w:trPr>
          <w:trHeight w:val="657"/>
        </w:trPr>
        <w:tc>
          <w:tcPr>
            <w:tcW w:w="1711" w:type="dxa"/>
            <w:tcBorders>
              <w:top w:val="single" w:sz="2" w:space="0" w:color="000000"/>
              <w:bottom w:val="single" w:sz="2" w:space="0" w:color="000000"/>
              <w:right w:val="single" w:sz="2" w:space="0" w:color="000000"/>
            </w:tcBorders>
          </w:tcPr>
          <w:p w:rsidR="00981A65" w:rsidRPr="00CB0329" w:rsidRDefault="000C1750">
            <w:pPr>
              <w:pStyle w:val="TableParagraph"/>
              <w:spacing w:before="197"/>
              <w:ind w:left="387" w:right="365"/>
              <w:jc w:val="center"/>
              <w:rPr>
                <w:rFonts w:ascii="Times New Roman" w:hAnsi="Times New Roman" w:cs="Times New Roman"/>
              </w:rPr>
            </w:pPr>
            <w:r w:rsidRPr="00CB0329">
              <w:rPr>
                <w:rFonts w:ascii="Times New Roman" w:hAnsi="Times New Roman" w:cs="Times New Roman"/>
                <w:color w:val="3C3C3B"/>
              </w:rPr>
              <w:t>Меню</w:t>
            </w:r>
          </w:p>
        </w:tc>
        <w:tc>
          <w:tcPr>
            <w:tcW w:w="1909"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49" w:line="199" w:lineRule="auto"/>
              <w:ind w:left="564" w:right="171" w:hanging="350"/>
              <w:rPr>
                <w:rFonts w:ascii="Times New Roman" w:hAnsi="Times New Roman" w:cs="Times New Roman"/>
              </w:rPr>
            </w:pPr>
            <w:r w:rsidRPr="00CB0329">
              <w:rPr>
                <w:rFonts w:ascii="Times New Roman" w:hAnsi="Times New Roman" w:cs="Times New Roman"/>
                <w:color w:val="3C3C3B"/>
              </w:rPr>
              <w:t>Информационный указатель</w: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3" w:after="1"/>
              <w:rPr>
                <w:rFonts w:ascii="Times New Roman" w:hAnsi="Times New Roman" w:cs="Times New Roman"/>
              </w:rPr>
            </w:pPr>
          </w:p>
          <w:p w:rsidR="00981A65" w:rsidRPr="00CB0329" w:rsidRDefault="00C75A87">
            <w:pPr>
              <w:pStyle w:val="TableParagraph"/>
              <w:ind w:left="1002"/>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66" style="width:20.15pt;height:13.35pt;mso-position-horizontal-relative:char;mso-position-vertical-relative:line" coordsize="403,267">
                  <v:shape id="_x0000_s4167" style="position:absolute;left:20;top:20;width:363;height:227" coordorigin="20,20" coordsize="363,227" path="m20,88l162,247,383,20e" filled="f" strokecolor="#507abd" strokeweight="2pt">
                    <v:path arrowok="t"/>
                  </v:shape>
                  <w10:wrap type="none"/>
                  <w10:anchorlock/>
                </v:group>
              </w:pic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3" w:after="1"/>
              <w:rPr>
                <w:rFonts w:ascii="Times New Roman" w:hAnsi="Times New Roman" w:cs="Times New Roman"/>
              </w:rPr>
            </w:pPr>
          </w:p>
          <w:p w:rsidR="00981A65" w:rsidRPr="00CB0329" w:rsidRDefault="00C75A87">
            <w:pPr>
              <w:pStyle w:val="TableParagraph"/>
              <w:ind w:left="1056"/>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64" style="width:20.15pt;height:13.35pt;mso-position-horizontal-relative:char;mso-position-vertical-relative:line" coordsize="403,267">
                  <v:shape id="_x0000_s4165" style="position:absolute;left:20;top:20;width:363;height:227" coordorigin="20,20" coordsize="363,227" path="m20,88l162,247,383,20e" filled="f" strokecolor="#507abd" strokeweight="2pt">
                    <v:path arrowok="t"/>
                  </v:shape>
                  <w10:wrap type="none"/>
                  <w10:anchorlock/>
                </v:group>
              </w:pict>
            </w:r>
          </w:p>
        </w:tc>
        <w:tc>
          <w:tcPr>
            <w:tcW w:w="2337" w:type="dxa"/>
            <w:tcBorders>
              <w:top w:val="single" w:sz="2" w:space="0" w:color="000000"/>
              <w:left w:val="single" w:sz="2" w:space="0" w:color="000000"/>
              <w:bottom w:val="single" w:sz="2" w:space="0" w:color="000000"/>
            </w:tcBorders>
          </w:tcPr>
          <w:p w:rsidR="00981A65" w:rsidRPr="00CB0329" w:rsidRDefault="00981A65">
            <w:pPr>
              <w:pStyle w:val="TableParagraph"/>
              <w:spacing w:before="11"/>
              <w:rPr>
                <w:rFonts w:ascii="Times New Roman" w:hAnsi="Times New Roman" w:cs="Times New Roman"/>
              </w:rPr>
            </w:pPr>
          </w:p>
          <w:p w:rsidR="00981A65" w:rsidRPr="00CB0329" w:rsidRDefault="00C75A87">
            <w:pPr>
              <w:pStyle w:val="TableParagraph"/>
              <w:ind w:left="100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62" style="width:20.15pt;height:13.35pt;mso-position-horizontal-relative:char;mso-position-vertical-relative:line" coordsize="403,267">
                  <v:shape id="_x0000_s4163" style="position:absolute;left:20;top:20;width:363;height:227" coordorigin="20,20" coordsize="363,227" path="m20,88l162,247,383,20e" filled="f" strokecolor="#507abd" strokeweight="2pt">
                    <v:path arrowok="t"/>
                  </v:shape>
                  <w10:wrap type="none"/>
                  <w10:anchorlock/>
                </v:group>
              </w:pict>
            </w:r>
          </w:p>
        </w:tc>
      </w:tr>
      <w:tr w:rsidR="00981A65" w:rsidRPr="00CB0329" w:rsidTr="00FC6D59">
        <w:trPr>
          <w:trHeight w:val="657"/>
        </w:trPr>
        <w:tc>
          <w:tcPr>
            <w:tcW w:w="1711" w:type="dxa"/>
            <w:vMerge w:val="restart"/>
            <w:tcBorders>
              <w:top w:val="single" w:sz="2" w:space="0" w:color="000000"/>
              <w:bottom w:val="single" w:sz="2" w:space="0" w:color="000000"/>
              <w:right w:val="single" w:sz="2" w:space="0" w:color="000000"/>
            </w:tcBorders>
          </w:tcPr>
          <w:p w:rsidR="00981A65" w:rsidRPr="00CB0329" w:rsidRDefault="00981A65">
            <w:pPr>
              <w:pStyle w:val="TableParagraph"/>
              <w:rPr>
                <w:rFonts w:ascii="Times New Roman" w:hAnsi="Times New Roman" w:cs="Times New Roman"/>
              </w:rPr>
            </w:pPr>
          </w:p>
          <w:p w:rsidR="00981A65" w:rsidRPr="00CB0329" w:rsidRDefault="00981A65">
            <w:pPr>
              <w:pStyle w:val="TableParagraph"/>
              <w:spacing w:before="12"/>
              <w:rPr>
                <w:rFonts w:ascii="Times New Roman" w:hAnsi="Times New Roman" w:cs="Times New Roman"/>
              </w:rPr>
            </w:pPr>
          </w:p>
          <w:p w:rsidR="00981A65" w:rsidRPr="00CB0329" w:rsidRDefault="000C1750">
            <w:pPr>
              <w:pStyle w:val="TableParagraph"/>
              <w:spacing w:line="192" w:lineRule="auto"/>
              <w:ind w:left="295" w:right="152" w:hanging="100"/>
              <w:rPr>
                <w:rFonts w:ascii="Times New Roman" w:hAnsi="Times New Roman" w:cs="Times New Roman"/>
              </w:rPr>
            </w:pPr>
            <w:r w:rsidRPr="00CB0329">
              <w:rPr>
                <w:rFonts w:ascii="Times New Roman" w:hAnsi="Times New Roman" w:cs="Times New Roman"/>
                <w:color w:val="3C3C3B"/>
              </w:rPr>
              <w:t>Витринная вывеска</w:t>
            </w:r>
          </w:p>
        </w:tc>
        <w:tc>
          <w:tcPr>
            <w:tcW w:w="1909"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5"/>
              <w:rPr>
                <w:rFonts w:ascii="Times New Roman" w:hAnsi="Times New Roman" w:cs="Times New Roman"/>
              </w:rPr>
            </w:pPr>
          </w:p>
          <w:p w:rsidR="00981A65" w:rsidRPr="00CB0329" w:rsidRDefault="000C1750">
            <w:pPr>
              <w:pStyle w:val="TableParagraph"/>
              <w:spacing w:before="1"/>
              <w:ind w:left="234" w:right="210"/>
              <w:jc w:val="center"/>
              <w:rPr>
                <w:rFonts w:ascii="Times New Roman" w:hAnsi="Times New Roman" w:cs="Times New Roman"/>
              </w:rPr>
            </w:pPr>
            <w:r w:rsidRPr="00CB0329">
              <w:rPr>
                <w:rFonts w:ascii="Times New Roman" w:hAnsi="Times New Roman" w:cs="Times New Roman"/>
                <w:color w:val="3C3C3B"/>
              </w:rPr>
              <w:t>Постоянная</w: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1"/>
              <w:rPr>
                <w:rFonts w:ascii="Times New Roman" w:hAnsi="Times New Roman" w:cs="Times New Roman"/>
              </w:rPr>
            </w:pPr>
          </w:p>
          <w:p w:rsidR="00981A65" w:rsidRPr="00CB0329" w:rsidRDefault="00C75A87">
            <w:pPr>
              <w:pStyle w:val="TableParagraph"/>
              <w:ind w:left="1002"/>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60" style="width:20.15pt;height:13.35pt;mso-position-horizontal-relative:char;mso-position-vertical-relative:line" coordsize="403,267">
                  <v:shape id="_x0000_s4161" style="position:absolute;left:20;top:20;width:363;height:227" coordorigin="20,20" coordsize="363,227" path="m20,88l162,247,383,20e" filled="f" strokecolor="#507abd" strokeweight="2pt">
                    <v:path arrowok="t"/>
                  </v:shape>
                  <w10:wrap type="none"/>
                  <w10:anchorlock/>
                </v:group>
              </w:pic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1"/>
              <w:rPr>
                <w:rFonts w:ascii="Times New Roman" w:hAnsi="Times New Roman" w:cs="Times New Roman"/>
              </w:rPr>
            </w:pPr>
          </w:p>
          <w:p w:rsidR="00981A65" w:rsidRPr="00CB0329" w:rsidRDefault="00C75A87">
            <w:pPr>
              <w:pStyle w:val="TableParagraph"/>
              <w:ind w:left="1056"/>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58" style="width:20.15pt;height:13.35pt;mso-position-horizontal-relative:char;mso-position-vertical-relative:line" coordsize="403,267">
                  <v:shape id="_x0000_s4159" style="position:absolute;left:20;top:20;width:363;height:227" coordorigin="20,20" coordsize="363,227" path="m20,88l162,247,383,20e" filled="f" strokecolor="#507abd" strokeweight="2pt">
                    <v:path arrowok="t"/>
                  </v:shape>
                  <w10:wrap type="none"/>
                  <w10:anchorlock/>
                </v:group>
              </w:pict>
            </w:r>
          </w:p>
        </w:tc>
        <w:tc>
          <w:tcPr>
            <w:tcW w:w="2337" w:type="dxa"/>
            <w:tcBorders>
              <w:top w:val="single" w:sz="2" w:space="0" w:color="000000"/>
              <w:left w:val="single" w:sz="2" w:space="0" w:color="000000"/>
              <w:bottom w:val="single" w:sz="2" w:space="0" w:color="000000"/>
            </w:tcBorders>
          </w:tcPr>
          <w:p w:rsidR="00981A65" w:rsidRPr="00CB0329" w:rsidRDefault="00981A65">
            <w:pPr>
              <w:pStyle w:val="TableParagraph"/>
              <w:spacing w:before="9"/>
              <w:rPr>
                <w:rFonts w:ascii="Times New Roman" w:hAnsi="Times New Roman" w:cs="Times New Roman"/>
              </w:rPr>
            </w:pPr>
          </w:p>
          <w:p w:rsidR="00981A65" w:rsidRPr="00CB0329" w:rsidRDefault="00C75A87">
            <w:pPr>
              <w:pStyle w:val="TableParagraph"/>
              <w:ind w:left="100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56" style="width:20.15pt;height:13.35pt;mso-position-horizontal-relative:char;mso-position-vertical-relative:line" coordsize="403,267">
                  <v:shape id="_x0000_s4157" style="position:absolute;left:20;top:20;width:363;height:227" coordorigin="20,20" coordsize="363,227" path="m20,88l162,247,383,20e" filled="f" strokecolor="#507abd" strokeweight="2pt">
                    <v:path arrowok="t"/>
                  </v:shape>
                  <w10:wrap type="none"/>
                  <w10:anchorlock/>
                </v:group>
              </w:pict>
            </w:r>
          </w:p>
        </w:tc>
      </w:tr>
      <w:tr w:rsidR="00981A65" w:rsidRPr="00CB0329" w:rsidTr="00FC6D59">
        <w:trPr>
          <w:trHeight w:val="657"/>
        </w:trPr>
        <w:tc>
          <w:tcPr>
            <w:tcW w:w="1711" w:type="dxa"/>
            <w:vMerge/>
            <w:tcBorders>
              <w:top w:val="nil"/>
              <w:bottom w:val="single" w:sz="2" w:space="0" w:color="000000"/>
              <w:right w:val="single" w:sz="2" w:space="0" w:color="000000"/>
            </w:tcBorders>
          </w:tcPr>
          <w:p w:rsidR="00981A65" w:rsidRPr="00CB0329" w:rsidRDefault="00981A65">
            <w:pPr>
              <w:rPr>
                <w:rFonts w:ascii="Times New Roman" w:hAnsi="Times New Roman" w:cs="Times New Roman"/>
              </w:rPr>
            </w:pPr>
          </w:p>
        </w:tc>
        <w:tc>
          <w:tcPr>
            <w:tcW w:w="1909" w:type="dxa"/>
            <w:tcBorders>
              <w:top w:val="single" w:sz="2" w:space="0" w:color="000000"/>
              <w:left w:val="single" w:sz="2" w:space="0" w:color="000000"/>
              <w:bottom w:val="single" w:sz="2" w:space="0" w:color="000000"/>
              <w:right w:val="single" w:sz="2" w:space="0" w:color="000000"/>
            </w:tcBorders>
          </w:tcPr>
          <w:p w:rsidR="00981A65" w:rsidRPr="00CB0329" w:rsidRDefault="000C1750">
            <w:pPr>
              <w:pStyle w:val="TableParagraph"/>
              <w:spacing w:before="178"/>
              <w:ind w:left="234" w:right="210"/>
              <w:jc w:val="center"/>
              <w:rPr>
                <w:rFonts w:ascii="Times New Roman" w:hAnsi="Times New Roman" w:cs="Times New Roman"/>
              </w:rPr>
            </w:pPr>
            <w:r w:rsidRPr="00CB0329">
              <w:rPr>
                <w:rFonts w:ascii="Times New Roman" w:hAnsi="Times New Roman" w:cs="Times New Roman"/>
                <w:color w:val="3C3C3B"/>
              </w:rPr>
              <w:t>Временная</w: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11"/>
              <w:rPr>
                <w:rFonts w:ascii="Times New Roman" w:hAnsi="Times New Roman" w:cs="Times New Roman"/>
              </w:rPr>
            </w:pPr>
          </w:p>
          <w:p w:rsidR="00981A65" w:rsidRPr="00CB0329" w:rsidRDefault="00C75A87">
            <w:pPr>
              <w:pStyle w:val="TableParagraph"/>
              <w:ind w:left="1002"/>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54" style="width:20.15pt;height:13.35pt;mso-position-horizontal-relative:char;mso-position-vertical-relative:line" coordsize="403,267">
                  <v:shape id="_x0000_s4155" style="position:absolute;left:20;top:20;width:363;height:227" coordorigin="20,20" coordsize="363,227" path="m20,88l162,247,383,20e" filled="f" strokecolor="#507abd" strokeweight="2pt">
                    <v:path arrowok="t"/>
                  </v:shape>
                  <w10:wrap type="none"/>
                  <w10:anchorlock/>
                </v:group>
              </w:pict>
            </w:r>
          </w:p>
        </w:tc>
        <w:tc>
          <w:tcPr>
            <w:tcW w:w="2327" w:type="dxa"/>
            <w:tcBorders>
              <w:top w:val="single" w:sz="2" w:space="0" w:color="000000"/>
              <w:left w:val="single" w:sz="2" w:space="0" w:color="000000"/>
              <w:bottom w:val="single" w:sz="2" w:space="0" w:color="000000"/>
              <w:right w:val="single" w:sz="2" w:space="0" w:color="000000"/>
            </w:tcBorders>
          </w:tcPr>
          <w:p w:rsidR="00981A65" w:rsidRPr="00CB0329" w:rsidRDefault="00981A65">
            <w:pPr>
              <w:pStyle w:val="TableParagraph"/>
              <w:spacing w:before="11"/>
              <w:rPr>
                <w:rFonts w:ascii="Times New Roman" w:hAnsi="Times New Roman" w:cs="Times New Roman"/>
              </w:rPr>
            </w:pPr>
          </w:p>
          <w:p w:rsidR="00981A65" w:rsidRPr="00CB0329" w:rsidRDefault="00C75A87">
            <w:pPr>
              <w:pStyle w:val="TableParagraph"/>
              <w:ind w:left="1056"/>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52" style="width:20.15pt;height:13.35pt;mso-position-horizontal-relative:char;mso-position-vertical-relative:line" coordsize="403,267">
                  <v:shape id="_x0000_s4153" style="position:absolute;left:20;top:20;width:363;height:227" coordorigin="20,20" coordsize="363,227" path="m20,88l162,247,383,20e" filled="f" strokecolor="#507abd" strokeweight="2pt">
                    <v:path arrowok="t"/>
                  </v:shape>
                  <w10:wrap type="none"/>
                  <w10:anchorlock/>
                </v:group>
              </w:pict>
            </w:r>
          </w:p>
        </w:tc>
        <w:tc>
          <w:tcPr>
            <w:tcW w:w="2337" w:type="dxa"/>
            <w:tcBorders>
              <w:top w:val="single" w:sz="2" w:space="0" w:color="000000"/>
              <w:left w:val="single" w:sz="2" w:space="0" w:color="000000"/>
              <w:bottom w:val="single" w:sz="2" w:space="0" w:color="000000"/>
            </w:tcBorders>
          </w:tcPr>
          <w:p w:rsidR="00981A65" w:rsidRPr="00CB0329" w:rsidRDefault="00981A65">
            <w:pPr>
              <w:pStyle w:val="TableParagraph"/>
              <w:spacing w:before="6"/>
              <w:rPr>
                <w:rFonts w:ascii="Times New Roman" w:hAnsi="Times New Roman" w:cs="Times New Roman"/>
              </w:rPr>
            </w:pPr>
          </w:p>
          <w:p w:rsidR="00981A65" w:rsidRPr="00CB0329" w:rsidRDefault="00C75A87">
            <w:pPr>
              <w:pStyle w:val="TableParagraph"/>
              <w:ind w:left="100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50" style="width:20.15pt;height:13.35pt;mso-position-horizontal-relative:char;mso-position-vertical-relative:line" coordsize="403,267">
                  <v:shape id="_x0000_s4151" style="position:absolute;left:20;top:20;width:363;height:227" coordorigin="20,20" coordsize="363,227" path="m20,88l162,247,383,20e" filled="f" strokecolor="#507abd" strokeweight="2pt">
                    <v:path arrowok="t"/>
                  </v:shape>
                  <w10:wrap type="none"/>
                  <w10:anchorlock/>
                </v:group>
              </w:pict>
            </w:r>
          </w:p>
        </w:tc>
      </w:tr>
      <w:tr w:rsidR="00981A65" w:rsidRPr="00CB0329" w:rsidTr="00FC6D59">
        <w:trPr>
          <w:trHeight w:val="654"/>
        </w:trPr>
        <w:tc>
          <w:tcPr>
            <w:tcW w:w="1711" w:type="dxa"/>
            <w:tcBorders>
              <w:top w:val="single" w:sz="2" w:space="0" w:color="000000"/>
              <w:right w:val="single" w:sz="2" w:space="0" w:color="000000"/>
            </w:tcBorders>
          </w:tcPr>
          <w:p w:rsidR="00981A65" w:rsidRPr="00CB0329" w:rsidRDefault="000C1750">
            <w:pPr>
              <w:pStyle w:val="TableParagraph"/>
              <w:spacing w:before="145" w:line="192" w:lineRule="auto"/>
              <w:ind w:left="123" w:firstLine="129"/>
              <w:rPr>
                <w:rFonts w:ascii="Times New Roman" w:hAnsi="Times New Roman" w:cs="Times New Roman"/>
              </w:rPr>
            </w:pPr>
            <w:r w:rsidRPr="00CB0329">
              <w:rPr>
                <w:rFonts w:ascii="Times New Roman" w:hAnsi="Times New Roman" w:cs="Times New Roman"/>
                <w:color w:val="3C3C3B"/>
              </w:rPr>
              <w:t>Крышная конструкция</w:t>
            </w:r>
          </w:p>
        </w:tc>
        <w:tc>
          <w:tcPr>
            <w:tcW w:w="1909" w:type="dxa"/>
            <w:tcBorders>
              <w:top w:val="single" w:sz="2" w:space="0" w:color="000000"/>
              <w:left w:val="single" w:sz="2" w:space="0" w:color="000000"/>
              <w:right w:val="single" w:sz="2" w:space="0" w:color="000000"/>
            </w:tcBorders>
          </w:tcPr>
          <w:p w:rsidR="00981A65" w:rsidRPr="00CB0329" w:rsidRDefault="000C1750">
            <w:pPr>
              <w:pStyle w:val="TableParagraph"/>
              <w:spacing w:before="188"/>
              <w:ind w:left="234" w:right="210"/>
              <w:jc w:val="center"/>
              <w:rPr>
                <w:rFonts w:ascii="Times New Roman" w:hAnsi="Times New Roman" w:cs="Times New Roman"/>
              </w:rPr>
            </w:pPr>
            <w:r w:rsidRPr="00CB0329">
              <w:rPr>
                <w:rFonts w:ascii="Times New Roman" w:hAnsi="Times New Roman" w:cs="Times New Roman"/>
                <w:color w:val="3C3C3B"/>
              </w:rPr>
              <w:t>Без подложки</w:t>
            </w:r>
          </w:p>
        </w:tc>
        <w:tc>
          <w:tcPr>
            <w:tcW w:w="2327" w:type="dxa"/>
            <w:tcBorders>
              <w:top w:val="single" w:sz="2" w:space="0" w:color="000000"/>
              <w:left w:val="single" w:sz="2" w:space="0" w:color="000000"/>
              <w:right w:val="single" w:sz="2" w:space="0" w:color="000000"/>
            </w:tcBorders>
          </w:tcPr>
          <w:p w:rsidR="00981A65" w:rsidRPr="00CB0329" w:rsidRDefault="00981A65">
            <w:pPr>
              <w:pStyle w:val="TableParagraph"/>
              <w:spacing w:before="5"/>
              <w:rPr>
                <w:rFonts w:ascii="Times New Roman" w:hAnsi="Times New Roman" w:cs="Times New Roman"/>
              </w:rPr>
            </w:pPr>
          </w:p>
          <w:p w:rsidR="00981A65" w:rsidRPr="00CB0329" w:rsidRDefault="00C75A87">
            <w:pPr>
              <w:pStyle w:val="TableParagraph"/>
              <w:ind w:left="1002"/>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48" style="width:20.15pt;height:13.35pt;mso-position-horizontal-relative:char;mso-position-vertical-relative:line" coordsize="403,267">
                  <v:shape id="_x0000_s4149" style="position:absolute;left:20;top:20;width:363;height:227" coordorigin="20,20" coordsize="363,227" path="m20,88l162,247,383,20e" filled="f" strokecolor="#507abd" strokeweight="2pt">
                    <v:path arrowok="t"/>
                  </v:shape>
                  <w10:wrap type="none"/>
                  <w10:anchorlock/>
                </v:group>
              </w:pict>
            </w:r>
          </w:p>
        </w:tc>
        <w:tc>
          <w:tcPr>
            <w:tcW w:w="2327" w:type="dxa"/>
            <w:tcBorders>
              <w:top w:val="single" w:sz="2" w:space="0" w:color="000000"/>
              <w:left w:val="single" w:sz="2" w:space="0" w:color="000000"/>
              <w:right w:val="single" w:sz="2" w:space="0" w:color="000000"/>
            </w:tcBorders>
          </w:tcPr>
          <w:p w:rsidR="00981A65" w:rsidRPr="00CB0329" w:rsidRDefault="00981A65">
            <w:pPr>
              <w:pStyle w:val="TableParagraph"/>
              <w:spacing w:before="5"/>
              <w:rPr>
                <w:rFonts w:ascii="Times New Roman" w:hAnsi="Times New Roman" w:cs="Times New Roman"/>
              </w:rPr>
            </w:pPr>
          </w:p>
          <w:p w:rsidR="00981A65" w:rsidRPr="00CB0329" w:rsidRDefault="00C75A87">
            <w:pPr>
              <w:pStyle w:val="TableParagraph"/>
              <w:ind w:left="1056"/>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46" style="width:20.15pt;height:13.35pt;mso-position-horizontal-relative:char;mso-position-vertical-relative:line" coordsize="403,267">
                  <v:shape id="_x0000_s4147" style="position:absolute;left:20;top:20;width:363;height:227" coordorigin="20,20" coordsize="363,227" path="m20,88l162,247,383,20e" filled="f" strokecolor="#507abd" strokeweight="2pt">
                    <v:path arrowok="t"/>
                  </v:shape>
                  <w10:wrap type="none"/>
                  <w10:anchorlock/>
                </v:group>
              </w:pict>
            </w:r>
          </w:p>
        </w:tc>
        <w:tc>
          <w:tcPr>
            <w:tcW w:w="2337" w:type="dxa"/>
            <w:tcBorders>
              <w:top w:val="single" w:sz="2" w:space="0" w:color="000000"/>
              <w:left w:val="single" w:sz="2" w:space="0" w:color="000000"/>
            </w:tcBorders>
          </w:tcPr>
          <w:p w:rsidR="00981A65" w:rsidRPr="00CB0329" w:rsidRDefault="00981A65">
            <w:pPr>
              <w:pStyle w:val="TableParagraph"/>
              <w:rPr>
                <w:rFonts w:ascii="Times New Roman" w:hAnsi="Times New Roman" w:cs="Times New Roman"/>
              </w:rPr>
            </w:pPr>
          </w:p>
          <w:p w:rsidR="00981A65" w:rsidRPr="00CB0329" w:rsidRDefault="00C75A87">
            <w:pPr>
              <w:pStyle w:val="TableParagraph"/>
              <w:ind w:left="100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44" style="width:20.15pt;height:13.35pt;mso-position-horizontal-relative:char;mso-position-vertical-relative:line" coordsize="403,267">
                  <v:shape id="_x0000_s4145" style="position:absolute;left:20;top:20;width:363;height:227" coordorigin="20,20" coordsize="363,227" path="m20,88l162,247,383,20e" filled="f" strokecolor="#507abd" strokeweight="2pt">
                    <v:path arrowok="t"/>
                  </v:shape>
                  <w10:wrap type="none"/>
                  <w10:anchorlock/>
                </v:group>
              </w:pict>
            </w:r>
          </w:p>
        </w:tc>
      </w:tr>
    </w:tbl>
    <w:p w:rsidR="00981A65" w:rsidRPr="00CB0329" w:rsidRDefault="00981A65">
      <w:pPr>
        <w:rPr>
          <w:rFonts w:ascii="Times New Roman" w:hAnsi="Times New Roman" w:cs="Times New Roman"/>
        </w:rPr>
        <w:sectPr w:rsidR="00981A65" w:rsidRPr="00CB0329">
          <w:headerReference w:type="default" r:id="rId112"/>
          <w:footerReference w:type="default" r:id="rId113"/>
          <w:pgSz w:w="11910" w:h="16840"/>
          <w:pgMar w:top="520" w:right="0" w:bottom="740" w:left="0" w:header="0" w:footer="553" w:gutter="0"/>
          <w:pgNumType w:start="28"/>
          <w:cols w:space="720"/>
        </w:sectPr>
      </w:pPr>
    </w:p>
    <w:p w:rsidR="00981A65" w:rsidRPr="00FC6D59" w:rsidRDefault="000C1750">
      <w:pPr>
        <w:spacing w:before="93"/>
        <w:ind w:left="970"/>
        <w:rPr>
          <w:rFonts w:ascii="Times New Roman" w:hAnsi="Times New Roman" w:cs="Times New Roman"/>
          <w:b/>
          <w:sz w:val="24"/>
          <w:lang w:val="ru-RU"/>
        </w:rPr>
      </w:pPr>
      <w:r w:rsidRPr="00FC6D59">
        <w:rPr>
          <w:rFonts w:ascii="Times New Roman" w:hAnsi="Times New Roman" w:cs="Times New Roman"/>
          <w:b/>
          <w:color w:val="3C3C3B"/>
          <w:sz w:val="24"/>
          <w:lang w:val="ru-RU"/>
        </w:rPr>
        <w:lastRenderedPageBreak/>
        <w:t>СВОДНАЯ ТАБЛИЦА РАЗМЕЩЕНИЯ ИНФОРМАЦИИ НА ВЫВЕСКАХ</w:t>
      </w:r>
    </w:p>
    <w:p w:rsidR="00981A65" w:rsidRPr="00FC6D59" w:rsidRDefault="00981A65">
      <w:pPr>
        <w:pStyle w:val="a3"/>
        <w:spacing w:before="11"/>
        <w:rPr>
          <w:rFonts w:ascii="Times New Roman" w:hAnsi="Times New Roman" w:cs="Times New Roman"/>
          <w:b/>
          <w:sz w:val="19"/>
          <w:lang w:val="ru-RU"/>
        </w:rPr>
      </w:pPr>
    </w:p>
    <w:tbl>
      <w:tblPr>
        <w:tblStyle w:val="TableNormal"/>
        <w:tblW w:w="0" w:type="auto"/>
        <w:tblInd w:w="58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1708"/>
        <w:gridCol w:w="1909"/>
        <w:gridCol w:w="1746"/>
        <w:gridCol w:w="1746"/>
        <w:gridCol w:w="1746"/>
        <w:gridCol w:w="1756"/>
      </w:tblGrid>
      <w:tr w:rsidR="00981A65" w:rsidRPr="00FC6D59" w:rsidTr="00FC6D59">
        <w:trPr>
          <w:trHeight w:val="874"/>
        </w:trPr>
        <w:tc>
          <w:tcPr>
            <w:tcW w:w="1708" w:type="dxa"/>
            <w:tcBorders>
              <w:bottom w:val="single" w:sz="2" w:space="0" w:color="000000"/>
              <w:right w:val="single" w:sz="2" w:space="0" w:color="000000"/>
            </w:tcBorders>
          </w:tcPr>
          <w:p w:rsidR="00981A65" w:rsidRPr="00FC6D59" w:rsidRDefault="00981A65">
            <w:pPr>
              <w:pStyle w:val="TableParagraph"/>
              <w:spacing w:before="8"/>
              <w:rPr>
                <w:rFonts w:ascii="Times New Roman" w:hAnsi="Times New Roman" w:cs="Times New Roman"/>
                <w:lang w:val="ru-RU"/>
              </w:rPr>
            </w:pPr>
          </w:p>
          <w:p w:rsidR="00981A65" w:rsidRPr="00FC6D59" w:rsidRDefault="000C1750">
            <w:pPr>
              <w:pStyle w:val="TableParagraph"/>
              <w:ind w:left="387" w:right="365"/>
              <w:jc w:val="center"/>
              <w:rPr>
                <w:rFonts w:ascii="Times New Roman" w:hAnsi="Times New Roman" w:cs="Times New Roman"/>
              </w:rPr>
            </w:pPr>
            <w:r w:rsidRPr="00FC6D59">
              <w:rPr>
                <w:rFonts w:ascii="Times New Roman" w:hAnsi="Times New Roman" w:cs="Times New Roman"/>
                <w:color w:val="3C3C3B"/>
              </w:rPr>
              <w:t>Тип</w:t>
            </w:r>
          </w:p>
        </w:tc>
        <w:tc>
          <w:tcPr>
            <w:tcW w:w="1909" w:type="dxa"/>
            <w:tcBorders>
              <w:left w:val="single" w:sz="2" w:space="0" w:color="000000"/>
              <w:bottom w:val="single" w:sz="2" w:space="0" w:color="000000"/>
              <w:right w:val="single" w:sz="2" w:space="0" w:color="000000"/>
            </w:tcBorders>
          </w:tcPr>
          <w:p w:rsidR="00981A65" w:rsidRPr="00FC6D59" w:rsidRDefault="00981A65">
            <w:pPr>
              <w:pStyle w:val="TableParagraph"/>
              <w:spacing w:before="8"/>
              <w:rPr>
                <w:rFonts w:ascii="Times New Roman" w:hAnsi="Times New Roman" w:cs="Times New Roman"/>
              </w:rPr>
            </w:pPr>
          </w:p>
          <w:p w:rsidR="00981A65" w:rsidRPr="00FC6D59" w:rsidRDefault="000C1750">
            <w:pPr>
              <w:pStyle w:val="TableParagraph"/>
              <w:ind w:left="233" w:right="210"/>
              <w:jc w:val="center"/>
              <w:rPr>
                <w:rFonts w:ascii="Times New Roman" w:hAnsi="Times New Roman" w:cs="Times New Roman"/>
              </w:rPr>
            </w:pPr>
            <w:r w:rsidRPr="00FC6D59">
              <w:rPr>
                <w:rFonts w:ascii="Times New Roman" w:hAnsi="Times New Roman" w:cs="Times New Roman"/>
                <w:color w:val="3C3C3B"/>
              </w:rPr>
              <w:t>Вид</w:t>
            </w:r>
          </w:p>
        </w:tc>
        <w:tc>
          <w:tcPr>
            <w:tcW w:w="1746" w:type="dxa"/>
            <w:tcBorders>
              <w:left w:val="single" w:sz="2" w:space="0" w:color="000000"/>
              <w:bottom w:val="single" w:sz="2" w:space="0" w:color="000000"/>
              <w:right w:val="single" w:sz="2" w:space="0" w:color="000000"/>
            </w:tcBorders>
          </w:tcPr>
          <w:p w:rsidR="00981A65" w:rsidRPr="00FC6D59" w:rsidRDefault="00981A65">
            <w:pPr>
              <w:pStyle w:val="TableParagraph"/>
              <w:spacing w:before="8"/>
              <w:rPr>
                <w:rFonts w:ascii="Times New Roman" w:hAnsi="Times New Roman" w:cs="Times New Roman"/>
              </w:rPr>
            </w:pPr>
          </w:p>
          <w:p w:rsidR="00981A65" w:rsidRPr="00FC6D59" w:rsidRDefault="000C1750">
            <w:pPr>
              <w:pStyle w:val="TableParagraph"/>
              <w:ind w:left="269"/>
              <w:rPr>
                <w:rFonts w:ascii="Times New Roman" w:hAnsi="Times New Roman" w:cs="Times New Roman"/>
              </w:rPr>
            </w:pPr>
            <w:r w:rsidRPr="00FC6D59">
              <w:rPr>
                <w:rFonts w:ascii="Times New Roman" w:hAnsi="Times New Roman" w:cs="Times New Roman"/>
                <w:color w:val="3C3C3B"/>
              </w:rPr>
              <w:t>Режим работы</w:t>
            </w:r>
          </w:p>
        </w:tc>
        <w:tc>
          <w:tcPr>
            <w:tcW w:w="1746" w:type="dxa"/>
            <w:tcBorders>
              <w:left w:val="single" w:sz="2" w:space="0" w:color="000000"/>
              <w:bottom w:val="single" w:sz="2" w:space="0" w:color="000000"/>
              <w:right w:val="single" w:sz="2" w:space="0" w:color="000000"/>
            </w:tcBorders>
          </w:tcPr>
          <w:p w:rsidR="00981A65" w:rsidRPr="00FC6D59" w:rsidRDefault="00981A65">
            <w:pPr>
              <w:pStyle w:val="TableParagraph"/>
              <w:spacing w:before="8"/>
              <w:rPr>
                <w:rFonts w:ascii="Times New Roman" w:hAnsi="Times New Roman" w:cs="Times New Roman"/>
              </w:rPr>
            </w:pPr>
          </w:p>
          <w:p w:rsidR="00981A65" w:rsidRPr="00FC6D59" w:rsidRDefault="000C1750">
            <w:pPr>
              <w:pStyle w:val="TableParagraph"/>
              <w:ind w:left="221"/>
              <w:rPr>
                <w:rFonts w:ascii="Times New Roman" w:hAnsi="Times New Roman" w:cs="Times New Roman"/>
              </w:rPr>
            </w:pPr>
            <w:r w:rsidRPr="00FC6D59">
              <w:rPr>
                <w:rFonts w:ascii="Times New Roman" w:hAnsi="Times New Roman" w:cs="Times New Roman"/>
                <w:color w:val="3C3C3B"/>
              </w:rPr>
              <w:t>Скидки и акции</w:t>
            </w:r>
          </w:p>
        </w:tc>
        <w:tc>
          <w:tcPr>
            <w:tcW w:w="1746" w:type="dxa"/>
            <w:tcBorders>
              <w:left w:val="single" w:sz="2" w:space="0" w:color="000000"/>
              <w:bottom w:val="single" w:sz="2" w:space="0" w:color="000000"/>
              <w:right w:val="single" w:sz="2" w:space="0" w:color="000000"/>
            </w:tcBorders>
          </w:tcPr>
          <w:p w:rsidR="00981A65" w:rsidRPr="00FC6D59" w:rsidRDefault="00981A65">
            <w:pPr>
              <w:pStyle w:val="TableParagraph"/>
              <w:spacing w:before="10"/>
              <w:rPr>
                <w:rFonts w:ascii="Times New Roman" w:hAnsi="Times New Roman" w:cs="Times New Roman"/>
              </w:rPr>
            </w:pPr>
          </w:p>
          <w:p w:rsidR="00981A65" w:rsidRPr="00FC6D59" w:rsidRDefault="000C1750">
            <w:pPr>
              <w:pStyle w:val="TableParagraph"/>
              <w:spacing w:line="213" w:lineRule="auto"/>
              <w:ind w:left="347" w:hanging="168"/>
              <w:rPr>
                <w:rFonts w:ascii="Times New Roman" w:hAnsi="Times New Roman" w:cs="Times New Roman"/>
              </w:rPr>
            </w:pPr>
            <w:r w:rsidRPr="00FC6D59">
              <w:rPr>
                <w:rFonts w:ascii="Times New Roman" w:hAnsi="Times New Roman" w:cs="Times New Roman"/>
                <w:color w:val="3C3C3B"/>
              </w:rPr>
              <w:t>Дополнительная информация</w:t>
            </w:r>
          </w:p>
        </w:tc>
        <w:tc>
          <w:tcPr>
            <w:tcW w:w="1756" w:type="dxa"/>
            <w:tcBorders>
              <w:left w:val="single" w:sz="2" w:space="0" w:color="000000"/>
              <w:bottom w:val="single" w:sz="2" w:space="0" w:color="000000"/>
            </w:tcBorders>
          </w:tcPr>
          <w:p w:rsidR="00981A65" w:rsidRPr="00FC6D59" w:rsidRDefault="00981A65">
            <w:pPr>
              <w:pStyle w:val="TableParagraph"/>
              <w:spacing w:before="8"/>
              <w:rPr>
                <w:rFonts w:ascii="Times New Roman" w:hAnsi="Times New Roman" w:cs="Times New Roman"/>
              </w:rPr>
            </w:pPr>
          </w:p>
          <w:p w:rsidR="00981A65" w:rsidRPr="00FC6D59" w:rsidRDefault="000C1750">
            <w:pPr>
              <w:pStyle w:val="TableParagraph"/>
              <w:ind w:left="456"/>
              <w:rPr>
                <w:rFonts w:ascii="Times New Roman" w:hAnsi="Times New Roman" w:cs="Times New Roman"/>
              </w:rPr>
            </w:pPr>
            <w:r w:rsidRPr="00FC6D59">
              <w:rPr>
                <w:rFonts w:ascii="Times New Roman" w:hAnsi="Times New Roman" w:cs="Times New Roman"/>
                <w:color w:val="3C3C3B"/>
              </w:rPr>
              <w:t>Указатель</w:t>
            </w:r>
          </w:p>
        </w:tc>
      </w:tr>
      <w:tr w:rsidR="00981A65" w:rsidRPr="00FC6D59" w:rsidTr="00FC6D59">
        <w:trPr>
          <w:trHeight w:val="657"/>
        </w:trPr>
        <w:tc>
          <w:tcPr>
            <w:tcW w:w="1708" w:type="dxa"/>
            <w:vMerge w:val="restart"/>
            <w:tcBorders>
              <w:top w:val="single" w:sz="2" w:space="0" w:color="000000"/>
              <w:bottom w:val="single" w:sz="2" w:space="0" w:color="000000"/>
              <w:right w:val="single" w:sz="2" w:space="0" w:color="000000"/>
            </w:tcBorders>
          </w:tcPr>
          <w:p w:rsidR="00981A65" w:rsidRPr="00FC6D59" w:rsidRDefault="00981A65">
            <w:pPr>
              <w:pStyle w:val="TableParagraph"/>
              <w:rPr>
                <w:rFonts w:ascii="Times New Roman" w:hAnsi="Times New Roman" w:cs="Times New Roman"/>
              </w:rPr>
            </w:pPr>
          </w:p>
          <w:p w:rsidR="00981A65" w:rsidRPr="00FC6D59" w:rsidRDefault="00981A65">
            <w:pPr>
              <w:pStyle w:val="TableParagraph"/>
              <w:rPr>
                <w:rFonts w:ascii="Times New Roman" w:hAnsi="Times New Roman" w:cs="Times New Roman"/>
              </w:rPr>
            </w:pPr>
          </w:p>
          <w:p w:rsidR="00981A65" w:rsidRPr="00FC6D59" w:rsidRDefault="00981A65">
            <w:pPr>
              <w:pStyle w:val="TableParagraph"/>
              <w:rPr>
                <w:rFonts w:ascii="Times New Roman" w:hAnsi="Times New Roman" w:cs="Times New Roman"/>
              </w:rPr>
            </w:pPr>
          </w:p>
          <w:p w:rsidR="00981A65" w:rsidRPr="00FC6D59" w:rsidRDefault="00981A65">
            <w:pPr>
              <w:pStyle w:val="TableParagraph"/>
              <w:spacing w:before="12"/>
              <w:rPr>
                <w:rFonts w:ascii="Times New Roman" w:hAnsi="Times New Roman" w:cs="Times New Roman"/>
              </w:rPr>
            </w:pPr>
          </w:p>
          <w:p w:rsidR="00981A65" w:rsidRPr="00FC6D59" w:rsidRDefault="000C1750">
            <w:pPr>
              <w:pStyle w:val="TableParagraph"/>
              <w:spacing w:line="170" w:lineRule="auto"/>
              <w:ind w:left="295" w:right="166" w:hanging="87"/>
              <w:rPr>
                <w:rFonts w:ascii="Times New Roman" w:hAnsi="Times New Roman" w:cs="Times New Roman"/>
              </w:rPr>
            </w:pPr>
            <w:r w:rsidRPr="00FC6D59">
              <w:rPr>
                <w:rFonts w:ascii="Times New Roman" w:hAnsi="Times New Roman" w:cs="Times New Roman"/>
                <w:color w:val="3C3C3B"/>
              </w:rPr>
              <w:t>Настенная вывеска</w:t>
            </w:r>
          </w:p>
        </w:tc>
        <w:tc>
          <w:tcPr>
            <w:tcW w:w="1909" w:type="dxa"/>
            <w:tcBorders>
              <w:top w:val="single" w:sz="2" w:space="0" w:color="000000"/>
              <w:left w:val="single" w:sz="2" w:space="0" w:color="000000"/>
              <w:bottom w:val="single" w:sz="2" w:space="0" w:color="000000"/>
              <w:right w:val="single" w:sz="2" w:space="0" w:color="000000"/>
            </w:tcBorders>
          </w:tcPr>
          <w:p w:rsidR="00981A65" w:rsidRPr="00FC6D59" w:rsidRDefault="000C1750">
            <w:pPr>
              <w:pStyle w:val="TableParagraph"/>
              <w:spacing w:before="188"/>
              <w:ind w:left="234" w:right="210"/>
              <w:jc w:val="center"/>
              <w:rPr>
                <w:rFonts w:ascii="Times New Roman" w:hAnsi="Times New Roman" w:cs="Times New Roman"/>
              </w:rPr>
            </w:pPr>
            <w:r w:rsidRPr="00FC6D59">
              <w:rPr>
                <w:rFonts w:ascii="Times New Roman" w:hAnsi="Times New Roman" w:cs="Times New Roman"/>
                <w:color w:val="3C3C3B"/>
              </w:rPr>
              <w:t>Без подложки</w: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rPr>
                <w:rFonts w:ascii="Times New Roman" w:hAnsi="Times New Roman" w:cs="Times New Roman"/>
              </w:rPr>
            </w:pPr>
          </w:p>
          <w:p w:rsidR="00981A65" w:rsidRPr="00FC6D59" w:rsidRDefault="00C75A87">
            <w:pPr>
              <w:pStyle w:val="TableParagraph"/>
              <w:ind w:left="733"/>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41" style="width:18.1pt;height:17.6pt;mso-position-horizontal-relative:char;mso-position-vertical-relative:line" coordsize="362,352">
                  <v:line id="_x0000_s4143" style="position:absolute" from="20,20" to="341,332" strokecolor="#db5b3a" strokeweight="2pt"/>
                  <v:line id="_x0000_s4142" style="position:absolute" from="20,332" to="341,20" strokecolor="#db5b3a" strokeweight="2pt"/>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rPr>
                <w:rFonts w:ascii="Times New Roman" w:hAnsi="Times New Roman" w:cs="Times New Roman"/>
              </w:rPr>
            </w:pPr>
          </w:p>
          <w:p w:rsidR="00981A65" w:rsidRPr="00FC6D59" w:rsidRDefault="00C75A87">
            <w:pPr>
              <w:pStyle w:val="TableParagraph"/>
              <w:ind w:left="702"/>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38" style="width:18.1pt;height:17.6pt;mso-position-horizontal-relative:char;mso-position-vertical-relative:line" coordsize="362,352">
                  <v:line id="_x0000_s4140" style="position:absolute" from="20,20" to="341,332" strokecolor="#db5b3a" strokeweight="2pt"/>
                  <v:line id="_x0000_s4139" style="position:absolute" from="20,332" to="341,20" strokecolor="#db5b3a" strokeweight="2pt"/>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8"/>
              <w:rPr>
                <w:rFonts w:ascii="Times New Roman" w:hAnsi="Times New Roman" w:cs="Times New Roman"/>
              </w:rPr>
            </w:pPr>
          </w:p>
          <w:p w:rsidR="00981A65" w:rsidRPr="00FC6D59" w:rsidRDefault="00C75A87">
            <w:pPr>
              <w:pStyle w:val="TableParagraph"/>
              <w:ind w:left="683"/>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35" style="width:18.1pt;height:17.6pt;mso-position-horizontal-relative:char;mso-position-vertical-relative:line" coordsize="362,352">
                  <v:line id="_x0000_s4137" style="position:absolute" from="20,20" to="341,332" strokecolor="#db5b3a" strokeweight="2pt"/>
                  <v:line id="_x0000_s4136" style="position:absolute" from="20,332" to="341,20" strokecolor="#db5b3a" strokeweight="2pt"/>
                  <w10:wrap type="none"/>
                  <w10:anchorlock/>
                </v:group>
              </w:pict>
            </w:r>
          </w:p>
        </w:tc>
        <w:tc>
          <w:tcPr>
            <w:tcW w:w="1756" w:type="dxa"/>
            <w:tcBorders>
              <w:top w:val="single" w:sz="2" w:space="0" w:color="000000"/>
              <w:left w:val="single" w:sz="2" w:space="0" w:color="000000"/>
              <w:bottom w:val="single" w:sz="2" w:space="0" w:color="000000"/>
            </w:tcBorders>
          </w:tcPr>
          <w:p w:rsidR="00981A65" w:rsidRPr="00FC6D59" w:rsidRDefault="00981A65">
            <w:pPr>
              <w:pStyle w:val="TableParagraph"/>
              <w:spacing w:before="4"/>
              <w:rPr>
                <w:rFonts w:ascii="Times New Roman" w:hAnsi="Times New Roman" w:cs="Times New Roman"/>
              </w:rPr>
            </w:pPr>
          </w:p>
          <w:p w:rsidR="00981A65" w:rsidRPr="00FC6D59" w:rsidRDefault="00C75A87">
            <w:pPr>
              <w:pStyle w:val="TableParagraph"/>
              <w:ind w:left="725"/>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32" style="width:18.1pt;height:17.6pt;mso-position-horizontal-relative:char;mso-position-vertical-relative:line" coordsize="362,352">
                  <v:line id="_x0000_s4134" style="position:absolute" from="20,20" to="341,332" strokecolor="#db5b3a" strokeweight="2pt"/>
                  <v:line id="_x0000_s4133" style="position:absolute" from="20,332" to="341,20" strokecolor="#db5b3a" strokeweight="2pt"/>
                  <w10:wrap type="none"/>
                  <w10:anchorlock/>
                </v:group>
              </w:pict>
            </w:r>
          </w:p>
        </w:tc>
      </w:tr>
      <w:tr w:rsidR="00981A65" w:rsidRPr="00FC6D59" w:rsidTr="00FC6D59">
        <w:trPr>
          <w:trHeight w:val="657"/>
        </w:trPr>
        <w:tc>
          <w:tcPr>
            <w:tcW w:w="1708" w:type="dxa"/>
            <w:vMerge/>
            <w:tcBorders>
              <w:top w:val="nil"/>
              <w:bottom w:val="single" w:sz="2" w:space="0" w:color="000000"/>
              <w:right w:val="single" w:sz="2" w:space="0" w:color="000000"/>
            </w:tcBorders>
          </w:tcPr>
          <w:p w:rsidR="00981A65" w:rsidRPr="00FC6D59" w:rsidRDefault="00981A65">
            <w:pPr>
              <w:rPr>
                <w:rFonts w:ascii="Times New Roman" w:hAnsi="Times New Roman" w:cs="Times New Roman"/>
              </w:rPr>
            </w:pPr>
          </w:p>
        </w:tc>
        <w:tc>
          <w:tcPr>
            <w:tcW w:w="1909" w:type="dxa"/>
            <w:tcBorders>
              <w:top w:val="single" w:sz="2" w:space="0" w:color="000000"/>
              <w:left w:val="single" w:sz="2" w:space="0" w:color="000000"/>
              <w:bottom w:val="single" w:sz="2" w:space="0" w:color="000000"/>
              <w:right w:val="single" w:sz="2" w:space="0" w:color="000000"/>
            </w:tcBorders>
          </w:tcPr>
          <w:p w:rsidR="00981A65" w:rsidRPr="00FC6D59" w:rsidRDefault="000C1750">
            <w:pPr>
              <w:pStyle w:val="TableParagraph"/>
              <w:spacing w:before="188"/>
              <w:ind w:left="234" w:right="210"/>
              <w:jc w:val="center"/>
              <w:rPr>
                <w:rFonts w:ascii="Times New Roman" w:hAnsi="Times New Roman" w:cs="Times New Roman"/>
              </w:rPr>
            </w:pPr>
            <w:r w:rsidRPr="00FC6D59">
              <w:rPr>
                <w:rFonts w:ascii="Times New Roman" w:hAnsi="Times New Roman" w:cs="Times New Roman"/>
                <w:color w:val="3C3C3B"/>
              </w:rPr>
              <w:t>С подложкой</w: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4"/>
              <w:rPr>
                <w:rFonts w:ascii="Times New Roman" w:hAnsi="Times New Roman" w:cs="Times New Roman"/>
              </w:rPr>
            </w:pPr>
          </w:p>
          <w:p w:rsidR="00981A65" w:rsidRPr="00FC6D59" w:rsidRDefault="00C75A87">
            <w:pPr>
              <w:pStyle w:val="TableParagraph"/>
              <w:ind w:left="733"/>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29" style="width:18.1pt;height:17.6pt;mso-position-horizontal-relative:char;mso-position-vertical-relative:line" coordsize="362,352">
                  <v:line id="_x0000_s4131" style="position:absolute" from="20,20" to="341,332" strokecolor="#db5b3a" strokeweight="2pt"/>
                  <v:line id="_x0000_s4130" style="position:absolute" from="20,332" to="341,20" strokecolor="#db5b3a" strokeweight="2pt"/>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4"/>
              <w:rPr>
                <w:rFonts w:ascii="Times New Roman" w:hAnsi="Times New Roman" w:cs="Times New Roman"/>
              </w:rPr>
            </w:pPr>
          </w:p>
          <w:p w:rsidR="00981A65" w:rsidRPr="00FC6D59" w:rsidRDefault="00C75A87">
            <w:pPr>
              <w:pStyle w:val="TableParagraph"/>
              <w:ind w:left="702"/>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26" style="width:18.1pt;height:17.6pt;mso-position-horizontal-relative:char;mso-position-vertical-relative:line" coordsize="362,352">
                  <v:line id="_x0000_s4128" style="position:absolute" from="20,20" to="341,332" strokecolor="#db5b3a" strokeweight="2pt"/>
                  <v:line id="_x0000_s4127" style="position:absolute" from="20,332" to="341,20" strokecolor="#db5b3a" strokeweight="2pt"/>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12"/>
              <w:rPr>
                <w:rFonts w:ascii="Times New Roman" w:hAnsi="Times New Roman" w:cs="Times New Roman"/>
              </w:rPr>
            </w:pPr>
          </w:p>
          <w:p w:rsidR="00981A65" w:rsidRPr="00FC6D59" w:rsidRDefault="00C75A87">
            <w:pPr>
              <w:pStyle w:val="TableParagraph"/>
              <w:ind w:left="683"/>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23" style="width:18.1pt;height:17.6pt;mso-position-horizontal-relative:char;mso-position-vertical-relative:line" coordsize="362,352">
                  <v:line id="_x0000_s4125" style="position:absolute" from="20,20" to="341,332" strokecolor="#db5b3a" strokeweight="2pt"/>
                  <v:line id="_x0000_s4124" style="position:absolute" from="20,332" to="341,20" strokecolor="#db5b3a" strokeweight="2pt"/>
                  <w10:wrap type="none"/>
                  <w10:anchorlock/>
                </v:group>
              </w:pict>
            </w:r>
          </w:p>
        </w:tc>
        <w:tc>
          <w:tcPr>
            <w:tcW w:w="1756" w:type="dxa"/>
            <w:tcBorders>
              <w:top w:val="single" w:sz="2" w:space="0" w:color="000000"/>
              <w:left w:val="single" w:sz="2" w:space="0" w:color="000000"/>
              <w:bottom w:val="single" w:sz="2" w:space="0" w:color="000000"/>
            </w:tcBorders>
          </w:tcPr>
          <w:p w:rsidR="00981A65" w:rsidRPr="00FC6D59" w:rsidRDefault="00981A65">
            <w:pPr>
              <w:pStyle w:val="TableParagraph"/>
              <w:spacing w:before="8"/>
              <w:rPr>
                <w:rFonts w:ascii="Times New Roman" w:hAnsi="Times New Roman" w:cs="Times New Roman"/>
              </w:rPr>
            </w:pPr>
          </w:p>
          <w:p w:rsidR="00981A65" w:rsidRPr="00FC6D59" w:rsidRDefault="00C75A87">
            <w:pPr>
              <w:pStyle w:val="TableParagraph"/>
              <w:ind w:left="725"/>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20" style="width:18.1pt;height:17.6pt;mso-position-horizontal-relative:char;mso-position-vertical-relative:line" coordsize="362,352">
                  <v:line id="_x0000_s4122" style="position:absolute" from="20,20" to="341,332" strokecolor="#db5b3a" strokeweight="2pt"/>
                  <v:line id="_x0000_s4121" style="position:absolute" from="20,332" to="341,20" strokecolor="#db5b3a" strokeweight="2pt"/>
                  <w10:wrap type="none"/>
                  <w10:anchorlock/>
                </v:group>
              </w:pict>
            </w:r>
          </w:p>
        </w:tc>
      </w:tr>
      <w:tr w:rsidR="00981A65" w:rsidRPr="00FC6D59" w:rsidTr="00FC6D59">
        <w:trPr>
          <w:trHeight w:val="657"/>
        </w:trPr>
        <w:tc>
          <w:tcPr>
            <w:tcW w:w="1708" w:type="dxa"/>
            <w:vMerge/>
            <w:tcBorders>
              <w:top w:val="nil"/>
              <w:bottom w:val="single" w:sz="2" w:space="0" w:color="000000"/>
              <w:right w:val="single" w:sz="2" w:space="0" w:color="000000"/>
            </w:tcBorders>
          </w:tcPr>
          <w:p w:rsidR="00981A65" w:rsidRPr="00FC6D59" w:rsidRDefault="00981A65">
            <w:pPr>
              <w:rPr>
                <w:rFonts w:ascii="Times New Roman" w:hAnsi="Times New Roman" w:cs="Times New Roman"/>
              </w:rPr>
            </w:pPr>
          </w:p>
        </w:tc>
        <w:tc>
          <w:tcPr>
            <w:tcW w:w="1909" w:type="dxa"/>
            <w:tcBorders>
              <w:top w:val="single" w:sz="2" w:space="0" w:color="000000"/>
              <w:left w:val="single" w:sz="2" w:space="0" w:color="000000"/>
              <w:bottom w:val="single" w:sz="2" w:space="0" w:color="000000"/>
              <w:right w:val="single" w:sz="2" w:space="0" w:color="000000"/>
            </w:tcBorders>
          </w:tcPr>
          <w:p w:rsidR="00981A65" w:rsidRPr="00FC6D59" w:rsidRDefault="000C1750">
            <w:pPr>
              <w:pStyle w:val="TableParagraph"/>
              <w:spacing w:before="148" w:line="199" w:lineRule="auto"/>
              <w:ind w:left="330" w:right="171" w:hanging="11"/>
              <w:rPr>
                <w:rFonts w:ascii="Times New Roman" w:hAnsi="Times New Roman" w:cs="Times New Roman"/>
              </w:rPr>
            </w:pPr>
            <w:r w:rsidRPr="00FC6D59">
              <w:rPr>
                <w:rFonts w:ascii="Times New Roman" w:hAnsi="Times New Roman" w:cs="Times New Roman"/>
                <w:color w:val="3C3C3B"/>
              </w:rPr>
              <w:t>Световой короб простой формы</w: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8"/>
              <w:rPr>
                <w:rFonts w:ascii="Times New Roman" w:hAnsi="Times New Roman" w:cs="Times New Roman"/>
              </w:rPr>
            </w:pPr>
          </w:p>
          <w:p w:rsidR="00981A65" w:rsidRPr="00FC6D59" w:rsidRDefault="00C75A87">
            <w:pPr>
              <w:pStyle w:val="TableParagraph"/>
              <w:ind w:left="733"/>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17" style="width:18.1pt;height:17.6pt;mso-position-horizontal-relative:char;mso-position-vertical-relative:line" coordsize="362,352">
                  <v:line id="_x0000_s4119" style="position:absolute" from="20,20" to="341,332" strokecolor="#db5b3a" strokeweight="2pt"/>
                  <v:line id="_x0000_s4118" style="position:absolute" from="20,332" to="341,20" strokecolor="#db5b3a" strokeweight="2pt"/>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8"/>
              <w:rPr>
                <w:rFonts w:ascii="Times New Roman" w:hAnsi="Times New Roman" w:cs="Times New Roman"/>
              </w:rPr>
            </w:pPr>
          </w:p>
          <w:p w:rsidR="00981A65" w:rsidRPr="00FC6D59" w:rsidRDefault="00C75A87">
            <w:pPr>
              <w:pStyle w:val="TableParagraph"/>
              <w:ind w:left="702"/>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14" style="width:18.1pt;height:17.6pt;mso-position-horizontal-relative:char;mso-position-vertical-relative:line" coordsize="362,352">
                  <v:line id="_x0000_s4116" style="position:absolute" from="20,20" to="341,332" strokecolor="#db5b3a" strokeweight="2pt"/>
                  <v:line id="_x0000_s4115" style="position:absolute" from="20,332" to="341,20" strokecolor="#db5b3a" strokeweight="2pt"/>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3"/>
              <w:rPr>
                <w:rFonts w:ascii="Times New Roman" w:hAnsi="Times New Roman" w:cs="Times New Roman"/>
              </w:rPr>
            </w:pPr>
          </w:p>
          <w:p w:rsidR="00981A65" w:rsidRPr="00FC6D59" w:rsidRDefault="00C75A87">
            <w:pPr>
              <w:pStyle w:val="TableParagraph"/>
              <w:ind w:left="683"/>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11" style="width:18.1pt;height:17.6pt;mso-position-horizontal-relative:char;mso-position-vertical-relative:line" coordsize="362,352">
                  <v:line id="_x0000_s4113" style="position:absolute" from="20,20" to="341,332" strokecolor="#db5b3a" strokeweight="2pt"/>
                  <v:line id="_x0000_s4112" style="position:absolute" from="20,332" to="341,20" strokecolor="#db5b3a" strokeweight="2pt"/>
                  <w10:wrap type="none"/>
                  <w10:anchorlock/>
                </v:group>
              </w:pict>
            </w:r>
          </w:p>
        </w:tc>
        <w:tc>
          <w:tcPr>
            <w:tcW w:w="1756" w:type="dxa"/>
            <w:tcBorders>
              <w:top w:val="single" w:sz="2" w:space="0" w:color="000000"/>
              <w:left w:val="single" w:sz="2" w:space="0" w:color="000000"/>
              <w:bottom w:val="single" w:sz="2" w:space="0" w:color="000000"/>
            </w:tcBorders>
          </w:tcPr>
          <w:p w:rsidR="00981A65" w:rsidRPr="00FC6D59" w:rsidRDefault="00981A65">
            <w:pPr>
              <w:pStyle w:val="TableParagraph"/>
              <w:spacing w:before="12"/>
              <w:rPr>
                <w:rFonts w:ascii="Times New Roman" w:hAnsi="Times New Roman" w:cs="Times New Roman"/>
              </w:rPr>
            </w:pPr>
          </w:p>
          <w:p w:rsidR="00981A65" w:rsidRPr="00FC6D59" w:rsidRDefault="00C75A87">
            <w:pPr>
              <w:pStyle w:val="TableParagraph"/>
              <w:ind w:left="725"/>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08" style="width:18.1pt;height:17.6pt;mso-position-horizontal-relative:char;mso-position-vertical-relative:line" coordsize="362,352">
                  <v:line id="_x0000_s4110" style="position:absolute" from="20,20" to="341,332" strokecolor="#db5b3a" strokeweight="2pt"/>
                  <v:line id="_x0000_s4109" style="position:absolute" from="20,332" to="341,20" strokecolor="#db5b3a" strokeweight="2pt"/>
                  <w10:wrap type="none"/>
                  <w10:anchorlock/>
                </v:group>
              </w:pict>
            </w:r>
          </w:p>
        </w:tc>
      </w:tr>
      <w:tr w:rsidR="00981A65" w:rsidRPr="00FC6D59" w:rsidTr="00FC6D59">
        <w:trPr>
          <w:trHeight w:val="657"/>
        </w:trPr>
        <w:tc>
          <w:tcPr>
            <w:tcW w:w="1708" w:type="dxa"/>
            <w:vMerge/>
            <w:tcBorders>
              <w:top w:val="nil"/>
              <w:bottom w:val="single" w:sz="2" w:space="0" w:color="000000"/>
              <w:right w:val="single" w:sz="2" w:space="0" w:color="000000"/>
            </w:tcBorders>
          </w:tcPr>
          <w:p w:rsidR="00981A65" w:rsidRPr="00FC6D59" w:rsidRDefault="00981A65">
            <w:pPr>
              <w:rPr>
                <w:rFonts w:ascii="Times New Roman" w:hAnsi="Times New Roman" w:cs="Times New Roman"/>
              </w:rPr>
            </w:pPr>
          </w:p>
        </w:tc>
        <w:tc>
          <w:tcPr>
            <w:tcW w:w="1909" w:type="dxa"/>
            <w:tcBorders>
              <w:top w:val="single" w:sz="2" w:space="0" w:color="000000"/>
              <w:left w:val="single" w:sz="2" w:space="0" w:color="000000"/>
              <w:bottom w:val="single" w:sz="2" w:space="0" w:color="000000"/>
              <w:right w:val="single" w:sz="2" w:space="0" w:color="000000"/>
            </w:tcBorders>
          </w:tcPr>
          <w:p w:rsidR="00981A65" w:rsidRPr="00FC6D59" w:rsidRDefault="000C1750">
            <w:pPr>
              <w:pStyle w:val="TableParagraph"/>
              <w:spacing w:before="148" w:line="199" w:lineRule="auto"/>
              <w:ind w:left="305" w:right="171" w:firstLine="14"/>
              <w:rPr>
                <w:rFonts w:ascii="Times New Roman" w:hAnsi="Times New Roman" w:cs="Times New Roman"/>
              </w:rPr>
            </w:pPr>
            <w:r w:rsidRPr="00FC6D59">
              <w:rPr>
                <w:rFonts w:ascii="Times New Roman" w:hAnsi="Times New Roman" w:cs="Times New Roman"/>
                <w:color w:val="3C3C3B"/>
              </w:rPr>
              <w:t>Световой короб сложной формы</w: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rPr>
                <w:rFonts w:ascii="Times New Roman" w:hAnsi="Times New Roman" w:cs="Times New Roman"/>
              </w:rPr>
            </w:pPr>
          </w:p>
          <w:p w:rsidR="00981A65" w:rsidRPr="00FC6D59" w:rsidRDefault="00C75A87">
            <w:pPr>
              <w:pStyle w:val="TableParagraph"/>
              <w:ind w:left="733"/>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05" style="width:18.1pt;height:17.6pt;mso-position-horizontal-relative:char;mso-position-vertical-relative:line" coordsize="362,352">
                  <v:line id="_x0000_s4107" style="position:absolute" from="20,20" to="341,332" strokecolor="#db5b3a" strokeweight="2pt"/>
                  <v:line id="_x0000_s4106" style="position:absolute" from="20,332" to="341,20" strokecolor="#db5b3a" strokeweight="2pt"/>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rPr>
                <w:rFonts w:ascii="Times New Roman" w:hAnsi="Times New Roman" w:cs="Times New Roman"/>
              </w:rPr>
            </w:pPr>
          </w:p>
          <w:p w:rsidR="00981A65" w:rsidRPr="00FC6D59" w:rsidRDefault="00C75A87">
            <w:pPr>
              <w:pStyle w:val="TableParagraph"/>
              <w:ind w:left="702"/>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102" style="width:18.1pt;height:17.6pt;mso-position-horizontal-relative:char;mso-position-vertical-relative:line" coordsize="362,352">
                  <v:line id="_x0000_s4104" style="position:absolute" from="20,20" to="341,332" strokecolor="#db5b3a" strokeweight="2pt"/>
                  <v:line id="_x0000_s4103" style="position:absolute" from="20,332" to="341,20" strokecolor="#db5b3a" strokeweight="2pt"/>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7"/>
              <w:rPr>
                <w:rFonts w:ascii="Times New Roman" w:hAnsi="Times New Roman" w:cs="Times New Roman"/>
              </w:rPr>
            </w:pPr>
          </w:p>
          <w:p w:rsidR="00981A65" w:rsidRPr="00FC6D59" w:rsidRDefault="00C75A87">
            <w:pPr>
              <w:pStyle w:val="TableParagraph"/>
              <w:ind w:left="683"/>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99" style="width:18.1pt;height:17.6pt;mso-position-horizontal-relative:char;mso-position-vertical-relative:line" coordsize="362,352">
                  <v:line id="_x0000_s4101" style="position:absolute" from="20,20" to="341,332" strokecolor="#db5b3a" strokeweight="2pt"/>
                  <v:line id="_x0000_s4100" style="position:absolute" from="20,332" to="341,20" strokecolor="#db5b3a" strokeweight="2pt"/>
                  <w10:wrap type="none"/>
                  <w10:anchorlock/>
                </v:group>
              </w:pict>
            </w:r>
          </w:p>
        </w:tc>
        <w:tc>
          <w:tcPr>
            <w:tcW w:w="1756" w:type="dxa"/>
            <w:tcBorders>
              <w:top w:val="single" w:sz="2" w:space="0" w:color="000000"/>
              <w:left w:val="single" w:sz="2" w:space="0" w:color="000000"/>
              <w:bottom w:val="single" w:sz="2" w:space="0" w:color="000000"/>
            </w:tcBorders>
          </w:tcPr>
          <w:p w:rsidR="00981A65" w:rsidRPr="00FC6D59" w:rsidRDefault="00981A65">
            <w:pPr>
              <w:pStyle w:val="TableParagraph"/>
              <w:spacing w:before="3"/>
              <w:rPr>
                <w:rFonts w:ascii="Times New Roman" w:hAnsi="Times New Roman" w:cs="Times New Roman"/>
              </w:rPr>
            </w:pPr>
          </w:p>
          <w:p w:rsidR="00981A65" w:rsidRPr="00FC6D59" w:rsidRDefault="00C75A87">
            <w:pPr>
              <w:pStyle w:val="TableParagraph"/>
              <w:ind w:left="725"/>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96" style="width:18.1pt;height:17.6pt;mso-position-horizontal-relative:char;mso-position-vertical-relative:line" coordsize="362,352">
                  <v:line id="_x0000_s4098" style="position:absolute" from="20,20" to="341,332" strokecolor="#db5b3a" strokeweight="2pt"/>
                  <v:line id="_x0000_s4097" style="position:absolute" from="20,332" to="341,20" strokecolor="#db5b3a" strokeweight="2pt"/>
                  <w10:wrap type="none"/>
                  <w10:anchorlock/>
                </v:group>
              </w:pict>
            </w:r>
          </w:p>
        </w:tc>
      </w:tr>
      <w:tr w:rsidR="00981A65" w:rsidRPr="00FC6D59" w:rsidTr="00FC6D59">
        <w:trPr>
          <w:trHeight w:val="657"/>
        </w:trPr>
        <w:tc>
          <w:tcPr>
            <w:tcW w:w="1708" w:type="dxa"/>
            <w:vMerge w:val="restart"/>
            <w:tcBorders>
              <w:top w:val="single" w:sz="2" w:space="0" w:color="000000"/>
              <w:bottom w:val="single" w:sz="2" w:space="0" w:color="000000"/>
              <w:right w:val="single" w:sz="2" w:space="0" w:color="000000"/>
            </w:tcBorders>
          </w:tcPr>
          <w:p w:rsidR="00981A65" w:rsidRPr="00FC6D59" w:rsidRDefault="00981A65">
            <w:pPr>
              <w:pStyle w:val="TableParagraph"/>
              <w:rPr>
                <w:rFonts w:ascii="Times New Roman" w:hAnsi="Times New Roman" w:cs="Times New Roman"/>
              </w:rPr>
            </w:pPr>
          </w:p>
          <w:p w:rsidR="00981A65" w:rsidRPr="00FC6D59" w:rsidRDefault="00981A65">
            <w:pPr>
              <w:pStyle w:val="TableParagraph"/>
              <w:rPr>
                <w:rFonts w:ascii="Times New Roman" w:hAnsi="Times New Roman" w:cs="Times New Roman"/>
              </w:rPr>
            </w:pPr>
          </w:p>
          <w:p w:rsidR="00981A65" w:rsidRPr="00FC6D59" w:rsidRDefault="00981A65">
            <w:pPr>
              <w:pStyle w:val="TableParagraph"/>
              <w:spacing w:before="5"/>
              <w:rPr>
                <w:rFonts w:ascii="Times New Roman" w:hAnsi="Times New Roman" w:cs="Times New Roman"/>
              </w:rPr>
            </w:pPr>
          </w:p>
          <w:p w:rsidR="00981A65" w:rsidRPr="00FC6D59" w:rsidRDefault="000C1750">
            <w:pPr>
              <w:pStyle w:val="TableParagraph"/>
              <w:spacing w:line="170" w:lineRule="auto"/>
              <w:ind w:left="295" w:hanging="137"/>
              <w:rPr>
                <w:rFonts w:ascii="Times New Roman" w:hAnsi="Times New Roman" w:cs="Times New Roman"/>
              </w:rPr>
            </w:pPr>
            <w:r w:rsidRPr="00FC6D59">
              <w:rPr>
                <w:rFonts w:ascii="Times New Roman" w:hAnsi="Times New Roman" w:cs="Times New Roman"/>
                <w:color w:val="3C3C3B"/>
              </w:rPr>
              <w:t>Консольная вывеска</w:t>
            </w:r>
          </w:p>
        </w:tc>
        <w:tc>
          <w:tcPr>
            <w:tcW w:w="1909" w:type="dxa"/>
            <w:tcBorders>
              <w:top w:val="single" w:sz="2" w:space="0" w:color="000000"/>
              <w:left w:val="single" w:sz="2" w:space="0" w:color="000000"/>
              <w:bottom w:val="single" w:sz="2" w:space="0" w:color="000000"/>
              <w:right w:val="single" w:sz="2" w:space="0" w:color="000000"/>
            </w:tcBorders>
          </w:tcPr>
          <w:p w:rsidR="00981A65" w:rsidRPr="00FC6D59" w:rsidRDefault="000C1750">
            <w:pPr>
              <w:pStyle w:val="TableParagraph"/>
              <w:spacing w:before="188"/>
              <w:ind w:left="234" w:right="210"/>
              <w:jc w:val="center"/>
              <w:rPr>
                <w:rFonts w:ascii="Times New Roman" w:hAnsi="Times New Roman" w:cs="Times New Roman"/>
              </w:rPr>
            </w:pPr>
            <w:r w:rsidRPr="00FC6D59">
              <w:rPr>
                <w:rFonts w:ascii="Times New Roman" w:hAnsi="Times New Roman" w:cs="Times New Roman"/>
                <w:color w:val="3C3C3B"/>
              </w:rPr>
              <w:t>Без подложки</w: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7"/>
              <w:rPr>
                <w:rFonts w:ascii="Times New Roman" w:hAnsi="Times New Roman" w:cs="Times New Roman"/>
              </w:rPr>
            </w:pPr>
          </w:p>
          <w:p w:rsidR="00981A65" w:rsidRPr="00FC6D59" w:rsidRDefault="00C75A87">
            <w:pPr>
              <w:pStyle w:val="TableParagraph"/>
              <w:ind w:left="72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94" style="width:20.15pt;height:13.35pt;mso-position-horizontal-relative:char;mso-position-vertical-relative:line" coordsize="403,267">
                  <v:shape id="_x0000_s4095" style="position:absolute;left:20;top:20;width:363;height:227" coordorigin="20,20" coordsize="363,227" path="m20,88l162,247,383,20e" filled="f" strokecolor="#507abd" strokeweight="2pt">
                    <v:path arrowok="t"/>
                  </v:shape>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2"/>
              <w:rPr>
                <w:rFonts w:ascii="Times New Roman" w:hAnsi="Times New Roman" w:cs="Times New Roman"/>
              </w:rPr>
            </w:pPr>
          </w:p>
          <w:p w:rsidR="00981A65" w:rsidRPr="00FC6D59" w:rsidRDefault="00C75A87">
            <w:pPr>
              <w:pStyle w:val="TableParagraph"/>
              <w:ind w:left="702"/>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91" style="width:18.1pt;height:17.6pt;mso-position-horizontal-relative:char;mso-position-vertical-relative:line" coordsize="362,352">
                  <v:line id="_x0000_s4093" style="position:absolute" from="20,20" to="341,332" strokecolor="#db5b3a" strokeweight="2pt"/>
                  <v:line id="_x0000_s4092" style="position:absolute" from="20,332" to="341,20" strokecolor="#db5b3a" strokeweight="2pt"/>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9" w:after="1"/>
              <w:rPr>
                <w:rFonts w:ascii="Times New Roman" w:hAnsi="Times New Roman" w:cs="Times New Roman"/>
              </w:rPr>
            </w:pPr>
          </w:p>
          <w:p w:rsidR="00981A65" w:rsidRPr="00FC6D59" w:rsidRDefault="00C75A87">
            <w:pPr>
              <w:pStyle w:val="TableParagraph"/>
              <w:ind w:left="682"/>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88" style="width:18.1pt;height:17.6pt;mso-position-horizontal-relative:char;mso-position-vertical-relative:line" coordsize="362,352">
                  <v:line id="_x0000_s4090" style="position:absolute" from="20,20" to="341,332" strokecolor="#db5b3a" strokeweight="2pt"/>
                  <v:line id="_x0000_s4089" style="position:absolute" from="20,332" to="341,20" strokecolor="#db5b3a" strokeweight="2pt"/>
                  <w10:wrap type="none"/>
                  <w10:anchorlock/>
                </v:group>
              </w:pict>
            </w:r>
          </w:p>
        </w:tc>
        <w:tc>
          <w:tcPr>
            <w:tcW w:w="1756" w:type="dxa"/>
            <w:tcBorders>
              <w:top w:val="single" w:sz="2" w:space="0" w:color="000000"/>
              <w:left w:val="single" w:sz="2" w:space="0" w:color="000000"/>
              <w:bottom w:val="single" w:sz="2" w:space="0" w:color="000000"/>
            </w:tcBorders>
          </w:tcPr>
          <w:p w:rsidR="00981A65" w:rsidRPr="00FC6D59" w:rsidRDefault="00981A65">
            <w:pPr>
              <w:pStyle w:val="TableParagraph"/>
              <w:spacing w:before="5" w:after="1"/>
              <w:rPr>
                <w:rFonts w:ascii="Times New Roman" w:hAnsi="Times New Roman" w:cs="Times New Roman"/>
              </w:rPr>
            </w:pPr>
          </w:p>
          <w:p w:rsidR="00981A65" w:rsidRPr="00FC6D59" w:rsidRDefault="00C75A87">
            <w:pPr>
              <w:pStyle w:val="TableParagraph"/>
              <w:ind w:left="724"/>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85" style="width:18.1pt;height:17.6pt;mso-position-horizontal-relative:char;mso-position-vertical-relative:line" coordsize="362,352">
                  <v:line id="_x0000_s4087" style="position:absolute" from="20,20" to="341,332" strokecolor="#db5b3a" strokeweight="2pt"/>
                  <v:line id="_x0000_s4086" style="position:absolute" from="20,332" to="341,20" strokecolor="#db5b3a" strokeweight="2pt"/>
                  <w10:wrap type="none"/>
                  <w10:anchorlock/>
                </v:group>
              </w:pict>
            </w:r>
          </w:p>
        </w:tc>
      </w:tr>
      <w:tr w:rsidR="00981A65" w:rsidRPr="00FC6D59" w:rsidTr="00FC6D59">
        <w:trPr>
          <w:trHeight w:val="657"/>
        </w:trPr>
        <w:tc>
          <w:tcPr>
            <w:tcW w:w="1708" w:type="dxa"/>
            <w:vMerge/>
            <w:tcBorders>
              <w:top w:val="nil"/>
              <w:bottom w:val="single" w:sz="2" w:space="0" w:color="000000"/>
              <w:right w:val="single" w:sz="2" w:space="0" w:color="000000"/>
            </w:tcBorders>
          </w:tcPr>
          <w:p w:rsidR="00981A65" w:rsidRPr="00FC6D59" w:rsidRDefault="00981A65">
            <w:pPr>
              <w:rPr>
                <w:rFonts w:ascii="Times New Roman" w:hAnsi="Times New Roman" w:cs="Times New Roman"/>
              </w:rPr>
            </w:pPr>
          </w:p>
        </w:tc>
        <w:tc>
          <w:tcPr>
            <w:tcW w:w="1909" w:type="dxa"/>
            <w:tcBorders>
              <w:top w:val="single" w:sz="2" w:space="0" w:color="000000"/>
              <w:left w:val="single" w:sz="2" w:space="0" w:color="000000"/>
              <w:bottom w:val="single" w:sz="2" w:space="0" w:color="000000"/>
              <w:right w:val="single" w:sz="2" w:space="0" w:color="000000"/>
            </w:tcBorders>
          </w:tcPr>
          <w:p w:rsidR="00981A65" w:rsidRPr="00FC6D59" w:rsidRDefault="000C1750">
            <w:pPr>
              <w:pStyle w:val="TableParagraph"/>
              <w:spacing w:before="188"/>
              <w:ind w:left="234" w:right="210"/>
              <w:jc w:val="center"/>
              <w:rPr>
                <w:rFonts w:ascii="Times New Roman" w:hAnsi="Times New Roman" w:cs="Times New Roman"/>
              </w:rPr>
            </w:pPr>
            <w:r w:rsidRPr="00FC6D59">
              <w:rPr>
                <w:rFonts w:ascii="Times New Roman" w:hAnsi="Times New Roman" w:cs="Times New Roman"/>
                <w:color w:val="3C3C3B"/>
              </w:rPr>
              <w:t>С подложкой</w: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10" w:after="1"/>
              <w:rPr>
                <w:rFonts w:ascii="Times New Roman" w:hAnsi="Times New Roman" w:cs="Times New Roman"/>
              </w:rPr>
            </w:pPr>
          </w:p>
          <w:p w:rsidR="00981A65" w:rsidRPr="00FC6D59" w:rsidRDefault="00C75A87">
            <w:pPr>
              <w:pStyle w:val="TableParagraph"/>
              <w:ind w:left="72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83" style="width:20.15pt;height:13.35pt;mso-position-horizontal-relative:char;mso-position-vertical-relative:line" coordsize="403,267">
                  <v:shape id="_x0000_s4084" style="position:absolute;left:20;top:20;width:363;height:227" coordorigin="20,20" coordsize="363,227" path="m20,88l162,247,383,20e" filled="f" strokecolor="#507abd" strokeweight="2pt">
                    <v:path arrowok="t"/>
                  </v:shape>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6"/>
              <w:rPr>
                <w:rFonts w:ascii="Times New Roman" w:hAnsi="Times New Roman" w:cs="Times New Roman"/>
              </w:rPr>
            </w:pPr>
          </w:p>
          <w:p w:rsidR="00981A65" w:rsidRPr="00FC6D59" w:rsidRDefault="00C75A87">
            <w:pPr>
              <w:pStyle w:val="TableParagraph"/>
              <w:ind w:left="702"/>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80" style="width:18.1pt;height:17.6pt;mso-position-horizontal-relative:char;mso-position-vertical-relative:line" coordsize="362,352">
                  <v:line id="_x0000_s4082" style="position:absolute" from="20,20" to="341,332" strokecolor="#db5b3a" strokeweight="2pt"/>
                  <v:line id="_x0000_s4081" style="position:absolute" from="20,332" to="341,20" strokecolor="#db5b3a" strokeweight="2pt"/>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1"/>
              <w:rPr>
                <w:rFonts w:ascii="Times New Roman" w:hAnsi="Times New Roman" w:cs="Times New Roman"/>
              </w:rPr>
            </w:pPr>
          </w:p>
          <w:p w:rsidR="00981A65" w:rsidRPr="00FC6D59" w:rsidRDefault="00C75A87">
            <w:pPr>
              <w:pStyle w:val="TableParagraph"/>
              <w:ind w:left="682"/>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77" style="width:18.1pt;height:17.6pt;mso-position-horizontal-relative:char;mso-position-vertical-relative:line" coordsize="362,352">
                  <v:line id="_x0000_s4079" style="position:absolute" from="20,20" to="341,332" strokecolor="#db5b3a" strokeweight="2pt"/>
                  <v:line id="_x0000_s4078" style="position:absolute" from="20,332" to="341,20" strokecolor="#db5b3a" strokeweight="2pt"/>
                  <w10:wrap type="none"/>
                  <w10:anchorlock/>
                </v:group>
              </w:pict>
            </w:r>
          </w:p>
        </w:tc>
        <w:tc>
          <w:tcPr>
            <w:tcW w:w="1756" w:type="dxa"/>
            <w:tcBorders>
              <w:top w:val="single" w:sz="2" w:space="0" w:color="000000"/>
              <w:left w:val="single" w:sz="2" w:space="0" w:color="000000"/>
              <w:bottom w:val="single" w:sz="2" w:space="0" w:color="000000"/>
            </w:tcBorders>
          </w:tcPr>
          <w:p w:rsidR="00981A65" w:rsidRPr="00FC6D59" w:rsidRDefault="00981A65">
            <w:pPr>
              <w:pStyle w:val="TableParagraph"/>
              <w:spacing w:before="9" w:after="1"/>
              <w:rPr>
                <w:rFonts w:ascii="Times New Roman" w:hAnsi="Times New Roman" w:cs="Times New Roman"/>
              </w:rPr>
            </w:pPr>
          </w:p>
          <w:p w:rsidR="00981A65" w:rsidRPr="00FC6D59" w:rsidRDefault="00C75A87">
            <w:pPr>
              <w:pStyle w:val="TableParagraph"/>
              <w:ind w:left="724"/>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74" style="width:18.1pt;height:17.6pt;mso-position-horizontal-relative:char;mso-position-vertical-relative:line" coordsize="362,352">
                  <v:line id="_x0000_s4076" style="position:absolute" from="20,20" to="341,332" strokecolor="#db5b3a" strokeweight="2pt"/>
                  <v:line id="_x0000_s4075" style="position:absolute" from="20,332" to="341,20" strokecolor="#db5b3a" strokeweight="2pt"/>
                  <w10:wrap type="none"/>
                  <w10:anchorlock/>
                </v:group>
              </w:pict>
            </w:r>
          </w:p>
        </w:tc>
      </w:tr>
      <w:tr w:rsidR="00981A65" w:rsidRPr="00FC6D59" w:rsidTr="00FC6D59">
        <w:trPr>
          <w:trHeight w:val="657"/>
        </w:trPr>
        <w:tc>
          <w:tcPr>
            <w:tcW w:w="1708" w:type="dxa"/>
            <w:vMerge/>
            <w:tcBorders>
              <w:top w:val="nil"/>
              <w:bottom w:val="single" w:sz="2" w:space="0" w:color="000000"/>
              <w:right w:val="single" w:sz="2" w:space="0" w:color="000000"/>
            </w:tcBorders>
          </w:tcPr>
          <w:p w:rsidR="00981A65" w:rsidRPr="00FC6D59" w:rsidRDefault="00981A65">
            <w:pPr>
              <w:rPr>
                <w:rFonts w:ascii="Times New Roman" w:hAnsi="Times New Roman" w:cs="Times New Roman"/>
              </w:rPr>
            </w:pPr>
          </w:p>
        </w:tc>
        <w:tc>
          <w:tcPr>
            <w:tcW w:w="1909" w:type="dxa"/>
            <w:tcBorders>
              <w:top w:val="single" w:sz="2" w:space="0" w:color="000000"/>
              <w:left w:val="single" w:sz="2" w:space="0" w:color="000000"/>
              <w:bottom w:val="single" w:sz="2" w:space="0" w:color="000000"/>
              <w:right w:val="single" w:sz="2" w:space="0" w:color="000000"/>
            </w:tcBorders>
          </w:tcPr>
          <w:p w:rsidR="00981A65" w:rsidRPr="00FC6D59" w:rsidRDefault="000C1750">
            <w:pPr>
              <w:pStyle w:val="TableParagraph"/>
              <w:spacing w:before="188"/>
              <w:ind w:left="234" w:right="210"/>
              <w:jc w:val="center"/>
              <w:rPr>
                <w:rFonts w:ascii="Times New Roman" w:hAnsi="Times New Roman" w:cs="Times New Roman"/>
              </w:rPr>
            </w:pPr>
            <w:r w:rsidRPr="00FC6D59">
              <w:rPr>
                <w:rFonts w:ascii="Times New Roman" w:hAnsi="Times New Roman" w:cs="Times New Roman"/>
                <w:color w:val="3C3C3B"/>
              </w:rPr>
              <w:t>Общий указатель</w: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1"/>
              <w:rPr>
                <w:rFonts w:ascii="Times New Roman" w:hAnsi="Times New Roman" w:cs="Times New Roman"/>
              </w:rPr>
            </w:pPr>
          </w:p>
          <w:p w:rsidR="00981A65" w:rsidRPr="00FC6D59" w:rsidRDefault="00C75A87">
            <w:pPr>
              <w:pStyle w:val="TableParagraph"/>
              <w:ind w:left="72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72" style="width:20.15pt;height:13.35pt;mso-position-horizontal-relative:char;mso-position-vertical-relative:line" coordsize="403,267">
                  <v:shape id="_x0000_s4073" style="position:absolute;left:20;top:20;width:363;height:227" coordorigin="20,20" coordsize="363,227" path="m20,88l162,247,383,20e" filled="f" strokecolor="#507abd" strokeweight="2pt">
                    <v:path arrowok="t"/>
                  </v:shape>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10"/>
              <w:rPr>
                <w:rFonts w:ascii="Times New Roman" w:hAnsi="Times New Roman" w:cs="Times New Roman"/>
              </w:rPr>
            </w:pPr>
          </w:p>
          <w:p w:rsidR="00981A65" w:rsidRPr="00FC6D59" w:rsidRDefault="00C75A87">
            <w:pPr>
              <w:pStyle w:val="TableParagraph"/>
              <w:ind w:left="702"/>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69" style="width:18.1pt;height:17.6pt;mso-position-horizontal-relative:char;mso-position-vertical-relative:line" coordsize="362,352">
                  <v:line id="_x0000_s4071" style="position:absolute" from="20,20" to="341,332" strokecolor="#db5b3a" strokeweight="2pt"/>
                  <v:line id="_x0000_s4070" style="position:absolute" from="20,332" to="341,20" strokecolor="#db5b3a" strokeweight="2pt"/>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5"/>
              <w:rPr>
                <w:rFonts w:ascii="Times New Roman" w:hAnsi="Times New Roman" w:cs="Times New Roman"/>
              </w:rPr>
            </w:pPr>
          </w:p>
          <w:p w:rsidR="00981A65" w:rsidRPr="00FC6D59" w:rsidRDefault="00C75A87">
            <w:pPr>
              <w:pStyle w:val="TableParagraph"/>
              <w:ind w:left="682"/>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66" style="width:18.1pt;height:17.6pt;mso-position-horizontal-relative:char;mso-position-vertical-relative:line" coordsize="362,352">
                  <v:line id="_x0000_s4068" style="position:absolute" from="20,20" to="341,332" strokecolor="#db5b3a" strokeweight="2pt"/>
                  <v:line id="_x0000_s4067" style="position:absolute" from="20,332" to="341,20" strokecolor="#db5b3a" strokeweight="2pt"/>
                  <w10:wrap type="none"/>
                  <w10:anchorlock/>
                </v:group>
              </w:pict>
            </w:r>
          </w:p>
        </w:tc>
        <w:tc>
          <w:tcPr>
            <w:tcW w:w="1756" w:type="dxa"/>
            <w:tcBorders>
              <w:top w:val="single" w:sz="2" w:space="0" w:color="000000"/>
              <w:left w:val="single" w:sz="2" w:space="0" w:color="000000"/>
              <w:bottom w:val="single" w:sz="2" w:space="0" w:color="000000"/>
            </w:tcBorders>
          </w:tcPr>
          <w:p w:rsidR="00981A65" w:rsidRPr="00FC6D59" w:rsidRDefault="00981A65">
            <w:pPr>
              <w:pStyle w:val="TableParagraph"/>
              <w:spacing w:before="1"/>
              <w:rPr>
                <w:rFonts w:ascii="Times New Roman" w:hAnsi="Times New Roman" w:cs="Times New Roman"/>
              </w:rPr>
            </w:pPr>
          </w:p>
          <w:p w:rsidR="00981A65" w:rsidRPr="00FC6D59" w:rsidRDefault="00C75A87">
            <w:pPr>
              <w:pStyle w:val="TableParagraph"/>
              <w:ind w:left="704"/>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64" style="width:20.15pt;height:13.35pt;mso-position-horizontal-relative:char;mso-position-vertical-relative:line" coordsize="403,267">
                  <v:shape id="_x0000_s4065" style="position:absolute;left:20;top:20;width:363;height:227" coordorigin="20,20" coordsize="363,227" path="m20,88l162,247,383,20e" filled="f" strokecolor="#507abd" strokeweight="2pt">
                    <v:path arrowok="t"/>
                  </v:shape>
                  <w10:wrap type="none"/>
                  <w10:anchorlock/>
                </v:group>
              </w:pict>
            </w:r>
          </w:p>
        </w:tc>
      </w:tr>
      <w:tr w:rsidR="00981A65" w:rsidRPr="00FC6D59" w:rsidTr="00FC6D59">
        <w:trPr>
          <w:trHeight w:val="657"/>
        </w:trPr>
        <w:tc>
          <w:tcPr>
            <w:tcW w:w="1708" w:type="dxa"/>
            <w:vMerge w:val="restart"/>
            <w:tcBorders>
              <w:top w:val="single" w:sz="2" w:space="0" w:color="000000"/>
              <w:bottom w:val="single" w:sz="2" w:space="0" w:color="000000"/>
              <w:right w:val="single" w:sz="2" w:space="0" w:color="000000"/>
            </w:tcBorders>
          </w:tcPr>
          <w:p w:rsidR="00981A65" w:rsidRPr="00FC6D59" w:rsidRDefault="00981A65">
            <w:pPr>
              <w:pStyle w:val="TableParagraph"/>
              <w:rPr>
                <w:rFonts w:ascii="Times New Roman" w:hAnsi="Times New Roman" w:cs="Times New Roman"/>
              </w:rPr>
            </w:pPr>
          </w:p>
          <w:p w:rsidR="00981A65" w:rsidRPr="00FC6D59" w:rsidRDefault="00981A65">
            <w:pPr>
              <w:pStyle w:val="TableParagraph"/>
              <w:spacing w:before="1"/>
              <w:rPr>
                <w:rFonts w:ascii="Times New Roman" w:hAnsi="Times New Roman" w:cs="Times New Roman"/>
              </w:rPr>
            </w:pPr>
          </w:p>
          <w:p w:rsidR="00981A65" w:rsidRPr="00FC6D59" w:rsidRDefault="000C1750">
            <w:pPr>
              <w:pStyle w:val="TableParagraph"/>
              <w:ind w:left="260"/>
              <w:rPr>
                <w:rFonts w:ascii="Times New Roman" w:hAnsi="Times New Roman" w:cs="Times New Roman"/>
              </w:rPr>
            </w:pPr>
            <w:r w:rsidRPr="00FC6D59">
              <w:rPr>
                <w:rFonts w:ascii="Times New Roman" w:hAnsi="Times New Roman" w:cs="Times New Roman"/>
                <w:color w:val="3C3C3B"/>
              </w:rPr>
              <w:t>Табличка</w:t>
            </w:r>
          </w:p>
        </w:tc>
        <w:tc>
          <w:tcPr>
            <w:tcW w:w="1909" w:type="dxa"/>
            <w:tcBorders>
              <w:top w:val="single" w:sz="2" w:space="0" w:color="000000"/>
              <w:left w:val="single" w:sz="2" w:space="0" w:color="000000"/>
              <w:bottom w:val="single" w:sz="2" w:space="0" w:color="000000"/>
              <w:right w:val="single" w:sz="2" w:space="0" w:color="000000"/>
            </w:tcBorders>
          </w:tcPr>
          <w:p w:rsidR="00981A65" w:rsidRPr="00FC6D59" w:rsidRDefault="000C1750">
            <w:pPr>
              <w:pStyle w:val="TableParagraph"/>
              <w:spacing w:before="148" w:line="199" w:lineRule="auto"/>
              <w:ind w:left="564" w:right="171" w:hanging="350"/>
              <w:rPr>
                <w:rFonts w:ascii="Times New Roman" w:hAnsi="Times New Roman" w:cs="Times New Roman"/>
              </w:rPr>
            </w:pPr>
            <w:r w:rsidRPr="00FC6D59">
              <w:rPr>
                <w:rFonts w:ascii="Times New Roman" w:hAnsi="Times New Roman" w:cs="Times New Roman"/>
                <w:color w:val="3C3C3B"/>
              </w:rPr>
              <w:t>Информационный указатель</w: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12"/>
              <w:rPr>
                <w:rFonts w:ascii="Times New Roman" w:hAnsi="Times New Roman" w:cs="Times New Roman"/>
              </w:rPr>
            </w:pPr>
          </w:p>
          <w:p w:rsidR="00981A65" w:rsidRPr="00FC6D59" w:rsidRDefault="00C75A87">
            <w:pPr>
              <w:pStyle w:val="TableParagraph"/>
              <w:ind w:left="72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62" style="width:20.15pt;height:13.35pt;mso-position-horizontal-relative:char;mso-position-vertical-relative:line" coordsize="403,267">
                  <v:shape id="_x0000_s4063" style="position:absolute;left:20;top:20;width:363;height:227" coordorigin="20,20" coordsize="363,227" path="m20,88l162,247,383,20e" filled="f" strokecolor="#507abd" strokeweight="2pt">
                    <v:path arrowok="t"/>
                  </v:shape>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6" w:after="1"/>
              <w:rPr>
                <w:rFonts w:ascii="Times New Roman" w:hAnsi="Times New Roman" w:cs="Times New Roman"/>
              </w:rPr>
            </w:pPr>
          </w:p>
          <w:p w:rsidR="00981A65" w:rsidRPr="00FC6D59" w:rsidRDefault="00C75A87">
            <w:pPr>
              <w:pStyle w:val="TableParagraph"/>
              <w:ind w:left="70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59" style="width:18.1pt;height:17.6pt;mso-position-horizontal-relative:char;mso-position-vertical-relative:line" coordsize="362,352">
                  <v:line id="_x0000_s4061" style="position:absolute" from="20,20" to="341,332" strokecolor="#db5b3a" strokeweight="2pt"/>
                  <v:line id="_x0000_s4060" style="position:absolute" from="20,332" to="341,20" strokecolor="#db5b3a" strokeweight="2pt"/>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4"/>
              <w:rPr>
                <w:rFonts w:ascii="Times New Roman" w:hAnsi="Times New Roman" w:cs="Times New Roman"/>
              </w:rPr>
            </w:pPr>
          </w:p>
          <w:p w:rsidR="00981A65" w:rsidRPr="00FC6D59" w:rsidRDefault="00C75A87">
            <w:pPr>
              <w:pStyle w:val="TableParagraph"/>
              <w:ind w:left="641"/>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57" style="width:20.15pt;height:13.35pt;mso-position-horizontal-relative:char;mso-position-vertical-relative:line" coordsize="403,267">
                  <v:shape id="_x0000_s4058" style="position:absolute;left:20;top:20;width:363;height:227" coordorigin="20,20" coordsize="363,227" path="m20,88l162,247,383,20e" filled="f" strokecolor="#507abd" strokeweight="2pt">
                    <v:path arrowok="t"/>
                  </v:shape>
                  <w10:wrap type="none"/>
                  <w10:anchorlock/>
                </v:group>
              </w:pict>
            </w:r>
          </w:p>
        </w:tc>
        <w:tc>
          <w:tcPr>
            <w:tcW w:w="1756" w:type="dxa"/>
            <w:tcBorders>
              <w:top w:val="single" w:sz="2" w:space="0" w:color="000000"/>
              <w:left w:val="single" w:sz="2" w:space="0" w:color="000000"/>
              <w:bottom w:val="single" w:sz="2" w:space="0" w:color="000000"/>
            </w:tcBorders>
          </w:tcPr>
          <w:p w:rsidR="00981A65" w:rsidRPr="00FC6D59" w:rsidRDefault="00981A65">
            <w:pPr>
              <w:pStyle w:val="TableParagraph"/>
              <w:spacing w:before="3"/>
              <w:rPr>
                <w:rFonts w:ascii="Times New Roman" w:hAnsi="Times New Roman" w:cs="Times New Roman"/>
              </w:rPr>
            </w:pPr>
          </w:p>
          <w:p w:rsidR="00981A65" w:rsidRPr="00FC6D59" w:rsidRDefault="00C75A87">
            <w:pPr>
              <w:pStyle w:val="TableParagraph"/>
              <w:ind w:left="723"/>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54" style="width:18.1pt;height:17.6pt;mso-position-horizontal-relative:char;mso-position-vertical-relative:line" coordsize="362,352">
                  <v:line id="_x0000_s4056" style="position:absolute" from="20,20" to="341,332" strokecolor="#db5b3a" strokeweight="2pt"/>
                  <v:line id="_x0000_s4055" style="position:absolute" from="20,332" to="341,20" strokecolor="#db5b3a" strokeweight="2pt"/>
                  <w10:wrap type="none"/>
                  <w10:anchorlock/>
                </v:group>
              </w:pict>
            </w:r>
          </w:p>
        </w:tc>
      </w:tr>
      <w:tr w:rsidR="00981A65" w:rsidRPr="00FC6D59" w:rsidTr="00FC6D59">
        <w:trPr>
          <w:trHeight w:val="657"/>
        </w:trPr>
        <w:tc>
          <w:tcPr>
            <w:tcW w:w="1708" w:type="dxa"/>
            <w:vMerge/>
            <w:tcBorders>
              <w:top w:val="nil"/>
              <w:bottom w:val="single" w:sz="2" w:space="0" w:color="000000"/>
              <w:right w:val="single" w:sz="2" w:space="0" w:color="000000"/>
            </w:tcBorders>
          </w:tcPr>
          <w:p w:rsidR="00981A65" w:rsidRPr="00FC6D59" w:rsidRDefault="00981A65">
            <w:pPr>
              <w:rPr>
                <w:rFonts w:ascii="Times New Roman" w:hAnsi="Times New Roman" w:cs="Times New Roman"/>
              </w:rPr>
            </w:pPr>
          </w:p>
        </w:tc>
        <w:tc>
          <w:tcPr>
            <w:tcW w:w="1909" w:type="dxa"/>
            <w:tcBorders>
              <w:top w:val="single" w:sz="2" w:space="0" w:color="000000"/>
              <w:left w:val="single" w:sz="2" w:space="0" w:color="000000"/>
              <w:bottom w:val="single" w:sz="2" w:space="0" w:color="000000"/>
              <w:right w:val="single" w:sz="2" w:space="0" w:color="000000"/>
            </w:tcBorders>
          </w:tcPr>
          <w:p w:rsidR="00981A65" w:rsidRPr="00FC6D59" w:rsidRDefault="000C1750">
            <w:pPr>
              <w:pStyle w:val="TableParagraph"/>
              <w:spacing w:before="188"/>
              <w:ind w:left="234" w:right="210"/>
              <w:jc w:val="center"/>
              <w:rPr>
                <w:rFonts w:ascii="Times New Roman" w:hAnsi="Times New Roman" w:cs="Times New Roman"/>
              </w:rPr>
            </w:pPr>
            <w:r w:rsidRPr="00FC6D59">
              <w:rPr>
                <w:rFonts w:ascii="Times New Roman" w:hAnsi="Times New Roman" w:cs="Times New Roman"/>
                <w:color w:val="3C3C3B"/>
              </w:rPr>
              <w:t>Общий указатель</w: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11"/>
              <w:rPr>
                <w:rFonts w:ascii="Times New Roman" w:hAnsi="Times New Roman" w:cs="Times New Roman"/>
              </w:rPr>
            </w:pPr>
          </w:p>
          <w:p w:rsidR="00981A65" w:rsidRPr="00FC6D59" w:rsidRDefault="00C75A87">
            <w:pPr>
              <w:pStyle w:val="TableParagraph"/>
              <w:ind w:left="72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52" style="width:20.15pt;height:13.35pt;mso-position-horizontal-relative:char;mso-position-vertical-relative:line" coordsize="403,267">
                  <v:shape id="_x0000_s4053" style="position:absolute;left:20;top:20;width:363;height:227" coordorigin="20,20" coordsize="363,227" path="m20,88l162,247,383,20e" filled="f" strokecolor="#507abd" strokeweight="2pt">
                    <v:path arrowok="t"/>
                  </v:shape>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rPr>
                <w:rFonts w:ascii="Times New Roman" w:hAnsi="Times New Roman" w:cs="Times New Roman"/>
              </w:rPr>
            </w:pPr>
          </w:p>
          <w:p w:rsidR="00981A65" w:rsidRPr="00FC6D59" w:rsidRDefault="00C75A87">
            <w:pPr>
              <w:pStyle w:val="TableParagraph"/>
              <w:ind w:left="68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49" style="width:18.1pt;height:17.6pt;mso-position-horizontal-relative:char;mso-position-vertical-relative:line" coordsize="362,352">
                  <v:line id="_x0000_s4051" style="position:absolute" from="20,20" to="341,332" strokecolor="#db5b3a" strokeweight="2pt"/>
                  <v:line id="_x0000_s4050" style="position:absolute" from="20,332" to="341,20" strokecolor="#db5b3a" strokeweight="2pt"/>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rPr>
                <w:rFonts w:ascii="Times New Roman" w:hAnsi="Times New Roman" w:cs="Times New Roman"/>
              </w:rPr>
            </w:pPr>
          </w:p>
          <w:p w:rsidR="00981A65" w:rsidRPr="00FC6D59" w:rsidRDefault="00C75A87">
            <w:pPr>
              <w:pStyle w:val="TableParagraph"/>
              <w:ind w:left="683"/>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46" style="width:18.1pt;height:17.6pt;mso-position-horizontal-relative:char;mso-position-vertical-relative:line" coordsize="362,352">
                  <v:line id="_x0000_s4048" style="position:absolute" from="20,20" to="341,332" strokecolor="#db5b3a" strokeweight="2pt"/>
                  <v:line id="_x0000_s4047" style="position:absolute" from="20,332" to="341,20" strokecolor="#db5b3a" strokeweight="2pt"/>
                  <w10:wrap type="none"/>
                  <w10:anchorlock/>
                </v:group>
              </w:pict>
            </w:r>
          </w:p>
        </w:tc>
        <w:tc>
          <w:tcPr>
            <w:tcW w:w="1756" w:type="dxa"/>
            <w:tcBorders>
              <w:top w:val="single" w:sz="2" w:space="0" w:color="000000"/>
              <w:left w:val="single" w:sz="2" w:space="0" w:color="000000"/>
              <w:bottom w:val="single" w:sz="2" w:space="0" w:color="000000"/>
            </w:tcBorders>
          </w:tcPr>
          <w:p w:rsidR="00981A65" w:rsidRPr="00FC6D59" w:rsidRDefault="00981A65">
            <w:pPr>
              <w:pStyle w:val="TableParagraph"/>
              <w:spacing w:before="11"/>
              <w:rPr>
                <w:rFonts w:ascii="Times New Roman" w:hAnsi="Times New Roman" w:cs="Times New Roman"/>
              </w:rPr>
            </w:pPr>
          </w:p>
          <w:p w:rsidR="00981A65" w:rsidRPr="00FC6D59" w:rsidRDefault="00C75A87">
            <w:pPr>
              <w:pStyle w:val="TableParagraph"/>
              <w:ind w:left="704"/>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44" style="width:20.15pt;height:13.35pt;mso-position-horizontal-relative:char;mso-position-vertical-relative:line" coordsize="403,267">
                  <v:shape id="_x0000_s4045" style="position:absolute;left:20;top:20;width:363;height:227" coordorigin="20,20" coordsize="363,227" path="m20,88l162,247,383,20e" filled="f" strokecolor="#507abd" strokeweight="2pt">
                    <v:path arrowok="t"/>
                  </v:shape>
                  <w10:wrap type="none"/>
                  <w10:anchorlock/>
                </v:group>
              </w:pict>
            </w:r>
          </w:p>
        </w:tc>
      </w:tr>
      <w:tr w:rsidR="00981A65" w:rsidRPr="00FC6D59" w:rsidTr="00FC6D59">
        <w:trPr>
          <w:trHeight w:val="657"/>
        </w:trPr>
        <w:tc>
          <w:tcPr>
            <w:tcW w:w="1708" w:type="dxa"/>
            <w:tcBorders>
              <w:top w:val="single" w:sz="2" w:space="0" w:color="000000"/>
              <w:bottom w:val="single" w:sz="2" w:space="0" w:color="000000"/>
              <w:right w:val="single" w:sz="2" w:space="0" w:color="000000"/>
            </w:tcBorders>
          </w:tcPr>
          <w:p w:rsidR="00981A65" w:rsidRPr="00FC6D59" w:rsidRDefault="000C1750">
            <w:pPr>
              <w:pStyle w:val="TableParagraph"/>
              <w:spacing w:before="197"/>
              <w:ind w:left="387" w:right="365"/>
              <w:jc w:val="center"/>
              <w:rPr>
                <w:rFonts w:ascii="Times New Roman" w:hAnsi="Times New Roman" w:cs="Times New Roman"/>
              </w:rPr>
            </w:pPr>
            <w:r w:rsidRPr="00FC6D59">
              <w:rPr>
                <w:rFonts w:ascii="Times New Roman" w:hAnsi="Times New Roman" w:cs="Times New Roman"/>
                <w:color w:val="3C3C3B"/>
              </w:rPr>
              <w:t>Меню</w:t>
            </w:r>
          </w:p>
        </w:tc>
        <w:tc>
          <w:tcPr>
            <w:tcW w:w="1909" w:type="dxa"/>
            <w:tcBorders>
              <w:top w:val="single" w:sz="2" w:space="0" w:color="000000"/>
              <w:left w:val="single" w:sz="2" w:space="0" w:color="000000"/>
              <w:bottom w:val="single" w:sz="2" w:space="0" w:color="000000"/>
              <w:right w:val="single" w:sz="2" w:space="0" w:color="000000"/>
            </w:tcBorders>
          </w:tcPr>
          <w:p w:rsidR="00981A65" w:rsidRPr="00FC6D59" w:rsidRDefault="000C1750">
            <w:pPr>
              <w:pStyle w:val="TableParagraph"/>
              <w:spacing w:before="149" w:line="199" w:lineRule="auto"/>
              <w:ind w:left="564" w:right="171" w:hanging="350"/>
              <w:rPr>
                <w:rFonts w:ascii="Times New Roman" w:hAnsi="Times New Roman" w:cs="Times New Roman"/>
              </w:rPr>
            </w:pPr>
            <w:r w:rsidRPr="00FC6D59">
              <w:rPr>
                <w:rFonts w:ascii="Times New Roman" w:hAnsi="Times New Roman" w:cs="Times New Roman"/>
                <w:color w:val="3C3C3B"/>
              </w:rPr>
              <w:t>Информационный указатель</w: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8"/>
              <w:rPr>
                <w:rFonts w:ascii="Times New Roman" w:hAnsi="Times New Roman" w:cs="Times New Roman"/>
              </w:rPr>
            </w:pPr>
          </w:p>
          <w:p w:rsidR="00981A65" w:rsidRPr="00FC6D59" w:rsidRDefault="00C75A87">
            <w:pPr>
              <w:pStyle w:val="TableParagraph"/>
              <w:ind w:left="72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42" style="width:20.15pt;height:13.35pt;mso-position-horizontal-relative:char;mso-position-vertical-relative:line" coordsize="403,267">
                  <v:shape id="_x0000_s4043" style="position:absolute;left:20;top:20;width:363;height:227" coordorigin="20,20" coordsize="363,227" path="m20,88l162,247,383,20e" filled="f" strokecolor="#507abd" strokeweight="2pt">
                    <v:path arrowok="t"/>
                  </v:shape>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3" w:after="1"/>
              <w:rPr>
                <w:rFonts w:ascii="Times New Roman" w:hAnsi="Times New Roman" w:cs="Times New Roman"/>
              </w:rPr>
            </w:pPr>
          </w:p>
          <w:p w:rsidR="00981A65" w:rsidRPr="00FC6D59" w:rsidRDefault="00C75A87">
            <w:pPr>
              <w:pStyle w:val="TableParagraph"/>
              <w:ind w:left="68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40" style="width:20.15pt;height:13.35pt;mso-position-horizontal-relative:char;mso-position-vertical-relative:line" coordsize="403,267">
                  <v:shape id="_x0000_s4041" style="position:absolute;left:20;top:20;width:363;height:227" coordorigin="20,20" coordsize="363,227" path="m20,88l162,247,383,20e" filled="f" strokecolor="#507abd" strokeweight="2pt">
                    <v:path arrowok="t"/>
                  </v:shape>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4"/>
              <w:rPr>
                <w:rFonts w:ascii="Times New Roman" w:hAnsi="Times New Roman" w:cs="Times New Roman"/>
              </w:rPr>
            </w:pPr>
          </w:p>
          <w:p w:rsidR="00981A65" w:rsidRPr="00FC6D59" w:rsidRDefault="00C75A87">
            <w:pPr>
              <w:pStyle w:val="TableParagraph"/>
              <w:ind w:left="641"/>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38" style="width:20.15pt;height:13.35pt;mso-position-horizontal-relative:char;mso-position-vertical-relative:line" coordsize="403,267">
                  <v:shape id="_x0000_s4039" style="position:absolute;left:20;top:20;width:363;height:227" coordorigin="20,20" coordsize="363,227" path="m20,88l162,247,383,20e" filled="f" strokecolor="#507abd" strokeweight="2pt">
                    <v:path arrowok="t"/>
                  </v:shape>
                  <w10:wrap type="none"/>
                  <w10:anchorlock/>
                </v:group>
              </w:pict>
            </w:r>
          </w:p>
        </w:tc>
        <w:tc>
          <w:tcPr>
            <w:tcW w:w="1756" w:type="dxa"/>
            <w:tcBorders>
              <w:top w:val="single" w:sz="2" w:space="0" w:color="000000"/>
              <w:left w:val="single" w:sz="2" w:space="0" w:color="000000"/>
              <w:bottom w:val="single" w:sz="2" w:space="0" w:color="000000"/>
            </w:tcBorders>
          </w:tcPr>
          <w:p w:rsidR="00981A65" w:rsidRPr="00FC6D59" w:rsidRDefault="00981A65">
            <w:pPr>
              <w:pStyle w:val="TableParagraph"/>
              <w:spacing w:before="8"/>
              <w:rPr>
                <w:rFonts w:ascii="Times New Roman" w:hAnsi="Times New Roman" w:cs="Times New Roman"/>
              </w:rPr>
            </w:pPr>
          </w:p>
          <w:p w:rsidR="00981A65" w:rsidRPr="00FC6D59" w:rsidRDefault="00C75A87">
            <w:pPr>
              <w:pStyle w:val="TableParagraph"/>
              <w:ind w:left="704"/>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36" style="width:20.15pt;height:13.35pt;mso-position-horizontal-relative:char;mso-position-vertical-relative:line" coordsize="403,267">
                  <v:shape id="_x0000_s4037" style="position:absolute;left:20;top:20;width:363;height:227" coordorigin="20,20" coordsize="363,227" path="m20,88l162,247,383,20e" filled="f" strokecolor="#507abd" strokeweight="2pt">
                    <v:path arrowok="t"/>
                  </v:shape>
                  <w10:wrap type="none"/>
                  <w10:anchorlock/>
                </v:group>
              </w:pict>
            </w:r>
          </w:p>
        </w:tc>
      </w:tr>
      <w:tr w:rsidR="00981A65" w:rsidRPr="00FC6D59" w:rsidTr="00FC6D59">
        <w:trPr>
          <w:trHeight w:val="657"/>
        </w:trPr>
        <w:tc>
          <w:tcPr>
            <w:tcW w:w="1708" w:type="dxa"/>
            <w:vMerge w:val="restart"/>
            <w:tcBorders>
              <w:top w:val="single" w:sz="2" w:space="0" w:color="000000"/>
              <w:bottom w:val="single" w:sz="2" w:space="0" w:color="000000"/>
              <w:right w:val="single" w:sz="2" w:space="0" w:color="000000"/>
            </w:tcBorders>
          </w:tcPr>
          <w:p w:rsidR="00981A65" w:rsidRPr="00FC6D59" w:rsidRDefault="00981A65">
            <w:pPr>
              <w:pStyle w:val="TableParagraph"/>
              <w:rPr>
                <w:rFonts w:ascii="Times New Roman" w:hAnsi="Times New Roman" w:cs="Times New Roman"/>
              </w:rPr>
            </w:pPr>
          </w:p>
          <w:p w:rsidR="00981A65" w:rsidRPr="00FC6D59" w:rsidRDefault="00981A65">
            <w:pPr>
              <w:pStyle w:val="TableParagraph"/>
              <w:spacing w:before="12"/>
              <w:rPr>
                <w:rFonts w:ascii="Times New Roman" w:hAnsi="Times New Roman" w:cs="Times New Roman"/>
              </w:rPr>
            </w:pPr>
          </w:p>
          <w:p w:rsidR="00981A65" w:rsidRPr="00FC6D59" w:rsidRDefault="000C1750">
            <w:pPr>
              <w:pStyle w:val="TableParagraph"/>
              <w:spacing w:line="192" w:lineRule="auto"/>
              <w:ind w:left="295" w:right="152" w:hanging="100"/>
              <w:rPr>
                <w:rFonts w:ascii="Times New Roman" w:hAnsi="Times New Roman" w:cs="Times New Roman"/>
              </w:rPr>
            </w:pPr>
            <w:r w:rsidRPr="00FC6D59">
              <w:rPr>
                <w:rFonts w:ascii="Times New Roman" w:hAnsi="Times New Roman" w:cs="Times New Roman"/>
                <w:color w:val="3C3C3B"/>
              </w:rPr>
              <w:t>Витринная вывеска</w:t>
            </w:r>
          </w:p>
        </w:tc>
        <w:tc>
          <w:tcPr>
            <w:tcW w:w="1909"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5"/>
              <w:rPr>
                <w:rFonts w:ascii="Times New Roman" w:hAnsi="Times New Roman" w:cs="Times New Roman"/>
              </w:rPr>
            </w:pPr>
          </w:p>
          <w:p w:rsidR="00981A65" w:rsidRPr="00FC6D59" w:rsidRDefault="000C1750">
            <w:pPr>
              <w:pStyle w:val="TableParagraph"/>
              <w:spacing w:before="1"/>
              <w:ind w:left="234" w:right="210"/>
              <w:jc w:val="center"/>
              <w:rPr>
                <w:rFonts w:ascii="Times New Roman" w:hAnsi="Times New Roman" w:cs="Times New Roman"/>
              </w:rPr>
            </w:pPr>
            <w:r w:rsidRPr="00FC6D59">
              <w:rPr>
                <w:rFonts w:ascii="Times New Roman" w:hAnsi="Times New Roman" w:cs="Times New Roman"/>
                <w:color w:val="3C3C3B"/>
              </w:rPr>
              <w:t>Постоянная</w: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4"/>
              <w:rPr>
                <w:rFonts w:ascii="Times New Roman" w:hAnsi="Times New Roman" w:cs="Times New Roman"/>
              </w:rPr>
            </w:pPr>
          </w:p>
          <w:p w:rsidR="00981A65" w:rsidRPr="00FC6D59" w:rsidRDefault="00C75A87">
            <w:pPr>
              <w:pStyle w:val="TableParagraph"/>
              <w:ind w:left="733"/>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33" style="width:18.1pt;height:17.6pt;mso-position-horizontal-relative:char;mso-position-vertical-relative:line" coordsize="362,352">
                  <v:line id="_x0000_s4035" style="position:absolute" from="20,20" to="341,332" strokecolor="#db5b3a" strokeweight="2pt"/>
                  <v:line id="_x0000_s4034" style="position:absolute" from="20,332" to="341,20" strokecolor="#db5b3a" strokeweight="2pt"/>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5"/>
              <w:rPr>
                <w:rFonts w:ascii="Times New Roman" w:hAnsi="Times New Roman" w:cs="Times New Roman"/>
              </w:rPr>
            </w:pPr>
          </w:p>
          <w:p w:rsidR="00981A65" w:rsidRPr="00FC6D59" w:rsidRDefault="00C75A87">
            <w:pPr>
              <w:pStyle w:val="TableParagraph"/>
              <w:ind w:left="687"/>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30" style="width:18.1pt;height:17.6pt;mso-position-horizontal-relative:char;mso-position-vertical-relative:line" coordsize="362,352">
                  <v:line id="_x0000_s4032" style="position:absolute" from="20,20" to="341,332" strokecolor="#db5b3a" strokeweight="2pt"/>
                  <v:line id="_x0000_s4031" style="position:absolute" from="20,332" to="341,20" strokecolor="#db5b3a" strokeweight="2pt"/>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5" w:after="1"/>
              <w:rPr>
                <w:rFonts w:ascii="Times New Roman" w:hAnsi="Times New Roman" w:cs="Times New Roman"/>
              </w:rPr>
            </w:pPr>
          </w:p>
          <w:p w:rsidR="00981A65" w:rsidRPr="00FC6D59" w:rsidRDefault="00C75A87">
            <w:pPr>
              <w:pStyle w:val="TableParagraph"/>
              <w:ind w:left="683"/>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27" style="width:18.1pt;height:17.6pt;mso-position-horizontal-relative:char;mso-position-vertical-relative:line" coordsize="362,352">
                  <v:line id="_x0000_s4029" style="position:absolute" from="20,20" to="341,332" strokecolor="#db5b3a" strokeweight="2pt"/>
                  <v:line id="_x0000_s4028" style="position:absolute" from="20,332" to="341,20" strokecolor="#db5b3a" strokeweight="2pt"/>
                  <w10:wrap type="none"/>
                  <w10:anchorlock/>
                </v:group>
              </w:pict>
            </w:r>
          </w:p>
        </w:tc>
        <w:tc>
          <w:tcPr>
            <w:tcW w:w="1756" w:type="dxa"/>
            <w:tcBorders>
              <w:top w:val="single" w:sz="2" w:space="0" w:color="000000"/>
              <w:left w:val="single" w:sz="2" w:space="0" w:color="000000"/>
              <w:bottom w:val="single" w:sz="2" w:space="0" w:color="000000"/>
            </w:tcBorders>
          </w:tcPr>
          <w:p w:rsidR="00981A65" w:rsidRPr="00FC6D59" w:rsidRDefault="00981A65">
            <w:pPr>
              <w:pStyle w:val="TableParagraph"/>
              <w:spacing w:before="8"/>
              <w:rPr>
                <w:rFonts w:ascii="Times New Roman" w:hAnsi="Times New Roman" w:cs="Times New Roman"/>
              </w:rPr>
            </w:pPr>
          </w:p>
          <w:p w:rsidR="00981A65" w:rsidRPr="00FC6D59" w:rsidRDefault="00C75A87">
            <w:pPr>
              <w:pStyle w:val="TableParagraph"/>
              <w:ind w:left="724"/>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24" style="width:18.1pt;height:17.6pt;mso-position-horizontal-relative:char;mso-position-vertical-relative:line" coordsize="362,352">
                  <v:line id="_x0000_s4026" style="position:absolute" from="20,20" to="341,332" strokecolor="#db5b3a" strokeweight="2pt"/>
                  <v:line id="_x0000_s4025" style="position:absolute" from="20,332" to="341,20" strokecolor="#db5b3a" strokeweight="2pt"/>
                  <w10:wrap type="none"/>
                  <w10:anchorlock/>
                </v:group>
              </w:pict>
            </w:r>
          </w:p>
        </w:tc>
      </w:tr>
      <w:tr w:rsidR="00981A65" w:rsidRPr="00FC6D59" w:rsidTr="00FC6D59">
        <w:trPr>
          <w:trHeight w:val="657"/>
        </w:trPr>
        <w:tc>
          <w:tcPr>
            <w:tcW w:w="1708" w:type="dxa"/>
            <w:vMerge/>
            <w:tcBorders>
              <w:top w:val="nil"/>
              <w:bottom w:val="single" w:sz="2" w:space="0" w:color="000000"/>
              <w:right w:val="single" w:sz="2" w:space="0" w:color="000000"/>
            </w:tcBorders>
          </w:tcPr>
          <w:p w:rsidR="00981A65" w:rsidRPr="00FC6D59" w:rsidRDefault="00981A65">
            <w:pPr>
              <w:rPr>
                <w:rFonts w:ascii="Times New Roman" w:hAnsi="Times New Roman" w:cs="Times New Roman"/>
              </w:rPr>
            </w:pPr>
          </w:p>
        </w:tc>
        <w:tc>
          <w:tcPr>
            <w:tcW w:w="1909" w:type="dxa"/>
            <w:tcBorders>
              <w:top w:val="single" w:sz="2" w:space="0" w:color="000000"/>
              <w:left w:val="single" w:sz="2" w:space="0" w:color="000000"/>
              <w:bottom w:val="single" w:sz="2" w:space="0" w:color="000000"/>
              <w:right w:val="single" w:sz="2" w:space="0" w:color="000000"/>
            </w:tcBorders>
          </w:tcPr>
          <w:p w:rsidR="00981A65" w:rsidRPr="00FC6D59" w:rsidRDefault="000C1750">
            <w:pPr>
              <w:pStyle w:val="TableParagraph"/>
              <w:spacing w:before="178"/>
              <w:ind w:left="234" w:right="210"/>
              <w:jc w:val="center"/>
              <w:rPr>
                <w:rFonts w:ascii="Times New Roman" w:hAnsi="Times New Roman" w:cs="Times New Roman"/>
              </w:rPr>
            </w:pPr>
            <w:r w:rsidRPr="00FC6D59">
              <w:rPr>
                <w:rFonts w:ascii="Times New Roman" w:hAnsi="Times New Roman" w:cs="Times New Roman"/>
                <w:color w:val="3C3C3B"/>
              </w:rPr>
              <w:t>Временная</w: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11"/>
              <w:rPr>
                <w:rFonts w:ascii="Times New Roman" w:hAnsi="Times New Roman" w:cs="Times New Roman"/>
              </w:rPr>
            </w:pPr>
          </w:p>
          <w:p w:rsidR="00981A65" w:rsidRPr="00FC6D59" w:rsidRDefault="00C75A87">
            <w:pPr>
              <w:pStyle w:val="TableParagraph"/>
              <w:ind w:left="72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22" style="width:20.15pt;height:13.35pt;mso-position-horizontal-relative:char;mso-position-vertical-relative:line" coordsize="403,267">
                  <v:shape id="_x0000_s4023" style="position:absolute;left:20;top:20;width:363;height:227" coordorigin="20,20" coordsize="363,227" path="m20,88l162,247,383,20e" filled="f" strokecolor="#507abd" strokeweight="2pt">
                    <v:path arrowok="t"/>
                  </v:shape>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11"/>
              <w:rPr>
                <w:rFonts w:ascii="Times New Roman" w:hAnsi="Times New Roman" w:cs="Times New Roman"/>
              </w:rPr>
            </w:pPr>
          </w:p>
          <w:p w:rsidR="00981A65" w:rsidRPr="00FC6D59" w:rsidRDefault="00C75A87">
            <w:pPr>
              <w:pStyle w:val="TableParagraph"/>
              <w:ind w:left="688"/>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20" style="width:20.15pt;height:13.35pt;mso-position-horizontal-relative:char;mso-position-vertical-relative:line" coordsize="403,267">
                  <v:shape id="_x0000_s4021" style="position:absolute;left:20;top:20;width:363;height:227" coordorigin="20,20" coordsize="363,227" path="m20,88l162,247,383,20e" filled="f" strokecolor="#507abd" strokeweight="2pt">
                    <v:path arrowok="t"/>
                  </v:shape>
                  <w10:wrap type="none"/>
                  <w10:anchorlock/>
                </v:group>
              </w:pict>
            </w:r>
          </w:p>
        </w:tc>
        <w:tc>
          <w:tcPr>
            <w:tcW w:w="1746" w:type="dxa"/>
            <w:tcBorders>
              <w:top w:val="single" w:sz="2" w:space="0" w:color="000000"/>
              <w:left w:val="single" w:sz="2" w:space="0" w:color="000000"/>
              <w:bottom w:val="single" w:sz="2" w:space="0" w:color="000000"/>
              <w:right w:val="single" w:sz="2" w:space="0" w:color="000000"/>
            </w:tcBorders>
          </w:tcPr>
          <w:p w:rsidR="00981A65" w:rsidRPr="00FC6D59" w:rsidRDefault="00981A65">
            <w:pPr>
              <w:pStyle w:val="TableParagraph"/>
              <w:spacing w:before="11" w:after="1"/>
              <w:rPr>
                <w:rFonts w:ascii="Times New Roman" w:hAnsi="Times New Roman" w:cs="Times New Roman"/>
              </w:rPr>
            </w:pPr>
          </w:p>
          <w:p w:rsidR="00981A65" w:rsidRPr="00FC6D59" w:rsidRDefault="00C75A87">
            <w:pPr>
              <w:pStyle w:val="TableParagraph"/>
              <w:ind w:left="641"/>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18" style="width:20.15pt;height:13.35pt;mso-position-horizontal-relative:char;mso-position-vertical-relative:line" coordsize="403,267">
                  <v:shape id="_x0000_s4019" style="position:absolute;left:20;top:20;width:363;height:227" coordorigin="20,20" coordsize="363,227" path="m20,88l162,247,383,20e" filled="f" strokecolor="#507abd" strokeweight="2pt">
                    <v:path arrowok="t"/>
                  </v:shape>
                  <w10:wrap type="none"/>
                  <w10:anchorlock/>
                </v:group>
              </w:pict>
            </w:r>
          </w:p>
        </w:tc>
        <w:tc>
          <w:tcPr>
            <w:tcW w:w="1756" w:type="dxa"/>
            <w:tcBorders>
              <w:top w:val="single" w:sz="2" w:space="0" w:color="000000"/>
              <w:left w:val="single" w:sz="2" w:space="0" w:color="000000"/>
              <w:bottom w:val="single" w:sz="2" w:space="0" w:color="000000"/>
            </w:tcBorders>
          </w:tcPr>
          <w:p w:rsidR="00981A65" w:rsidRPr="00FC6D59" w:rsidRDefault="00981A65">
            <w:pPr>
              <w:pStyle w:val="TableParagraph"/>
              <w:spacing w:before="5"/>
              <w:rPr>
                <w:rFonts w:ascii="Times New Roman" w:hAnsi="Times New Roman" w:cs="Times New Roman"/>
              </w:rPr>
            </w:pPr>
          </w:p>
          <w:p w:rsidR="00981A65" w:rsidRPr="00FC6D59" w:rsidRDefault="00C75A87">
            <w:pPr>
              <w:pStyle w:val="TableParagraph"/>
              <w:ind w:left="725"/>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15" style="width:18.1pt;height:17.6pt;mso-position-horizontal-relative:char;mso-position-vertical-relative:line" coordsize="362,352">
                  <v:line id="_x0000_s4017" style="position:absolute" from="20,20" to="341,332" strokecolor="#db5b3a" strokeweight="2pt"/>
                  <v:line id="_x0000_s4016" style="position:absolute" from="20,332" to="341,20" strokecolor="#db5b3a" strokeweight="2pt"/>
                  <w10:wrap type="none"/>
                  <w10:anchorlock/>
                </v:group>
              </w:pict>
            </w:r>
          </w:p>
        </w:tc>
      </w:tr>
      <w:tr w:rsidR="00981A65" w:rsidRPr="00FC6D59" w:rsidTr="00FC6D59">
        <w:trPr>
          <w:trHeight w:val="654"/>
        </w:trPr>
        <w:tc>
          <w:tcPr>
            <w:tcW w:w="1708" w:type="dxa"/>
            <w:tcBorders>
              <w:top w:val="single" w:sz="2" w:space="0" w:color="000000"/>
              <w:right w:val="single" w:sz="2" w:space="0" w:color="000000"/>
            </w:tcBorders>
          </w:tcPr>
          <w:p w:rsidR="00981A65" w:rsidRPr="00FC6D59" w:rsidRDefault="000C1750">
            <w:pPr>
              <w:pStyle w:val="TableParagraph"/>
              <w:spacing w:before="145" w:line="192" w:lineRule="auto"/>
              <w:ind w:left="123" w:firstLine="129"/>
              <w:rPr>
                <w:rFonts w:ascii="Times New Roman" w:hAnsi="Times New Roman" w:cs="Times New Roman"/>
              </w:rPr>
            </w:pPr>
            <w:r w:rsidRPr="00FC6D59">
              <w:rPr>
                <w:rFonts w:ascii="Times New Roman" w:hAnsi="Times New Roman" w:cs="Times New Roman"/>
                <w:color w:val="3C3C3B"/>
              </w:rPr>
              <w:t>Крышная конструкция</w:t>
            </w:r>
          </w:p>
        </w:tc>
        <w:tc>
          <w:tcPr>
            <w:tcW w:w="1909" w:type="dxa"/>
            <w:tcBorders>
              <w:top w:val="single" w:sz="2" w:space="0" w:color="000000"/>
              <w:left w:val="single" w:sz="2" w:space="0" w:color="000000"/>
              <w:right w:val="single" w:sz="2" w:space="0" w:color="000000"/>
            </w:tcBorders>
          </w:tcPr>
          <w:p w:rsidR="00981A65" w:rsidRPr="00FC6D59" w:rsidRDefault="000C1750">
            <w:pPr>
              <w:pStyle w:val="TableParagraph"/>
              <w:spacing w:before="188"/>
              <w:ind w:left="234" w:right="210"/>
              <w:jc w:val="center"/>
              <w:rPr>
                <w:rFonts w:ascii="Times New Roman" w:hAnsi="Times New Roman" w:cs="Times New Roman"/>
              </w:rPr>
            </w:pPr>
            <w:r w:rsidRPr="00FC6D59">
              <w:rPr>
                <w:rFonts w:ascii="Times New Roman" w:hAnsi="Times New Roman" w:cs="Times New Roman"/>
                <w:color w:val="3C3C3B"/>
              </w:rPr>
              <w:t>Без подложки</w:t>
            </w:r>
          </w:p>
        </w:tc>
        <w:tc>
          <w:tcPr>
            <w:tcW w:w="1746" w:type="dxa"/>
            <w:tcBorders>
              <w:top w:val="single" w:sz="2" w:space="0" w:color="000000"/>
              <w:left w:val="single" w:sz="2" w:space="0" w:color="000000"/>
              <w:right w:val="single" w:sz="2" w:space="0" w:color="000000"/>
            </w:tcBorders>
          </w:tcPr>
          <w:p w:rsidR="00981A65" w:rsidRPr="00FC6D59" w:rsidRDefault="00981A65">
            <w:pPr>
              <w:pStyle w:val="TableParagraph"/>
              <w:rPr>
                <w:rFonts w:ascii="Times New Roman" w:hAnsi="Times New Roman" w:cs="Times New Roman"/>
              </w:rPr>
            </w:pPr>
          </w:p>
          <w:p w:rsidR="00981A65" w:rsidRPr="00FC6D59" w:rsidRDefault="00C75A87">
            <w:pPr>
              <w:pStyle w:val="TableParagraph"/>
              <w:ind w:left="733"/>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12" style="width:18.1pt;height:17.6pt;mso-position-horizontal-relative:char;mso-position-vertical-relative:line" coordsize="362,352">
                  <v:line id="_x0000_s4014" style="position:absolute" from="20,20" to="341,332" strokecolor="#db5b3a" strokeweight="2pt"/>
                  <v:line id="_x0000_s4013" style="position:absolute" from="20,332" to="341,20" strokecolor="#db5b3a" strokeweight="2pt"/>
                  <w10:wrap type="none"/>
                  <w10:anchorlock/>
                </v:group>
              </w:pict>
            </w:r>
          </w:p>
        </w:tc>
        <w:tc>
          <w:tcPr>
            <w:tcW w:w="1746" w:type="dxa"/>
            <w:tcBorders>
              <w:top w:val="single" w:sz="2" w:space="0" w:color="000000"/>
              <w:left w:val="single" w:sz="2" w:space="0" w:color="000000"/>
              <w:right w:val="single" w:sz="2" w:space="0" w:color="000000"/>
            </w:tcBorders>
          </w:tcPr>
          <w:p w:rsidR="00981A65" w:rsidRPr="00FC6D59" w:rsidRDefault="00981A65">
            <w:pPr>
              <w:pStyle w:val="TableParagraph"/>
              <w:rPr>
                <w:rFonts w:ascii="Times New Roman" w:hAnsi="Times New Roman" w:cs="Times New Roman"/>
              </w:rPr>
            </w:pPr>
          </w:p>
          <w:p w:rsidR="00981A65" w:rsidRPr="00FC6D59" w:rsidRDefault="00C75A87">
            <w:pPr>
              <w:pStyle w:val="TableParagraph"/>
              <w:ind w:left="687"/>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09" style="width:18.1pt;height:17.6pt;mso-position-horizontal-relative:char;mso-position-vertical-relative:line" coordsize="362,352">
                  <v:line id="_x0000_s4011" style="position:absolute" from="20,20" to="341,332" strokecolor="#db5b3a" strokeweight="2pt"/>
                  <v:line id="_x0000_s4010" style="position:absolute" from="20,332" to="341,20" strokecolor="#db5b3a" strokeweight="2pt"/>
                  <w10:wrap type="none"/>
                  <w10:anchorlock/>
                </v:group>
              </w:pict>
            </w:r>
          </w:p>
        </w:tc>
        <w:tc>
          <w:tcPr>
            <w:tcW w:w="1746" w:type="dxa"/>
            <w:tcBorders>
              <w:top w:val="single" w:sz="2" w:space="0" w:color="000000"/>
              <w:left w:val="single" w:sz="2" w:space="0" w:color="000000"/>
              <w:right w:val="single" w:sz="2" w:space="0" w:color="000000"/>
            </w:tcBorders>
          </w:tcPr>
          <w:p w:rsidR="00981A65" w:rsidRPr="00FC6D59" w:rsidRDefault="00981A65">
            <w:pPr>
              <w:pStyle w:val="TableParagraph"/>
              <w:spacing w:after="1"/>
              <w:rPr>
                <w:rFonts w:ascii="Times New Roman" w:hAnsi="Times New Roman" w:cs="Times New Roman"/>
              </w:rPr>
            </w:pPr>
          </w:p>
          <w:p w:rsidR="00981A65" w:rsidRPr="00FC6D59" w:rsidRDefault="00C75A87">
            <w:pPr>
              <w:pStyle w:val="TableParagraph"/>
              <w:ind w:left="683"/>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06" style="width:18.1pt;height:17.6pt;mso-position-horizontal-relative:char;mso-position-vertical-relative:line" coordsize="362,352">
                  <v:line id="_x0000_s4008" style="position:absolute" from="20,20" to="341,332" strokecolor="#db5b3a" strokeweight="2pt"/>
                  <v:line id="_x0000_s4007" style="position:absolute" from="20,332" to="341,20" strokecolor="#db5b3a" strokeweight="2pt"/>
                  <w10:wrap type="none"/>
                  <w10:anchorlock/>
                </v:group>
              </w:pict>
            </w:r>
          </w:p>
        </w:tc>
        <w:tc>
          <w:tcPr>
            <w:tcW w:w="1756" w:type="dxa"/>
            <w:tcBorders>
              <w:top w:val="single" w:sz="2" w:space="0" w:color="000000"/>
              <w:left w:val="single" w:sz="2" w:space="0" w:color="000000"/>
            </w:tcBorders>
          </w:tcPr>
          <w:p w:rsidR="00981A65" w:rsidRPr="00FC6D59" w:rsidRDefault="00981A65">
            <w:pPr>
              <w:pStyle w:val="TableParagraph"/>
              <w:spacing w:before="4"/>
              <w:rPr>
                <w:rFonts w:ascii="Times New Roman" w:hAnsi="Times New Roman" w:cs="Times New Roman"/>
              </w:rPr>
            </w:pPr>
          </w:p>
          <w:p w:rsidR="00981A65" w:rsidRPr="00FC6D59" w:rsidRDefault="00C75A87">
            <w:pPr>
              <w:pStyle w:val="TableParagraph"/>
              <w:ind w:left="724"/>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4003" style="width:18.1pt;height:17.6pt;mso-position-horizontal-relative:char;mso-position-vertical-relative:line" coordsize="362,352">
                  <v:line id="_x0000_s4005" style="position:absolute" from="20,20" to="341,332" strokecolor="#db5b3a" strokeweight="2pt"/>
                  <v:line id="_x0000_s4004" style="position:absolute" from="20,332" to="341,20" strokecolor="#db5b3a" strokeweight="2pt"/>
                  <w10:wrap type="none"/>
                  <w10:anchorlock/>
                </v:group>
              </w:pict>
            </w:r>
          </w:p>
        </w:tc>
      </w:tr>
    </w:tbl>
    <w:p w:rsidR="00981A65" w:rsidRDefault="00981A65">
      <w:pPr>
        <w:rPr>
          <w:rFonts w:ascii="DIN Pro Bold"/>
          <w:sz w:val="20"/>
        </w:rPr>
        <w:sectPr w:rsidR="00981A65">
          <w:headerReference w:type="default" r:id="rId114"/>
          <w:footerReference w:type="default" r:id="rId115"/>
          <w:pgSz w:w="11910" w:h="16840"/>
          <w:pgMar w:top="1580" w:right="0" w:bottom="740" w:left="0" w:header="0" w:footer="553" w:gutter="0"/>
          <w:pgNumType w:start="29"/>
          <w:cols w:space="720"/>
        </w:sectPr>
      </w:pPr>
    </w:p>
    <w:p w:rsidR="00981A65" w:rsidRDefault="00981A65">
      <w:pPr>
        <w:pStyle w:val="a3"/>
        <w:spacing w:before="3"/>
        <w:rPr>
          <w:rFonts w:ascii="DIN Pro Bold"/>
          <w:b/>
          <w:sz w:val="27"/>
        </w:rPr>
      </w:pPr>
    </w:p>
    <w:p w:rsidR="00981A65" w:rsidRDefault="00981A65">
      <w:pPr>
        <w:pStyle w:val="a3"/>
        <w:rPr>
          <w:rFonts w:ascii="DIN Pro Bold"/>
        </w:rPr>
      </w:pPr>
    </w:p>
    <w:p w:rsidR="00981A65" w:rsidRPr="00203C2A" w:rsidRDefault="00203C2A" w:rsidP="00203C2A">
      <w:pPr>
        <w:pStyle w:val="a3"/>
        <w:tabs>
          <w:tab w:val="left" w:pos="1515"/>
        </w:tabs>
        <w:rPr>
          <w:rFonts w:ascii="Times New Roman" w:hAnsi="Times New Roman" w:cs="Times New Roman"/>
          <w:b/>
          <w:sz w:val="22"/>
          <w:szCs w:val="22"/>
          <w:lang w:val="ru-RU"/>
        </w:rPr>
      </w:pPr>
      <w:r>
        <w:rPr>
          <w:rFonts w:ascii="DIN Pro Bold"/>
          <w:b/>
        </w:rPr>
        <w:tab/>
      </w:r>
      <w:r w:rsidRPr="00203C2A">
        <w:rPr>
          <w:rFonts w:ascii="Times New Roman" w:hAnsi="Times New Roman" w:cs="Times New Roman"/>
          <w:b/>
          <w:sz w:val="22"/>
          <w:szCs w:val="22"/>
          <w:lang w:val="ru-RU"/>
        </w:rPr>
        <w:t>НАСТЕННАЯ ВЫВЕСКА</w:t>
      </w:r>
    </w:p>
    <w:p w:rsidR="00981A65" w:rsidRPr="005140E1" w:rsidRDefault="00981A65">
      <w:pPr>
        <w:pStyle w:val="a3"/>
        <w:rPr>
          <w:rFonts w:ascii="Times New Roman" w:hAnsi="Times New Roman" w:cs="Times New Roman"/>
          <w:b/>
          <w:sz w:val="22"/>
          <w:szCs w:val="22"/>
          <w:lang w:val="ru-RU"/>
        </w:rPr>
      </w:pPr>
    </w:p>
    <w:p w:rsidR="00203C2A" w:rsidRPr="00203C2A" w:rsidRDefault="00203C2A" w:rsidP="00203C2A">
      <w:pPr>
        <w:spacing w:before="170" w:line="256" w:lineRule="auto"/>
        <w:ind w:left="967"/>
        <w:rPr>
          <w:rFonts w:ascii="Times New Roman" w:hAnsi="Times New Roman" w:cs="Times New Roman"/>
          <w:lang w:val="ru-RU"/>
        </w:rPr>
      </w:pPr>
      <w:r w:rsidRPr="005140E1">
        <w:rPr>
          <w:rFonts w:ascii="Times New Roman" w:hAnsi="Times New Roman" w:cs="Times New Roman"/>
          <w:b/>
          <w:lang w:val="ru-RU"/>
        </w:rPr>
        <w:tab/>
      </w:r>
      <w:r w:rsidRPr="00203C2A">
        <w:rPr>
          <w:rFonts w:ascii="Times New Roman" w:hAnsi="Times New Roman" w:cs="Times New Roman"/>
          <w:color w:val="3C3C3B"/>
          <w:lang w:val="ru-RU"/>
        </w:rPr>
        <w:t>На настенных вывесках размещают товарный знак предприятия, указывают его фирменное наименование, коммерческое обозначение и профиль деятельности. Композиция, объем и размеры блока с информацией зависят от параметров архитектурных элементов фасада в допустимой зоне размещения.</w:t>
      </w:r>
    </w:p>
    <w:p w:rsidR="00981A65" w:rsidRPr="00203C2A" w:rsidRDefault="00981A65" w:rsidP="00203C2A">
      <w:pPr>
        <w:pStyle w:val="a3"/>
        <w:tabs>
          <w:tab w:val="left" w:pos="1110"/>
        </w:tabs>
        <w:rPr>
          <w:rFonts w:ascii="Times New Roman" w:hAnsi="Times New Roman" w:cs="Times New Roman"/>
          <w:b/>
          <w:sz w:val="22"/>
          <w:szCs w:val="22"/>
          <w:lang w:val="ru-RU"/>
        </w:rPr>
      </w:pPr>
    </w:p>
    <w:p w:rsidR="00981A65" w:rsidRPr="00203C2A" w:rsidRDefault="00C75A87">
      <w:pPr>
        <w:pStyle w:val="a3"/>
        <w:spacing w:before="11"/>
        <w:rPr>
          <w:rFonts w:ascii="Times New Roman" w:hAnsi="Times New Roman" w:cs="Times New Roman"/>
          <w:b/>
          <w:sz w:val="22"/>
          <w:szCs w:val="22"/>
          <w:lang w:val="ru-RU"/>
        </w:rPr>
      </w:pPr>
      <w:r>
        <w:rPr>
          <w:rFonts w:ascii="Times New Roman" w:hAnsi="Times New Roman" w:cs="Times New Roman"/>
          <w:sz w:val="22"/>
          <w:szCs w:val="22"/>
        </w:rPr>
        <w:pict>
          <v:polyline id="_x0000_s3999" style="position:absolute;z-index:-251780608;mso-wrap-distance-left:0;mso-wrap-distance-right:0;mso-position-horizontal-relative:page" points="295.5pt,88.3pt,302.55pt,96.25pt,313.65pt,84.9pt" coordorigin="985,283" coordsize="363,227" filled="f" strokecolor="#507abd" strokeweight="2pt">
            <v:path arrowok="t"/>
            <o:lock v:ext="edit" verticies="t"/>
            <w10:wrap type="topAndBottom" anchorx="page"/>
          </v:polyline>
        </w:pict>
      </w:r>
    </w:p>
    <w:p w:rsidR="00981A65" w:rsidRPr="00203C2A" w:rsidRDefault="00C75A87">
      <w:pPr>
        <w:pStyle w:val="a3"/>
        <w:spacing w:before="7"/>
        <w:rPr>
          <w:rFonts w:ascii="Times New Roman" w:hAnsi="Times New Roman" w:cs="Times New Roman"/>
          <w:b/>
          <w:sz w:val="22"/>
          <w:szCs w:val="22"/>
          <w:lang w:val="ru-RU"/>
        </w:rPr>
      </w:pPr>
      <w:r>
        <w:rPr>
          <w:rFonts w:ascii="Times New Roman" w:hAnsi="Times New Roman" w:cs="Times New Roman"/>
          <w:sz w:val="22"/>
          <w:szCs w:val="22"/>
        </w:rPr>
        <w:pict>
          <v:shape id="_x0000_s3997" type="#_x0000_t202" style="position:absolute;margin-left:64.8pt;margin-top:177.75pt;width:196.15pt;height:92.35pt;z-index:251540992;mso-position-horizontal-relative:page;mso-position-vertical-relative:page" filled="f" stroked="f">
            <v:textbox inset="0,0,0,0">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199"/>
                    <w:gridCol w:w="3223"/>
                    <w:gridCol w:w="190"/>
                    <w:gridCol w:w="279"/>
                  </w:tblGrid>
                  <w:tr w:rsidR="005140E1">
                    <w:trPr>
                      <w:trHeight w:val="177"/>
                    </w:trPr>
                    <w:tc>
                      <w:tcPr>
                        <w:tcW w:w="199" w:type="dxa"/>
                        <w:tcBorders>
                          <w:top w:val="single" w:sz="8" w:space="0" w:color="3C3C3B"/>
                          <w:left w:val="single" w:sz="8" w:space="0" w:color="3C3C3B"/>
                        </w:tcBorders>
                      </w:tcPr>
                      <w:p w:rsidR="005140E1" w:rsidRDefault="005140E1">
                        <w:pPr>
                          <w:pStyle w:val="TableParagraph"/>
                          <w:rPr>
                            <w:rFonts w:ascii="Times New Roman"/>
                            <w:sz w:val="10"/>
                          </w:rPr>
                        </w:pPr>
                      </w:p>
                    </w:tc>
                    <w:tc>
                      <w:tcPr>
                        <w:tcW w:w="3223" w:type="dxa"/>
                        <w:tcBorders>
                          <w:top w:val="single" w:sz="8" w:space="0" w:color="3C3C3B"/>
                        </w:tcBorders>
                      </w:tcPr>
                      <w:p w:rsidR="005140E1" w:rsidRPr="00FC6D59" w:rsidRDefault="005140E1">
                        <w:pPr>
                          <w:pStyle w:val="TableParagraph"/>
                          <w:spacing w:line="158" w:lineRule="exact"/>
                          <w:ind w:left="321"/>
                          <w:rPr>
                            <w:rFonts w:ascii="DIN Pro Bold" w:hAnsi="DIN Pro Bold"/>
                            <w:b/>
                            <w:sz w:val="18"/>
                            <w:szCs w:val="18"/>
                          </w:rPr>
                        </w:pPr>
                      </w:p>
                    </w:tc>
                    <w:tc>
                      <w:tcPr>
                        <w:tcW w:w="190" w:type="dxa"/>
                        <w:tcBorders>
                          <w:top w:val="single" w:sz="8" w:space="0" w:color="3C3C3B"/>
                          <w:right w:val="single" w:sz="8" w:space="0" w:color="3C3C3B"/>
                        </w:tcBorders>
                      </w:tcPr>
                      <w:p w:rsidR="005140E1" w:rsidRDefault="005140E1">
                        <w:pPr>
                          <w:pStyle w:val="TableParagraph"/>
                          <w:rPr>
                            <w:rFonts w:ascii="Times New Roman"/>
                            <w:sz w:val="10"/>
                          </w:rPr>
                        </w:pPr>
                      </w:p>
                    </w:tc>
                    <w:tc>
                      <w:tcPr>
                        <w:tcW w:w="279" w:type="dxa"/>
                        <w:tcBorders>
                          <w:left w:val="single" w:sz="8" w:space="0" w:color="3C3C3B"/>
                          <w:right w:val="nil"/>
                        </w:tcBorders>
                      </w:tcPr>
                      <w:p w:rsidR="005140E1" w:rsidRDefault="005140E1">
                        <w:pPr>
                          <w:pStyle w:val="TableParagraph"/>
                          <w:rPr>
                            <w:rFonts w:ascii="Times New Roman"/>
                            <w:sz w:val="10"/>
                          </w:rPr>
                        </w:pPr>
                      </w:p>
                    </w:tc>
                  </w:tr>
                  <w:tr w:rsidR="005140E1">
                    <w:trPr>
                      <w:trHeight w:val="384"/>
                    </w:trPr>
                    <w:tc>
                      <w:tcPr>
                        <w:tcW w:w="199" w:type="dxa"/>
                        <w:tcBorders>
                          <w:left w:val="single" w:sz="8" w:space="0" w:color="3C3C3B"/>
                        </w:tcBorders>
                      </w:tcPr>
                      <w:p w:rsidR="005140E1" w:rsidRDefault="005140E1">
                        <w:pPr>
                          <w:pStyle w:val="TableParagraph"/>
                          <w:rPr>
                            <w:rFonts w:ascii="Times New Roman"/>
                            <w:sz w:val="20"/>
                          </w:rPr>
                        </w:pPr>
                      </w:p>
                    </w:tc>
                    <w:tc>
                      <w:tcPr>
                        <w:tcW w:w="3223" w:type="dxa"/>
                        <w:shd w:val="clear" w:color="auto" w:fill="EEEEEE"/>
                      </w:tcPr>
                      <w:p w:rsidR="005140E1" w:rsidRDefault="005140E1">
                        <w:pPr>
                          <w:pStyle w:val="TableParagraph"/>
                          <w:rPr>
                            <w:rFonts w:ascii="Times New Roman"/>
                            <w:sz w:val="20"/>
                          </w:rPr>
                        </w:pPr>
                      </w:p>
                    </w:tc>
                    <w:tc>
                      <w:tcPr>
                        <w:tcW w:w="190" w:type="dxa"/>
                        <w:tcBorders>
                          <w:right w:val="single" w:sz="8" w:space="0" w:color="3C3C3B"/>
                        </w:tcBorders>
                      </w:tcPr>
                      <w:p w:rsidR="005140E1" w:rsidRDefault="005140E1">
                        <w:pPr>
                          <w:pStyle w:val="TableParagraph"/>
                          <w:rPr>
                            <w:rFonts w:ascii="Times New Roman"/>
                            <w:sz w:val="20"/>
                          </w:rPr>
                        </w:pPr>
                      </w:p>
                    </w:tc>
                    <w:tc>
                      <w:tcPr>
                        <w:tcW w:w="279" w:type="dxa"/>
                        <w:tcBorders>
                          <w:left w:val="single" w:sz="8" w:space="0" w:color="3C3C3B"/>
                          <w:right w:val="nil"/>
                        </w:tcBorders>
                      </w:tcPr>
                      <w:p w:rsidR="005140E1" w:rsidRDefault="005140E1">
                        <w:pPr>
                          <w:pStyle w:val="TableParagraph"/>
                          <w:rPr>
                            <w:rFonts w:ascii="Times New Roman"/>
                            <w:sz w:val="20"/>
                          </w:rPr>
                        </w:pPr>
                      </w:p>
                    </w:tc>
                  </w:tr>
                  <w:tr w:rsidR="005140E1">
                    <w:trPr>
                      <w:trHeight w:val="187"/>
                    </w:trPr>
                    <w:tc>
                      <w:tcPr>
                        <w:tcW w:w="199" w:type="dxa"/>
                        <w:tcBorders>
                          <w:left w:val="single" w:sz="8" w:space="0" w:color="3C3C3B"/>
                          <w:bottom w:val="single" w:sz="8" w:space="0" w:color="3C3C3B"/>
                        </w:tcBorders>
                      </w:tcPr>
                      <w:p w:rsidR="005140E1" w:rsidRDefault="005140E1">
                        <w:pPr>
                          <w:pStyle w:val="TableParagraph"/>
                          <w:rPr>
                            <w:rFonts w:ascii="Times New Roman"/>
                            <w:sz w:val="12"/>
                          </w:rPr>
                        </w:pPr>
                      </w:p>
                    </w:tc>
                    <w:tc>
                      <w:tcPr>
                        <w:tcW w:w="3223" w:type="dxa"/>
                        <w:tcBorders>
                          <w:bottom w:val="single" w:sz="8" w:space="0" w:color="3C3C3B"/>
                        </w:tcBorders>
                      </w:tcPr>
                      <w:p w:rsidR="005140E1" w:rsidRDefault="005140E1">
                        <w:pPr>
                          <w:pStyle w:val="TableParagraph"/>
                          <w:rPr>
                            <w:rFonts w:ascii="Times New Roman"/>
                            <w:sz w:val="12"/>
                          </w:rPr>
                        </w:pPr>
                      </w:p>
                    </w:tc>
                    <w:tc>
                      <w:tcPr>
                        <w:tcW w:w="190" w:type="dxa"/>
                        <w:tcBorders>
                          <w:bottom w:val="single" w:sz="8" w:space="0" w:color="3C3C3B"/>
                          <w:right w:val="single" w:sz="12" w:space="0" w:color="3C3C3B"/>
                        </w:tcBorders>
                      </w:tcPr>
                      <w:p w:rsidR="005140E1" w:rsidRDefault="005140E1">
                        <w:pPr>
                          <w:pStyle w:val="TableParagraph"/>
                          <w:rPr>
                            <w:rFonts w:ascii="Times New Roman"/>
                            <w:sz w:val="12"/>
                          </w:rPr>
                        </w:pPr>
                      </w:p>
                    </w:tc>
                    <w:tc>
                      <w:tcPr>
                        <w:tcW w:w="279" w:type="dxa"/>
                        <w:tcBorders>
                          <w:left w:val="single" w:sz="12" w:space="0" w:color="3C3C3B"/>
                          <w:right w:val="nil"/>
                        </w:tcBorders>
                      </w:tcPr>
                      <w:p w:rsidR="005140E1" w:rsidRDefault="005140E1">
                        <w:pPr>
                          <w:pStyle w:val="TableParagraph"/>
                          <w:rPr>
                            <w:rFonts w:ascii="Times New Roman"/>
                            <w:sz w:val="12"/>
                          </w:rPr>
                        </w:pPr>
                      </w:p>
                    </w:tc>
                  </w:tr>
                  <w:tr w:rsidR="005140E1">
                    <w:trPr>
                      <w:trHeight w:val="262"/>
                    </w:trPr>
                    <w:tc>
                      <w:tcPr>
                        <w:tcW w:w="3422" w:type="dxa"/>
                        <w:gridSpan w:val="2"/>
                        <w:tcBorders>
                          <w:top w:val="single" w:sz="8" w:space="0" w:color="3C3C3B"/>
                          <w:left w:val="nil"/>
                          <w:bottom w:val="nil"/>
                        </w:tcBorders>
                      </w:tcPr>
                      <w:p w:rsidR="005140E1" w:rsidRDefault="005140E1">
                        <w:pPr>
                          <w:pStyle w:val="TableParagraph"/>
                          <w:rPr>
                            <w:rFonts w:ascii="Times New Roman"/>
                            <w:sz w:val="18"/>
                          </w:rPr>
                        </w:pPr>
                      </w:p>
                    </w:tc>
                    <w:tc>
                      <w:tcPr>
                        <w:tcW w:w="190" w:type="dxa"/>
                        <w:tcBorders>
                          <w:top w:val="single" w:sz="8" w:space="0" w:color="3C3C3B"/>
                          <w:bottom w:val="nil"/>
                        </w:tcBorders>
                      </w:tcPr>
                      <w:p w:rsidR="005140E1" w:rsidRDefault="005140E1">
                        <w:pPr>
                          <w:pStyle w:val="TableParagraph"/>
                          <w:rPr>
                            <w:rFonts w:ascii="Times New Roman"/>
                            <w:sz w:val="18"/>
                          </w:rPr>
                        </w:pPr>
                      </w:p>
                    </w:tc>
                    <w:tc>
                      <w:tcPr>
                        <w:tcW w:w="279" w:type="dxa"/>
                        <w:tcBorders>
                          <w:bottom w:val="nil"/>
                          <w:right w:val="nil"/>
                        </w:tcBorders>
                      </w:tcPr>
                      <w:p w:rsidR="005140E1" w:rsidRDefault="005140E1">
                        <w:pPr>
                          <w:pStyle w:val="TableParagraph"/>
                          <w:rPr>
                            <w:rFonts w:ascii="Times New Roman"/>
                            <w:sz w:val="18"/>
                          </w:rPr>
                        </w:pPr>
                      </w:p>
                    </w:tc>
                  </w:tr>
                </w:tbl>
                <w:p w:rsidR="005140E1" w:rsidRDefault="005140E1">
                  <w:pPr>
                    <w:pStyle w:val="a3"/>
                  </w:pPr>
                </w:p>
              </w:txbxContent>
            </v:textbox>
            <w10:wrap anchorx="page" anchory="page"/>
          </v:shape>
        </w:pict>
      </w:r>
    </w:p>
    <w:p w:rsidR="00981A65" w:rsidRPr="00203C2A" w:rsidRDefault="00981A65">
      <w:pPr>
        <w:rPr>
          <w:rFonts w:ascii="Times New Roman" w:hAnsi="Times New Roman" w:cs="Times New Roman"/>
          <w:lang w:val="ru-RU"/>
        </w:rPr>
        <w:sectPr w:rsidR="00981A65" w:rsidRPr="00203C2A">
          <w:headerReference w:type="default" r:id="rId116"/>
          <w:footerReference w:type="default" r:id="rId117"/>
          <w:pgSz w:w="11910" w:h="16840"/>
          <w:pgMar w:top="1040" w:right="0" w:bottom="740" w:left="0" w:header="622" w:footer="553" w:gutter="0"/>
          <w:pgNumType w:start="30"/>
          <w:cols w:space="720"/>
        </w:sectPr>
      </w:pPr>
    </w:p>
    <w:p w:rsidR="00981A65" w:rsidRPr="00203C2A" w:rsidRDefault="00981A65">
      <w:pPr>
        <w:pStyle w:val="a3"/>
        <w:rPr>
          <w:rFonts w:ascii="Times New Roman" w:hAnsi="Times New Roman" w:cs="Times New Roman"/>
          <w:b/>
          <w:sz w:val="22"/>
          <w:szCs w:val="22"/>
          <w:lang w:val="ru-RU"/>
        </w:rPr>
      </w:pPr>
    </w:p>
    <w:p w:rsidR="00981A65" w:rsidRPr="00203C2A" w:rsidRDefault="00981A65">
      <w:pPr>
        <w:pStyle w:val="a3"/>
        <w:rPr>
          <w:rFonts w:ascii="Times New Roman" w:hAnsi="Times New Roman" w:cs="Times New Roman"/>
          <w:b/>
          <w:sz w:val="22"/>
          <w:szCs w:val="22"/>
          <w:lang w:val="ru-RU"/>
        </w:rPr>
      </w:pPr>
    </w:p>
    <w:p w:rsidR="00981A65" w:rsidRPr="00203C2A" w:rsidRDefault="00981A65">
      <w:pPr>
        <w:pStyle w:val="a3"/>
        <w:rPr>
          <w:rFonts w:ascii="Times New Roman" w:hAnsi="Times New Roman" w:cs="Times New Roman"/>
          <w:b/>
          <w:sz w:val="22"/>
          <w:szCs w:val="22"/>
          <w:lang w:val="ru-RU"/>
        </w:rPr>
      </w:pPr>
    </w:p>
    <w:p w:rsidR="00981A65" w:rsidRPr="00203C2A" w:rsidRDefault="00981A65">
      <w:pPr>
        <w:pStyle w:val="a3"/>
        <w:rPr>
          <w:rFonts w:ascii="Times New Roman" w:hAnsi="Times New Roman" w:cs="Times New Roman"/>
          <w:b/>
          <w:sz w:val="22"/>
          <w:szCs w:val="22"/>
          <w:lang w:val="ru-RU"/>
        </w:rPr>
      </w:pPr>
    </w:p>
    <w:p w:rsidR="00981A65" w:rsidRPr="00203C2A" w:rsidRDefault="00C75A87">
      <w:pPr>
        <w:jc w:val="right"/>
        <w:rPr>
          <w:rFonts w:ascii="Times New Roman" w:hAnsi="Times New Roman" w:cs="Times New Roman"/>
          <w:lang w:val="ru-RU"/>
        </w:rPr>
      </w:pPr>
      <w:r>
        <w:rPr>
          <w:rFonts w:ascii="Times New Roman" w:hAnsi="Times New Roman" w:cs="Times New Roman"/>
        </w:rPr>
        <w:pict>
          <v:shape id="_x0000_s3998" type="#_x0000_t202" style="position:absolute;left:0;text-align:left;margin-left:260.15pt;margin-top:-68.35pt;width:12.9pt;height:70.6pt;z-index:251539968;mso-position-horizontal-relative:page" filled="f" stroked="f">
            <v:textbox style="layout-flow:vertical;mso-layout-flow-alt:bottom-to-top" inset="0,0,0,0">
              <w:txbxContent>
                <w:p w:rsidR="005140E1" w:rsidRDefault="005140E1">
                  <w:pPr>
                    <w:spacing w:before="20"/>
                    <w:ind w:left="20"/>
                    <w:rPr>
                      <w:sz w:val="18"/>
                    </w:rPr>
                  </w:pPr>
                  <w:r>
                    <w:rPr>
                      <w:color w:val="818080"/>
                      <w:sz w:val="18"/>
                    </w:rPr>
                    <w:t>≤ 50 мм ≤ 50 мм</w:t>
                  </w:r>
                </w:p>
              </w:txbxContent>
            </v:textbox>
            <w10:wrap anchorx="page"/>
          </v:shape>
        </w:pict>
      </w:r>
      <w:r w:rsidR="000C1750" w:rsidRPr="00203C2A">
        <w:rPr>
          <w:rFonts w:ascii="Times New Roman" w:hAnsi="Times New Roman" w:cs="Times New Roman"/>
          <w:color w:val="818080"/>
          <w:lang w:val="ru-RU"/>
        </w:rPr>
        <w:t>≤ 50 мм</w:t>
      </w:r>
    </w:p>
    <w:p w:rsidR="00981A65" w:rsidRPr="00203C2A" w:rsidRDefault="000C1750">
      <w:pPr>
        <w:pStyle w:val="a3"/>
        <w:spacing w:before="100" w:line="256" w:lineRule="auto"/>
        <w:ind w:left="1065" w:right="1293"/>
        <w:rPr>
          <w:rFonts w:ascii="Times New Roman" w:hAnsi="Times New Roman" w:cs="Times New Roman"/>
          <w:sz w:val="22"/>
          <w:szCs w:val="22"/>
          <w:lang w:val="ru-RU"/>
        </w:rPr>
      </w:pPr>
      <w:r w:rsidRPr="00203C2A">
        <w:rPr>
          <w:rFonts w:ascii="Times New Roman" w:hAnsi="Times New Roman" w:cs="Times New Roman"/>
          <w:sz w:val="22"/>
          <w:szCs w:val="22"/>
          <w:lang w:val="ru-RU"/>
        </w:rPr>
        <w:br w:type="column"/>
      </w:r>
      <w:r w:rsidRPr="00203C2A">
        <w:rPr>
          <w:rFonts w:ascii="Times New Roman" w:hAnsi="Times New Roman" w:cs="Times New Roman"/>
          <w:color w:val="3C3C3B"/>
          <w:sz w:val="22"/>
          <w:szCs w:val="22"/>
          <w:lang w:val="ru-RU"/>
        </w:rPr>
        <w:t>На вывеске с подложкой необходимо соблюдать минимальный отступ от краев подложки до блока с информацией — 50 мм.</w:t>
      </w:r>
    </w:p>
    <w:p w:rsidR="00981A65" w:rsidRPr="00203C2A" w:rsidRDefault="00981A65">
      <w:pPr>
        <w:spacing w:line="256" w:lineRule="auto"/>
        <w:rPr>
          <w:rFonts w:ascii="Times New Roman" w:hAnsi="Times New Roman" w:cs="Times New Roman"/>
          <w:lang w:val="ru-RU"/>
        </w:rPr>
        <w:sectPr w:rsidR="00981A65" w:rsidRPr="00203C2A">
          <w:type w:val="continuous"/>
          <w:pgSz w:w="11910" w:h="16840"/>
          <w:pgMar w:top="1300" w:right="0" w:bottom="280" w:left="0" w:header="720" w:footer="720" w:gutter="0"/>
          <w:cols w:num="2" w:space="720" w:equalWidth="0">
            <w:col w:w="5149" w:space="40"/>
            <w:col w:w="6721"/>
          </w:cols>
        </w:sect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spacing w:before="8"/>
        <w:rPr>
          <w:rFonts w:ascii="Times New Roman" w:hAnsi="Times New Roman" w:cs="Times New Roman"/>
          <w:sz w:val="22"/>
          <w:szCs w:val="22"/>
          <w:lang w:val="ru-RU"/>
        </w:rPr>
      </w:pPr>
    </w:p>
    <w:p w:rsidR="00981A65" w:rsidRPr="00203C2A" w:rsidRDefault="00C75A87">
      <w:pPr>
        <w:pStyle w:val="a3"/>
        <w:ind w:left="964"/>
        <w:rPr>
          <w:rFonts w:ascii="Times New Roman" w:hAnsi="Times New Roman" w:cs="Times New Roman"/>
          <w:sz w:val="22"/>
          <w:szCs w:val="22"/>
        </w:rPr>
      </w:pPr>
      <w:r>
        <w:rPr>
          <w:rFonts w:ascii="Times New Roman" w:hAnsi="Times New Roman" w:cs="Times New Roman"/>
          <w:sz w:val="22"/>
          <w:szCs w:val="22"/>
        </w:rPr>
      </w:r>
      <w:r>
        <w:rPr>
          <w:rFonts w:ascii="Times New Roman" w:hAnsi="Times New Roman" w:cs="Times New Roman"/>
          <w:sz w:val="22"/>
          <w:szCs w:val="22"/>
        </w:rPr>
        <w:pict>
          <v:group id="_x0000_s3995" style="width:20.15pt;height:13.35pt;mso-position-horizontal-relative:char;mso-position-vertical-relative:line" coordsize="403,267">
            <v:shape id="_x0000_s3996" style="position:absolute;left:20;top:20;width:363;height:227" coordorigin="20,20" coordsize="363,227" path="m20,88l162,247,383,20e" filled="f" strokecolor="#507abd" strokeweight="2pt">
              <v:path arrowok="t"/>
            </v:shape>
            <w10:anchorlock/>
          </v:group>
        </w:pict>
      </w:r>
    </w:p>
    <w:p w:rsidR="00981A65" w:rsidRPr="00203C2A" w:rsidRDefault="00981A65">
      <w:pPr>
        <w:pStyle w:val="a3"/>
        <w:spacing w:before="7"/>
        <w:rPr>
          <w:rFonts w:ascii="Times New Roman" w:hAnsi="Times New Roman" w:cs="Times New Roman"/>
          <w:sz w:val="22"/>
          <w:szCs w:val="22"/>
        </w:rPr>
      </w:pPr>
    </w:p>
    <w:p w:rsidR="00981A65" w:rsidRPr="00203C2A" w:rsidRDefault="00C75A87">
      <w:pPr>
        <w:pStyle w:val="a3"/>
        <w:spacing w:before="101" w:line="256" w:lineRule="auto"/>
        <w:ind w:left="6254" w:right="1604"/>
        <w:rPr>
          <w:rFonts w:ascii="Times New Roman" w:hAnsi="Times New Roman" w:cs="Times New Roman"/>
          <w:sz w:val="22"/>
          <w:szCs w:val="22"/>
          <w:lang w:val="ru-RU"/>
        </w:rPr>
      </w:pPr>
      <w:r>
        <w:rPr>
          <w:rFonts w:ascii="Times New Roman" w:hAnsi="Times New Roman" w:cs="Times New Roman"/>
          <w:sz w:val="22"/>
          <w:szCs w:val="22"/>
        </w:rPr>
        <w:pict>
          <v:group id="_x0000_s3992" style="position:absolute;left:0;text-align:left;margin-left:76.6pt;margin-top:-.4pt;width:161.7pt;height:33pt;z-index:251538944;mso-position-horizontal-relative:page" coordorigin="1532,-8" coordsize="3234,660">
            <v:rect id="_x0000_s3994" style="position:absolute;left:1531;top:155;width:3234;height:405" fillcolor="#eee" stroked="f"/>
            <v:shape id="_x0000_s3993" type="#_x0000_t202" style="position:absolute;left:1531;top:-9;width:3234;height:660" filled="f" stroked="f">
              <v:textbox inset="0,0,0,0">
                <w:txbxContent>
                  <w:p w:rsidR="005140E1" w:rsidRPr="00003321" w:rsidRDefault="005140E1">
                    <w:pPr>
                      <w:spacing w:line="659" w:lineRule="exact"/>
                      <w:ind w:left="321"/>
                      <w:rPr>
                        <w:rFonts w:ascii="DIN Pro Bold" w:hAnsi="DIN Pro Bold"/>
                        <w:b/>
                      </w:rPr>
                    </w:pPr>
                    <w:r w:rsidRPr="00003321">
                      <w:rPr>
                        <w:rFonts w:ascii="DIN Pro Bold" w:hAnsi="DIN Pro Bold"/>
                        <w:b/>
                        <w:color w:val="507ABD"/>
                      </w:rPr>
                      <w:t>ВЫВЕСКА</w:t>
                    </w:r>
                  </w:p>
                </w:txbxContent>
              </v:textbox>
            </v:shape>
            <w10:wrap anchorx="page"/>
          </v:group>
        </w:pict>
      </w:r>
      <w:r w:rsidR="000C1750" w:rsidRPr="00203C2A">
        <w:rPr>
          <w:rFonts w:ascii="Times New Roman" w:hAnsi="Times New Roman" w:cs="Times New Roman"/>
          <w:color w:val="3C3C3B"/>
          <w:sz w:val="22"/>
          <w:szCs w:val="22"/>
          <w:lang w:val="ru-RU"/>
        </w:rPr>
        <w:t>При размещении вывески без подложки отступ от допустимой зоны не требуется.</w:t>
      </w: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C75A87">
      <w:pPr>
        <w:pStyle w:val="a3"/>
        <w:spacing w:before="5"/>
        <w:rPr>
          <w:rFonts w:ascii="Times New Roman" w:hAnsi="Times New Roman" w:cs="Times New Roman"/>
          <w:sz w:val="22"/>
          <w:szCs w:val="22"/>
          <w:lang w:val="ru-RU"/>
        </w:rPr>
      </w:pPr>
      <w:r>
        <w:rPr>
          <w:rFonts w:ascii="Times New Roman" w:hAnsi="Times New Roman" w:cs="Times New Roman"/>
          <w:sz w:val="22"/>
          <w:szCs w:val="22"/>
        </w:rPr>
        <w:pict>
          <v:polyline id="_x0000_s3991" style="position:absolute;z-index:-251779584;mso-wrap-distance-left:0;mso-wrap-distance-right:0;mso-position-horizontal-relative:page" points="295.5pt,77.2pt,302.55pt,85.15pt,313.65pt,73.8pt" coordorigin="985,246" coordsize="363,227" filled="f" strokecolor="#507abd" strokeweight="2pt">
            <v:path arrowok="t"/>
            <o:lock v:ext="edit" verticies="t"/>
            <w10:wrap type="topAndBottom" anchorx="page"/>
          </v:polyline>
        </w:pict>
      </w:r>
    </w:p>
    <w:p w:rsidR="00981A65" w:rsidRPr="00203C2A" w:rsidRDefault="00981A65">
      <w:pPr>
        <w:pStyle w:val="a3"/>
        <w:rPr>
          <w:rFonts w:ascii="Times New Roman" w:hAnsi="Times New Roman" w:cs="Times New Roman"/>
          <w:sz w:val="22"/>
          <w:szCs w:val="22"/>
          <w:lang w:val="ru-RU"/>
        </w:rPr>
      </w:pPr>
    </w:p>
    <w:p w:rsidR="00981A65" w:rsidRPr="00203C2A" w:rsidRDefault="00C75A87">
      <w:pPr>
        <w:pStyle w:val="a3"/>
        <w:spacing w:before="197"/>
        <w:ind w:left="6254"/>
        <w:rPr>
          <w:rFonts w:ascii="Times New Roman" w:hAnsi="Times New Roman" w:cs="Times New Roman"/>
          <w:sz w:val="22"/>
          <w:szCs w:val="22"/>
          <w:lang w:val="ru-RU"/>
        </w:rPr>
      </w:pPr>
      <w:r>
        <w:rPr>
          <w:rFonts w:ascii="Times New Roman" w:hAnsi="Times New Roman" w:cs="Times New Roman"/>
          <w:sz w:val="22"/>
          <w:szCs w:val="22"/>
        </w:rPr>
        <w:pict>
          <v:group id="_x0000_s3984" style="position:absolute;left:0;text-align:left;margin-left:48pt;margin-top:-12.2pt;width:218.85pt;height:103.2pt;z-index:251537920;mso-position-horizontal-relative:page" coordorigin="960,-244" coordsize="4377,2064">
            <v:line id="_x0000_s3990" style="position:absolute" from="3112,-244" to="3112,1820" strokecolor="#3c3c3b" strokeweight=".5pt">
              <v:stroke dashstyle="dash"/>
            </v:line>
            <v:line id="_x0000_s3989" style="position:absolute" from="5337,801" to="960,801" strokecolor="#3c3c3b" strokeweight=".5pt">
              <v:stroke dashstyle="dash"/>
            </v:line>
            <v:rect id="_x0000_s3988" style="position:absolute;left:1314;top:111;width:3605;height:1369" filled="f" strokecolor="#3c3c3b" strokeweight="1pt"/>
            <v:shape id="_x0000_s3987" style="position:absolute;left:2885;top:241;width:454;height:454" coordorigin="2885,241" coordsize="454,454" path="m3112,241r-72,12l2978,285r-49,49l2897,397r-12,71l2897,540r32,62l2978,651r62,32l3112,695r72,-12l3246,651r49,-49l3327,540r12,-72l3327,397r-32,-63l3246,285r-62,-32l3112,241xe" fillcolor="#507abd" stroked="f">
              <v:path arrowok="t"/>
            </v:shape>
            <v:shape id="_x0000_s3986" type="#_x0000_t202" style="position:absolute;left:3116;top:805;width:1792;height:665" filled="f" stroked="f">
              <v:textbox inset="0,0,0,0">
                <w:txbxContent>
                  <w:p w:rsidR="005140E1" w:rsidRPr="00003321" w:rsidRDefault="005140E1">
                    <w:pPr>
                      <w:spacing w:line="538" w:lineRule="exact"/>
                      <w:ind w:left="245"/>
                      <w:rPr>
                        <w:rFonts w:ascii="DIN Pro Bold" w:hAnsi="DIN Pro Bold"/>
                        <w:b/>
                      </w:rPr>
                    </w:pPr>
                    <w:r w:rsidRPr="00003321">
                      <w:rPr>
                        <w:rFonts w:ascii="DIN Pro Bold" w:hAnsi="DIN Pro Bold"/>
                        <w:b/>
                        <w:color w:val="507ABD"/>
                      </w:rPr>
                      <w:t>СКА</w:t>
                    </w:r>
                  </w:p>
                </w:txbxContent>
              </v:textbox>
            </v:shape>
            <v:shape id="_x0000_s3985" type="#_x0000_t202" style="position:absolute;left:1324;top:805;width:1783;height:665" filled="f" stroked="f">
              <v:textbox inset="0,0,0,0">
                <w:txbxContent>
                  <w:p w:rsidR="005140E1" w:rsidRPr="00003321" w:rsidRDefault="005140E1">
                    <w:pPr>
                      <w:spacing w:line="538" w:lineRule="exact"/>
                      <w:ind w:left="496" w:right="-260"/>
                      <w:rPr>
                        <w:rFonts w:ascii="DIN Pro Bold" w:hAnsi="DIN Pro Bold"/>
                        <w:b/>
                      </w:rPr>
                    </w:pPr>
                    <w:r w:rsidRPr="00003321">
                      <w:rPr>
                        <w:rFonts w:ascii="DIN Pro Bold" w:hAnsi="DIN Pro Bold"/>
                        <w:b/>
                        <w:color w:val="507ABD"/>
                        <w:spacing w:val="5"/>
                      </w:rPr>
                      <w:t>ВЫВЕ</w:t>
                    </w:r>
                  </w:p>
                </w:txbxContent>
              </v:textbox>
            </v:shape>
            <w10:wrap anchorx="page"/>
          </v:group>
        </w:pict>
      </w:r>
      <w:r w:rsidR="000C1750" w:rsidRPr="00203C2A">
        <w:rPr>
          <w:rFonts w:ascii="Times New Roman" w:hAnsi="Times New Roman" w:cs="Times New Roman"/>
          <w:color w:val="3C3C3B"/>
          <w:sz w:val="22"/>
          <w:szCs w:val="22"/>
          <w:lang w:val="ru-RU"/>
        </w:rPr>
        <w:t>Информацию размещают в один</w:t>
      </w:r>
    </w:p>
    <w:p w:rsidR="00981A65" w:rsidRPr="00203C2A" w:rsidRDefault="000C1750">
      <w:pPr>
        <w:pStyle w:val="a3"/>
        <w:spacing w:before="18" w:line="516" w:lineRule="auto"/>
        <w:ind w:left="6254" w:right="1604"/>
        <w:rPr>
          <w:rFonts w:ascii="Times New Roman" w:hAnsi="Times New Roman" w:cs="Times New Roman"/>
          <w:sz w:val="22"/>
          <w:szCs w:val="22"/>
          <w:lang w:val="ru-RU"/>
        </w:rPr>
      </w:pPr>
      <w:r w:rsidRPr="00203C2A">
        <w:rPr>
          <w:rFonts w:ascii="Times New Roman" w:hAnsi="Times New Roman" w:cs="Times New Roman"/>
          <w:color w:val="3C3C3B"/>
          <w:sz w:val="22"/>
          <w:szCs w:val="22"/>
          <w:lang w:val="ru-RU"/>
        </w:rPr>
        <w:t>или два уровня, выравнивают относительно допустимой зоны ее размещения.</w:t>
      </w:r>
    </w:p>
    <w:p w:rsidR="00981A65" w:rsidRPr="00203C2A" w:rsidRDefault="00981A65">
      <w:pPr>
        <w:spacing w:line="516" w:lineRule="auto"/>
        <w:rPr>
          <w:rFonts w:ascii="Times New Roman" w:hAnsi="Times New Roman" w:cs="Times New Roman"/>
          <w:lang w:val="ru-RU"/>
        </w:rPr>
        <w:sectPr w:rsidR="00981A65" w:rsidRPr="00203C2A">
          <w:type w:val="continuous"/>
          <w:pgSz w:w="11910" w:h="16840"/>
          <w:pgMar w:top="1300" w:right="0" w:bottom="280" w:left="0" w:header="720" w:footer="720" w:gutter="0"/>
          <w:cols w:space="720"/>
        </w:sectPr>
      </w:pPr>
    </w:p>
    <w:p w:rsidR="00981A65" w:rsidRPr="00203C2A" w:rsidRDefault="00203C2A" w:rsidP="00203C2A">
      <w:pPr>
        <w:pStyle w:val="a3"/>
        <w:tabs>
          <w:tab w:val="left" w:pos="1350"/>
        </w:tabs>
        <w:rPr>
          <w:rFonts w:ascii="Times New Roman" w:hAnsi="Times New Roman" w:cs="Times New Roman"/>
          <w:b/>
          <w:sz w:val="24"/>
          <w:szCs w:val="24"/>
          <w:lang w:val="ru-RU"/>
        </w:rPr>
      </w:pPr>
      <w:r w:rsidRPr="005140E1">
        <w:rPr>
          <w:lang w:val="ru-RU"/>
        </w:rPr>
        <w:lastRenderedPageBreak/>
        <w:tab/>
      </w:r>
      <w:r w:rsidRPr="00203C2A">
        <w:rPr>
          <w:rFonts w:ascii="Times New Roman" w:hAnsi="Times New Roman" w:cs="Times New Roman"/>
          <w:b/>
          <w:sz w:val="24"/>
          <w:szCs w:val="24"/>
          <w:lang w:val="ru-RU"/>
        </w:rPr>
        <w:t>КОНСОЛЬНАЯ ВЫВЕСКА. ОБЩИЙ УКАЗАТЕЛЬ</w:t>
      </w:r>
    </w:p>
    <w:p w:rsidR="00981A65" w:rsidRPr="005140E1" w:rsidRDefault="00981A65">
      <w:pPr>
        <w:pStyle w:val="a3"/>
        <w:rPr>
          <w:lang w:val="ru-RU"/>
        </w:rPr>
      </w:pPr>
    </w:p>
    <w:p w:rsidR="00203C2A" w:rsidRPr="000C1750" w:rsidRDefault="00203C2A" w:rsidP="00203C2A">
      <w:pPr>
        <w:pStyle w:val="a3"/>
        <w:tabs>
          <w:tab w:val="left" w:pos="1620"/>
        </w:tabs>
        <w:ind w:left="567" w:right="428" w:hanging="567"/>
        <w:rPr>
          <w:lang w:val="ru-RU"/>
        </w:rPr>
      </w:pPr>
      <w:r w:rsidRPr="005140E1">
        <w:rPr>
          <w:lang w:val="ru-RU"/>
        </w:rPr>
        <w:tab/>
      </w:r>
      <w:r w:rsidRPr="000C1750">
        <w:rPr>
          <w:color w:val="3C3C3B"/>
          <w:lang w:val="ru-RU"/>
        </w:rPr>
        <w:t>Панели-кронштейны — общие указатели служат для размещения товарного знака, наименования или коммерческого обозначения, информации о профиле деятельности предприятия. Кроме этого, на панелях-кронштейнах могут размещаться указатели направления. Размеры и композиция информационного блока зависят от параметров архитектурных элементов фасада.</w:t>
      </w:r>
    </w:p>
    <w:p w:rsidR="00981A65" w:rsidRPr="00203C2A" w:rsidRDefault="00981A65" w:rsidP="00203C2A">
      <w:pPr>
        <w:pStyle w:val="a3"/>
        <w:tabs>
          <w:tab w:val="left" w:pos="1095"/>
        </w:tabs>
        <w:rPr>
          <w:lang w:val="ru-RU"/>
        </w:rPr>
      </w:pPr>
    </w:p>
    <w:p w:rsidR="00981A65" w:rsidRPr="00203C2A" w:rsidRDefault="00981A65">
      <w:pPr>
        <w:pStyle w:val="a3"/>
        <w:rPr>
          <w:lang w:val="ru-RU"/>
        </w:rPr>
      </w:pPr>
    </w:p>
    <w:p w:rsidR="00981A65" w:rsidRPr="00203C2A" w:rsidRDefault="00981A65">
      <w:pPr>
        <w:pStyle w:val="a3"/>
        <w:rPr>
          <w:lang w:val="ru-RU"/>
        </w:rPr>
      </w:pPr>
    </w:p>
    <w:p w:rsidR="00981A65" w:rsidRPr="00203C2A" w:rsidRDefault="00981A65">
      <w:pPr>
        <w:pStyle w:val="a3"/>
        <w:rPr>
          <w:lang w:val="ru-RU"/>
        </w:rPr>
      </w:pPr>
    </w:p>
    <w:p w:rsidR="00981A65" w:rsidRPr="00203C2A" w:rsidRDefault="00C75A87">
      <w:pPr>
        <w:pStyle w:val="a3"/>
        <w:spacing w:before="7"/>
        <w:rPr>
          <w:sz w:val="10"/>
          <w:lang w:val="ru-RU"/>
        </w:rPr>
      </w:pPr>
      <w:r>
        <w:pict>
          <v:polyline id="_x0000_s3980" style="position:absolute;z-index:-251774464;mso-wrap-distance-left:0;mso-wrap-distance-right:0;mso-position-horizontal-relative:page" points="292.2pt,59.5pt,299.3pt,67.45pt,310.35pt,56.1pt" coordorigin="974,187" coordsize="363,227" filled="f" strokecolor="#507abd" strokeweight="2pt">
            <v:path arrowok="t"/>
            <o:lock v:ext="edit" verticies="t"/>
            <w10:wrap type="topAndBottom" anchorx="page"/>
          </v:polyline>
        </w:pict>
      </w:r>
    </w:p>
    <w:p w:rsidR="00981A65" w:rsidRPr="00203C2A" w:rsidRDefault="00C75A87">
      <w:pPr>
        <w:pStyle w:val="a3"/>
        <w:rPr>
          <w:lang w:val="ru-RU"/>
        </w:rPr>
      </w:pPr>
      <w:r>
        <w:pict>
          <v:group id="_x0000_s3957" style="position:absolute;margin-left:54.4pt;margin-top:21.05pt;width:191.7pt;height:142.75pt;z-index:251547136;mso-position-horizontal-relative:page" coordorigin="1628,-743" coordsize="3294,2931">
            <v:line id="_x0000_s3979" style="position:absolute" from="4921,-196" to="2104,-196" strokecolor="#3c3c3b" strokeweight=".5pt">
              <v:stroke dashstyle="1 1"/>
            </v:line>
            <v:line id="_x0000_s3978" style="position:absolute" from="4902,419" to="2084,419" strokecolor="#3c3c3b" strokeweight=".5pt">
              <v:stroke dashstyle="1 1"/>
            </v:line>
            <v:line id="_x0000_s3977" style="position:absolute" from="4921,1035" to="2104,1035" strokecolor="#3c3c3b" strokeweight=".5pt">
              <v:stroke dashstyle="1 1"/>
            </v:line>
            <v:line id="_x0000_s3976" style="position:absolute" from="4921,1645" to="2104,1645" strokecolor="#3c3c3b" strokeweight=".5pt">
              <v:stroke dashstyle="1 1"/>
            </v:line>
            <v:line id="_x0000_s3975" style="position:absolute" from="2704,2187" to="2704,-743" strokecolor="#3c3c3b" strokeweight=".5pt">
              <v:stroke dashstyle="dash"/>
            </v:line>
            <v:shape id="_x0000_s3974" style="position:absolute;left:2094;top:-450;width:2396;height:1728" coordorigin="2094,-450" coordsize="2396,1728" o:spt="100" adj="0,,0" path="m2094,47r2395,l4489,-450r-2395,l2094,47xm2094,663r2395,l4489,166r-2395,l2094,663xm2094,1278r2395,l4489,781r-2395,l2094,1278xe" filled="f" strokecolor="#3c3c3b" strokeweight="1pt">
              <v:stroke joinstyle="round"/>
              <v:formulas/>
              <v:path arrowok="t" o:connecttype="segments"/>
            </v:shape>
            <v:rect id="_x0000_s3973" style="position:absolute;left:2094;top:1396;width:2396;height:497" fillcolor="#3c3c3b" stroked="f">
              <v:fill opacity="13107f"/>
            </v:rect>
            <v:rect id="_x0000_s3972" style="position:absolute;left:1958;top:-450;width:136;height:2344" filled="f" strokecolor="#3c3c3b" strokeweight="1pt"/>
            <v:line id="_x0000_s3971" style="position:absolute" from="1638,-743" to="1638,2187" strokecolor="#3c3c3b" strokeweight="1pt"/>
            <v:line id="_x0000_s3970" style="position:absolute" from="1643,-82" to="1948,-82" strokecolor="#3c3c3b" strokeweight="1pt"/>
            <v:line id="_x0000_s3969" style="position:absolute" from="1648,1514" to="1953,1514" strokecolor="#3c3c3b" strokeweight="1pt"/>
            <v:line id="_x0000_s3968" style="position:absolute" from="4380,1645" to="2285,1645" strokecolor="#507abd" strokeweight="2pt"/>
            <v:shape id="_x0000_s3967" style="position:absolute;left:2292;top:1465;width:198;height:360" coordorigin="2293,1465" coordsize="198,360" path="m2491,1465r-198,182l2491,1825e" filled="f" strokecolor="#507abd" strokeweight="2pt">
              <v:path arrowok="t"/>
            </v:shape>
            <v:shape id="_x0000_s3966" type="#_x0000_t75" style="position:absolute;left:2174;top:-400;width:397;height:397">
              <v:imagedata r:id="rId118" o:title=""/>
            </v:shape>
            <v:shape id="_x0000_s3965" type="#_x0000_t75" style="position:absolute;left:2174;top:215;width:397;height:397">
              <v:imagedata r:id="rId118" o:title=""/>
            </v:shape>
            <v:shape id="_x0000_s3964" type="#_x0000_t75" style="position:absolute;left:2174;top:831;width:397;height:397">
              <v:imagedata r:id="rId118" o:title=""/>
            </v:shape>
            <v:shape id="_x0000_s3963" type="#_x0000_t202" style="position:absolute;left:2709;top:791;width:1770;height:239" filled="f" stroked="f">
              <v:textbox inset="0,0,0,0">
                <w:txbxContent>
                  <w:p w:rsidR="005140E1" w:rsidRPr="00863A9A" w:rsidRDefault="005140E1">
                    <w:pPr>
                      <w:spacing w:line="238" w:lineRule="exact"/>
                      <w:ind w:left="515"/>
                      <w:rPr>
                        <w:rFonts w:ascii="DIN Pro Bold" w:hAnsi="DIN Pro Bold"/>
                        <w:b/>
                        <w:lang w:val="ru-RU"/>
                      </w:rPr>
                    </w:pPr>
                    <w:r>
                      <w:rPr>
                        <w:rFonts w:ascii="DIN Pro Bold" w:hAnsi="DIN Pro Bold"/>
                        <w:b/>
                        <w:color w:val="507ABD"/>
                        <w:lang w:val="ru-RU"/>
                      </w:rPr>
                      <w:t>вывеска</w:t>
                    </w:r>
                  </w:p>
                </w:txbxContent>
              </v:textbox>
            </v:shape>
            <v:shape id="_x0000_s3962" type="#_x0000_t202" style="position:absolute;left:2103;top:791;width:596;height:239" filled="f" stroked="f">
              <v:textbox inset="0,0,0,0">
                <w:txbxContent>
                  <w:p w:rsidR="005140E1" w:rsidRPr="00863A9A" w:rsidRDefault="005140E1">
                    <w:pPr>
                      <w:spacing w:line="238" w:lineRule="exact"/>
                      <w:ind w:right="-533"/>
                      <w:jc w:val="right"/>
                      <w:rPr>
                        <w:rFonts w:ascii="DIN Pro Bold" w:hAnsi="DIN Pro Bold"/>
                        <w:b/>
                        <w:sz w:val="36"/>
                        <w:lang w:val="ru-RU"/>
                      </w:rPr>
                    </w:pPr>
                    <w:r w:rsidRPr="00863A9A">
                      <w:rPr>
                        <w:rFonts w:ascii="DIN Pro Bold" w:hAnsi="DIN Pro Bold"/>
                        <w:b/>
                        <w:color w:val="507ABD"/>
                      </w:rPr>
                      <w:t>В</w:t>
                    </w:r>
                    <w:r>
                      <w:rPr>
                        <w:rFonts w:ascii="DIN Pro Bold" w:hAnsi="DIN Pro Bold"/>
                        <w:b/>
                        <w:color w:val="507ABD"/>
                        <w:sz w:val="36"/>
                      </w:rPr>
                      <w:t>Ы</w:t>
                    </w:r>
                  </w:p>
                </w:txbxContent>
              </v:textbox>
            </v:shape>
            <v:shape id="_x0000_s3961" type="#_x0000_t202" style="position:absolute;left:2709;top:175;width:1770;height:239" filled="f" stroked="f">
              <v:textbox inset="0,0,0,0">
                <w:txbxContent>
                  <w:p w:rsidR="005140E1" w:rsidRPr="00863A9A" w:rsidRDefault="005140E1">
                    <w:pPr>
                      <w:spacing w:line="238" w:lineRule="exact"/>
                      <w:ind w:left="515"/>
                      <w:rPr>
                        <w:rFonts w:ascii="DIN Pro Bold" w:hAnsi="DIN Pro Bold"/>
                        <w:b/>
                        <w:lang w:val="ru-RU"/>
                      </w:rPr>
                    </w:pPr>
                    <w:r>
                      <w:rPr>
                        <w:rFonts w:ascii="DIN Pro Bold" w:hAnsi="DIN Pro Bold"/>
                        <w:b/>
                        <w:color w:val="507ABD"/>
                        <w:lang w:val="ru-RU"/>
                      </w:rPr>
                      <w:t>вывеска</w:t>
                    </w:r>
                  </w:p>
                </w:txbxContent>
              </v:textbox>
            </v:shape>
            <v:shape id="_x0000_s3960" type="#_x0000_t202" style="position:absolute;left:2103;top:175;width:596;height:239" filled="f" stroked="f">
              <v:textbox inset="0,0,0,0">
                <w:txbxContent>
                  <w:p w:rsidR="005140E1" w:rsidRDefault="005140E1">
                    <w:pPr>
                      <w:spacing w:line="238" w:lineRule="exact"/>
                      <w:ind w:right="-533"/>
                      <w:jc w:val="right"/>
                      <w:rPr>
                        <w:rFonts w:ascii="DIN Pro Bold" w:hAnsi="DIN Pro Bold"/>
                        <w:b/>
                        <w:sz w:val="36"/>
                      </w:rPr>
                    </w:pPr>
                  </w:p>
                </w:txbxContent>
              </v:textbox>
            </v:shape>
            <v:shape id="_x0000_s3959" type="#_x0000_t202" style="position:absolute;left:2709;top:-440;width:1770;height:239" filled="f" stroked="f">
              <v:textbox inset="0,0,0,0">
                <w:txbxContent>
                  <w:p w:rsidR="005140E1" w:rsidRPr="00003321" w:rsidRDefault="005140E1">
                    <w:pPr>
                      <w:spacing w:line="238" w:lineRule="exact"/>
                      <w:ind w:left="515"/>
                      <w:rPr>
                        <w:rFonts w:ascii="DIN Pro Bold" w:hAnsi="DIN Pro Bold"/>
                        <w:b/>
                      </w:rPr>
                    </w:pPr>
                    <w:r>
                      <w:rPr>
                        <w:rFonts w:ascii="DIN Pro Bold" w:hAnsi="DIN Pro Bold"/>
                        <w:b/>
                        <w:color w:val="507ABD"/>
                        <w:lang w:val="ru-RU"/>
                      </w:rPr>
                      <w:t>вывеска</w:t>
                    </w:r>
                  </w:p>
                </w:txbxContent>
              </v:textbox>
            </v:shape>
            <v:shape id="_x0000_s3958" type="#_x0000_t202" style="position:absolute;left:2103;top:-440;width:596;height:239" filled="f" stroked="f">
              <v:textbox inset="0,0,0,0">
                <w:txbxContent>
                  <w:p w:rsidR="005140E1" w:rsidRPr="00003321" w:rsidRDefault="005140E1">
                    <w:pPr>
                      <w:spacing w:line="238" w:lineRule="exact"/>
                      <w:ind w:right="-533"/>
                      <w:jc w:val="right"/>
                      <w:rPr>
                        <w:rFonts w:ascii="DIN Pro Bold" w:hAnsi="DIN Pro Bold"/>
                        <w:b/>
                        <w:sz w:val="20"/>
                        <w:szCs w:val="20"/>
                      </w:rPr>
                    </w:pPr>
                    <w:r w:rsidRPr="00003321">
                      <w:rPr>
                        <w:rFonts w:ascii="DIN Pro Bold" w:hAnsi="DIN Pro Bold"/>
                        <w:b/>
                        <w:color w:val="507ABD"/>
                        <w:sz w:val="20"/>
                        <w:szCs w:val="20"/>
                      </w:rPr>
                      <w:t>ВЫ</w:t>
                    </w:r>
                  </w:p>
                </w:txbxContent>
              </v:textbox>
            </v:shape>
            <w10:wrap anchorx="page"/>
          </v:group>
        </w:pict>
      </w:r>
    </w:p>
    <w:p w:rsidR="00981A65" w:rsidRPr="00203C2A" w:rsidRDefault="00981A65">
      <w:pPr>
        <w:pStyle w:val="a3"/>
        <w:rPr>
          <w:lang w:val="ru-RU"/>
        </w:rPr>
      </w:pPr>
    </w:p>
    <w:p w:rsidR="00981A65" w:rsidRPr="00203C2A" w:rsidRDefault="00981A65">
      <w:pPr>
        <w:pStyle w:val="a3"/>
        <w:rPr>
          <w:lang w:val="ru-RU"/>
        </w:rPr>
      </w:pPr>
    </w:p>
    <w:p w:rsidR="00981A65" w:rsidRPr="00203C2A" w:rsidRDefault="00981A65">
      <w:pPr>
        <w:pStyle w:val="a3"/>
        <w:spacing w:before="7"/>
        <w:rPr>
          <w:sz w:val="19"/>
          <w:lang w:val="ru-RU"/>
        </w:rPr>
      </w:pPr>
    </w:p>
    <w:p w:rsidR="00981A65" w:rsidRPr="000C1750" w:rsidRDefault="000C1750">
      <w:pPr>
        <w:pStyle w:val="a3"/>
        <w:spacing w:before="103" w:line="237" w:lineRule="auto"/>
        <w:ind w:left="6243" w:right="801"/>
        <w:rPr>
          <w:lang w:val="ru-RU"/>
        </w:rPr>
      </w:pPr>
      <w:r w:rsidRPr="000C1750">
        <w:rPr>
          <w:color w:val="3C3C3B"/>
          <w:lang w:val="ru-RU"/>
        </w:rPr>
        <w:t>Информацию размещают на пересечении центральных осей панелей, выравнивая ее по вертикальной оси для всей группы панелей. Минимальный отступ от краев конструкции до блока с информацией —</w:t>
      </w:r>
    </w:p>
    <w:p w:rsidR="00981A65" w:rsidRPr="000C1750" w:rsidRDefault="000C1750">
      <w:pPr>
        <w:pStyle w:val="a3"/>
        <w:spacing w:line="241" w:lineRule="exact"/>
        <w:ind w:left="6243"/>
        <w:rPr>
          <w:lang w:val="ru-RU"/>
        </w:rPr>
      </w:pPr>
      <w:r w:rsidRPr="000C1750">
        <w:rPr>
          <w:color w:val="3C3C3B"/>
          <w:lang w:val="ru-RU"/>
        </w:rPr>
        <w:t>50 мм.</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C75A87">
      <w:pPr>
        <w:pStyle w:val="a3"/>
        <w:spacing w:before="11"/>
        <w:rPr>
          <w:sz w:val="10"/>
          <w:lang w:val="ru-RU"/>
        </w:rPr>
      </w:pPr>
      <w:r>
        <w:pict>
          <v:polyline id="_x0000_s3956" style="position:absolute;z-index:-251773440;mso-wrap-distance-left:0;mso-wrap-distance-right:0;mso-position-horizontal-relative:page" points="243.5pt,51.4pt,250.6pt,59.35pt,261.65pt,48pt" coordorigin="974,192" coordsize="363,227" filled="f" strokecolor="#507abd" strokeweight="2pt">
            <v:path arrowok="t"/>
            <o:lock v:ext="edit" verticies="t"/>
            <w10:wrap type="topAndBottom" anchorx="page"/>
          </v:polyline>
        </w:pict>
      </w:r>
    </w:p>
    <w:p w:rsidR="00981A65" w:rsidRPr="000C1750" w:rsidRDefault="00981A65">
      <w:pPr>
        <w:pStyle w:val="a3"/>
        <w:rPr>
          <w:lang w:val="ru-RU"/>
        </w:rPr>
      </w:pPr>
    </w:p>
    <w:p w:rsidR="00981A65" w:rsidRPr="000C1750" w:rsidRDefault="00C75A87">
      <w:pPr>
        <w:pStyle w:val="a3"/>
        <w:spacing w:before="10"/>
        <w:rPr>
          <w:sz w:val="15"/>
          <w:lang w:val="ru-RU"/>
        </w:rPr>
      </w:pPr>
      <w:r>
        <w:pict>
          <v:shape id="_x0000_s3955" style="position:absolute;margin-left:224.95pt;margin-top:11.85pt;width:21.15pt;height:.1pt;z-index:-251772416;mso-wrap-distance-left:0;mso-wrap-distance-right:0;mso-position-horizontal-relative:page" coordorigin="4499,237" coordsize="423,0" path="m4921,237r-422,e" filled="f" strokecolor="#3c3c3b" strokeweight=".5pt">
            <v:stroke dashstyle="1 1"/>
            <v:path arrowok="t"/>
            <w10:wrap type="topAndBottom" anchorx="page"/>
          </v:shape>
        </w:pict>
      </w:r>
    </w:p>
    <w:p w:rsidR="00981A65" w:rsidRPr="000C1750" w:rsidRDefault="00981A65">
      <w:pPr>
        <w:rPr>
          <w:sz w:val="15"/>
          <w:lang w:val="ru-RU"/>
        </w:rPr>
        <w:sectPr w:rsidR="00981A65" w:rsidRPr="000C1750">
          <w:headerReference w:type="default" r:id="rId119"/>
          <w:footerReference w:type="default" r:id="rId120"/>
          <w:pgSz w:w="11910" w:h="16840"/>
          <w:pgMar w:top="1040" w:right="0" w:bottom="740" w:left="0" w:header="622" w:footer="553" w:gutter="0"/>
          <w:pgNumType w:start="31"/>
          <w:cols w:space="720"/>
        </w:sectPr>
      </w:pPr>
    </w:p>
    <w:p w:rsidR="00981A65" w:rsidRDefault="000C1750">
      <w:pPr>
        <w:spacing w:before="99"/>
        <w:jc w:val="right"/>
        <w:rPr>
          <w:sz w:val="18"/>
        </w:rPr>
      </w:pPr>
      <w:r>
        <w:rPr>
          <w:color w:val="818080"/>
          <w:sz w:val="18"/>
        </w:rPr>
        <w:t>≤ 120</w:t>
      </w:r>
      <w:r>
        <w:rPr>
          <w:color w:val="818080"/>
          <w:spacing w:val="-4"/>
          <w:sz w:val="18"/>
        </w:rPr>
        <w:t xml:space="preserve"> </w:t>
      </w:r>
      <w:r>
        <w:rPr>
          <w:color w:val="818080"/>
          <w:sz w:val="18"/>
        </w:rPr>
        <w:t>мм</w:t>
      </w:r>
    </w:p>
    <w:p w:rsidR="00981A65" w:rsidRDefault="00C75A87">
      <w:pPr>
        <w:pStyle w:val="a3"/>
        <w:spacing w:before="2"/>
        <w:rPr>
          <w:sz w:val="9"/>
        </w:rPr>
      </w:pPr>
      <w:r>
        <w:pict>
          <v:shape id="_x0000_s3954" style="position:absolute;margin-left:224.95pt;margin-top:7.8pt;width:21.15pt;height:.1pt;z-index:-251771392;mso-wrap-distance-left:0;mso-wrap-distance-right:0;mso-position-horizontal-relative:page" coordorigin="4499,156" coordsize="423,0" path="m4921,156r-422,e" filled="f" strokecolor="#3c3c3b" strokeweight=".5pt">
            <v:stroke dashstyle="1 1"/>
            <v:path arrowok="t"/>
            <w10:wrap type="topAndBottom" anchorx="page"/>
          </v:shape>
        </w:pict>
      </w:r>
    </w:p>
    <w:p w:rsidR="00981A65" w:rsidRDefault="00981A65">
      <w:pPr>
        <w:pStyle w:val="a3"/>
        <w:spacing w:before="9"/>
        <w:rPr>
          <w:sz w:val="5"/>
        </w:rPr>
      </w:pPr>
    </w:p>
    <w:p w:rsidR="00981A65" w:rsidRDefault="00C75A87">
      <w:pPr>
        <w:pStyle w:val="a3"/>
        <w:spacing w:line="20" w:lineRule="exact"/>
        <w:ind w:left="4494"/>
        <w:rPr>
          <w:sz w:val="2"/>
        </w:rPr>
      </w:pPr>
      <w:r>
        <w:rPr>
          <w:sz w:val="2"/>
        </w:rPr>
      </w:r>
      <w:r>
        <w:rPr>
          <w:sz w:val="2"/>
        </w:rPr>
        <w:pict>
          <v:group id="_x0000_s3952" style="width:21.15pt;height:.5pt;mso-position-horizontal-relative:char;mso-position-vertical-relative:line" coordsize="423,10">
            <v:line id="_x0000_s3953" style="position:absolute" from="422,5" to="0,5" strokecolor="#3c3c3b" strokeweight=".5pt">
              <v:stroke dashstyle="1 1"/>
            </v:line>
            <w10:anchorlock/>
          </v:group>
        </w:pict>
      </w:r>
    </w:p>
    <w:p w:rsidR="00981A65" w:rsidRDefault="00C75A87">
      <w:pPr>
        <w:spacing w:before="118"/>
        <w:jc w:val="right"/>
        <w:rPr>
          <w:sz w:val="18"/>
        </w:rPr>
      </w:pPr>
      <w:r>
        <w:pict>
          <v:group id="_x0000_s3941" style="position:absolute;left:0;text-align:left;margin-left:81.4pt;margin-top:-45.95pt;width:143.55pt;height:146.55pt;z-index:251548160;mso-position-horizontal-relative:page" coordorigin="1628,-919" coordsize="2871,2931">
            <v:rect id="_x0000_s3951" style="position:absolute;left:2094;top:1220;width:2396;height:497" fillcolor="#3c3c3b" stroked="f">
              <v:fill opacity="13107f"/>
            </v:rect>
            <v:rect id="_x0000_s3950" style="position:absolute;left:1958;top:-626;width:136;height:2344" filled="f" strokecolor="#3c3c3b" strokeweight="1pt"/>
            <v:line id="_x0000_s3949" style="position:absolute" from="1638,-919" to="1638,2011" strokecolor="#3c3c3b" strokeweight="1pt"/>
            <v:line id="_x0000_s3948" style="position:absolute" from="1643,-258" to="1948,-258" strokecolor="#3c3c3b" strokeweight="1pt"/>
            <v:line id="_x0000_s3947" style="position:absolute" from="1648,1339" to="1953,1339" strokecolor="#3c3c3b" strokeweight="1pt"/>
            <v:line id="_x0000_s3946" style="position:absolute" from="4380,1469" to="2285,1469" strokecolor="#507abd" strokeweight="2pt"/>
            <v:shape id="_x0000_s3945" style="position:absolute;left:2292;top:1289;width:198;height:360" coordorigin="2293,1289" coordsize="198,360" path="m2491,1289r-198,182l2491,1649e" filled="f" strokecolor="#507abd" strokeweight="2pt">
              <v:path arrowok="t"/>
            </v:shape>
            <v:shape id="_x0000_s3944" type="#_x0000_t202" style="position:absolute;left:2093;top:605;width:2396;height:497" filled="f" strokecolor="#3c3c3b" strokeweight="1pt">
              <v:textbox inset="0,0,0,0">
                <w:txbxContent>
                  <w:p w:rsidR="005140E1" w:rsidRDefault="005140E1">
                    <w:pPr>
                      <w:spacing w:line="439" w:lineRule="exact"/>
                      <w:ind w:left="324"/>
                      <w:rPr>
                        <w:rFonts w:ascii="DIN Pro Bold" w:hAnsi="DIN Pro Bold"/>
                        <w:b/>
                        <w:sz w:val="36"/>
                      </w:rPr>
                    </w:pPr>
                    <w:r>
                      <w:rPr>
                        <w:rFonts w:ascii="DIN Pro Bold" w:hAnsi="DIN Pro Bold"/>
                        <w:b/>
                        <w:color w:val="507ABD"/>
                        <w:sz w:val="36"/>
                      </w:rPr>
                      <w:t>ВЫВЕСКА</w:t>
                    </w:r>
                  </w:p>
                </w:txbxContent>
              </v:textbox>
            </v:shape>
            <v:shape id="_x0000_s3943" type="#_x0000_t202" style="position:absolute;left:2093;top:-11;width:2396;height:497" filled="f" strokecolor="#3c3c3b" strokeweight="1pt">
              <v:textbox inset="0,0,0,0">
                <w:txbxContent>
                  <w:p w:rsidR="005140E1" w:rsidRDefault="005140E1">
                    <w:pPr>
                      <w:spacing w:line="440" w:lineRule="exact"/>
                      <w:ind w:left="324"/>
                      <w:rPr>
                        <w:rFonts w:ascii="DIN Pro Bold" w:hAnsi="DIN Pro Bold"/>
                        <w:b/>
                        <w:sz w:val="36"/>
                      </w:rPr>
                    </w:pPr>
                    <w:r>
                      <w:rPr>
                        <w:rFonts w:ascii="DIN Pro Bold" w:hAnsi="DIN Pro Bold"/>
                        <w:b/>
                        <w:color w:val="507ABD"/>
                        <w:sz w:val="36"/>
                      </w:rPr>
                      <w:t>ВЫВЕСКА</w:t>
                    </w:r>
                  </w:p>
                </w:txbxContent>
              </v:textbox>
            </v:shape>
            <v:shape id="_x0000_s3942" type="#_x0000_t202" style="position:absolute;left:2093;top:-626;width:2396;height:497" filled="f" strokecolor="#3c3c3b" strokeweight="1pt">
              <v:textbox inset="0,0,0,0">
                <w:txbxContent>
                  <w:p w:rsidR="005140E1" w:rsidRDefault="005140E1">
                    <w:pPr>
                      <w:spacing w:line="440" w:lineRule="exact"/>
                      <w:ind w:left="324"/>
                      <w:rPr>
                        <w:rFonts w:ascii="DIN Pro Bold" w:hAnsi="DIN Pro Bold"/>
                        <w:b/>
                        <w:sz w:val="36"/>
                      </w:rPr>
                    </w:pPr>
                    <w:r>
                      <w:rPr>
                        <w:rFonts w:ascii="DIN Pro Bold" w:hAnsi="DIN Pro Bold"/>
                        <w:b/>
                        <w:color w:val="507ABD"/>
                        <w:sz w:val="36"/>
                      </w:rPr>
                      <w:t>ВЫВЕСКА</w:t>
                    </w:r>
                  </w:p>
                </w:txbxContent>
              </v:textbox>
            </v:shape>
            <w10:wrap anchorx="page"/>
          </v:group>
        </w:pict>
      </w:r>
      <w:r w:rsidR="000C1750">
        <w:rPr>
          <w:color w:val="818080"/>
          <w:sz w:val="18"/>
        </w:rPr>
        <w:t>≤ 120</w:t>
      </w:r>
      <w:r w:rsidR="000C1750">
        <w:rPr>
          <w:color w:val="818080"/>
          <w:spacing w:val="-4"/>
          <w:sz w:val="18"/>
        </w:rPr>
        <w:t xml:space="preserve"> </w:t>
      </w:r>
      <w:r w:rsidR="000C1750">
        <w:rPr>
          <w:color w:val="818080"/>
          <w:sz w:val="18"/>
        </w:rPr>
        <w:t>мм</w:t>
      </w:r>
    </w:p>
    <w:p w:rsidR="00981A65" w:rsidRDefault="00C75A87">
      <w:pPr>
        <w:pStyle w:val="a3"/>
        <w:spacing w:before="2"/>
        <w:rPr>
          <w:sz w:val="9"/>
        </w:rPr>
      </w:pPr>
      <w:r>
        <w:pict>
          <v:shape id="_x0000_s3940" style="position:absolute;margin-left:224.95pt;margin-top:7.8pt;width:21.15pt;height:.1pt;z-index:-251770368;mso-wrap-distance-left:0;mso-wrap-distance-right:0;mso-position-horizontal-relative:page" coordorigin="4499,156" coordsize="423,0" path="m4921,156r-422,e" filled="f" strokecolor="#3c3c3b" strokeweight=".5pt">
            <v:stroke dashstyle="1 1"/>
            <v:path arrowok="t"/>
            <w10:wrap type="topAndBottom" anchorx="page"/>
          </v:shape>
        </w:pict>
      </w:r>
    </w:p>
    <w:p w:rsidR="00981A65" w:rsidRDefault="00981A65">
      <w:pPr>
        <w:pStyle w:val="a3"/>
        <w:spacing w:before="9"/>
        <w:rPr>
          <w:sz w:val="5"/>
        </w:rPr>
      </w:pPr>
    </w:p>
    <w:p w:rsidR="00981A65" w:rsidRDefault="00C75A87">
      <w:pPr>
        <w:pStyle w:val="a3"/>
        <w:spacing w:line="20" w:lineRule="exact"/>
        <w:ind w:left="4494"/>
        <w:rPr>
          <w:sz w:val="2"/>
        </w:rPr>
      </w:pPr>
      <w:r>
        <w:rPr>
          <w:sz w:val="2"/>
        </w:rPr>
      </w:r>
      <w:r>
        <w:rPr>
          <w:sz w:val="2"/>
        </w:rPr>
        <w:pict>
          <v:group id="_x0000_s3938" style="width:21.15pt;height:.5pt;mso-position-horizontal-relative:char;mso-position-vertical-relative:line" coordsize="423,10">
            <v:line id="_x0000_s3939" style="position:absolute" from="422,5" to="0,5" strokecolor="#3c3c3b" strokeweight=".5pt">
              <v:stroke dashstyle="1 1"/>
            </v:line>
            <w10:anchorlock/>
          </v:group>
        </w:pict>
      </w:r>
    </w:p>
    <w:p w:rsidR="00981A65" w:rsidRPr="000C1750" w:rsidRDefault="000C1750">
      <w:pPr>
        <w:spacing w:before="118"/>
        <w:jc w:val="right"/>
        <w:rPr>
          <w:sz w:val="18"/>
          <w:lang w:val="ru-RU"/>
        </w:rPr>
      </w:pPr>
      <w:r w:rsidRPr="000C1750">
        <w:rPr>
          <w:color w:val="818080"/>
          <w:sz w:val="18"/>
          <w:lang w:val="ru-RU"/>
        </w:rPr>
        <w:t>≤ 120</w:t>
      </w:r>
      <w:r w:rsidRPr="000C1750">
        <w:rPr>
          <w:color w:val="818080"/>
          <w:spacing w:val="-4"/>
          <w:sz w:val="18"/>
          <w:lang w:val="ru-RU"/>
        </w:rPr>
        <w:t xml:space="preserve"> </w:t>
      </w:r>
      <w:r w:rsidRPr="000C1750">
        <w:rPr>
          <w:color w:val="818080"/>
          <w:sz w:val="18"/>
          <w:lang w:val="ru-RU"/>
        </w:rPr>
        <w:t>мм</w:t>
      </w:r>
    </w:p>
    <w:p w:rsidR="00981A65" w:rsidRPr="000C1750" w:rsidRDefault="000C1750">
      <w:pPr>
        <w:pStyle w:val="a3"/>
        <w:spacing w:before="11"/>
        <w:rPr>
          <w:sz w:val="32"/>
          <w:lang w:val="ru-RU"/>
        </w:rPr>
      </w:pPr>
      <w:r w:rsidRPr="000C1750">
        <w:rPr>
          <w:lang w:val="ru-RU"/>
        </w:rPr>
        <w:br w:type="column"/>
      </w:r>
    </w:p>
    <w:p w:rsidR="00981A65" w:rsidRPr="000C1750" w:rsidRDefault="000C1750">
      <w:pPr>
        <w:pStyle w:val="a3"/>
        <w:spacing w:before="1" w:line="237" w:lineRule="auto"/>
        <w:ind w:left="603" w:right="946"/>
        <w:rPr>
          <w:lang w:val="ru-RU"/>
        </w:rPr>
      </w:pPr>
      <w:r w:rsidRPr="000C1750">
        <w:rPr>
          <w:color w:val="3C3C3B"/>
          <w:lang w:val="ru-RU"/>
        </w:rPr>
        <w:t>Блоки с информацией должны быть одной высоты и ширины, с одинаковым отступом друг от друга.</w:t>
      </w:r>
    </w:p>
    <w:p w:rsidR="00981A65" w:rsidRDefault="000C1750">
      <w:pPr>
        <w:pStyle w:val="a3"/>
        <w:spacing w:line="237" w:lineRule="auto"/>
        <w:ind w:left="603" w:right="640"/>
      </w:pPr>
      <w:r w:rsidRPr="000C1750">
        <w:rPr>
          <w:color w:val="3C3C3B"/>
          <w:lang w:val="ru-RU"/>
        </w:rPr>
        <w:t xml:space="preserve">Количество блоков не должно быть больше четырех, не считая указателя. </w:t>
      </w:r>
      <w:r>
        <w:rPr>
          <w:color w:val="3C3C3B"/>
        </w:rPr>
        <w:t>Указатель следует размещать</w:t>
      </w:r>
    </w:p>
    <w:p w:rsidR="00981A65" w:rsidRPr="002B3E1E" w:rsidRDefault="000C1750">
      <w:pPr>
        <w:pStyle w:val="a3"/>
        <w:spacing w:line="241" w:lineRule="exact"/>
        <w:ind w:left="603"/>
        <w:rPr>
          <w:lang w:val="ru-RU"/>
        </w:rPr>
      </w:pPr>
      <w:r w:rsidRPr="002B3E1E">
        <w:rPr>
          <w:color w:val="3C3C3B"/>
          <w:lang w:val="ru-RU"/>
        </w:rPr>
        <w:t>в нижней части панели-кронштейна.</w:t>
      </w:r>
    </w:p>
    <w:p w:rsidR="00981A65" w:rsidRPr="002B3E1E" w:rsidRDefault="00981A65">
      <w:pPr>
        <w:spacing w:line="241" w:lineRule="exact"/>
        <w:rPr>
          <w:lang w:val="ru-RU"/>
        </w:rPr>
        <w:sectPr w:rsidR="00981A65" w:rsidRPr="002B3E1E">
          <w:type w:val="continuous"/>
          <w:pgSz w:w="11910" w:h="16840"/>
          <w:pgMar w:top="1300" w:right="0" w:bottom="280" w:left="0" w:header="720" w:footer="720" w:gutter="0"/>
          <w:cols w:num="2" w:space="720" w:equalWidth="0">
            <w:col w:w="5601" w:space="40"/>
            <w:col w:w="6269"/>
          </w:cols>
        </w:sectPr>
      </w:pPr>
    </w:p>
    <w:p w:rsidR="00981A65" w:rsidRPr="002B3E1E" w:rsidRDefault="00981A65">
      <w:pPr>
        <w:pStyle w:val="a3"/>
        <w:spacing w:before="2"/>
        <w:rPr>
          <w:sz w:val="8"/>
          <w:lang w:val="ru-RU"/>
        </w:rPr>
      </w:pPr>
    </w:p>
    <w:p w:rsidR="00981A65" w:rsidRDefault="00C75A87">
      <w:pPr>
        <w:pStyle w:val="a3"/>
        <w:spacing w:line="20" w:lineRule="exact"/>
        <w:ind w:left="4494"/>
        <w:rPr>
          <w:sz w:val="2"/>
        </w:rPr>
      </w:pPr>
      <w:r>
        <w:rPr>
          <w:sz w:val="2"/>
        </w:rPr>
      </w:r>
      <w:r>
        <w:rPr>
          <w:sz w:val="2"/>
        </w:rPr>
        <w:pict>
          <v:group id="_x0000_s3936" style="width:21.15pt;height:.5pt;mso-position-horizontal-relative:char;mso-position-vertical-relative:line" coordsize="423,10">
            <v:line id="_x0000_s3937" style="position:absolute" from="422,5" to="0,5" strokecolor="#3c3c3b" strokeweight=".5pt">
              <v:stroke dashstyle="1 1"/>
            </v:line>
            <w10:anchorlock/>
          </v:group>
        </w:pict>
      </w:r>
    </w:p>
    <w:p w:rsidR="00981A65" w:rsidRDefault="00981A65">
      <w:pPr>
        <w:spacing w:line="20" w:lineRule="exact"/>
        <w:rPr>
          <w:sz w:val="2"/>
        </w:rPr>
        <w:sectPr w:rsidR="00981A65">
          <w:type w:val="continuous"/>
          <w:pgSz w:w="11910" w:h="16840"/>
          <w:pgMar w:top="1300" w:right="0" w:bottom="280" w:left="0" w:header="720" w:footer="720" w:gutter="0"/>
          <w:cols w:space="720"/>
        </w:sectPr>
      </w:pPr>
    </w:p>
    <w:p w:rsidR="00981A65" w:rsidRDefault="00981A65">
      <w:pPr>
        <w:pStyle w:val="a3"/>
        <w:spacing w:before="3"/>
        <w:rPr>
          <w:sz w:val="27"/>
        </w:rPr>
      </w:pPr>
    </w:p>
    <w:p w:rsidR="00981A65" w:rsidRPr="00203C2A" w:rsidRDefault="00203C2A" w:rsidP="00203C2A">
      <w:pPr>
        <w:pStyle w:val="a3"/>
        <w:tabs>
          <w:tab w:val="left" w:pos="1080"/>
        </w:tabs>
        <w:rPr>
          <w:rFonts w:ascii="Times New Roman" w:hAnsi="Times New Roman" w:cs="Times New Roman"/>
          <w:b/>
          <w:sz w:val="24"/>
          <w:szCs w:val="24"/>
          <w:lang w:val="ru-RU"/>
        </w:rPr>
      </w:pPr>
      <w:r>
        <w:tab/>
      </w:r>
      <w:r w:rsidRPr="00203C2A">
        <w:rPr>
          <w:rFonts w:ascii="Times New Roman" w:hAnsi="Times New Roman" w:cs="Times New Roman"/>
          <w:b/>
          <w:sz w:val="24"/>
          <w:szCs w:val="24"/>
          <w:lang w:val="ru-RU"/>
        </w:rPr>
        <w:t>КОНСОЛЬНАЯ ВЫВЕСКА</w:t>
      </w:r>
    </w:p>
    <w:p w:rsidR="00203C2A" w:rsidRPr="00203C2A" w:rsidRDefault="00203C2A" w:rsidP="00203C2A">
      <w:pPr>
        <w:spacing w:before="175" w:line="237" w:lineRule="auto"/>
        <w:ind w:left="967" w:right="465"/>
        <w:rPr>
          <w:rFonts w:ascii="Times New Roman" w:hAnsi="Times New Roman" w:cs="Times New Roman"/>
          <w:lang w:val="ru-RU"/>
        </w:rPr>
      </w:pPr>
      <w:r w:rsidRPr="00203C2A">
        <w:rPr>
          <w:rFonts w:ascii="Times New Roman" w:hAnsi="Times New Roman" w:cs="Times New Roman"/>
          <w:color w:val="3C3C3B"/>
          <w:lang w:val="ru-RU"/>
        </w:rPr>
        <w:t>На консольных вывесках размещают товарный знак предприятия, указывают его наименование, коммерческое</w:t>
      </w:r>
      <w:r w:rsidRPr="00203C2A">
        <w:rPr>
          <w:rFonts w:ascii="Times New Roman" w:hAnsi="Times New Roman" w:cs="Times New Roman"/>
          <w:color w:val="3C3C3B"/>
          <w:spacing w:val="-4"/>
          <w:lang w:val="ru-RU"/>
        </w:rPr>
        <w:t xml:space="preserve"> </w:t>
      </w:r>
      <w:r w:rsidRPr="00203C2A">
        <w:rPr>
          <w:rFonts w:ascii="Times New Roman" w:hAnsi="Times New Roman" w:cs="Times New Roman"/>
          <w:color w:val="3C3C3B"/>
          <w:lang w:val="ru-RU"/>
        </w:rPr>
        <w:t>обозначение</w:t>
      </w:r>
      <w:r w:rsidRPr="00203C2A">
        <w:rPr>
          <w:rFonts w:ascii="Times New Roman" w:hAnsi="Times New Roman" w:cs="Times New Roman"/>
          <w:color w:val="3C3C3B"/>
          <w:spacing w:val="-4"/>
          <w:lang w:val="ru-RU"/>
        </w:rPr>
        <w:t xml:space="preserve"> </w:t>
      </w:r>
      <w:r w:rsidRPr="00203C2A">
        <w:rPr>
          <w:rFonts w:ascii="Times New Roman" w:hAnsi="Times New Roman" w:cs="Times New Roman"/>
          <w:color w:val="3C3C3B"/>
          <w:lang w:val="ru-RU"/>
        </w:rPr>
        <w:t>и</w:t>
      </w:r>
      <w:r w:rsidRPr="00203C2A">
        <w:rPr>
          <w:rFonts w:ascii="Times New Roman" w:hAnsi="Times New Roman" w:cs="Times New Roman"/>
          <w:color w:val="3C3C3B"/>
          <w:spacing w:val="-4"/>
          <w:lang w:val="ru-RU"/>
        </w:rPr>
        <w:t xml:space="preserve"> </w:t>
      </w:r>
      <w:r w:rsidRPr="00203C2A">
        <w:rPr>
          <w:rFonts w:ascii="Times New Roman" w:hAnsi="Times New Roman" w:cs="Times New Roman"/>
          <w:color w:val="3C3C3B"/>
          <w:lang w:val="ru-RU"/>
        </w:rPr>
        <w:t>профиль</w:t>
      </w:r>
      <w:r w:rsidRPr="00203C2A">
        <w:rPr>
          <w:rFonts w:ascii="Times New Roman" w:hAnsi="Times New Roman" w:cs="Times New Roman"/>
          <w:color w:val="3C3C3B"/>
          <w:spacing w:val="-4"/>
          <w:lang w:val="ru-RU"/>
        </w:rPr>
        <w:t xml:space="preserve"> </w:t>
      </w:r>
      <w:r w:rsidRPr="00203C2A">
        <w:rPr>
          <w:rFonts w:ascii="Times New Roman" w:hAnsi="Times New Roman" w:cs="Times New Roman"/>
          <w:color w:val="3C3C3B"/>
          <w:lang w:val="ru-RU"/>
        </w:rPr>
        <w:t>деятельности.</w:t>
      </w:r>
      <w:r w:rsidRPr="00203C2A">
        <w:rPr>
          <w:rFonts w:ascii="Times New Roman" w:hAnsi="Times New Roman" w:cs="Times New Roman"/>
          <w:color w:val="3C3C3B"/>
          <w:spacing w:val="-4"/>
          <w:lang w:val="ru-RU"/>
        </w:rPr>
        <w:t xml:space="preserve"> </w:t>
      </w:r>
      <w:r w:rsidRPr="00203C2A">
        <w:rPr>
          <w:rFonts w:ascii="Times New Roman" w:hAnsi="Times New Roman" w:cs="Times New Roman"/>
          <w:color w:val="3C3C3B"/>
          <w:lang w:val="ru-RU"/>
        </w:rPr>
        <w:t>Композиция,</w:t>
      </w:r>
      <w:r w:rsidRPr="00203C2A">
        <w:rPr>
          <w:rFonts w:ascii="Times New Roman" w:hAnsi="Times New Roman" w:cs="Times New Roman"/>
          <w:color w:val="3C3C3B"/>
          <w:spacing w:val="-4"/>
          <w:lang w:val="ru-RU"/>
        </w:rPr>
        <w:t xml:space="preserve"> </w:t>
      </w:r>
      <w:r w:rsidRPr="00203C2A">
        <w:rPr>
          <w:rFonts w:ascii="Times New Roman" w:hAnsi="Times New Roman" w:cs="Times New Roman"/>
          <w:color w:val="3C3C3B"/>
          <w:lang w:val="ru-RU"/>
        </w:rPr>
        <w:t>объем</w:t>
      </w:r>
      <w:r w:rsidRPr="00203C2A">
        <w:rPr>
          <w:rFonts w:ascii="Times New Roman" w:hAnsi="Times New Roman" w:cs="Times New Roman"/>
          <w:color w:val="3C3C3B"/>
          <w:spacing w:val="-3"/>
          <w:lang w:val="ru-RU"/>
        </w:rPr>
        <w:t xml:space="preserve"> </w:t>
      </w:r>
      <w:r w:rsidRPr="00203C2A">
        <w:rPr>
          <w:rFonts w:ascii="Times New Roman" w:hAnsi="Times New Roman" w:cs="Times New Roman"/>
          <w:color w:val="3C3C3B"/>
          <w:lang w:val="ru-RU"/>
        </w:rPr>
        <w:t>и</w:t>
      </w:r>
      <w:r w:rsidRPr="00203C2A">
        <w:rPr>
          <w:rFonts w:ascii="Times New Roman" w:hAnsi="Times New Roman" w:cs="Times New Roman"/>
          <w:color w:val="3C3C3B"/>
          <w:spacing w:val="-4"/>
          <w:lang w:val="ru-RU"/>
        </w:rPr>
        <w:t xml:space="preserve"> </w:t>
      </w:r>
      <w:r w:rsidRPr="00203C2A">
        <w:rPr>
          <w:rFonts w:ascii="Times New Roman" w:hAnsi="Times New Roman" w:cs="Times New Roman"/>
          <w:color w:val="3C3C3B"/>
          <w:lang w:val="ru-RU"/>
        </w:rPr>
        <w:t>размеры</w:t>
      </w:r>
      <w:r w:rsidRPr="00203C2A">
        <w:rPr>
          <w:rFonts w:ascii="Times New Roman" w:hAnsi="Times New Roman" w:cs="Times New Roman"/>
          <w:color w:val="3C3C3B"/>
          <w:spacing w:val="-4"/>
          <w:lang w:val="ru-RU"/>
        </w:rPr>
        <w:t xml:space="preserve"> </w:t>
      </w:r>
      <w:r w:rsidRPr="00203C2A">
        <w:rPr>
          <w:rFonts w:ascii="Times New Roman" w:hAnsi="Times New Roman" w:cs="Times New Roman"/>
          <w:color w:val="3C3C3B"/>
          <w:lang w:val="ru-RU"/>
        </w:rPr>
        <w:t>блока</w:t>
      </w:r>
      <w:r w:rsidRPr="00203C2A">
        <w:rPr>
          <w:rFonts w:ascii="Times New Roman" w:hAnsi="Times New Roman" w:cs="Times New Roman"/>
          <w:color w:val="3C3C3B"/>
          <w:spacing w:val="-4"/>
          <w:lang w:val="ru-RU"/>
        </w:rPr>
        <w:t xml:space="preserve"> </w:t>
      </w:r>
      <w:r w:rsidRPr="00203C2A">
        <w:rPr>
          <w:rFonts w:ascii="Times New Roman" w:hAnsi="Times New Roman" w:cs="Times New Roman"/>
          <w:color w:val="3C3C3B"/>
          <w:lang w:val="ru-RU"/>
        </w:rPr>
        <w:t>с</w:t>
      </w:r>
      <w:r w:rsidRPr="00203C2A">
        <w:rPr>
          <w:rFonts w:ascii="Times New Roman" w:hAnsi="Times New Roman" w:cs="Times New Roman"/>
          <w:color w:val="3C3C3B"/>
          <w:spacing w:val="-4"/>
          <w:lang w:val="ru-RU"/>
        </w:rPr>
        <w:t xml:space="preserve"> </w:t>
      </w:r>
      <w:r w:rsidRPr="00203C2A">
        <w:rPr>
          <w:rFonts w:ascii="Times New Roman" w:hAnsi="Times New Roman" w:cs="Times New Roman"/>
          <w:color w:val="3C3C3B"/>
          <w:lang w:val="ru-RU"/>
        </w:rPr>
        <w:t>информацией зависят от параметров архитектурных элементов фасада в допустимой зоне размещения. На одном кронштейне можно использовать только один из двух способов композиции информации — линейный или</w:t>
      </w:r>
      <w:r w:rsidRPr="00203C2A">
        <w:rPr>
          <w:rFonts w:ascii="Times New Roman" w:hAnsi="Times New Roman" w:cs="Times New Roman"/>
          <w:color w:val="3C3C3B"/>
          <w:spacing w:val="-1"/>
          <w:lang w:val="ru-RU"/>
        </w:rPr>
        <w:t xml:space="preserve"> </w:t>
      </w:r>
      <w:r w:rsidRPr="00203C2A">
        <w:rPr>
          <w:rFonts w:ascii="Times New Roman" w:hAnsi="Times New Roman" w:cs="Times New Roman"/>
          <w:color w:val="3C3C3B"/>
          <w:lang w:val="ru-RU"/>
        </w:rPr>
        <w:t>кольцевой.</w:t>
      </w: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C75A87">
      <w:pPr>
        <w:pStyle w:val="a3"/>
        <w:spacing w:before="4"/>
        <w:rPr>
          <w:rFonts w:ascii="Times New Roman" w:hAnsi="Times New Roman" w:cs="Times New Roman"/>
          <w:sz w:val="22"/>
          <w:szCs w:val="22"/>
          <w:lang w:val="ru-RU"/>
        </w:rPr>
      </w:pPr>
      <w:r>
        <w:rPr>
          <w:rFonts w:ascii="Times New Roman" w:hAnsi="Times New Roman" w:cs="Times New Roman"/>
          <w:sz w:val="22"/>
          <w:szCs w:val="22"/>
        </w:rPr>
        <w:pict>
          <v:polyline id="_x0000_s3932" style="position:absolute;z-index:-251767296;mso-wrap-distance-left:0;mso-wrap-distance-right:0;mso-position-horizontal-relative:page" points="305.4pt,62.5pt,312.5pt,70.45pt,323.55pt,59.1pt" coordorigin="1018,197" coordsize="363,227" filled="f" strokecolor="#507abd" strokeweight="2pt">
            <v:path arrowok="t"/>
            <o:lock v:ext="edit" verticies="t"/>
            <w10:wrap type="topAndBottom" anchorx="page"/>
          </v:polyline>
        </w:pict>
      </w: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spacing w:before="2"/>
        <w:rPr>
          <w:rFonts w:ascii="Times New Roman" w:hAnsi="Times New Roman" w:cs="Times New Roman"/>
          <w:sz w:val="22"/>
          <w:szCs w:val="22"/>
          <w:lang w:val="ru-RU"/>
        </w:rPr>
      </w:pPr>
    </w:p>
    <w:p w:rsidR="00981A65" w:rsidRPr="00203C2A" w:rsidRDefault="00C75A87">
      <w:pPr>
        <w:pStyle w:val="a3"/>
        <w:spacing w:line="256" w:lineRule="auto"/>
        <w:ind w:left="6244" w:right="1685"/>
        <w:rPr>
          <w:rFonts w:ascii="Times New Roman" w:hAnsi="Times New Roman" w:cs="Times New Roman"/>
          <w:sz w:val="22"/>
          <w:szCs w:val="22"/>
          <w:lang w:val="ru-RU"/>
        </w:rPr>
      </w:pPr>
      <w:r>
        <w:rPr>
          <w:rFonts w:ascii="Times New Roman" w:hAnsi="Times New Roman" w:cs="Times New Roman"/>
          <w:sz w:val="22"/>
          <w:szCs w:val="22"/>
        </w:rPr>
        <w:pict>
          <v:group id="_x0000_s3917" style="position:absolute;left:0;text-align:left;margin-left:83.85pt;margin-top:-55pt;width:153.1pt;height:146.55pt;z-index:251552256;mso-position-horizontal-relative:page" coordorigin="1677,-1100" coordsize="3062,2931">
            <v:rect id="_x0000_s3931" style="position:absolute;left:2297;top:-608;width:1956;height:1954" fillcolor="#eee" stroked="f"/>
            <v:rect id="_x0000_s3930" style="position:absolute;left:2107;top:-807;width:2350;height:2344" filled="f" strokecolor="#3c3c3b" strokeweight="1pt"/>
            <v:line id="_x0000_s3929" style="position:absolute" from="1687,-1100" to="1687,1831" strokecolor="#3c3c3b" strokeweight="1pt"/>
            <v:line id="_x0000_s3928" style="position:absolute" from="1692,-439" to="2097,-439" strokecolor="#3c3c3b" strokeweight="1pt"/>
            <v:line id="_x0000_s3927" style="position:absolute" from="1697,1158" to="2097,1158" strokecolor="#3c3c3b" strokeweight="1pt"/>
            <v:line id="_x0000_s3926" style="position:absolute" from="4258,-803" to="4258,1811" strokecolor="#3c3c3b" strokeweight=".5pt">
              <v:stroke dashstyle="dash"/>
            </v:line>
            <v:line id="_x0000_s3925" style="position:absolute" from="2292,-803" to="2292,1811" strokecolor="#3c3c3b" strokeweight=".5pt">
              <v:stroke dashstyle="dash"/>
            </v:line>
            <v:line id="_x0000_s3924" style="position:absolute" from="2102,-803" to="2102,1811" strokecolor="#3c3c3b" strokeweight=".5pt">
              <v:stroke dashstyle="dash"/>
            </v:line>
            <v:line id="_x0000_s3923" style="position:absolute" from="4454,1346" to="4454,1811" strokecolor="#3c3c3b" strokeweight=".5pt">
              <v:stroke dashstyle="dash"/>
            </v:line>
            <v:line id="_x0000_s3922" style="position:absolute" from="4738,-808" to="4263,-808" strokecolor="#3c3c3b" strokeweight=".5pt">
              <v:stroke dashstyle="dash"/>
            </v:line>
            <v:line id="_x0000_s3921" style="position:absolute" from="4738,-613" to="2125,-613" strokecolor="#3c3c3b" strokeweight=".5pt">
              <v:stroke dashstyle="dash"/>
            </v:line>
            <v:line id="_x0000_s3920" style="position:absolute" from="4721,1341" to="2107,1341" strokecolor="#3c3c3b" strokeweight=".5pt">
              <v:stroke dashstyle="dash"/>
            </v:line>
            <v:line id="_x0000_s3919" style="position:absolute" from="4731,1535" to="2117,1535" strokecolor="#3c3c3b" strokeweight=".5pt">
              <v:stroke dashstyle="dash"/>
            </v:line>
            <v:shape id="_x0000_s3918" style="position:absolute;left:2715;top:-199;width:1134;height:1134" coordorigin="2715,-198" coordsize="1134,1134" path="m3282,-198r-77,5l3132,-178r-70,25l2996,-121r-60,41l2881,-32r-48,54l2793,83r-33,65l2736,218r-16,74l2715,369r5,77l2736,520r24,70l2793,655r40,60l2881,770r55,48l2996,858r66,33l3132,916r73,15l3282,936r77,-5l3433,916r70,-25l3568,858r61,-40l3683,770r48,-55l3772,655r33,-65l3829,520r15,-74l3849,369r-5,-77l3829,218r-24,-70l3772,83,3731,22r-48,-54l3629,-80r-61,-41l3503,-153r-70,-25l3359,-193r-77,-5xe" fillcolor="#507abd" stroked="f">
              <v:path arrowok="t"/>
            </v:shape>
            <w10:wrap anchorx="page"/>
          </v:group>
        </w:pict>
      </w:r>
      <w:r>
        <w:rPr>
          <w:rFonts w:ascii="Times New Roman" w:hAnsi="Times New Roman" w:cs="Times New Roman"/>
          <w:sz w:val="22"/>
          <w:szCs w:val="22"/>
        </w:rPr>
        <w:pict>
          <v:shape id="_x0000_s3916" type="#_x0000_t202" style="position:absolute;left:0;text-align:left;margin-left:236.7pt;margin-top:-50.35pt;width:12.9pt;height:32.4pt;z-index:251554304;mso-position-horizontal-relative:page" filled="f" stroked="f">
            <v:textbox style="layout-flow:vertical;mso-layout-flow-alt:bottom-to-top" inset="0,0,0,0">
              <w:txbxContent>
                <w:p w:rsidR="005140E1" w:rsidRDefault="005140E1">
                  <w:pPr>
                    <w:spacing w:before="20"/>
                    <w:ind w:left="20"/>
                    <w:rPr>
                      <w:sz w:val="18"/>
                    </w:rPr>
                  </w:pPr>
                  <w:r>
                    <w:rPr>
                      <w:color w:val="818080"/>
                      <w:sz w:val="18"/>
                    </w:rPr>
                    <w:t>≤ 50 мм</w:t>
                  </w:r>
                </w:p>
              </w:txbxContent>
            </v:textbox>
            <w10:wrap anchorx="page"/>
          </v:shape>
        </w:pict>
      </w:r>
      <w:r w:rsidR="000C1750" w:rsidRPr="00203C2A">
        <w:rPr>
          <w:rFonts w:ascii="Times New Roman" w:hAnsi="Times New Roman" w:cs="Times New Roman"/>
          <w:color w:val="3C3C3B"/>
          <w:sz w:val="22"/>
          <w:szCs w:val="22"/>
          <w:lang w:val="ru-RU"/>
        </w:rPr>
        <w:t>Минимальный отступ от краев конструкции до блока с информацией на консольных вывесках с подложкой — 50 мм.</w:t>
      </w: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spacing w:before="7"/>
        <w:rPr>
          <w:rFonts w:ascii="Times New Roman" w:hAnsi="Times New Roman" w:cs="Times New Roman"/>
          <w:sz w:val="22"/>
          <w:szCs w:val="22"/>
          <w:lang w:val="ru-RU"/>
        </w:rPr>
      </w:pPr>
    </w:p>
    <w:p w:rsidR="00981A65" w:rsidRPr="00203C2A" w:rsidRDefault="00C75A87">
      <w:pPr>
        <w:tabs>
          <w:tab w:val="left" w:pos="4043"/>
        </w:tabs>
        <w:spacing w:before="100"/>
        <w:ind w:left="1914"/>
        <w:rPr>
          <w:rFonts w:ascii="Times New Roman" w:hAnsi="Times New Roman" w:cs="Times New Roman"/>
          <w:lang w:val="ru-RU"/>
        </w:rPr>
      </w:pPr>
      <w:r>
        <w:rPr>
          <w:rFonts w:ascii="Times New Roman" w:hAnsi="Times New Roman" w:cs="Times New Roman"/>
        </w:rPr>
        <w:pict>
          <v:shape id="_x0000_s3915" type="#_x0000_t202" style="position:absolute;left:0;text-align:left;margin-left:236.7pt;margin-top:-28.8pt;width:12.9pt;height:32.4pt;z-index:251553280;mso-position-horizontal-relative:page" filled="f" stroked="f">
            <v:textbox style="layout-flow:vertical;mso-layout-flow-alt:bottom-to-top" inset="0,0,0,0">
              <w:txbxContent>
                <w:p w:rsidR="005140E1" w:rsidRDefault="005140E1">
                  <w:pPr>
                    <w:spacing w:before="20"/>
                    <w:ind w:left="20"/>
                    <w:rPr>
                      <w:sz w:val="18"/>
                    </w:rPr>
                  </w:pPr>
                  <w:r>
                    <w:rPr>
                      <w:color w:val="818080"/>
                      <w:sz w:val="18"/>
                    </w:rPr>
                    <w:t>≤ 50 мм</w:t>
                  </w:r>
                </w:p>
              </w:txbxContent>
            </v:textbox>
            <w10:wrap anchorx="page"/>
          </v:shape>
        </w:pict>
      </w:r>
      <w:r w:rsidR="000C1750" w:rsidRPr="00203C2A">
        <w:rPr>
          <w:rFonts w:ascii="Times New Roman" w:hAnsi="Times New Roman" w:cs="Times New Roman"/>
          <w:color w:val="818080"/>
          <w:lang w:val="ru-RU"/>
        </w:rPr>
        <w:t>≤ 50 мм</w:t>
      </w:r>
      <w:r w:rsidR="000C1750" w:rsidRPr="00203C2A">
        <w:rPr>
          <w:rFonts w:ascii="Times New Roman" w:hAnsi="Times New Roman" w:cs="Times New Roman"/>
          <w:color w:val="818080"/>
          <w:lang w:val="ru-RU"/>
        </w:rPr>
        <w:tab/>
        <w:t>≤ 50 мм</w:t>
      </w: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C75A87">
      <w:pPr>
        <w:pStyle w:val="a3"/>
        <w:spacing w:before="1"/>
        <w:rPr>
          <w:rFonts w:ascii="Times New Roman" w:hAnsi="Times New Roman" w:cs="Times New Roman"/>
          <w:sz w:val="22"/>
          <w:szCs w:val="22"/>
          <w:lang w:val="ru-RU"/>
        </w:rPr>
      </w:pPr>
      <w:r>
        <w:rPr>
          <w:rFonts w:ascii="Times New Roman" w:hAnsi="Times New Roman" w:cs="Times New Roman"/>
          <w:sz w:val="22"/>
          <w:szCs w:val="22"/>
        </w:rPr>
        <w:pict>
          <v:polyline id="_x0000_s3914" style="position:absolute;z-index:-251766272;mso-wrap-distance-left:0;mso-wrap-distance-right:0;mso-position-horizontal-relative:page" points="243.75pt,100.4pt,250.8pt,108.35pt,261.9pt,97pt" coordorigin="975,388" coordsize="363,227" filled="f" strokecolor="#507abd" strokeweight="2pt">
            <v:path arrowok="t"/>
            <o:lock v:ext="edit" verticies="t"/>
            <w10:wrap type="topAndBottom" anchorx="page"/>
          </v:polyline>
        </w:pict>
      </w: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spacing w:before="5"/>
        <w:rPr>
          <w:rFonts w:ascii="Times New Roman" w:hAnsi="Times New Roman" w:cs="Times New Roman"/>
          <w:sz w:val="22"/>
          <w:szCs w:val="22"/>
          <w:lang w:val="ru-RU"/>
        </w:rPr>
      </w:pPr>
    </w:p>
    <w:p w:rsidR="00981A65" w:rsidRPr="00203C2A" w:rsidRDefault="00C75A87">
      <w:pPr>
        <w:pStyle w:val="a3"/>
        <w:spacing w:before="100" w:line="256" w:lineRule="auto"/>
        <w:ind w:left="6244" w:right="1176"/>
        <w:rPr>
          <w:rFonts w:ascii="Times New Roman" w:hAnsi="Times New Roman" w:cs="Times New Roman"/>
          <w:sz w:val="22"/>
          <w:szCs w:val="22"/>
        </w:rPr>
      </w:pPr>
      <w:r>
        <w:rPr>
          <w:rFonts w:ascii="Times New Roman" w:hAnsi="Times New Roman" w:cs="Times New Roman"/>
          <w:sz w:val="22"/>
          <w:szCs w:val="22"/>
        </w:rPr>
        <w:pict>
          <v:group id="_x0000_s3905" style="position:absolute;left:0;text-align:left;margin-left:84.85pt;margin-top:-38.6pt;width:158.9pt;height:146.55pt;z-index:251551232;mso-position-horizontal-relative:page" coordorigin="1697,-772" coordsize="3178,2931">
            <v:line id="_x0000_s3913" style="position:absolute" from="3282,-772" to="3282,2159" strokecolor="#3c3c3b" strokeweight=".5pt">
              <v:stroke dashstyle="dash"/>
            </v:line>
            <v:line id="_x0000_s3912" style="position:absolute" from="4874,688" to="1717,688" strokecolor="#3c3c3b" strokeweight=".5pt">
              <v:stroke dashstyle="1 1"/>
            </v:line>
            <v:rect id="_x0000_s3911" style="position:absolute;left:2127;top:-479;width:2350;height:2344" filled="f" strokecolor="#3c3c3b" strokeweight="1pt"/>
            <v:line id="_x0000_s3910" style="position:absolute" from="1707,-772" to="1707,2159" strokecolor="#3c3c3b" strokeweight="1pt"/>
            <v:line id="_x0000_s3909" style="position:absolute" from="1712,-111" to="2117,-111" strokecolor="#3c3c3b" strokeweight="1pt"/>
            <v:line id="_x0000_s3908" style="position:absolute" from="1717,1486" to="2117,1486" strokecolor="#3c3c3b" strokeweight="1pt"/>
            <v:shape id="_x0000_s3907" type="#_x0000_t202" style="position:absolute;left:3287;top:-469;width:1180;height:1152" filled="f" stroked="f">
              <v:textbox inset="0,0,0,0">
                <w:txbxContent>
                  <w:p w:rsidR="005140E1" w:rsidRDefault="005140E1">
                    <w:pPr>
                      <w:spacing w:before="6"/>
                      <w:rPr>
                        <w:sz w:val="69"/>
                      </w:rPr>
                    </w:pPr>
                  </w:p>
                  <w:p w:rsidR="005140E1" w:rsidRPr="00203C2A" w:rsidRDefault="005140E1">
                    <w:pPr>
                      <w:spacing w:before="1" w:line="309" w:lineRule="exact"/>
                      <w:ind w:left="205"/>
                      <w:rPr>
                        <w:rFonts w:ascii="DIN Pro Bold" w:hAnsi="DIN Pro Bold"/>
                        <w:b/>
                      </w:rPr>
                    </w:pPr>
                    <w:r w:rsidRPr="00203C2A">
                      <w:rPr>
                        <w:rFonts w:ascii="DIN Pro Bold" w:hAnsi="DIN Pro Bold"/>
                        <w:b/>
                        <w:color w:val="507ABD"/>
                      </w:rPr>
                      <w:t>СКА</w:t>
                    </w:r>
                  </w:p>
                </w:txbxContent>
              </v:textbox>
            </v:shape>
            <v:shape id="_x0000_s3906" type="#_x0000_t202" style="position:absolute;left:2137;top:-469;width:1140;height:1152" filled="f" stroked="f">
              <v:textbox inset="0,0,0,0">
                <w:txbxContent>
                  <w:p w:rsidR="005140E1" w:rsidRDefault="005140E1">
                    <w:pPr>
                      <w:spacing w:before="6"/>
                      <w:rPr>
                        <w:sz w:val="69"/>
                      </w:rPr>
                    </w:pPr>
                  </w:p>
                  <w:p w:rsidR="005140E1" w:rsidRPr="00203C2A" w:rsidRDefault="005140E1">
                    <w:pPr>
                      <w:spacing w:before="1" w:line="309" w:lineRule="exact"/>
                      <w:ind w:left="156" w:right="-216"/>
                      <w:rPr>
                        <w:rFonts w:ascii="DIN Pro Bold" w:hAnsi="DIN Pro Bold"/>
                        <w:b/>
                        <w:sz w:val="20"/>
                        <w:szCs w:val="20"/>
                      </w:rPr>
                    </w:pPr>
                    <w:r w:rsidRPr="00203C2A">
                      <w:rPr>
                        <w:rFonts w:ascii="DIN Pro Bold" w:hAnsi="DIN Pro Bold"/>
                        <w:b/>
                        <w:color w:val="507ABD"/>
                        <w:spacing w:val="4"/>
                        <w:sz w:val="20"/>
                        <w:szCs w:val="20"/>
                      </w:rPr>
                      <w:t>ВЫВЕ</w:t>
                    </w:r>
                  </w:p>
                </w:txbxContent>
              </v:textbox>
            </v:shape>
            <w10:wrap anchorx="page"/>
          </v:group>
        </w:pict>
      </w:r>
      <w:r w:rsidR="000C1750" w:rsidRPr="00203C2A">
        <w:rPr>
          <w:rFonts w:ascii="Times New Roman" w:hAnsi="Times New Roman" w:cs="Times New Roman"/>
          <w:color w:val="3C3C3B"/>
          <w:sz w:val="22"/>
          <w:szCs w:val="22"/>
          <w:lang w:val="ru-RU"/>
        </w:rPr>
        <w:t xml:space="preserve">Блоки с информацией должны быть крупными, но не превышать допустимых размеров вывески с учетом отступов. </w:t>
      </w:r>
      <w:r w:rsidR="000C1750" w:rsidRPr="00203C2A">
        <w:rPr>
          <w:rFonts w:ascii="Times New Roman" w:hAnsi="Times New Roman" w:cs="Times New Roman"/>
          <w:color w:val="3C3C3B"/>
          <w:sz w:val="22"/>
          <w:szCs w:val="22"/>
        </w:rPr>
        <w:t>Информацию выравнивают относительно центральных осей вывески.</w:t>
      </w:r>
    </w:p>
    <w:p w:rsidR="00981A65" w:rsidRPr="00203C2A" w:rsidRDefault="00981A65">
      <w:pPr>
        <w:spacing w:line="256" w:lineRule="auto"/>
        <w:rPr>
          <w:rFonts w:ascii="Times New Roman" w:hAnsi="Times New Roman" w:cs="Times New Roman"/>
        </w:rPr>
        <w:sectPr w:rsidR="00981A65" w:rsidRPr="00203C2A">
          <w:headerReference w:type="default" r:id="rId121"/>
          <w:footerReference w:type="default" r:id="rId122"/>
          <w:pgSz w:w="11910" w:h="16840"/>
          <w:pgMar w:top="1040" w:right="0" w:bottom="740" w:left="0" w:header="622" w:footer="553" w:gutter="0"/>
          <w:pgNumType w:start="32"/>
          <w:cols w:space="720"/>
        </w:sectPr>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spacing w:before="1"/>
      </w:pPr>
    </w:p>
    <w:p w:rsidR="00981A65" w:rsidRDefault="00C75A87">
      <w:pPr>
        <w:pStyle w:val="a3"/>
        <w:ind w:left="958"/>
      </w:pPr>
      <w:r>
        <w:pict>
          <v:group id="_x0000_s3903" style="width:20.15pt;height:13.35pt;mso-position-horizontal-relative:char;mso-position-vertical-relative:line" coordsize="403,267">
            <v:shape id="_x0000_s3904" style="position:absolute;left:20;top:20;width:363;height:227" coordorigin="20,20" coordsize="363,227" path="m20,88l162,247,383,20e" filled="f" strokecolor="#507abd" strokeweight="2pt">
              <v:path arrowok="t"/>
            </v:shape>
            <w10:anchorlock/>
          </v:group>
        </w:pict>
      </w:r>
    </w:p>
    <w:p w:rsidR="00981A65" w:rsidRDefault="00981A65">
      <w:pPr>
        <w:pStyle w:val="a3"/>
      </w:pPr>
    </w:p>
    <w:p w:rsidR="00981A65" w:rsidRDefault="00981A65">
      <w:pPr>
        <w:pStyle w:val="a3"/>
      </w:pPr>
    </w:p>
    <w:p w:rsidR="00981A65" w:rsidRDefault="00981A65">
      <w:pPr>
        <w:pStyle w:val="a3"/>
        <w:spacing w:before="2"/>
        <w:rPr>
          <w:sz w:val="29"/>
        </w:rPr>
      </w:pPr>
    </w:p>
    <w:p w:rsidR="00981A65" w:rsidRPr="00203C2A" w:rsidRDefault="00C75A87">
      <w:pPr>
        <w:pStyle w:val="a3"/>
        <w:spacing w:before="101" w:line="256" w:lineRule="auto"/>
        <w:ind w:left="6254" w:right="1357"/>
        <w:rPr>
          <w:rFonts w:ascii="Times New Roman" w:hAnsi="Times New Roman" w:cs="Times New Roman"/>
          <w:sz w:val="22"/>
          <w:szCs w:val="22"/>
          <w:lang w:val="ru-RU"/>
        </w:rPr>
      </w:pPr>
      <w:r>
        <w:rPr>
          <w:rFonts w:ascii="Times New Roman" w:hAnsi="Times New Roman" w:cs="Times New Roman"/>
          <w:sz w:val="22"/>
          <w:szCs w:val="22"/>
        </w:rPr>
        <w:pict>
          <v:group id="_x0000_s3891" style="position:absolute;left:0;text-align:left;margin-left:85.2pt;margin-top:-36.95pt;width:159.2pt;height:146.55pt;z-index:-251863552;mso-position-horizontal-relative:page" coordorigin="1704,-739" coordsize="3184,2931">
            <v:shape id="_x0000_s3902" style="position:absolute;left:2134;top:-445;width:2344;height:2344" coordorigin="2134,-444" coordsize="2344,2344" path="m3306,1899r77,-2l3459,1889r74,-12l3606,1860r70,-21l3745,1814r67,-29l3877,1751r62,-37l3998,1673r57,-44l4109,1581r51,-51l4207,1476r45,-57l4293,1360r37,-62l4363,1233r30,-66l4418,1098r21,-71l4456,954r12,-74l4475,805r3,-78l4475,650r-7,-75l4456,501r-17,-73l4418,357r-25,-69l4363,222r-33,-65l4293,95,4252,36r-45,-57l4160,-75r-51,-51l4055,-174r-57,-44l3939,-259r-62,-37l3812,-330r-67,-29l3676,-384r-70,-22l3533,-422r-74,-12l3383,-442r-77,-2l3229,-442r-76,8l3079,-422r-72,16l2936,-384r-69,25l2800,-330r-64,34l2674,-259r-60,41l2557,-174r-54,48l2453,-75r-48,54l2361,36r-41,59l2282,157r-33,65l2220,288r-26,69l2173,428r-17,73l2144,575r-7,75l2134,727r3,78l2144,880r12,74l2173,1027r21,71l2220,1167r29,66l2282,1298r38,62l2361,1419r44,57l2453,1530r50,51l2557,1629r57,44l2674,1714r62,37l2800,1785r67,29l2936,1839r71,21l3079,1877r74,12l3229,1897r77,2xe" filled="f" strokecolor="#3c3c3b" strokeweight="1pt">
              <v:path arrowok="t"/>
            </v:shape>
            <v:shape id="_x0000_s3901" style="position:absolute;left:2306;top:-274;width:1999;height:1999" coordorigin="2307,-274" coordsize="1999,1999" path="m3306,-274r-74,3l3158,-263r-71,13l3017,-231r-67,23l2885,-181r-63,32l2762,-113r-57,40l2650,-29r-51,48l2552,70r-44,54l2468,182r-36,60l2400,304r-28,66l2349,437r-18,70l2317,578r-8,73l2307,726r2,74l2317,873r14,72l2349,1014r23,68l2400,1147r32,63l2468,1270r40,57l2552,1382r47,51l2650,1480r55,44l2762,1564r60,36l2885,1632r65,28l3017,1683r70,18l3158,1714r74,9l3306,1725r75,-2l3454,1714r71,-13l3595,1683r67,-23l3727,1632r63,-32l3850,1564r58,-40l3962,1480r51,-47l4060,1382r44,-55l4145,1270r36,-60l4213,1147r27,-65l4263,1014r19,-69l4295,873r8,-73l4306,726r-3,-75l4295,578r-13,-71l4263,437r-23,-67l4213,304r-32,-62l4145,182r-41,-58l4060,70,4013,19r-51,-48l3908,-73r-58,-40l3790,-149r-63,-32l3662,-208r-67,-23l3525,-250r-71,-13l3381,-271r-75,-3xe" fillcolor="#3c3c3b" stroked="f">
              <v:fill opacity="6553f"/>
              <v:path arrowok="t"/>
            </v:shape>
            <v:shape id="_x0000_s3900" style="position:absolute;left:2306;top:-274;width:1999;height:1999" coordorigin="2307,-274" coordsize="1999,1999" path="m3306,1725r75,-2l3454,1714r71,-13l3595,1683r67,-23l3727,1632r63,-32l3850,1564r58,-40l3962,1480r51,-47l4060,1382r44,-55l4145,1270r36,-60l4213,1147r27,-65l4263,1014r19,-69l4295,873r8,-73l4306,726r-3,-75l4295,578r-13,-71l4263,437r-23,-67l4213,304r-32,-62l4145,182r-41,-58l4060,70,4013,19r-51,-48l3908,-73r-58,-40l3790,-149r-63,-32l3662,-208r-67,-23l3525,-250r-71,-13l3381,-271r-75,-3l3232,-271r-74,8l3087,-250r-70,19l2950,-208r-65,27l2822,-149r-60,36l2705,-73r-55,44l2599,19r-47,51l2508,124r-40,58l2432,242r-32,62l2372,370r-23,67l2331,507r-14,71l2309,651r-2,75l2309,800r8,73l2331,945r18,69l2372,1082r28,65l2432,1210r36,60l2508,1327r44,55l2599,1433r51,47l2705,1524r57,40l2822,1600r63,32l2950,1660r67,23l3087,1701r71,13l3232,1723r74,2xe" filled="f" strokecolor="#3c3c3b" strokeweight="1pt">
              <v:path arrowok="t"/>
            </v:shape>
            <v:line id="_x0000_s3899" style="position:absolute" from="1714,-636" to="1714,2088" strokecolor="#3c3c3b" strokeweight="1pt"/>
            <v:line id="_x0000_s3898" style="position:absolute" from="1724,254" to="2233,254" strokecolor="#3c3c3b" strokeweight="1pt"/>
            <v:line id="_x0000_s3897" style="position:absolute" from="1714,1197" to="2233,1197" strokecolor="#3c3c3b" strokeweight="1pt"/>
            <v:line id="_x0000_s3896" style="position:absolute" from="3296,-739" to="3296,2191" strokecolor="#3c3c3b" strokeweight=".5pt">
              <v:stroke dashstyle="dash"/>
            </v:line>
            <v:line id="_x0000_s3895" style="position:absolute" from="4888,721" to="1731,721" strokecolor="#3c3c3b" strokeweight=".5pt">
              <v:stroke dashstyle="1 1"/>
            </v:line>
            <v:line id="_x0000_s3894" style="position:absolute" from="2297,721" to="2297,2088" strokecolor="#3c3c3b" strokeweight=".5pt">
              <v:stroke dashstyle="1 1"/>
            </v:line>
            <v:line id="_x0000_s3893" style="position:absolute" from="2130,676" to="2130,2088" strokecolor="#3c3c3b" strokeweight=".5pt">
              <v:stroke dashstyle="dash"/>
            </v:line>
            <v:shape id="_x0000_s3892" style="position:absolute;left:2729;top:153;width:1134;height:1134" coordorigin="2729,153" coordsize="1134,1134" path="m3296,153r-77,5l3145,173r-70,25l3010,231r-60,40l2895,319r-48,55l2806,434r-32,65l2749,569r-15,74l2729,720r5,77l2749,871r25,70l2806,1006r41,61l2895,1121r55,48l3010,1210r65,32l3145,1267r74,15l3296,1287r77,-5l3447,1267r70,-25l3582,1210r60,-41l3697,1121r48,-54l3786,1006r32,-65l3843,871r15,-74l3863,720r-5,-77l3843,569r-25,-70l3786,434r-41,-60l3697,319r-55,-48l3582,231r-65,-33l3447,173r-74,-15l3296,153xe" fillcolor="#507abd" stroked="f">
              <v:path arrowok="t"/>
            </v:shape>
            <w10:wrap anchorx="page"/>
          </v:group>
        </w:pict>
      </w:r>
      <w:r w:rsidR="000C1750" w:rsidRPr="00203C2A">
        <w:rPr>
          <w:rFonts w:ascii="Times New Roman" w:hAnsi="Times New Roman" w:cs="Times New Roman"/>
          <w:color w:val="3C3C3B"/>
          <w:sz w:val="22"/>
          <w:szCs w:val="22"/>
          <w:lang w:val="ru-RU"/>
        </w:rPr>
        <w:t xml:space="preserve">На консольных вывесках с подложкой минимальный отступ от краев конструкции до </w:t>
      </w:r>
      <w:r w:rsidR="000C1750" w:rsidRPr="00203C2A">
        <w:rPr>
          <w:rFonts w:ascii="Times New Roman" w:hAnsi="Times New Roman" w:cs="Times New Roman"/>
          <w:color w:val="3C3C3B"/>
          <w:spacing w:val="-4"/>
          <w:sz w:val="22"/>
          <w:szCs w:val="22"/>
          <w:lang w:val="ru-RU"/>
        </w:rPr>
        <w:t xml:space="preserve">блока </w:t>
      </w:r>
      <w:r w:rsidR="000C1750" w:rsidRPr="00203C2A">
        <w:rPr>
          <w:rFonts w:ascii="Times New Roman" w:hAnsi="Times New Roman" w:cs="Times New Roman"/>
          <w:color w:val="3C3C3B"/>
          <w:sz w:val="22"/>
          <w:szCs w:val="22"/>
          <w:lang w:val="ru-RU"/>
        </w:rPr>
        <w:t>с информацией — 50 мм.</w:t>
      </w:r>
    </w:p>
    <w:p w:rsidR="00981A65" w:rsidRPr="00203C2A" w:rsidRDefault="000C1750">
      <w:pPr>
        <w:pStyle w:val="a3"/>
        <w:spacing w:before="2" w:line="256" w:lineRule="auto"/>
        <w:ind w:left="6254" w:right="829"/>
        <w:rPr>
          <w:rFonts w:ascii="Times New Roman" w:hAnsi="Times New Roman" w:cs="Times New Roman"/>
          <w:sz w:val="22"/>
          <w:szCs w:val="22"/>
          <w:lang w:val="ru-RU"/>
        </w:rPr>
      </w:pPr>
      <w:r w:rsidRPr="00203C2A">
        <w:rPr>
          <w:rFonts w:ascii="Times New Roman" w:hAnsi="Times New Roman" w:cs="Times New Roman"/>
          <w:color w:val="3C3C3B"/>
          <w:sz w:val="22"/>
          <w:szCs w:val="22"/>
          <w:lang w:val="ru-RU"/>
        </w:rPr>
        <w:t xml:space="preserve">Информацию выравнивают относительно </w:t>
      </w:r>
      <w:r w:rsidRPr="00203C2A">
        <w:rPr>
          <w:rFonts w:ascii="Times New Roman" w:hAnsi="Times New Roman" w:cs="Times New Roman"/>
          <w:color w:val="3C3C3B"/>
          <w:spacing w:val="-6"/>
          <w:sz w:val="22"/>
          <w:szCs w:val="22"/>
          <w:lang w:val="ru-RU"/>
        </w:rPr>
        <w:t xml:space="preserve">цен </w:t>
      </w:r>
      <w:r w:rsidRPr="00203C2A">
        <w:rPr>
          <w:rFonts w:ascii="Times New Roman" w:hAnsi="Times New Roman" w:cs="Times New Roman"/>
          <w:color w:val="3C3C3B"/>
          <w:sz w:val="22"/>
          <w:szCs w:val="22"/>
          <w:lang w:val="ru-RU"/>
        </w:rPr>
        <w:t>тральных осей</w:t>
      </w:r>
      <w:r w:rsidRPr="00203C2A">
        <w:rPr>
          <w:rFonts w:ascii="Times New Roman" w:hAnsi="Times New Roman" w:cs="Times New Roman"/>
          <w:color w:val="3C3C3B"/>
          <w:spacing w:val="-1"/>
          <w:sz w:val="22"/>
          <w:szCs w:val="22"/>
          <w:lang w:val="ru-RU"/>
        </w:rPr>
        <w:t xml:space="preserve"> </w:t>
      </w:r>
      <w:r w:rsidRPr="00203C2A">
        <w:rPr>
          <w:rFonts w:ascii="Times New Roman" w:hAnsi="Times New Roman" w:cs="Times New Roman"/>
          <w:color w:val="3C3C3B"/>
          <w:sz w:val="22"/>
          <w:szCs w:val="22"/>
          <w:lang w:val="ru-RU"/>
        </w:rPr>
        <w:t>вывески.</w:t>
      </w: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spacing w:before="9"/>
        <w:rPr>
          <w:rFonts w:ascii="Times New Roman" w:hAnsi="Times New Roman" w:cs="Times New Roman"/>
          <w:sz w:val="22"/>
          <w:szCs w:val="22"/>
          <w:lang w:val="ru-RU"/>
        </w:rPr>
      </w:pPr>
    </w:p>
    <w:p w:rsidR="00981A65" w:rsidRPr="00203C2A" w:rsidRDefault="000C1750">
      <w:pPr>
        <w:spacing w:before="1"/>
        <w:ind w:left="1922"/>
        <w:rPr>
          <w:rFonts w:ascii="Times New Roman" w:hAnsi="Times New Roman" w:cs="Times New Roman"/>
          <w:lang w:val="ru-RU"/>
        </w:rPr>
      </w:pPr>
      <w:r w:rsidRPr="00203C2A">
        <w:rPr>
          <w:rFonts w:ascii="Times New Roman" w:hAnsi="Times New Roman" w:cs="Times New Roman"/>
          <w:color w:val="818080"/>
          <w:lang w:val="ru-RU"/>
        </w:rPr>
        <w:t>≤ 50 мм</w:t>
      </w: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C75A87">
      <w:pPr>
        <w:pStyle w:val="a3"/>
        <w:spacing w:before="8"/>
        <w:rPr>
          <w:rFonts w:ascii="Times New Roman" w:hAnsi="Times New Roman" w:cs="Times New Roman"/>
          <w:sz w:val="22"/>
          <w:szCs w:val="22"/>
          <w:lang w:val="ru-RU"/>
        </w:rPr>
      </w:pPr>
      <w:r>
        <w:rPr>
          <w:rFonts w:ascii="Times New Roman" w:hAnsi="Times New Roman" w:cs="Times New Roman"/>
          <w:sz w:val="22"/>
          <w:szCs w:val="22"/>
        </w:rPr>
        <w:pict>
          <v:polyline id="_x0000_s3890" style="position:absolute;z-index:-251761152;mso-wrap-distance-left:0;mso-wrap-distance-right:0;mso-position-horizontal-relative:page" points="294.6pt,107.2pt,301.65pt,115.15pt,312.75pt,103.8pt" coordorigin="982,346" coordsize="363,227" filled="f" strokecolor="#507abd" strokeweight="2pt">
            <v:path arrowok="t"/>
            <o:lock v:ext="edit" verticies="t"/>
            <w10:wrap type="topAndBottom" anchorx="page"/>
          </v:polyline>
        </w:pict>
      </w: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spacing w:before="5"/>
        <w:rPr>
          <w:rFonts w:ascii="Times New Roman" w:hAnsi="Times New Roman" w:cs="Times New Roman"/>
          <w:sz w:val="22"/>
          <w:szCs w:val="22"/>
          <w:lang w:val="ru-RU"/>
        </w:rPr>
      </w:pPr>
    </w:p>
    <w:p w:rsidR="00981A65" w:rsidRPr="00203C2A" w:rsidRDefault="00C75A87">
      <w:pPr>
        <w:pStyle w:val="a3"/>
        <w:spacing w:before="100" w:line="256" w:lineRule="auto"/>
        <w:ind w:left="6254" w:right="1847"/>
        <w:rPr>
          <w:rFonts w:ascii="Times New Roman" w:hAnsi="Times New Roman" w:cs="Times New Roman"/>
          <w:sz w:val="22"/>
          <w:szCs w:val="22"/>
          <w:lang w:val="ru-RU"/>
        </w:rPr>
      </w:pPr>
      <w:r>
        <w:rPr>
          <w:rFonts w:ascii="Times New Roman" w:hAnsi="Times New Roman" w:cs="Times New Roman"/>
          <w:sz w:val="22"/>
          <w:szCs w:val="22"/>
        </w:rPr>
        <w:pict>
          <v:group id="_x0000_s3881" style="position:absolute;left:0;text-align:left;margin-left:84.55pt;margin-top:-50.85pt;width:139.2pt;height:136.25pt;z-index:251557376;mso-position-horizontal-relative:page" coordorigin="1691,-1017" coordsize="2784,2725">
            <v:shape id="_x0000_s3889" style="position:absolute;left:2121;top:-825;width:2344;height:2344" coordorigin="2121,-825" coordsize="2344,2344" path="m3293,1519r77,-3l3446,1509r74,-12l3593,1480r70,-21l3732,1434r67,-30l3863,1371r62,-38l3985,1293r57,-45l4096,1200r51,-50l4194,1096r45,-57l4279,979r38,-62l4350,853r30,-67l4405,717r21,-71l4443,574r12,-74l4462,424r3,-77l4462,270r-7,-76l4443,120,4426,47r-21,-70l4380,-92r-30,-67l4317,-223r-38,-62l4239,-345r-45,-57l4147,-456r-51,-51l4042,-554r-57,-45l3925,-639r-62,-38l3799,-710r-67,-30l3663,-765r-70,-21l3520,-803r-74,-12l3370,-822r-77,-3l3216,-822r-76,7l3066,-803r-73,17l2923,-765r-69,25l2787,-710r-64,33l2661,-639r-60,40l2544,-554r-54,47l2439,-456r-47,54l2347,-345r-40,60l2269,-223r-33,64l2206,-92r-25,69l2160,47r-17,73l2131,194r-7,76l2121,347r3,77l2131,500r12,74l2160,646r21,71l2206,786r30,67l2269,917r38,62l2347,1039r45,57l2439,1150r51,50l2544,1248r57,45l2661,1333r62,38l2787,1404r67,30l2923,1459r70,21l3066,1497r74,12l3216,1516r77,3xe" filled="f" strokecolor="#3c3c3b" strokeweight="1pt">
              <v:path arrowok="t"/>
            </v:shape>
            <v:line id="_x0000_s3888" style="position:absolute" from="1701,-1017" to="1701,1707" strokecolor="#3c3c3b" strokeweight="1pt"/>
            <v:line id="_x0000_s3887" style="position:absolute" from="1701,-145" to="2232,-145" strokecolor="#3c3c3b" strokeweight="1pt"/>
            <v:line id="_x0000_s3886" style="position:absolute" from="1709,808" to="2224,808" strokecolor="#3c3c3b" strokeweight="1pt"/>
            <v:shape id="_x0000_s3885" style="position:absolute;left:2319;top:-643;width:1947;height:1947" coordorigin="2320,-643" coordsize="1947,1947" path="m3293,-643r-76,3l3143,-631r-73,14l2999,-598r-68,25l2865,-544r-63,34l2742,-472r-58,43l2631,-382r-51,50l2534,-278r-43,57l2453,-161r-34,63l2390,-32r-25,69l2346,107r-14,73l2323,254r-3,76l2323,406r9,75l2346,553r19,71l2390,692r29,66l2453,821r38,61l2534,939r46,54l2631,1043r53,47l2742,1132r60,39l2865,1204r66,30l2999,1258r71,20l3143,1292r74,8l3293,1303r76,-3l3443,1292r73,-14l3587,1258r68,-24l3721,1204r63,-33l3844,1132r58,-42l3955,1043r51,-50l4052,939r43,-57l4133,821r34,-63l4196,692r25,-68l4240,553r15,-72l4263,406r3,-76l4263,254r-8,-74l4240,107,4221,37r-25,-69l4167,-98r-34,-63l4095,-221r-43,-57l4006,-332r-51,-50l3902,-429r-58,-43l3784,-510r-63,-34l3655,-573r-68,-25l3516,-617r-73,-14l3369,-640r-76,-3xe" fillcolor="#3c3c3b" stroked="f">
              <v:fill opacity="6553f"/>
              <v:path arrowok="t"/>
            </v:shape>
            <v:shape id="_x0000_s3884" style="position:absolute;left:2319;top:-643;width:1947;height:1947" coordorigin="2320,-643" coordsize="1947,1947" path="m3293,1303r76,-3l3443,1292r73,-14l3587,1258r68,-24l3721,1204r63,-33l3844,1132r58,-42l3955,1043r51,-50l4052,939r43,-57l4133,821r34,-63l4196,692r25,-68l4240,553r15,-72l4263,406r3,-76l4263,254r-8,-74l4240,107,4221,37r-25,-69l4167,-98r-34,-63l4095,-221r-43,-57l4006,-332r-51,-50l3902,-429r-58,-43l3784,-510r-63,-34l3655,-573r-68,-25l3516,-617r-73,-14l3369,-640r-76,-3l3217,-640r-74,9l3070,-617r-71,19l2931,-573r-66,29l2802,-510r-60,38l2684,-429r-53,47l2580,-332r-46,54l2491,-221r-38,60l2419,-98r-29,66l2365,37r-19,70l2332,180r-9,74l2320,330r3,76l2332,481r14,72l2365,624r25,68l2419,758r34,63l2491,882r43,57l2580,993r51,50l2684,1090r58,42l2802,1171r63,33l2931,1234r68,24l3070,1278r73,14l3217,1300r76,3xe" filled="f" strokecolor="#3c3c3b" strokeweight="1pt">
              <v:path arrowok="t"/>
            </v:shape>
            <v:shape id="_x0000_s3883" style="position:absolute;left:2627;top:-335;width:1331;height:1331" coordorigin="2628,-335" coordsize="1331,1331" path="m3488,967r73,-27l3628,905r63,-41l3748,817r51,-54l3843,705r38,-62l3912,577r23,-70l3951,435r7,-73l3957,287r-9,-76l3930,136,3903,63,3868,-5r-41,-63l3779,-125r-53,-50l3668,-220r-62,-37l3539,-288r-69,-24l3398,-327r-74,-8l3249,-334r-75,9l3098,-306r-73,27l2958,-245r-63,41l2838,-156r-51,53l2743,-45r-38,63l2674,84r-23,69l2635,225r-7,74l2629,374r9,75l2656,525r27,73l2718,666r41,62l2807,785r53,51l2918,880r62,38l3047,949r69,23l3188,988r74,7l3337,995r75,-10l3488,967xe" filled="f" strokecolor="#eee" strokeweight="1pt">
              <v:path arrowok="t"/>
            </v:shape>
            <v:shape id="_x0000_s3882" style="position:absolute;left:2625;top:-335;width:1331;height:1331" coordorigin="2626,-335" coordsize="1331,1331" path="m3096,-306r-73,27l2956,-245r-63,41l2836,-156r-51,53l2741,-45r-38,63l2672,84r-23,69l2633,225r-7,74l2627,374r9,75l2654,525r27,73l2716,666r41,62l2805,785r53,51l2916,880r62,38l3045,949r69,23l3186,988r74,7l3335,995r75,-10l3486,967r73,-27l3626,906r63,-42l3746,817r51,-53l3841,705r38,-62l3910,577r23,-70l3949,435r7,-73l3955,287r-9,-76l3928,136,3901,63,3866,-5r-41,-63l3777,-124r-53,-51l3666,-220r-62,-37l3537,-288r-69,-24l3396,-327r-74,-8l3247,-334r-75,9l3096,-306xe" filled="f" strokecolor="#eee" strokeweight="1pt">
              <v:path arrowok="t"/>
            </v:shape>
            <w10:wrap anchorx="page"/>
          </v:group>
        </w:pict>
      </w:r>
      <w:r>
        <w:rPr>
          <w:rFonts w:ascii="Times New Roman" w:hAnsi="Times New Roman" w:cs="Times New Roman"/>
          <w:sz w:val="22"/>
          <w:szCs w:val="2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3880" type="#_x0000_t136" style="position:absolute;left:0;text-align:left;margin-left:163.65pt;margin-top:-36.3pt;width:13.35pt;height:22pt;rotation:8;z-index:251559424;mso-position-horizontal-relative:page" fillcolor="#507abd" stroked="f">
            <o:extrusion v:ext="view" autorotationcenter="t"/>
            <v:textpath style="font-family:&quot;DIN Pro Bold&quot;;font-size:22pt;font-weight:bold;v-text-kern:t;mso-text-shadow:auto" string="Е"/>
            <w10:wrap anchorx="page"/>
          </v:shape>
        </w:pict>
      </w:r>
      <w:r>
        <w:rPr>
          <w:rFonts w:ascii="Times New Roman" w:hAnsi="Times New Roman" w:cs="Times New Roman"/>
          <w:sz w:val="22"/>
          <w:szCs w:val="22"/>
        </w:rPr>
        <w:pict>
          <v:shape id="_x0000_s3879" type="#_x0000_t136" style="position:absolute;left:0;text-align:left;margin-left:179.4pt;margin-top:-30.65pt;width:13.85pt;height:22pt;rotation:31;z-index:251560448;mso-position-horizontal-relative:page" fillcolor="#507abd" stroked="f">
            <o:extrusion v:ext="view" autorotationcenter="t"/>
            <v:textpath style="font-family:&quot;DIN Pro Bold&quot;;font-size:22pt;font-weight:bold;v-text-kern:t;mso-text-shadow:auto" string="С"/>
            <w10:wrap anchorx="page"/>
          </v:shape>
        </w:pict>
      </w:r>
      <w:r>
        <w:rPr>
          <w:rFonts w:ascii="Times New Roman" w:hAnsi="Times New Roman" w:cs="Times New Roman"/>
          <w:sz w:val="22"/>
          <w:szCs w:val="22"/>
        </w:rPr>
        <w:pict>
          <v:shape id="_x0000_s3878" type="#_x0000_t136" style="position:absolute;left:0;text-align:left;margin-left:192.05pt;margin-top:-18.8pt;width:14.15pt;height:22pt;rotation:55;z-index:251561472;mso-position-horizontal-relative:page" fillcolor="#507abd" stroked="f">
            <o:extrusion v:ext="view" autorotationcenter="t"/>
            <v:textpath style="font-family:&quot;DIN Pro Bold&quot;;font-size:22pt;font-weight:bold;v-text-kern:t;mso-text-shadow:auto" string="К"/>
            <w10:wrap anchorx="page"/>
          </v:shape>
        </w:pict>
      </w:r>
      <w:r>
        <w:rPr>
          <w:rFonts w:ascii="Times New Roman" w:hAnsi="Times New Roman" w:cs="Times New Roman"/>
          <w:sz w:val="22"/>
          <w:szCs w:val="22"/>
        </w:rPr>
        <w:pict>
          <v:shape id="_x0000_s3877" type="#_x0000_t136" style="position:absolute;left:0;text-align:left;margin-left:199pt;margin-top:-1.95pt;width:14.3pt;height:22pt;rotation:79;z-index:251562496;mso-position-horizontal-relative:page" fillcolor="#507abd" stroked="f">
            <o:extrusion v:ext="view" autorotationcenter="t"/>
            <v:textpath style="font-family:&quot;DIN Pro Bold&quot;;font-size:22pt;font-weight:bold;v-text-kern:t;mso-text-shadow:auto" string="А"/>
            <w10:wrap anchorx="page"/>
          </v:shape>
        </w:pict>
      </w:r>
      <w:r>
        <w:rPr>
          <w:rFonts w:ascii="Times New Roman" w:hAnsi="Times New Roman" w:cs="Times New Roman"/>
          <w:sz w:val="22"/>
          <w:szCs w:val="22"/>
        </w:rPr>
        <w:pict>
          <v:shape id="_x0000_s3876" type="#_x0000_t136" style="position:absolute;left:0;text-align:left;margin-left:197.85pt;margin-top:16.4pt;width:14.95pt;height:22pt;rotation:104;z-index:251563520;mso-position-horizontal-relative:page" fillcolor="#507abd" stroked="f">
            <o:extrusion v:ext="view" autorotationcenter="t"/>
            <v:textpath style="font-family:&quot;DIN Pro Bold&quot;;font-size:22pt;font-weight:bold;v-text-kern:t;mso-text-shadow:auto" string="В"/>
            <w10:wrap anchorx="page"/>
          </v:shape>
        </w:pict>
      </w:r>
      <w:r>
        <w:rPr>
          <w:rFonts w:ascii="Times New Roman" w:hAnsi="Times New Roman" w:cs="Times New Roman"/>
          <w:sz w:val="22"/>
          <w:szCs w:val="22"/>
        </w:rPr>
        <w:pict>
          <v:shape id="_x0000_s3875" type="#_x0000_t136" style="position:absolute;left:0;text-align:left;margin-left:184.75pt;margin-top:34.95pt;width:20.05pt;height:22pt;rotation:133;z-index:251564544;mso-position-horizontal-relative:page" fillcolor="#507abd" stroked="f">
            <o:extrusion v:ext="view" autorotationcenter="t"/>
            <v:textpath style="font-family:&quot;DIN Pro Bold&quot;;font-size:22pt;font-weight:bold;v-text-kern:t;mso-text-shadow:auto" string="Ы"/>
            <w10:wrap anchorx="page"/>
          </v:shape>
        </w:pict>
      </w:r>
      <w:r>
        <w:rPr>
          <w:rFonts w:ascii="Times New Roman" w:hAnsi="Times New Roman" w:cs="Times New Roman"/>
          <w:sz w:val="22"/>
          <w:szCs w:val="22"/>
        </w:rPr>
        <w:pict>
          <v:shape id="_x0000_s3874" type="#_x0000_t136" style="position:absolute;left:0;text-align:left;margin-left:169pt;margin-top:46pt;width:14.85pt;height:22pt;rotation:163;z-index:251565568;mso-position-horizontal-relative:page" fillcolor="#507abd" stroked="f">
            <o:extrusion v:ext="view" autorotationcenter="t"/>
            <v:textpath style="font-family:&quot;DIN Pro Bold&quot;;font-size:22pt;font-weight:bold;v-text-kern:t;mso-text-shadow:auto" string="В"/>
            <w10:wrap anchorx="page"/>
          </v:shape>
        </w:pict>
      </w:r>
      <w:r>
        <w:rPr>
          <w:rFonts w:ascii="Times New Roman" w:hAnsi="Times New Roman" w:cs="Times New Roman"/>
          <w:sz w:val="22"/>
          <w:szCs w:val="22"/>
        </w:rPr>
        <w:pict>
          <v:shape id="_x0000_s3873" type="#_x0000_t136" style="position:absolute;left:0;text-align:left;margin-left:152pt;margin-top:47.35pt;width:13.8pt;height:22pt;rotation:189;z-index:251566592;mso-position-horizontal-relative:page" fillcolor="#507abd" stroked="f">
            <o:extrusion v:ext="view" autorotationcenter="t"/>
            <v:textpath style="font-family:&quot;DIN Pro Bold&quot;;font-size:22pt;font-weight:bold;v-text-kern:t;mso-text-shadow:auto" string="Е"/>
            <w10:wrap anchorx="page"/>
          </v:shape>
        </w:pict>
      </w:r>
      <w:r>
        <w:rPr>
          <w:rFonts w:ascii="Times New Roman" w:hAnsi="Times New Roman" w:cs="Times New Roman"/>
          <w:sz w:val="22"/>
          <w:szCs w:val="22"/>
        </w:rPr>
        <w:pict>
          <v:shape id="_x0000_s3872" type="#_x0000_t136" style="position:absolute;left:0;text-align:left;margin-left:135.9pt;margin-top:41.7pt;width:13.95pt;height:22pt;rotation:212;z-index:251567616;mso-position-horizontal-relative:page" fillcolor="#507abd" stroked="f">
            <o:extrusion v:ext="view" autorotationcenter="t"/>
            <v:textpath style="font-family:&quot;DIN Pro Bold&quot;;font-size:22pt;font-weight:bold;v-text-kern:t;mso-text-shadow:auto" string="С"/>
            <w10:wrap anchorx="page"/>
          </v:shape>
        </w:pict>
      </w:r>
      <w:r>
        <w:rPr>
          <w:rFonts w:ascii="Times New Roman" w:hAnsi="Times New Roman" w:cs="Times New Roman"/>
          <w:sz w:val="22"/>
          <w:szCs w:val="22"/>
        </w:rPr>
        <w:pict>
          <v:shape id="_x0000_s3871" type="#_x0000_t136" style="position:absolute;left:0;text-align:left;margin-left:122.8pt;margin-top:29.9pt;width:14.6pt;height:22pt;rotation:236;z-index:251568640;mso-position-horizontal-relative:page" fillcolor="#507abd" stroked="f">
            <o:extrusion v:ext="view" autorotationcenter="t"/>
            <v:textpath style="font-family:&quot;DIN Pro Bold&quot;;font-size:22pt;font-weight:bold;v-text-kern:t;mso-text-shadow:auto" string="К"/>
            <w10:wrap anchorx="page"/>
          </v:shape>
        </w:pict>
      </w:r>
      <w:r>
        <w:rPr>
          <w:rFonts w:ascii="Times New Roman" w:hAnsi="Times New Roman" w:cs="Times New Roman"/>
          <w:sz w:val="22"/>
          <w:szCs w:val="22"/>
        </w:rPr>
        <w:pict>
          <v:shape id="_x0000_s3870" type="#_x0000_t136" style="position:absolute;left:0;text-align:left;margin-left:115.9pt;margin-top:13.05pt;width:14.3pt;height:22pt;rotation:260;z-index:251569664;mso-position-horizontal-relative:page" fillcolor="#507abd" stroked="f">
            <o:extrusion v:ext="view" autorotationcenter="t"/>
            <v:textpath style="font-family:&quot;DIN Pro Bold&quot;;font-size:22pt;font-weight:bold;v-text-kern:t;mso-text-shadow:auto" string="А"/>
            <w10:wrap anchorx="page"/>
          </v:shape>
        </w:pict>
      </w:r>
      <w:r>
        <w:rPr>
          <w:rFonts w:ascii="Times New Roman" w:hAnsi="Times New Roman" w:cs="Times New Roman"/>
          <w:sz w:val="22"/>
          <w:szCs w:val="22"/>
        </w:rPr>
        <w:pict>
          <v:shape id="_x0000_s3869" type="#_x0000_t136" style="position:absolute;left:0;text-align:left;margin-left:116.65pt;margin-top:-5.35pt;width:14.5pt;height:22pt;rotation:285;z-index:251570688;mso-position-horizontal-relative:page" fillcolor="#507abd" stroked="f">
            <o:extrusion v:ext="view" autorotationcenter="t"/>
            <v:textpath style="font-family:&quot;DIN Pro Bold&quot;;font-size:22pt;font-weight:bold;v-text-kern:t;mso-text-shadow:auto" string="В"/>
            <w10:wrap anchorx="page"/>
          </v:shape>
        </w:pict>
      </w:r>
      <w:r>
        <w:rPr>
          <w:rFonts w:ascii="Times New Roman" w:hAnsi="Times New Roman" w:cs="Times New Roman"/>
          <w:sz w:val="22"/>
          <w:szCs w:val="22"/>
        </w:rPr>
        <w:pict>
          <v:shape id="_x0000_s3868" type="#_x0000_t136" style="position:absolute;left:0;text-align:left;margin-left:124.55pt;margin-top:-23.9pt;width:19.75pt;height:22pt;rotation:314;z-index:251571712;mso-position-horizontal-relative:page" fillcolor="#507abd" stroked="f">
            <o:extrusion v:ext="view" autorotationcenter="t"/>
            <v:textpath style="font-family:&quot;DIN Pro Bold&quot;;font-size:22pt;font-weight:bold;v-text-kern:t;mso-text-shadow:auto" string="Ы"/>
            <w10:wrap anchorx="page"/>
          </v:shape>
        </w:pict>
      </w:r>
      <w:r>
        <w:rPr>
          <w:rFonts w:ascii="Times New Roman" w:hAnsi="Times New Roman" w:cs="Times New Roman"/>
          <w:sz w:val="22"/>
          <w:szCs w:val="22"/>
        </w:rPr>
        <w:pict>
          <v:shape id="_x0000_s3867" type="#_x0000_t136" style="position:absolute;left:0;text-align:left;margin-left:145.5pt;margin-top:-34.95pt;width:14.65pt;height:22pt;rotation:344;z-index:251572736;mso-position-horizontal-relative:page" fillcolor="#507abd" stroked="f">
            <o:extrusion v:ext="view" autorotationcenter="t"/>
            <v:textpath style="font-family:&quot;DIN Pro Bold&quot;;font-size:22pt;font-weight:bold;v-text-kern:t;mso-text-shadow:auto" string="В"/>
            <w10:wrap anchorx="page"/>
          </v:shape>
        </w:pict>
      </w:r>
      <w:r w:rsidR="000C1750" w:rsidRPr="00203C2A">
        <w:rPr>
          <w:rFonts w:ascii="Times New Roman" w:hAnsi="Times New Roman" w:cs="Times New Roman"/>
          <w:color w:val="3C3C3B"/>
          <w:sz w:val="22"/>
          <w:szCs w:val="22"/>
          <w:lang w:val="ru-RU"/>
        </w:rPr>
        <w:t>При размещении информации допустима радиальная композиция.</w:t>
      </w: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C75A87">
      <w:pPr>
        <w:pStyle w:val="a3"/>
        <w:spacing w:before="8"/>
        <w:rPr>
          <w:rFonts w:ascii="Times New Roman" w:hAnsi="Times New Roman" w:cs="Times New Roman"/>
          <w:sz w:val="22"/>
          <w:szCs w:val="22"/>
          <w:lang w:val="ru-RU"/>
        </w:rPr>
      </w:pPr>
      <w:r>
        <w:rPr>
          <w:rFonts w:ascii="Times New Roman" w:hAnsi="Times New Roman" w:cs="Times New Roman"/>
          <w:sz w:val="22"/>
          <w:szCs w:val="22"/>
        </w:rPr>
        <w:pict>
          <v:polyline id="_x0000_s3866" style="position:absolute;z-index:-251760128;mso-wrap-distance-left:0;mso-wrap-distance-right:0;mso-position-horizontal-relative:page" points="294.6pt,74.5pt,301.65pt,82.45pt,312.75pt,71.1pt" coordorigin="982,237" coordsize="363,227" filled="f" strokecolor="#507abd" strokeweight="2pt">
            <v:path arrowok="t"/>
            <o:lock v:ext="edit" verticies="t"/>
            <w10:wrap type="topAndBottom" anchorx="page"/>
          </v:polyline>
        </w:pict>
      </w: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spacing w:before="5"/>
        <w:rPr>
          <w:rFonts w:ascii="Times New Roman" w:hAnsi="Times New Roman" w:cs="Times New Roman"/>
          <w:sz w:val="22"/>
          <w:szCs w:val="22"/>
          <w:lang w:val="ru-RU"/>
        </w:rPr>
      </w:pPr>
    </w:p>
    <w:p w:rsidR="00981A65" w:rsidRPr="00203C2A" w:rsidRDefault="00C75A87">
      <w:pPr>
        <w:pStyle w:val="a3"/>
        <w:spacing w:line="256" w:lineRule="auto"/>
        <w:ind w:left="6254" w:right="829"/>
        <w:rPr>
          <w:rFonts w:ascii="Times New Roman" w:hAnsi="Times New Roman" w:cs="Times New Roman"/>
          <w:sz w:val="22"/>
          <w:szCs w:val="22"/>
          <w:lang w:val="ru-RU"/>
        </w:rPr>
      </w:pPr>
      <w:r>
        <w:rPr>
          <w:rFonts w:ascii="Times New Roman" w:hAnsi="Times New Roman" w:cs="Times New Roman"/>
          <w:sz w:val="22"/>
          <w:szCs w:val="22"/>
        </w:rPr>
        <w:pict>
          <v:group id="_x0000_s3855" style="position:absolute;left:0;text-align:left;margin-left:85.35pt;margin-top:-49.8pt;width:138.55pt;height:136.25pt;z-index:251558400;mso-position-horizontal-relative:page" coordorigin="1707,-996" coordsize="2771,2725">
            <v:line id="_x0000_s3865" style="position:absolute" from="1717,-996" to="1717,1729" strokecolor="#3c3c3b" strokeweight="1pt"/>
            <v:line id="_x0000_s3864" style="position:absolute" from="1727,-65" to="2212,-65" strokecolor="#3c3c3b" strokeweight="1pt"/>
            <v:line id="_x0000_s3863" style="position:absolute" from="1727,769" to="2212,769" strokecolor="#3c3c3b" strokeweight="1pt"/>
            <v:line id="_x0000_s3862" style="position:absolute" from="2151,-696" to="2151,1452" strokecolor="#3c3c3b" strokeweight="1pt">
              <v:stroke dashstyle="dash"/>
            </v:line>
            <v:line id="_x0000_s3861" style="position:absolute" from="2275,1530" to="4385,1530" strokecolor="#3c3c3b" strokeweight="1pt">
              <v:stroke dashstyle="dash"/>
            </v:line>
            <v:line id="_x0000_s3860" style="position:absolute" from="4344,-813" to="2234,-813" strokecolor="#3c3c3b" strokeweight="1pt">
              <v:stroke dashstyle="dash"/>
            </v:line>
            <v:shape id="_x0000_s3859" style="position:absolute;left:2150;top:1491;width:42;height:40" coordorigin="2151,1491" coordsize="42,40" path="m2151,1491r,39l2192,1530e" filled="f" strokecolor="#3c3c3b" strokeweight="1pt">
              <v:path arrowok="t"/>
            </v:shape>
            <v:line id="_x0000_s3858" style="position:absolute" from="4468,1413" to="4468,-735" strokecolor="#3c3c3b" strokeweight="1pt">
              <v:stroke dashstyle="dash"/>
            </v:line>
            <v:shape id="_x0000_s3857" style="position:absolute;top:1620;width:2318;height:2344" coordorigin=",1621" coordsize="2318,2344" o:spt="100" adj="0,,0" path="m4427,1530r41,l4468,1491t,-2265l4468,-813r-41,m2192,-813r-41,l2151,-774e" filled="f" strokecolor="#3c3c3b" strokeweight="1pt">
              <v:stroke joinstyle="round"/>
              <v:formulas/>
              <v:path arrowok="t" o:connecttype="segments"/>
            </v:shape>
            <v:shape id="_x0000_s3856" style="position:absolute;left:2160;top:-804;width:2297;height:2324" coordorigin="2161,-803" coordsize="2297,2324" path="m3309,-803r-75,2l3160,-794r-73,12l3016,-765r-70,21l2879,-719r-66,29l2750,-657r-61,37l2631,-579r-56,44l2523,-488r-50,51l2426,-384r-43,56l2342,-269r-36,62l2273,-143r-29,66l2219,-9r-20,71l2182,134r-11,73l2163,282r-2,77l2163,435r8,75l2182,584r17,72l2219,726r25,68l2273,860r33,64l2342,986r41,59l2426,1101r47,54l2523,1205r52,47l2631,1296r58,41l2750,1374r63,33l2879,1436r67,25l3016,1482r71,17l3160,1511r74,7l3309,1521r76,-3l3459,1511r73,-12l3603,1482r69,-21l3740,1436r65,-29l3868,1374r61,-37l3988,1296r55,-44l4096,1205r50,-50l4193,1101r43,-56l4276,986r37,-62l4345,860r29,-66l4399,726r21,-70l4436,584r12,-74l4455,435r3,-76l4455,282r-7,-75l4436,134,4420,62,4399,-9r-25,-68l4345,-143r-32,-64l4276,-269r-40,-59l4193,-384r-47,-53l4096,-488r-53,-47l3988,-579r-59,-41l3868,-657r-63,-33l3740,-719r-68,-25l3603,-765r-71,-17l3459,-794r-74,-7l3309,-803xe" fillcolor="#507abd" stroked="f">
              <v:path arrowok="t"/>
            </v:shape>
            <w10:wrap anchorx="page"/>
          </v:group>
        </w:pict>
      </w:r>
      <w:r w:rsidR="000C1750" w:rsidRPr="00203C2A">
        <w:rPr>
          <w:rFonts w:ascii="Times New Roman" w:hAnsi="Times New Roman" w:cs="Times New Roman"/>
          <w:color w:val="3C3C3B"/>
          <w:sz w:val="22"/>
          <w:szCs w:val="22"/>
          <w:lang w:val="ru-RU"/>
        </w:rPr>
        <w:t>Важно соблюдать максимально разрешенные параметры при размещении информации</w:t>
      </w:r>
    </w:p>
    <w:p w:rsidR="00981A65" w:rsidRPr="005140E1" w:rsidRDefault="000C1750">
      <w:pPr>
        <w:pStyle w:val="a3"/>
        <w:spacing w:before="2"/>
        <w:ind w:left="6254"/>
        <w:rPr>
          <w:rFonts w:ascii="Times New Roman" w:hAnsi="Times New Roman" w:cs="Times New Roman"/>
          <w:sz w:val="22"/>
          <w:szCs w:val="22"/>
          <w:lang w:val="ru-RU"/>
        </w:rPr>
      </w:pPr>
      <w:r w:rsidRPr="005140E1">
        <w:rPr>
          <w:rFonts w:ascii="Times New Roman" w:hAnsi="Times New Roman" w:cs="Times New Roman"/>
          <w:color w:val="3C3C3B"/>
          <w:sz w:val="22"/>
          <w:szCs w:val="22"/>
          <w:lang w:val="ru-RU"/>
        </w:rPr>
        <w:t>без использования подложки.</w:t>
      </w:r>
    </w:p>
    <w:p w:rsidR="00981A65" w:rsidRPr="005140E1" w:rsidRDefault="00981A65">
      <w:pPr>
        <w:rPr>
          <w:rFonts w:ascii="Times New Roman" w:hAnsi="Times New Roman" w:cs="Times New Roman"/>
          <w:lang w:val="ru-RU"/>
        </w:rPr>
        <w:sectPr w:rsidR="00981A65" w:rsidRPr="005140E1">
          <w:headerReference w:type="default" r:id="rId123"/>
          <w:footerReference w:type="default" r:id="rId124"/>
          <w:pgSz w:w="11910" w:h="16840"/>
          <w:pgMar w:top="0" w:right="0" w:bottom="740" w:left="0" w:header="0" w:footer="553" w:gutter="0"/>
          <w:pgNumType w:start="33"/>
          <w:cols w:space="720"/>
        </w:sectPr>
      </w:pPr>
    </w:p>
    <w:p w:rsidR="00981A65" w:rsidRPr="005140E1" w:rsidRDefault="00981A65">
      <w:pPr>
        <w:pStyle w:val="a3"/>
        <w:spacing w:before="8"/>
        <w:rPr>
          <w:sz w:val="24"/>
          <w:lang w:val="ru-RU"/>
        </w:rPr>
      </w:pPr>
    </w:p>
    <w:p w:rsidR="00981A65" w:rsidRPr="00203C2A" w:rsidRDefault="00203C2A" w:rsidP="00203C2A">
      <w:pPr>
        <w:pStyle w:val="a3"/>
        <w:tabs>
          <w:tab w:val="left" w:pos="1500"/>
        </w:tabs>
        <w:rPr>
          <w:rFonts w:ascii="Times New Roman" w:hAnsi="Times New Roman" w:cs="Times New Roman"/>
          <w:b/>
          <w:sz w:val="24"/>
          <w:szCs w:val="24"/>
          <w:lang w:val="ru-RU"/>
        </w:rPr>
      </w:pPr>
      <w:r w:rsidRPr="005140E1">
        <w:rPr>
          <w:lang w:val="ru-RU"/>
        </w:rPr>
        <w:tab/>
      </w:r>
      <w:r w:rsidRPr="00203C2A">
        <w:rPr>
          <w:rFonts w:ascii="Times New Roman" w:hAnsi="Times New Roman" w:cs="Times New Roman"/>
          <w:b/>
          <w:sz w:val="24"/>
          <w:szCs w:val="24"/>
          <w:lang w:val="ru-RU"/>
        </w:rPr>
        <w:t>ТАБЛИЧКА - ИНФОРМАЦИОННЫЙ УКАЗАТЕЛЬ</w:t>
      </w:r>
    </w:p>
    <w:p w:rsidR="00981A65" w:rsidRPr="005140E1" w:rsidRDefault="00981A65">
      <w:pPr>
        <w:pStyle w:val="a3"/>
        <w:rPr>
          <w:lang w:val="ru-RU"/>
        </w:rPr>
      </w:pPr>
    </w:p>
    <w:p w:rsidR="00203C2A" w:rsidRPr="00203C2A" w:rsidRDefault="00203C2A" w:rsidP="00203C2A">
      <w:pPr>
        <w:spacing w:before="173"/>
        <w:ind w:left="967"/>
        <w:rPr>
          <w:rFonts w:ascii="Times New Roman" w:hAnsi="Times New Roman" w:cs="Times New Roman"/>
          <w:lang w:val="ru-RU"/>
        </w:rPr>
      </w:pPr>
      <w:r w:rsidRPr="005140E1">
        <w:rPr>
          <w:lang w:val="ru-RU"/>
        </w:rPr>
        <w:tab/>
      </w:r>
      <w:r w:rsidRPr="00203C2A">
        <w:rPr>
          <w:rFonts w:ascii="Times New Roman" w:hAnsi="Times New Roman" w:cs="Times New Roman"/>
          <w:color w:val="3C3C3B"/>
          <w:lang w:val="ru-RU"/>
        </w:rPr>
        <w:t>На табличках — информационных указателях размещают товарный знак предприятия, указывают</w:t>
      </w:r>
    </w:p>
    <w:p w:rsidR="00203C2A" w:rsidRPr="00203C2A" w:rsidRDefault="00203C2A" w:rsidP="00203C2A">
      <w:pPr>
        <w:spacing w:before="17" w:line="256" w:lineRule="auto"/>
        <w:ind w:left="967" w:right="817"/>
        <w:rPr>
          <w:rFonts w:ascii="Times New Roman" w:hAnsi="Times New Roman" w:cs="Times New Roman"/>
          <w:lang w:val="ru-RU"/>
        </w:rPr>
      </w:pPr>
      <w:r w:rsidRPr="00203C2A">
        <w:rPr>
          <w:rFonts w:ascii="Times New Roman" w:hAnsi="Times New Roman" w:cs="Times New Roman"/>
          <w:color w:val="3C3C3B"/>
          <w:lang w:val="ru-RU"/>
        </w:rPr>
        <w:t>его наименование, коммерческое обозначение, профиль деятельности и режим работы, информацию о скидках и акциях. Одно предприятие общепита может размещать только одну табличку-меню.</w:t>
      </w:r>
    </w:p>
    <w:p w:rsidR="00203C2A" w:rsidRPr="00203C2A" w:rsidRDefault="00203C2A" w:rsidP="00203C2A">
      <w:pPr>
        <w:spacing w:before="2" w:line="256" w:lineRule="auto"/>
        <w:ind w:left="967" w:right="562"/>
        <w:rPr>
          <w:rFonts w:ascii="Times New Roman" w:hAnsi="Times New Roman" w:cs="Times New Roman"/>
          <w:lang w:val="ru-RU"/>
        </w:rPr>
      </w:pPr>
      <w:r w:rsidRPr="00203C2A">
        <w:rPr>
          <w:rFonts w:ascii="Times New Roman" w:hAnsi="Times New Roman" w:cs="Times New Roman"/>
          <w:color w:val="3C3C3B"/>
          <w:lang w:val="ru-RU"/>
        </w:rPr>
        <w:t>Композиция, объем и размеры блока с информацией зависят от параметров архитектурных элементов фасада в допустимой зоне размещения.</w:t>
      </w:r>
    </w:p>
    <w:p w:rsidR="00981A65" w:rsidRPr="00203C2A" w:rsidRDefault="00981A65" w:rsidP="00203C2A">
      <w:pPr>
        <w:pStyle w:val="a3"/>
        <w:tabs>
          <w:tab w:val="left" w:pos="1845"/>
        </w:tabs>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C75A87">
      <w:pPr>
        <w:pStyle w:val="a3"/>
        <w:spacing w:before="1"/>
        <w:rPr>
          <w:rFonts w:ascii="Times New Roman" w:hAnsi="Times New Roman" w:cs="Times New Roman"/>
          <w:sz w:val="22"/>
          <w:szCs w:val="22"/>
          <w:lang w:val="ru-RU"/>
        </w:rPr>
      </w:pPr>
      <w:r>
        <w:rPr>
          <w:rFonts w:ascii="Times New Roman" w:hAnsi="Times New Roman" w:cs="Times New Roman"/>
          <w:sz w:val="22"/>
          <w:szCs w:val="22"/>
        </w:rPr>
        <w:pict>
          <v:polyline id="_x0000_s3851" style="position:absolute;z-index:-251742720;mso-wrap-distance-left:0;mso-wrap-distance-right:0;mso-position-horizontal-relative:page" points="244.75pt,94.4pt,251.8pt,102.35pt,262.9pt,91pt" coordorigin="979,364" coordsize="363,227" filled="f" strokecolor="#507abd" strokeweight="2pt">
            <v:path arrowok="t"/>
            <o:lock v:ext="edit" verticies="t"/>
            <w10:wrap type="topAndBottom" anchorx="page"/>
          </v:polyline>
        </w:pict>
      </w: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spacing w:before="6"/>
        <w:rPr>
          <w:rFonts w:ascii="Times New Roman" w:hAnsi="Times New Roman" w:cs="Times New Roman"/>
          <w:sz w:val="22"/>
          <w:szCs w:val="22"/>
          <w:lang w:val="ru-RU"/>
        </w:rPr>
      </w:pPr>
    </w:p>
    <w:p w:rsidR="00981A65" w:rsidRPr="00203C2A" w:rsidRDefault="00981A65">
      <w:pPr>
        <w:rPr>
          <w:rFonts w:ascii="Times New Roman" w:hAnsi="Times New Roman" w:cs="Times New Roman"/>
          <w:lang w:val="ru-RU"/>
        </w:rPr>
        <w:sectPr w:rsidR="00981A65" w:rsidRPr="00203C2A">
          <w:headerReference w:type="default" r:id="rId125"/>
          <w:footerReference w:type="default" r:id="rId126"/>
          <w:pgSz w:w="11910" w:h="16840"/>
          <w:pgMar w:top="1040" w:right="0" w:bottom="740" w:left="0" w:header="622" w:footer="553" w:gutter="0"/>
          <w:pgNumType w:start="34"/>
          <w:cols w:space="720"/>
        </w:sect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C75A87">
      <w:pPr>
        <w:tabs>
          <w:tab w:val="left" w:pos="3748"/>
        </w:tabs>
        <w:spacing w:before="192"/>
        <w:ind w:left="1826"/>
        <w:rPr>
          <w:rFonts w:ascii="Times New Roman" w:hAnsi="Times New Roman" w:cs="Times New Roman"/>
          <w:lang w:val="ru-RU"/>
        </w:rPr>
      </w:pPr>
      <w:r>
        <w:rPr>
          <w:rFonts w:ascii="Times New Roman" w:hAnsi="Times New Roman" w:cs="Times New Roman"/>
        </w:rPr>
        <w:pict>
          <v:shape id="_x0000_s3850" type="#_x0000_t202" style="position:absolute;left:0;text-align:left;margin-left:221.05pt;margin-top:-22.7pt;width:12.9pt;height:32.4pt;z-index:251575808;mso-position-horizontal-relative:page" filled="f" stroked="f">
            <v:textbox style="layout-flow:vertical;mso-layout-flow-alt:bottom-to-top" inset="0,0,0,0">
              <w:txbxContent>
                <w:p w:rsidR="005140E1" w:rsidRDefault="005140E1">
                  <w:pPr>
                    <w:spacing w:before="20"/>
                    <w:ind w:left="20"/>
                    <w:rPr>
                      <w:sz w:val="18"/>
                    </w:rPr>
                  </w:pPr>
                  <w:r>
                    <w:rPr>
                      <w:color w:val="818080"/>
                      <w:sz w:val="18"/>
                    </w:rPr>
                    <w:t>≤ 25 мм</w:t>
                  </w:r>
                </w:p>
              </w:txbxContent>
            </v:textbox>
            <w10:wrap anchorx="page"/>
          </v:shape>
        </w:pict>
      </w:r>
      <w:r>
        <w:rPr>
          <w:rFonts w:ascii="Times New Roman" w:hAnsi="Times New Roman" w:cs="Times New Roman"/>
        </w:rPr>
        <w:pict>
          <v:shape id="_x0000_s3849" type="#_x0000_t202" style="position:absolute;left:0;text-align:left;margin-left:100.95pt;margin-top:-160.8pt;width:120pt;height:170.05pt;z-index:251577856;mso-position-horizontal-relative:page" filled="f" stroked="f">
            <v:textbox inset="0,0,0,0">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201"/>
                    <w:gridCol w:w="1733"/>
                    <w:gridCol w:w="201"/>
                    <w:gridCol w:w="219"/>
                  </w:tblGrid>
                  <w:tr w:rsidR="005140E1">
                    <w:trPr>
                      <w:trHeight w:val="178"/>
                    </w:trPr>
                    <w:tc>
                      <w:tcPr>
                        <w:tcW w:w="201" w:type="dxa"/>
                        <w:tcBorders>
                          <w:top w:val="single" w:sz="8" w:space="0" w:color="3C3C3B"/>
                          <w:left w:val="single" w:sz="8" w:space="0" w:color="3C3C3B"/>
                        </w:tcBorders>
                      </w:tcPr>
                      <w:p w:rsidR="005140E1" w:rsidRDefault="005140E1">
                        <w:pPr>
                          <w:pStyle w:val="TableParagraph"/>
                          <w:rPr>
                            <w:rFonts w:ascii="Times New Roman"/>
                            <w:sz w:val="12"/>
                          </w:rPr>
                        </w:pPr>
                      </w:p>
                    </w:tc>
                    <w:tc>
                      <w:tcPr>
                        <w:tcW w:w="1733" w:type="dxa"/>
                        <w:tcBorders>
                          <w:top w:val="single" w:sz="8" w:space="0" w:color="3C3C3B"/>
                        </w:tcBorders>
                      </w:tcPr>
                      <w:p w:rsidR="005140E1" w:rsidRDefault="005140E1">
                        <w:pPr>
                          <w:pStyle w:val="TableParagraph"/>
                          <w:rPr>
                            <w:rFonts w:ascii="Times New Roman"/>
                            <w:sz w:val="12"/>
                          </w:rPr>
                        </w:pPr>
                      </w:p>
                    </w:tc>
                    <w:tc>
                      <w:tcPr>
                        <w:tcW w:w="201" w:type="dxa"/>
                        <w:tcBorders>
                          <w:top w:val="single" w:sz="8" w:space="0" w:color="3C3C3B"/>
                          <w:right w:val="single" w:sz="8" w:space="0" w:color="3C3C3B"/>
                        </w:tcBorders>
                      </w:tcPr>
                      <w:p w:rsidR="005140E1" w:rsidRDefault="005140E1">
                        <w:pPr>
                          <w:pStyle w:val="TableParagraph"/>
                          <w:rPr>
                            <w:rFonts w:ascii="Times New Roman"/>
                            <w:sz w:val="12"/>
                          </w:rPr>
                        </w:pPr>
                      </w:p>
                    </w:tc>
                    <w:tc>
                      <w:tcPr>
                        <w:tcW w:w="219" w:type="dxa"/>
                        <w:tcBorders>
                          <w:left w:val="single" w:sz="8" w:space="0" w:color="3C3C3B"/>
                          <w:right w:val="nil"/>
                        </w:tcBorders>
                      </w:tcPr>
                      <w:p w:rsidR="005140E1" w:rsidRDefault="005140E1">
                        <w:pPr>
                          <w:pStyle w:val="TableParagraph"/>
                          <w:rPr>
                            <w:rFonts w:ascii="Times New Roman"/>
                            <w:sz w:val="12"/>
                          </w:rPr>
                        </w:pPr>
                      </w:p>
                    </w:tc>
                  </w:tr>
                  <w:tr w:rsidR="005140E1">
                    <w:trPr>
                      <w:trHeight w:val="2719"/>
                    </w:trPr>
                    <w:tc>
                      <w:tcPr>
                        <w:tcW w:w="201" w:type="dxa"/>
                        <w:tcBorders>
                          <w:left w:val="single" w:sz="8" w:space="0" w:color="3C3C3B"/>
                        </w:tcBorders>
                      </w:tcPr>
                      <w:p w:rsidR="005140E1" w:rsidRDefault="005140E1">
                        <w:pPr>
                          <w:pStyle w:val="TableParagraph"/>
                          <w:rPr>
                            <w:rFonts w:ascii="Times New Roman"/>
                            <w:sz w:val="20"/>
                          </w:rPr>
                        </w:pPr>
                      </w:p>
                    </w:tc>
                    <w:tc>
                      <w:tcPr>
                        <w:tcW w:w="1733" w:type="dxa"/>
                        <w:shd w:val="clear" w:color="auto" w:fill="3C3C3B"/>
                      </w:tcPr>
                      <w:p w:rsidR="005140E1" w:rsidRDefault="005140E1">
                        <w:pPr>
                          <w:pStyle w:val="TableParagraph"/>
                          <w:rPr>
                            <w:sz w:val="20"/>
                          </w:rPr>
                        </w:pPr>
                      </w:p>
                      <w:p w:rsidR="005140E1" w:rsidRDefault="005140E1">
                        <w:pPr>
                          <w:pStyle w:val="TableParagraph"/>
                          <w:rPr>
                            <w:sz w:val="20"/>
                          </w:rPr>
                        </w:pPr>
                      </w:p>
                      <w:p w:rsidR="005140E1" w:rsidRDefault="005140E1">
                        <w:pPr>
                          <w:pStyle w:val="TableParagraph"/>
                          <w:rPr>
                            <w:sz w:val="20"/>
                          </w:rPr>
                        </w:pPr>
                      </w:p>
                      <w:p w:rsidR="005140E1" w:rsidRDefault="005140E1">
                        <w:pPr>
                          <w:pStyle w:val="TableParagraph"/>
                          <w:spacing w:before="2"/>
                          <w:rPr>
                            <w:sz w:val="12"/>
                          </w:rPr>
                        </w:pPr>
                      </w:p>
                      <w:p w:rsidR="005140E1" w:rsidRDefault="005140E1">
                        <w:pPr>
                          <w:pStyle w:val="TableParagraph"/>
                          <w:ind w:left="729"/>
                          <w:rPr>
                            <w:sz w:val="20"/>
                          </w:rPr>
                        </w:pPr>
                        <w:r>
                          <w:rPr>
                            <w:noProof/>
                            <w:sz w:val="20"/>
                            <w:lang w:val="ru-RU" w:eastAsia="ru-RU"/>
                          </w:rPr>
                          <w:drawing>
                            <wp:inline distT="0" distB="0" distL="0" distR="0">
                              <wp:extent cx="179736" cy="179736"/>
                              <wp:effectExtent l="0" t="0" r="0" b="0"/>
                              <wp:docPr id="107"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2.png"/>
                                      <pic:cNvPicPr/>
                                    </pic:nvPicPr>
                                    <pic:blipFill>
                                      <a:blip r:embed="rId127" cstate="print"/>
                                      <a:stretch>
                                        <a:fillRect/>
                                      </a:stretch>
                                    </pic:blipFill>
                                    <pic:spPr>
                                      <a:xfrm>
                                        <a:off x="0" y="0"/>
                                        <a:ext cx="179736" cy="179736"/>
                                      </a:xfrm>
                                      <a:prstGeom prst="rect">
                                        <a:avLst/>
                                      </a:prstGeom>
                                    </pic:spPr>
                                  </pic:pic>
                                </a:graphicData>
                              </a:graphic>
                            </wp:inline>
                          </w:drawing>
                        </w:r>
                      </w:p>
                      <w:p w:rsidR="005140E1" w:rsidRDefault="005140E1">
                        <w:pPr>
                          <w:pStyle w:val="TableParagraph"/>
                          <w:spacing w:before="206"/>
                          <w:ind w:left="500"/>
                          <w:rPr>
                            <w:rFonts w:ascii="DIN Pro Bold"/>
                            <w:b/>
                            <w:sz w:val="36"/>
                          </w:rPr>
                        </w:pPr>
                        <w:r>
                          <w:rPr>
                            <w:rFonts w:ascii="DIN Pro Bold"/>
                            <w:b/>
                            <w:color w:val="507ABD"/>
                            <w:sz w:val="36"/>
                          </w:rPr>
                          <w:t>24/7</w:t>
                        </w:r>
                      </w:p>
                    </w:tc>
                    <w:tc>
                      <w:tcPr>
                        <w:tcW w:w="201" w:type="dxa"/>
                        <w:tcBorders>
                          <w:right w:val="single" w:sz="8" w:space="0" w:color="3C3C3B"/>
                        </w:tcBorders>
                      </w:tcPr>
                      <w:p w:rsidR="005140E1" w:rsidRDefault="005140E1">
                        <w:pPr>
                          <w:pStyle w:val="TableParagraph"/>
                          <w:rPr>
                            <w:rFonts w:ascii="Times New Roman"/>
                            <w:sz w:val="20"/>
                          </w:rPr>
                        </w:pPr>
                      </w:p>
                    </w:tc>
                    <w:tc>
                      <w:tcPr>
                        <w:tcW w:w="219" w:type="dxa"/>
                        <w:tcBorders>
                          <w:left w:val="single" w:sz="8" w:space="0" w:color="3C3C3B"/>
                          <w:right w:val="nil"/>
                        </w:tcBorders>
                      </w:tcPr>
                      <w:p w:rsidR="005140E1" w:rsidRDefault="005140E1">
                        <w:pPr>
                          <w:pStyle w:val="TableParagraph"/>
                          <w:rPr>
                            <w:rFonts w:ascii="Times New Roman"/>
                            <w:sz w:val="20"/>
                          </w:rPr>
                        </w:pPr>
                      </w:p>
                    </w:tc>
                  </w:tr>
                  <w:tr w:rsidR="005140E1">
                    <w:trPr>
                      <w:trHeight w:val="173"/>
                    </w:trPr>
                    <w:tc>
                      <w:tcPr>
                        <w:tcW w:w="201" w:type="dxa"/>
                        <w:tcBorders>
                          <w:left w:val="single" w:sz="8" w:space="0" w:color="3C3C3B"/>
                          <w:bottom w:val="single" w:sz="12" w:space="0" w:color="3C3C3B"/>
                        </w:tcBorders>
                      </w:tcPr>
                      <w:p w:rsidR="005140E1" w:rsidRDefault="005140E1">
                        <w:pPr>
                          <w:pStyle w:val="TableParagraph"/>
                          <w:rPr>
                            <w:rFonts w:ascii="Times New Roman"/>
                            <w:sz w:val="10"/>
                          </w:rPr>
                        </w:pPr>
                      </w:p>
                    </w:tc>
                    <w:tc>
                      <w:tcPr>
                        <w:tcW w:w="1733" w:type="dxa"/>
                        <w:tcBorders>
                          <w:bottom w:val="single" w:sz="12" w:space="0" w:color="3C3C3B"/>
                        </w:tcBorders>
                      </w:tcPr>
                      <w:p w:rsidR="005140E1" w:rsidRDefault="005140E1">
                        <w:pPr>
                          <w:pStyle w:val="TableParagraph"/>
                          <w:rPr>
                            <w:rFonts w:ascii="Times New Roman"/>
                            <w:sz w:val="10"/>
                          </w:rPr>
                        </w:pPr>
                      </w:p>
                    </w:tc>
                    <w:tc>
                      <w:tcPr>
                        <w:tcW w:w="201" w:type="dxa"/>
                        <w:tcBorders>
                          <w:bottom w:val="single" w:sz="12" w:space="0" w:color="3C3C3B"/>
                          <w:right w:val="single" w:sz="8" w:space="0" w:color="3C3C3B"/>
                        </w:tcBorders>
                      </w:tcPr>
                      <w:p w:rsidR="005140E1" w:rsidRDefault="005140E1">
                        <w:pPr>
                          <w:pStyle w:val="TableParagraph"/>
                          <w:rPr>
                            <w:rFonts w:ascii="Times New Roman"/>
                            <w:sz w:val="10"/>
                          </w:rPr>
                        </w:pPr>
                      </w:p>
                    </w:tc>
                    <w:tc>
                      <w:tcPr>
                        <w:tcW w:w="219" w:type="dxa"/>
                        <w:tcBorders>
                          <w:left w:val="single" w:sz="8" w:space="0" w:color="3C3C3B"/>
                          <w:right w:val="nil"/>
                        </w:tcBorders>
                      </w:tcPr>
                      <w:p w:rsidR="005140E1" w:rsidRDefault="005140E1">
                        <w:pPr>
                          <w:pStyle w:val="TableParagraph"/>
                          <w:rPr>
                            <w:rFonts w:ascii="Times New Roman"/>
                            <w:sz w:val="10"/>
                          </w:rPr>
                        </w:pPr>
                      </w:p>
                    </w:tc>
                  </w:tr>
                  <w:tr w:rsidR="005140E1">
                    <w:trPr>
                      <w:trHeight w:val="248"/>
                    </w:trPr>
                    <w:tc>
                      <w:tcPr>
                        <w:tcW w:w="201" w:type="dxa"/>
                        <w:tcBorders>
                          <w:top w:val="single" w:sz="12" w:space="0" w:color="3C3C3B"/>
                          <w:bottom w:val="nil"/>
                        </w:tcBorders>
                      </w:tcPr>
                      <w:p w:rsidR="005140E1" w:rsidRDefault="005140E1">
                        <w:pPr>
                          <w:pStyle w:val="TableParagraph"/>
                          <w:rPr>
                            <w:rFonts w:ascii="Times New Roman"/>
                            <w:sz w:val="18"/>
                          </w:rPr>
                        </w:pPr>
                      </w:p>
                    </w:tc>
                    <w:tc>
                      <w:tcPr>
                        <w:tcW w:w="1733" w:type="dxa"/>
                        <w:tcBorders>
                          <w:top w:val="single" w:sz="12" w:space="0" w:color="3C3C3B"/>
                          <w:bottom w:val="nil"/>
                        </w:tcBorders>
                      </w:tcPr>
                      <w:p w:rsidR="005140E1" w:rsidRDefault="005140E1">
                        <w:pPr>
                          <w:pStyle w:val="TableParagraph"/>
                          <w:rPr>
                            <w:rFonts w:ascii="Times New Roman"/>
                            <w:sz w:val="18"/>
                          </w:rPr>
                        </w:pPr>
                      </w:p>
                    </w:tc>
                    <w:tc>
                      <w:tcPr>
                        <w:tcW w:w="201" w:type="dxa"/>
                        <w:tcBorders>
                          <w:top w:val="single" w:sz="12" w:space="0" w:color="3C3C3B"/>
                          <w:bottom w:val="nil"/>
                        </w:tcBorders>
                      </w:tcPr>
                      <w:p w:rsidR="005140E1" w:rsidRDefault="005140E1">
                        <w:pPr>
                          <w:pStyle w:val="TableParagraph"/>
                          <w:rPr>
                            <w:rFonts w:ascii="Times New Roman"/>
                            <w:sz w:val="18"/>
                          </w:rPr>
                        </w:pPr>
                      </w:p>
                    </w:tc>
                    <w:tc>
                      <w:tcPr>
                        <w:tcW w:w="219" w:type="dxa"/>
                        <w:tcBorders>
                          <w:bottom w:val="nil"/>
                          <w:right w:val="nil"/>
                        </w:tcBorders>
                      </w:tcPr>
                      <w:p w:rsidR="005140E1" w:rsidRDefault="005140E1">
                        <w:pPr>
                          <w:pStyle w:val="TableParagraph"/>
                          <w:rPr>
                            <w:rFonts w:ascii="Times New Roman"/>
                            <w:sz w:val="18"/>
                          </w:rPr>
                        </w:pPr>
                      </w:p>
                    </w:tc>
                  </w:tr>
                </w:tbl>
                <w:p w:rsidR="005140E1" w:rsidRDefault="005140E1">
                  <w:pPr>
                    <w:pStyle w:val="a3"/>
                  </w:pPr>
                </w:p>
              </w:txbxContent>
            </v:textbox>
            <w10:wrap anchorx="page"/>
          </v:shape>
        </w:pict>
      </w:r>
      <w:r w:rsidR="000C1750" w:rsidRPr="00203C2A">
        <w:rPr>
          <w:rFonts w:ascii="Times New Roman" w:hAnsi="Times New Roman" w:cs="Times New Roman"/>
          <w:color w:val="818080"/>
          <w:lang w:val="ru-RU"/>
        </w:rPr>
        <w:t>≤ 25 мм</w:t>
      </w:r>
      <w:r w:rsidR="000C1750" w:rsidRPr="00203C2A">
        <w:rPr>
          <w:rFonts w:ascii="Times New Roman" w:hAnsi="Times New Roman" w:cs="Times New Roman"/>
          <w:color w:val="818080"/>
          <w:lang w:val="ru-RU"/>
        </w:rPr>
        <w:tab/>
        <w:t>≤ 25 мм</w:t>
      </w:r>
    </w:p>
    <w:p w:rsidR="00981A65" w:rsidRPr="00203C2A" w:rsidRDefault="000C1750">
      <w:pPr>
        <w:pStyle w:val="a3"/>
        <w:spacing w:before="100"/>
        <w:ind w:left="1815"/>
        <w:rPr>
          <w:rFonts w:ascii="Times New Roman" w:hAnsi="Times New Roman" w:cs="Times New Roman"/>
          <w:sz w:val="22"/>
          <w:szCs w:val="22"/>
          <w:lang w:val="ru-RU"/>
        </w:rPr>
      </w:pPr>
      <w:r w:rsidRPr="00203C2A">
        <w:rPr>
          <w:rFonts w:ascii="Times New Roman" w:hAnsi="Times New Roman" w:cs="Times New Roman"/>
          <w:sz w:val="22"/>
          <w:szCs w:val="22"/>
          <w:lang w:val="ru-RU"/>
        </w:rPr>
        <w:br w:type="column"/>
      </w:r>
      <w:r w:rsidRPr="00203C2A">
        <w:rPr>
          <w:rFonts w:ascii="Times New Roman" w:hAnsi="Times New Roman" w:cs="Times New Roman"/>
          <w:color w:val="3C3C3B"/>
          <w:sz w:val="22"/>
          <w:szCs w:val="22"/>
          <w:lang w:val="ru-RU"/>
        </w:rPr>
        <w:t>Минимальный отступ от краев конструкции</w:t>
      </w:r>
    </w:p>
    <w:p w:rsidR="00981A65" w:rsidRPr="00203C2A" w:rsidRDefault="00C75A87">
      <w:pPr>
        <w:pStyle w:val="a3"/>
        <w:spacing w:before="18"/>
        <w:ind w:left="1815"/>
        <w:rPr>
          <w:rFonts w:ascii="Times New Roman" w:hAnsi="Times New Roman" w:cs="Times New Roman"/>
          <w:sz w:val="22"/>
          <w:szCs w:val="22"/>
          <w:lang w:val="ru-RU"/>
        </w:rPr>
      </w:pPr>
      <w:r>
        <w:rPr>
          <w:rFonts w:ascii="Times New Roman" w:hAnsi="Times New Roman" w:cs="Times New Roman"/>
          <w:sz w:val="22"/>
          <w:szCs w:val="22"/>
        </w:rPr>
        <w:pict>
          <v:shape id="_x0000_s3848" type="#_x0000_t202" style="position:absolute;left:0;text-align:left;margin-left:221.05pt;margin-top:-79.85pt;width:12.9pt;height:32.4pt;z-index:251576832;mso-position-horizontal-relative:page" filled="f" stroked="f">
            <v:textbox style="layout-flow:vertical;mso-layout-flow-alt:bottom-to-top" inset="0,0,0,0">
              <w:txbxContent>
                <w:p w:rsidR="005140E1" w:rsidRDefault="005140E1">
                  <w:pPr>
                    <w:spacing w:before="20"/>
                    <w:ind w:left="20"/>
                    <w:rPr>
                      <w:sz w:val="18"/>
                    </w:rPr>
                  </w:pPr>
                  <w:r>
                    <w:rPr>
                      <w:color w:val="818080"/>
                      <w:sz w:val="18"/>
                    </w:rPr>
                    <w:t>≤ 25 мм</w:t>
                  </w:r>
                </w:p>
              </w:txbxContent>
            </v:textbox>
            <w10:wrap anchorx="page"/>
          </v:shape>
        </w:pict>
      </w:r>
      <w:r w:rsidR="000C1750" w:rsidRPr="00203C2A">
        <w:rPr>
          <w:rFonts w:ascii="Times New Roman" w:hAnsi="Times New Roman" w:cs="Times New Roman"/>
          <w:color w:val="3C3C3B"/>
          <w:sz w:val="22"/>
          <w:szCs w:val="22"/>
          <w:lang w:val="ru-RU"/>
        </w:rPr>
        <w:t>до блока с информацией на табличках — 25 мм.</w:t>
      </w:r>
    </w:p>
    <w:p w:rsidR="00981A65" w:rsidRPr="00203C2A" w:rsidRDefault="00981A65">
      <w:pPr>
        <w:rPr>
          <w:rFonts w:ascii="Times New Roman" w:hAnsi="Times New Roman" w:cs="Times New Roman"/>
          <w:lang w:val="ru-RU"/>
        </w:rPr>
        <w:sectPr w:rsidR="00981A65" w:rsidRPr="00203C2A">
          <w:type w:val="continuous"/>
          <w:pgSz w:w="11910" w:h="16840"/>
          <w:pgMar w:top="1300" w:right="0" w:bottom="280" w:left="0" w:header="720" w:footer="720" w:gutter="0"/>
          <w:cols w:num="2" w:space="720" w:equalWidth="0">
            <w:col w:w="4399" w:space="40"/>
            <w:col w:w="7471"/>
          </w:cols>
        </w:sect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rPr>
          <w:rFonts w:ascii="Times New Roman" w:hAnsi="Times New Roman" w:cs="Times New Roman"/>
          <w:sz w:val="22"/>
          <w:szCs w:val="22"/>
          <w:lang w:val="ru-RU"/>
        </w:rPr>
      </w:pPr>
    </w:p>
    <w:p w:rsidR="00981A65" w:rsidRPr="00203C2A" w:rsidRDefault="00981A65">
      <w:pPr>
        <w:pStyle w:val="a3"/>
        <w:spacing w:before="10"/>
        <w:rPr>
          <w:rFonts w:ascii="Times New Roman" w:hAnsi="Times New Roman" w:cs="Times New Roman"/>
          <w:sz w:val="22"/>
          <w:szCs w:val="22"/>
          <w:lang w:val="ru-RU"/>
        </w:rPr>
      </w:pPr>
    </w:p>
    <w:p w:rsidR="00981A65" w:rsidRPr="00203C2A" w:rsidRDefault="00C75A87">
      <w:pPr>
        <w:pStyle w:val="a3"/>
        <w:ind w:left="958"/>
        <w:rPr>
          <w:rFonts w:ascii="Times New Roman" w:hAnsi="Times New Roman" w:cs="Times New Roman"/>
          <w:sz w:val="22"/>
          <w:szCs w:val="22"/>
        </w:rPr>
      </w:pPr>
      <w:r>
        <w:rPr>
          <w:rFonts w:ascii="Times New Roman" w:hAnsi="Times New Roman" w:cs="Times New Roman"/>
          <w:sz w:val="22"/>
          <w:szCs w:val="22"/>
        </w:rPr>
      </w:r>
      <w:r>
        <w:rPr>
          <w:rFonts w:ascii="Times New Roman" w:hAnsi="Times New Roman" w:cs="Times New Roman"/>
          <w:sz w:val="22"/>
          <w:szCs w:val="22"/>
        </w:rPr>
        <w:pict>
          <v:group id="_x0000_s3846" style="width:20.15pt;height:13.35pt;mso-position-horizontal-relative:char;mso-position-vertical-relative:line" coordsize="403,267">
            <v:shape id="_x0000_s3847" style="position:absolute;left:20;top:20;width:363;height:227" coordorigin="20,20" coordsize="363,227" path="m20,88l162,247,383,20e" filled="f" strokecolor="#507abd" strokeweight="2pt">
              <v:path arrowok="t"/>
            </v:shape>
            <w10:anchorlock/>
          </v:group>
        </w:pict>
      </w:r>
    </w:p>
    <w:p w:rsidR="00981A65" w:rsidRPr="00203C2A" w:rsidRDefault="00981A65">
      <w:pPr>
        <w:pStyle w:val="a3"/>
        <w:rPr>
          <w:rFonts w:ascii="Times New Roman" w:hAnsi="Times New Roman" w:cs="Times New Roman"/>
          <w:sz w:val="22"/>
          <w:szCs w:val="22"/>
        </w:rPr>
      </w:pPr>
    </w:p>
    <w:p w:rsidR="00981A65" w:rsidRPr="00203C2A" w:rsidRDefault="00981A65">
      <w:pPr>
        <w:pStyle w:val="a3"/>
        <w:rPr>
          <w:rFonts w:ascii="Times New Roman" w:hAnsi="Times New Roman" w:cs="Times New Roman"/>
          <w:sz w:val="22"/>
          <w:szCs w:val="22"/>
        </w:rPr>
      </w:pPr>
    </w:p>
    <w:p w:rsidR="00981A65" w:rsidRPr="00203C2A" w:rsidRDefault="00981A65">
      <w:pPr>
        <w:pStyle w:val="a3"/>
        <w:spacing w:before="7"/>
        <w:rPr>
          <w:rFonts w:ascii="Times New Roman" w:hAnsi="Times New Roman" w:cs="Times New Roman"/>
          <w:sz w:val="22"/>
          <w:szCs w:val="22"/>
        </w:rPr>
      </w:pPr>
    </w:p>
    <w:p w:rsidR="00981A65" w:rsidRPr="00203C2A" w:rsidRDefault="00981A65">
      <w:pPr>
        <w:pStyle w:val="a3"/>
        <w:spacing w:before="10"/>
        <w:rPr>
          <w:rFonts w:ascii="Times New Roman" w:hAnsi="Times New Roman" w:cs="Times New Roman"/>
          <w:sz w:val="22"/>
          <w:szCs w:val="22"/>
        </w:rPr>
      </w:pPr>
    </w:p>
    <w:p w:rsidR="00981A65" w:rsidRPr="00203C2A" w:rsidRDefault="00C75A87">
      <w:pPr>
        <w:pStyle w:val="a3"/>
        <w:spacing w:line="256" w:lineRule="auto"/>
        <w:ind w:left="6258" w:right="1403"/>
        <w:rPr>
          <w:rFonts w:ascii="Times New Roman" w:hAnsi="Times New Roman" w:cs="Times New Roman"/>
          <w:sz w:val="22"/>
          <w:szCs w:val="22"/>
          <w:lang w:val="ru-RU"/>
        </w:rPr>
      </w:pPr>
      <w:r>
        <w:rPr>
          <w:rFonts w:ascii="Times New Roman" w:hAnsi="Times New Roman" w:cs="Times New Roman"/>
          <w:sz w:val="22"/>
          <w:szCs w:val="22"/>
        </w:rPr>
        <w:pict>
          <v:group id="_x0000_s3835" style="position:absolute;left:0;text-align:left;margin-left:88.3pt;margin-top:-65.05pt;width:132.5pt;height:169.55pt;z-index:251574784;mso-position-horizontal-relative:page" coordorigin="1766,-1301" coordsize="2650,3391">
            <v:rect id="_x0000_s3845" style="position:absolute;left:2029;top:-1292;width:2135;height:3118" filled="f" strokecolor="#3c3c3b" strokeweight="1pt"/>
            <v:rect id="_x0000_s3844" style="position:absolute;left:2234;top:-1093;width:1724;height:2720" fillcolor="#3c3c3b" stroked="f">
              <v:fill opacity="6553f"/>
            </v:rect>
            <v:line id="_x0000_s3843" style="position:absolute" from="3091,-1301" to="3091,2089" strokecolor="#3c3c3b" strokeweight=".5pt">
              <v:stroke dashstyle="1 1"/>
            </v:line>
            <v:line id="_x0000_s3842" style="position:absolute" from="4415,262" to="1766,262" strokecolor="#3c3c3b" strokeweight=".5pt">
              <v:stroke dashstyle="1 1"/>
            </v:line>
            <v:shape id="_x0000_s3841" type="#_x0000_t75" style="position:absolute;left:2420;top:148;width:227;height:227">
              <v:imagedata r:id="rId128" o:title=""/>
            </v:shape>
            <v:shape id="_x0000_s3840" type="#_x0000_t75" style="position:absolute;left:2420;top:-193;width:227;height:227">
              <v:imagedata r:id="rId129" o:title=""/>
            </v:shape>
            <v:shape id="_x0000_s3839" type="#_x0000_t75" style="position:absolute;left:2420;top:490;width:227;height:227">
              <v:imagedata r:id="rId129" o:title=""/>
            </v:shape>
            <v:shape id="_x0000_s3838" type="#_x0000_t202" style="position:absolute;left:2415;top:-310;width:1307;height:587" filled="f" stroked="f">
              <v:textbox inset="0,0,0,0">
                <w:txbxContent>
                  <w:p w:rsidR="005140E1" w:rsidRDefault="005140E1">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4"/>
                        <w:position w:val="-18"/>
                        <w:sz w:val="48"/>
                      </w:rPr>
                      <w:t xml:space="preserve"> </w:t>
                    </w:r>
                    <w:r>
                      <w:rPr>
                        <w:rFonts w:ascii="DIN Pro Bold" w:hAnsi="DIN Pro Bold"/>
                        <w:b/>
                        <w:color w:val="507ABD"/>
                        <w:sz w:val="18"/>
                      </w:rPr>
                      <w:t>КОМПАНИЯ</w:t>
                    </w:r>
                  </w:p>
                </w:txbxContent>
              </v:textbox>
            </v:shape>
            <v:shape id="_x0000_s3837" type="#_x0000_t202" style="position:absolute;left:2415;top:18;width:1307;height:587" filled="f" stroked="f">
              <v:textbox inset="0,0,0,0">
                <w:txbxContent>
                  <w:p w:rsidR="005140E1" w:rsidRDefault="005140E1">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4"/>
                        <w:position w:val="-18"/>
                        <w:sz w:val="48"/>
                      </w:rPr>
                      <w:t xml:space="preserve"> </w:t>
                    </w:r>
                    <w:r>
                      <w:rPr>
                        <w:rFonts w:ascii="DIN Pro Bold" w:hAnsi="DIN Pro Bold"/>
                        <w:b/>
                        <w:color w:val="507ABD"/>
                        <w:sz w:val="18"/>
                      </w:rPr>
                      <w:t>КОМПАНИЯ</w:t>
                    </w:r>
                  </w:p>
                </w:txbxContent>
              </v:textbox>
            </v:shape>
            <v:shape id="_x0000_s3836" type="#_x0000_t202" style="position:absolute;left:2415;top:359;width:1307;height:587" filled="f" stroked="f">
              <v:textbox inset="0,0,0,0">
                <w:txbxContent>
                  <w:p w:rsidR="005140E1" w:rsidRDefault="005140E1">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4"/>
                        <w:position w:val="-18"/>
                        <w:sz w:val="48"/>
                      </w:rPr>
                      <w:t xml:space="preserve"> </w:t>
                    </w:r>
                    <w:r>
                      <w:rPr>
                        <w:rFonts w:ascii="DIN Pro Bold" w:hAnsi="DIN Pro Bold"/>
                        <w:b/>
                        <w:color w:val="507ABD"/>
                        <w:sz w:val="18"/>
                      </w:rPr>
                      <w:t>КОМПАНИЯ</w:t>
                    </w:r>
                  </w:p>
                </w:txbxContent>
              </v:textbox>
            </v:shape>
            <w10:wrap anchorx="page"/>
          </v:group>
        </w:pict>
      </w:r>
      <w:r w:rsidR="000C1750" w:rsidRPr="00203C2A">
        <w:rPr>
          <w:rFonts w:ascii="Times New Roman" w:hAnsi="Times New Roman" w:cs="Times New Roman"/>
          <w:color w:val="3C3C3B"/>
          <w:sz w:val="22"/>
          <w:szCs w:val="22"/>
          <w:lang w:val="ru-RU"/>
        </w:rPr>
        <w:t>Информацию необходимо размещать строго на пересечении центральных осей таблички.</w:t>
      </w:r>
    </w:p>
    <w:p w:rsidR="00981A65" w:rsidRPr="00203C2A" w:rsidRDefault="00981A65">
      <w:pPr>
        <w:spacing w:line="256" w:lineRule="auto"/>
        <w:rPr>
          <w:rFonts w:ascii="Times New Roman" w:hAnsi="Times New Roman" w:cs="Times New Roman"/>
          <w:lang w:val="ru-RU"/>
        </w:rPr>
        <w:sectPr w:rsidR="00981A65" w:rsidRPr="00203C2A">
          <w:type w:val="continuous"/>
          <w:pgSz w:w="11910" w:h="16840"/>
          <w:pgMar w:top="1300" w:right="0" w:bottom="280" w:left="0" w:header="720" w:footer="720" w:gutter="0"/>
          <w:cols w:space="720"/>
        </w:sectPr>
      </w:pPr>
    </w:p>
    <w:p w:rsidR="00981A65" w:rsidRPr="000C1750" w:rsidRDefault="00981A65">
      <w:pPr>
        <w:pStyle w:val="a3"/>
        <w:spacing w:before="1"/>
        <w:rPr>
          <w:sz w:val="29"/>
          <w:lang w:val="ru-RU"/>
        </w:rPr>
      </w:pPr>
    </w:p>
    <w:p w:rsidR="00981A65" w:rsidRPr="00203C2A" w:rsidRDefault="00203C2A" w:rsidP="00203C2A">
      <w:pPr>
        <w:pStyle w:val="a3"/>
        <w:tabs>
          <w:tab w:val="left" w:pos="1470"/>
        </w:tabs>
        <w:rPr>
          <w:rFonts w:ascii="Times New Roman" w:hAnsi="Times New Roman" w:cs="Times New Roman"/>
          <w:b/>
          <w:sz w:val="24"/>
          <w:szCs w:val="24"/>
          <w:lang w:val="ru-RU"/>
        </w:rPr>
      </w:pPr>
      <w:r w:rsidRPr="005140E1">
        <w:rPr>
          <w:lang w:val="ru-RU"/>
        </w:rPr>
        <w:tab/>
      </w:r>
      <w:r w:rsidRPr="00203C2A">
        <w:rPr>
          <w:rFonts w:ascii="Times New Roman" w:hAnsi="Times New Roman" w:cs="Times New Roman"/>
          <w:b/>
          <w:sz w:val="24"/>
          <w:szCs w:val="24"/>
          <w:lang w:val="ru-RU"/>
        </w:rPr>
        <w:t>ТАБЛИЧКА –ОБЩИЙ УКАЗАТЕЛЬ</w:t>
      </w:r>
    </w:p>
    <w:p w:rsidR="00981A65" w:rsidRPr="005140E1" w:rsidRDefault="00981A65">
      <w:pPr>
        <w:pStyle w:val="a3"/>
        <w:rPr>
          <w:lang w:val="ru-RU"/>
        </w:rPr>
      </w:pPr>
    </w:p>
    <w:p w:rsidR="00203C2A" w:rsidRPr="00203C2A" w:rsidRDefault="00203C2A" w:rsidP="00203C2A">
      <w:pPr>
        <w:spacing w:before="175" w:line="237" w:lineRule="auto"/>
        <w:ind w:left="963" w:right="360"/>
        <w:jc w:val="both"/>
        <w:rPr>
          <w:rFonts w:ascii="Times New Roman" w:hAnsi="Times New Roman" w:cs="Times New Roman"/>
          <w:sz w:val="24"/>
          <w:szCs w:val="24"/>
          <w:lang w:val="ru-RU"/>
        </w:rPr>
      </w:pPr>
      <w:r w:rsidRPr="005140E1">
        <w:rPr>
          <w:lang w:val="ru-RU"/>
        </w:rPr>
        <w:tab/>
      </w:r>
      <w:r w:rsidRPr="00203C2A">
        <w:rPr>
          <w:rFonts w:ascii="Times New Roman" w:hAnsi="Times New Roman" w:cs="Times New Roman"/>
          <w:color w:val="3C3C3B"/>
          <w:sz w:val="24"/>
          <w:szCs w:val="24"/>
          <w:lang w:val="ru-RU"/>
        </w:rPr>
        <w:t>На табличках — общих указателях размещают товарный знак предприятия, указатель направления и</w:t>
      </w:r>
      <w:r w:rsidRPr="00203C2A">
        <w:rPr>
          <w:rFonts w:ascii="Times New Roman" w:hAnsi="Times New Roman" w:cs="Times New Roman"/>
          <w:color w:val="3C3C3B"/>
          <w:spacing w:val="-32"/>
          <w:sz w:val="24"/>
          <w:szCs w:val="24"/>
          <w:lang w:val="ru-RU"/>
        </w:rPr>
        <w:t xml:space="preserve"> </w:t>
      </w:r>
      <w:r w:rsidRPr="00203C2A">
        <w:rPr>
          <w:rFonts w:ascii="Times New Roman" w:hAnsi="Times New Roman" w:cs="Times New Roman"/>
          <w:color w:val="3C3C3B"/>
          <w:spacing w:val="-3"/>
          <w:sz w:val="24"/>
          <w:szCs w:val="24"/>
          <w:lang w:val="ru-RU"/>
        </w:rPr>
        <w:t xml:space="preserve">номер </w:t>
      </w:r>
      <w:r w:rsidRPr="00203C2A">
        <w:rPr>
          <w:rFonts w:ascii="Times New Roman" w:hAnsi="Times New Roman" w:cs="Times New Roman"/>
          <w:color w:val="3C3C3B"/>
          <w:sz w:val="24"/>
          <w:szCs w:val="24"/>
          <w:lang w:val="ru-RU"/>
        </w:rPr>
        <w:t xml:space="preserve">этажа. </w:t>
      </w:r>
      <w:r w:rsidRPr="00203C2A">
        <w:rPr>
          <w:rFonts w:ascii="Times New Roman" w:hAnsi="Times New Roman" w:cs="Times New Roman"/>
          <w:color w:val="3C3C3B"/>
          <w:spacing w:val="-4"/>
          <w:sz w:val="24"/>
          <w:szCs w:val="24"/>
          <w:lang w:val="ru-RU"/>
        </w:rPr>
        <w:t xml:space="preserve">Также </w:t>
      </w:r>
      <w:r w:rsidRPr="00203C2A">
        <w:rPr>
          <w:rFonts w:ascii="Times New Roman" w:hAnsi="Times New Roman" w:cs="Times New Roman"/>
          <w:color w:val="3C3C3B"/>
          <w:sz w:val="24"/>
          <w:szCs w:val="24"/>
          <w:lang w:val="ru-RU"/>
        </w:rPr>
        <w:t>указывают его фирменное наименование, коммерческое обозначение, профиль деятельности и режим</w:t>
      </w:r>
      <w:r w:rsidRPr="00203C2A">
        <w:rPr>
          <w:rFonts w:ascii="Times New Roman" w:hAnsi="Times New Roman" w:cs="Times New Roman"/>
          <w:color w:val="3C3C3B"/>
          <w:spacing w:val="-1"/>
          <w:sz w:val="24"/>
          <w:szCs w:val="24"/>
          <w:lang w:val="ru-RU"/>
        </w:rPr>
        <w:t xml:space="preserve"> </w:t>
      </w:r>
      <w:r w:rsidRPr="00203C2A">
        <w:rPr>
          <w:rFonts w:ascii="Times New Roman" w:hAnsi="Times New Roman" w:cs="Times New Roman"/>
          <w:color w:val="3C3C3B"/>
          <w:sz w:val="24"/>
          <w:szCs w:val="24"/>
          <w:lang w:val="ru-RU"/>
        </w:rPr>
        <w:t>работы.</w:t>
      </w:r>
    </w:p>
    <w:p w:rsidR="00981A65" w:rsidRPr="00203C2A" w:rsidRDefault="00981A65" w:rsidP="00203C2A">
      <w:pPr>
        <w:pStyle w:val="a3"/>
        <w:tabs>
          <w:tab w:val="left" w:pos="1440"/>
        </w:tabs>
        <w:rPr>
          <w:lang w:val="ru-RU"/>
        </w:rPr>
      </w:pPr>
    </w:p>
    <w:p w:rsidR="00981A65" w:rsidRPr="00203C2A" w:rsidRDefault="00981A65">
      <w:pPr>
        <w:pStyle w:val="a3"/>
        <w:rPr>
          <w:lang w:val="ru-RU"/>
        </w:rPr>
      </w:pPr>
    </w:p>
    <w:p w:rsidR="00981A65" w:rsidRPr="00203C2A" w:rsidRDefault="00981A65">
      <w:pPr>
        <w:pStyle w:val="a3"/>
        <w:rPr>
          <w:lang w:val="ru-RU"/>
        </w:rPr>
      </w:pPr>
    </w:p>
    <w:p w:rsidR="00981A65" w:rsidRPr="00203C2A" w:rsidRDefault="00C75A87">
      <w:pPr>
        <w:pStyle w:val="a3"/>
        <w:spacing w:before="11"/>
        <w:rPr>
          <w:sz w:val="27"/>
          <w:lang w:val="ru-RU"/>
        </w:rPr>
      </w:pPr>
      <w:r>
        <w:pict>
          <v:polyline id="_x0000_s3831" style="position:absolute;z-index:-251737600;mso-wrap-distance-left:0;mso-wrap-distance-right:0;mso-position-horizontal-relative:page" points="295.5pt,122.5pt,302.55pt,130.45pt,313.65pt,119.1pt" coordorigin="985,397" coordsize="363,227" filled="f" strokecolor="#507abd" strokeweight="2pt">
            <v:path arrowok="t"/>
            <o:lock v:ext="edit" verticies="t"/>
            <w10:wrap type="topAndBottom" anchorx="page"/>
          </v:polyline>
        </w:pict>
      </w:r>
    </w:p>
    <w:p w:rsidR="00981A65" w:rsidRPr="00203C2A" w:rsidRDefault="00981A65">
      <w:pPr>
        <w:pStyle w:val="a3"/>
        <w:rPr>
          <w:lang w:val="ru-RU"/>
        </w:rPr>
      </w:pPr>
    </w:p>
    <w:p w:rsidR="00981A65" w:rsidRPr="00203C2A" w:rsidRDefault="00981A65">
      <w:pPr>
        <w:pStyle w:val="a3"/>
        <w:rPr>
          <w:lang w:val="ru-RU"/>
        </w:rPr>
      </w:pPr>
    </w:p>
    <w:p w:rsidR="00981A65" w:rsidRPr="00203C2A" w:rsidRDefault="00981A65">
      <w:pPr>
        <w:pStyle w:val="a3"/>
        <w:rPr>
          <w:lang w:val="ru-RU"/>
        </w:rPr>
      </w:pPr>
    </w:p>
    <w:p w:rsidR="00981A65" w:rsidRPr="00203C2A" w:rsidRDefault="00981A65">
      <w:pPr>
        <w:pStyle w:val="a3"/>
        <w:spacing w:before="5"/>
        <w:rPr>
          <w:sz w:val="26"/>
          <w:lang w:val="ru-RU"/>
        </w:rPr>
      </w:pPr>
    </w:p>
    <w:p w:rsidR="00981A65" w:rsidRPr="00203C2A" w:rsidRDefault="00C75A87">
      <w:pPr>
        <w:pStyle w:val="a3"/>
        <w:spacing w:before="101" w:line="256" w:lineRule="auto"/>
        <w:ind w:left="6254" w:right="1641"/>
        <w:rPr>
          <w:rFonts w:ascii="Times New Roman" w:hAnsi="Times New Roman" w:cs="Times New Roman"/>
          <w:sz w:val="22"/>
          <w:szCs w:val="22"/>
          <w:lang w:val="ru-RU"/>
        </w:rPr>
      </w:pPr>
      <w:r>
        <w:rPr>
          <w:rFonts w:ascii="Times New Roman" w:hAnsi="Times New Roman" w:cs="Times New Roman"/>
          <w:sz w:val="22"/>
          <w:szCs w:val="22"/>
        </w:rPr>
        <w:pict>
          <v:shape id="_x0000_s3830" type="#_x0000_t202" style="position:absolute;left:0;text-align:left;margin-left:99.2pt;margin-top:-55.65pt;width:108.25pt;height:156.9pt;z-index:251579904;mso-position-horizontal-relative:page" filled="f" stroked="f">
            <v:textbox inset="0,0,0,0">
              <w:txbxContent>
                <w:tbl>
                  <w:tblPr>
                    <w:tblStyle w:val="TableNormal"/>
                    <w:tblW w:w="0" w:type="auto"/>
                    <w:tblInd w:w="10"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700"/>
                    <w:gridCol w:w="1435"/>
                  </w:tblGrid>
                  <w:tr w:rsidR="005140E1">
                    <w:trPr>
                      <w:trHeight w:val="604"/>
                    </w:trPr>
                    <w:tc>
                      <w:tcPr>
                        <w:tcW w:w="700" w:type="dxa"/>
                        <w:tcBorders>
                          <w:right w:val="nil"/>
                        </w:tcBorders>
                      </w:tcPr>
                      <w:p w:rsidR="005140E1" w:rsidRDefault="005140E1">
                        <w:pPr>
                          <w:pStyle w:val="TableParagraph"/>
                          <w:spacing w:before="73" w:line="203" w:lineRule="exact"/>
                          <w:ind w:left="74"/>
                          <w:jc w:val="center"/>
                          <w:rPr>
                            <w:rFonts w:ascii="DIN Pro Bold"/>
                            <w:b/>
                            <w:sz w:val="18"/>
                          </w:rPr>
                        </w:pPr>
                        <w:r>
                          <w:rPr>
                            <w:rFonts w:ascii="DIN Pro Bold"/>
                            <w:b/>
                            <w:color w:val="507ABD"/>
                            <w:sz w:val="18"/>
                          </w:rPr>
                          <w:t>5</w:t>
                        </w:r>
                      </w:p>
                      <w:p w:rsidR="005140E1" w:rsidRDefault="005140E1">
                        <w:pPr>
                          <w:pStyle w:val="TableParagraph"/>
                          <w:spacing w:line="203" w:lineRule="exact"/>
                          <w:ind w:left="161" w:right="87"/>
                          <w:jc w:val="center"/>
                          <w:rPr>
                            <w:rFonts w:ascii="DIN Pro Bold" w:hAnsi="DIN Pro Bold"/>
                            <w:b/>
                            <w:sz w:val="18"/>
                          </w:rPr>
                        </w:pPr>
                        <w:r>
                          <w:rPr>
                            <w:rFonts w:ascii="DIN Pro Bold" w:hAnsi="DIN Pro Bold"/>
                            <w:b/>
                            <w:color w:val="507ABD"/>
                            <w:sz w:val="18"/>
                          </w:rPr>
                          <w:t>этаж</w:t>
                        </w:r>
                      </w:p>
                    </w:tc>
                    <w:tc>
                      <w:tcPr>
                        <w:tcW w:w="1435" w:type="dxa"/>
                        <w:tcBorders>
                          <w:left w:val="nil"/>
                        </w:tcBorders>
                      </w:tcPr>
                      <w:p w:rsidR="005140E1" w:rsidRDefault="005140E1">
                        <w:pPr>
                          <w:pStyle w:val="TableParagraph"/>
                          <w:spacing w:before="174"/>
                          <w:ind w:left="124"/>
                          <w:rPr>
                            <w:rFonts w:ascii="DIN Pro Bold" w:hAnsi="DIN Pro Bold"/>
                            <w:b/>
                            <w:sz w:val="18"/>
                          </w:rPr>
                        </w:pPr>
                        <w:r>
                          <w:rPr>
                            <w:rFonts w:ascii="DIN Pro Bold" w:hAnsi="DIN Pro Bold"/>
                            <w:b/>
                            <w:color w:val="507ABD"/>
                            <w:sz w:val="18"/>
                          </w:rPr>
                          <w:t>КОМПАНИЯ</w:t>
                        </w:r>
                      </w:p>
                    </w:tc>
                  </w:tr>
                  <w:tr w:rsidR="005140E1">
                    <w:trPr>
                      <w:trHeight w:val="598"/>
                    </w:trPr>
                    <w:tc>
                      <w:tcPr>
                        <w:tcW w:w="700" w:type="dxa"/>
                        <w:tcBorders>
                          <w:bottom w:val="single" w:sz="12" w:space="0" w:color="3C3C3B"/>
                          <w:right w:val="nil"/>
                        </w:tcBorders>
                      </w:tcPr>
                      <w:p w:rsidR="005140E1" w:rsidRDefault="005140E1">
                        <w:pPr>
                          <w:pStyle w:val="TableParagraph"/>
                          <w:spacing w:before="71" w:line="203" w:lineRule="exact"/>
                          <w:ind w:left="74"/>
                          <w:jc w:val="center"/>
                          <w:rPr>
                            <w:rFonts w:ascii="DIN Pro Bold"/>
                            <w:b/>
                            <w:sz w:val="18"/>
                          </w:rPr>
                        </w:pPr>
                        <w:r>
                          <w:rPr>
                            <w:rFonts w:ascii="DIN Pro Bold"/>
                            <w:b/>
                            <w:color w:val="507ABD"/>
                            <w:sz w:val="18"/>
                          </w:rPr>
                          <w:t>4</w:t>
                        </w:r>
                      </w:p>
                      <w:p w:rsidR="005140E1" w:rsidRDefault="005140E1">
                        <w:pPr>
                          <w:pStyle w:val="TableParagraph"/>
                          <w:spacing w:line="203" w:lineRule="exact"/>
                          <w:ind w:left="161" w:right="87"/>
                          <w:jc w:val="center"/>
                          <w:rPr>
                            <w:rFonts w:ascii="DIN Pro Bold" w:hAnsi="DIN Pro Bold"/>
                            <w:b/>
                            <w:sz w:val="18"/>
                          </w:rPr>
                        </w:pPr>
                        <w:r>
                          <w:rPr>
                            <w:rFonts w:ascii="DIN Pro Bold" w:hAnsi="DIN Pro Bold"/>
                            <w:b/>
                            <w:color w:val="507ABD"/>
                            <w:sz w:val="18"/>
                          </w:rPr>
                          <w:t>этаж</w:t>
                        </w:r>
                      </w:p>
                    </w:tc>
                    <w:tc>
                      <w:tcPr>
                        <w:tcW w:w="1435" w:type="dxa"/>
                        <w:tcBorders>
                          <w:left w:val="nil"/>
                          <w:bottom w:val="single" w:sz="12" w:space="0" w:color="3C3C3B"/>
                        </w:tcBorders>
                      </w:tcPr>
                      <w:p w:rsidR="005140E1" w:rsidRDefault="005140E1">
                        <w:pPr>
                          <w:pStyle w:val="TableParagraph"/>
                          <w:spacing w:before="172"/>
                          <w:ind w:left="124"/>
                          <w:rPr>
                            <w:rFonts w:ascii="DIN Pro Bold" w:hAnsi="DIN Pro Bold"/>
                            <w:b/>
                            <w:sz w:val="18"/>
                          </w:rPr>
                        </w:pPr>
                        <w:r>
                          <w:rPr>
                            <w:rFonts w:ascii="DIN Pro Bold" w:hAnsi="DIN Pro Bold"/>
                            <w:b/>
                            <w:color w:val="507ABD"/>
                            <w:sz w:val="18"/>
                          </w:rPr>
                          <w:t>КОМПАНИЯ</w:t>
                        </w:r>
                      </w:p>
                    </w:tc>
                  </w:tr>
                  <w:tr w:rsidR="005140E1">
                    <w:trPr>
                      <w:trHeight w:val="592"/>
                    </w:trPr>
                    <w:tc>
                      <w:tcPr>
                        <w:tcW w:w="700" w:type="dxa"/>
                        <w:tcBorders>
                          <w:top w:val="single" w:sz="12" w:space="0" w:color="3C3C3B"/>
                          <w:bottom w:val="single" w:sz="12" w:space="0" w:color="3C3C3B"/>
                          <w:right w:val="nil"/>
                        </w:tcBorders>
                      </w:tcPr>
                      <w:p w:rsidR="005140E1" w:rsidRDefault="005140E1">
                        <w:pPr>
                          <w:pStyle w:val="TableParagraph"/>
                          <w:spacing w:before="65" w:line="203" w:lineRule="exact"/>
                          <w:ind w:left="74"/>
                          <w:jc w:val="center"/>
                          <w:rPr>
                            <w:rFonts w:ascii="DIN Pro Bold"/>
                            <w:b/>
                            <w:sz w:val="18"/>
                          </w:rPr>
                        </w:pPr>
                        <w:r>
                          <w:rPr>
                            <w:rFonts w:ascii="DIN Pro Bold"/>
                            <w:b/>
                            <w:color w:val="507ABD"/>
                            <w:sz w:val="18"/>
                          </w:rPr>
                          <w:t>3</w:t>
                        </w:r>
                      </w:p>
                      <w:p w:rsidR="005140E1" w:rsidRDefault="005140E1">
                        <w:pPr>
                          <w:pStyle w:val="TableParagraph"/>
                          <w:spacing w:line="203" w:lineRule="exact"/>
                          <w:ind w:left="161" w:right="87"/>
                          <w:jc w:val="center"/>
                          <w:rPr>
                            <w:rFonts w:ascii="DIN Pro Bold" w:hAnsi="DIN Pro Bold"/>
                            <w:b/>
                            <w:sz w:val="18"/>
                          </w:rPr>
                        </w:pPr>
                        <w:r>
                          <w:rPr>
                            <w:rFonts w:ascii="DIN Pro Bold" w:hAnsi="DIN Pro Bold"/>
                            <w:b/>
                            <w:color w:val="507ABD"/>
                            <w:sz w:val="18"/>
                          </w:rPr>
                          <w:t>этаж</w:t>
                        </w:r>
                      </w:p>
                    </w:tc>
                    <w:tc>
                      <w:tcPr>
                        <w:tcW w:w="1435" w:type="dxa"/>
                        <w:tcBorders>
                          <w:top w:val="single" w:sz="12" w:space="0" w:color="3C3C3B"/>
                          <w:left w:val="nil"/>
                          <w:bottom w:val="single" w:sz="12" w:space="0" w:color="3C3C3B"/>
                        </w:tcBorders>
                      </w:tcPr>
                      <w:p w:rsidR="005140E1" w:rsidRDefault="005140E1">
                        <w:pPr>
                          <w:pStyle w:val="TableParagraph"/>
                          <w:spacing w:before="166"/>
                          <w:ind w:left="124"/>
                          <w:rPr>
                            <w:rFonts w:ascii="DIN Pro Bold" w:hAnsi="DIN Pro Bold"/>
                            <w:b/>
                            <w:sz w:val="18"/>
                          </w:rPr>
                        </w:pPr>
                        <w:r>
                          <w:rPr>
                            <w:rFonts w:ascii="DIN Pro Bold" w:hAnsi="DIN Pro Bold"/>
                            <w:b/>
                            <w:color w:val="507ABD"/>
                            <w:sz w:val="18"/>
                          </w:rPr>
                          <w:t>КОМПАНИЯ</w:t>
                        </w:r>
                      </w:p>
                    </w:tc>
                  </w:tr>
                  <w:tr w:rsidR="005140E1">
                    <w:trPr>
                      <w:trHeight w:val="593"/>
                    </w:trPr>
                    <w:tc>
                      <w:tcPr>
                        <w:tcW w:w="700" w:type="dxa"/>
                        <w:tcBorders>
                          <w:top w:val="single" w:sz="12" w:space="0" w:color="3C3C3B"/>
                          <w:bottom w:val="single" w:sz="12" w:space="0" w:color="3C3C3B"/>
                          <w:right w:val="nil"/>
                        </w:tcBorders>
                      </w:tcPr>
                      <w:p w:rsidR="005140E1" w:rsidRDefault="005140E1">
                        <w:pPr>
                          <w:pStyle w:val="TableParagraph"/>
                          <w:spacing w:before="66" w:line="203" w:lineRule="exact"/>
                          <w:ind w:left="74"/>
                          <w:jc w:val="center"/>
                          <w:rPr>
                            <w:rFonts w:ascii="DIN Pro Bold"/>
                            <w:b/>
                            <w:sz w:val="18"/>
                          </w:rPr>
                        </w:pPr>
                        <w:r>
                          <w:rPr>
                            <w:rFonts w:ascii="DIN Pro Bold"/>
                            <w:b/>
                            <w:color w:val="507ABD"/>
                            <w:sz w:val="18"/>
                          </w:rPr>
                          <w:t>2</w:t>
                        </w:r>
                      </w:p>
                      <w:p w:rsidR="005140E1" w:rsidRDefault="005140E1">
                        <w:pPr>
                          <w:pStyle w:val="TableParagraph"/>
                          <w:spacing w:line="203" w:lineRule="exact"/>
                          <w:ind w:left="161" w:right="87"/>
                          <w:jc w:val="center"/>
                          <w:rPr>
                            <w:rFonts w:ascii="DIN Pro Bold" w:hAnsi="DIN Pro Bold"/>
                            <w:b/>
                            <w:sz w:val="18"/>
                          </w:rPr>
                        </w:pPr>
                        <w:r>
                          <w:rPr>
                            <w:rFonts w:ascii="DIN Pro Bold" w:hAnsi="DIN Pro Bold"/>
                            <w:b/>
                            <w:color w:val="507ABD"/>
                            <w:sz w:val="18"/>
                          </w:rPr>
                          <w:t>этаж</w:t>
                        </w:r>
                      </w:p>
                    </w:tc>
                    <w:tc>
                      <w:tcPr>
                        <w:tcW w:w="1435" w:type="dxa"/>
                        <w:tcBorders>
                          <w:top w:val="single" w:sz="12" w:space="0" w:color="3C3C3B"/>
                          <w:left w:val="nil"/>
                          <w:bottom w:val="single" w:sz="12" w:space="0" w:color="3C3C3B"/>
                        </w:tcBorders>
                      </w:tcPr>
                      <w:p w:rsidR="005140E1" w:rsidRDefault="005140E1">
                        <w:pPr>
                          <w:pStyle w:val="TableParagraph"/>
                          <w:spacing w:before="167"/>
                          <w:ind w:left="124"/>
                          <w:rPr>
                            <w:rFonts w:ascii="DIN Pro Bold" w:hAnsi="DIN Pro Bold"/>
                            <w:b/>
                            <w:sz w:val="18"/>
                          </w:rPr>
                        </w:pPr>
                        <w:r>
                          <w:rPr>
                            <w:rFonts w:ascii="DIN Pro Bold" w:hAnsi="DIN Pro Bold"/>
                            <w:b/>
                            <w:color w:val="507ABD"/>
                            <w:sz w:val="18"/>
                          </w:rPr>
                          <w:t>КОМПАНИЯ</w:t>
                        </w:r>
                      </w:p>
                    </w:tc>
                  </w:tr>
                  <w:tr w:rsidR="005140E1">
                    <w:trPr>
                      <w:trHeight w:val="598"/>
                    </w:trPr>
                    <w:tc>
                      <w:tcPr>
                        <w:tcW w:w="700" w:type="dxa"/>
                        <w:tcBorders>
                          <w:top w:val="single" w:sz="12" w:space="0" w:color="3C3C3B"/>
                          <w:right w:val="nil"/>
                        </w:tcBorders>
                      </w:tcPr>
                      <w:p w:rsidR="005140E1" w:rsidRDefault="005140E1">
                        <w:pPr>
                          <w:pStyle w:val="TableParagraph"/>
                          <w:spacing w:before="56" w:line="203" w:lineRule="exact"/>
                          <w:ind w:left="74"/>
                          <w:jc w:val="center"/>
                          <w:rPr>
                            <w:rFonts w:ascii="DIN Pro Bold"/>
                            <w:b/>
                            <w:sz w:val="18"/>
                          </w:rPr>
                        </w:pPr>
                        <w:r>
                          <w:rPr>
                            <w:rFonts w:ascii="DIN Pro Bold"/>
                            <w:b/>
                            <w:color w:val="507ABD"/>
                            <w:sz w:val="18"/>
                          </w:rPr>
                          <w:t>1</w:t>
                        </w:r>
                      </w:p>
                      <w:p w:rsidR="005140E1" w:rsidRDefault="005140E1">
                        <w:pPr>
                          <w:pStyle w:val="TableParagraph"/>
                          <w:spacing w:line="203" w:lineRule="exact"/>
                          <w:ind w:left="161" w:right="87"/>
                          <w:jc w:val="center"/>
                          <w:rPr>
                            <w:rFonts w:ascii="DIN Pro Bold" w:hAnsi="DIN Pro Bold"/>
                            <w:b/>
                            <w:sz w:val="18"/>
                          </w:rPr>
                        </w:pPr>
                        <w:r>
                          <w:rPr>
                            <w:rFonts w:ascii="DIN Pro Bold" w:hAnsi="DIN Pro Bold"/>
                            <w:b/>
                            <w:color w:val="507ABD"/>
                            <w:sz w:val="18"/>
                          </w:rPr>
                          <w:t>этаж</w:t>
                        </w:r>
                      </w:p>
                    </w:tc>
                    <w:tc>
                      <w:tcPr>
                        <w:tcW w:w="1435" w:type="dxa"/>
                        <w:tcBorders>
                          <w:top w:val="single" w:sz="12" w:space="0" w:color="3C3C3B"/>
                          <w:left w:val="nil"/>
                        </w:tcBorders>
                      </w:tcPr>
                      <w:p w:rsidR="005140E1" w:rsidRDefault="005140E1">
                        <w:pPr>
                          <w:pStyle w:val="TableParagraph"/>
                          <w:spacing w:before="174"/>
                          <w:ind w:left="124"/>
                          <w:rPr>
                            <w:rFonts w:ascii="DIN Pro Bold" w:hAnsi="DIN Pro Bold"/>
                            <w:b/>
                            <w:sz w:val="18"/>
                          </w:rPr>
                        </w:pPr>
                        <w:r>
                          <w:rPr>
                            <w:rFonts w:ascii="DIN Pro Bold" w:hAnsi="DIN Pro Bold"/>
                            <w:b/>
                            <w:color w:val="507ABD"/>
                            <w:sz w:val="18"/>
                          </w:rPr>
                          <w:t>КОМПАНИЯ</w:t>
                        </w:r>
                      </w:p>
                    </w:tc>
                  </w:tr>
                </w:tbl>
                <w:p w:rsidR="005140E1" w:rsidRDefault="005140E1">
                  <w:pPr>
                    <w:pStyle w:val="a3"/>
                  </w:pPr>
                </w:p>
              </w:txbxContent>
            </v:textbox>
            <w10:wrap anchorx="page"/>
          </v:shape>
        </w:pict>
      </w:r>
      <w:r w:rsidR="000C1750" w:rsidRPr="00203C2A">
        <w:rPr>
          <w:rFonts w:ascii="Times New Roman" w:hAnsi="Times New Roman" w:cs="Times New Roman"/>
          <w:color w:val="3C3C3B"/>
          <w:sz w:val="22"/>
          <w:szCs w:val="22"/>
          <w:lang w:val="ru-RU"/>
        </w:rPr>
        <w:t>На табличках — общих указателях номер этажа организации наносят в общем блоке с информацией.</w:t>
      </w:r>
    </w:p>
    <w:p w:rsidR="00981A65" w:rsidRPr="00203C2A" w:rsidRDefault="00981A65">
      <w:pPr>
        <w:spacing w:line="256" w:lineRule="auto"/>
        <w:rPr>
          <w:rFonts w:ascii="Times New Roman" w:hAnsi="Times New Roman" w:cs="Times New Roman"/>
          <w:lang w:val="ru-RU"/>
        </w:rPr>
        <w:sectPr w:rsidR="00981A65" w:rsidRPr="00203C2A">
          <w:headerReference w:type="default" r:id="rId130"/>
          <w:footerReference w:type="default" r:id="rId131"/>
          <w:pgSz w:w="11910" w:h="16840"/>
          <w:pgMar w:top="1040" w:right="0" w:bottom="740" w:left="0" w:header="622" w:footer="553" w:gutter="0"/>
          <w:pgNumType w:start="35"/>
          <w:cols w:space="720"/>
        </w:sectPr>
      </w:pPr>
    </w:p>
    <w:p w:rsidR="00981A65" w:rsidRPr="000C1750" w:rsidRDefault="00981A65">
      <w:pPr>
        <w:pStyle w:val="a3"/>
        <w:spacing w:before="2"/>
        <w:rPr>
          <w:sz w:val="26"/>
          <w:lang w:val="ru-RU"/>
        </w:rPr>
      </w:pPr>
    </w:p>
    <w:p w:rsidR="00981A65" w:rsidRPr="0004057D" w:rsidRDefault="0004057D" w:rsidP="0004057D">
      <w:pPr>
        <w:pStyle w:val="a3"/>
        <w:tabs>
          <w:tab w:val="left" w:pos="1515"/>
        </w:tabs>
        <w:rPr>
          <w:rFonts w:ascii="Times New Roman" w:hAnsi="Times New Roman" w:cs="Times New Roman"/>
          <w:b/>
          <w:sz w:val="24"/>
          <w:szCs w:val="24"/>
          <w:lang w:val="ru-RU"/>
        </w:rPr>
      </w:pPr>
      <w:r w:rsidRPr="005140E1">
        <w:rPr>
          <w:lang w:val="ru-RU"/>
        </w:rPr>
        <w:tab/>
      </w:r>
      <w:r w:rsidRPr="0004057D">
        <w:rPr>
          <w:rFonts w:ascii="Times New Roman" w:hAnsi="Times New Roman" w:cs="Times New Roman"/>
          <w:b/>
          <w:sz w:val="24"/>
          <w:szCs w:val="24"/>
          <w:lang w:val="ru-RU"/>
        </w:rPr>
        <w:t>ВИТРИННАЯ ВЫВЕСКА</w:t>
      </w:r>
    </w:p>
    <w:p w:rsidR="00981A65" w:rsidRPr="005140E1" w:rsidRDefault="00981A65">
      <w:pPr>
        <w:pStyle w:val="a3"/>
        <w:rPr>
          <w:lang w:val="ru-RU"/>
        </w:rPr>
      </w:pPr>
    </w:p>
    <w:p w:rsidR="0004057D" w:rsidRPr="0004057D" w:rsidRDefault="0004057D" w:rsidP="0004057D">
      <w:pPr>
        <w:spacing w:before="173" w:line="256" w:lineRule="auto"/>
        <w:ind w:left="967" w:right="562"/>
        <w:rPr>
          <w:rFonts w:ascii="Times New Roman" w:hAnsi="Times New Roman" w:cs="Times New Roman"/>
          <w:lang w:val="ru-RU"/>
        </w:rPr>
      </w:pPr>
      <w:r w:rsidRPr="005140E1">
        <w:rPr>
          <w:lang w:val="ru-RU"/>
        </w:rPr>
        <w:tab/>
      </w:r>
      <w:r w:rsidRPr="0004057D">
        <w:rPr>
          <w:rFonts w:ascii="Times New Roman" w:hAnsi="Times New Roman" w:cs="Times New Roman"/>
          <w:color w:val="3C3C3B"/>
          <w:lang w:val="ru-RU"/>
        </w:rPr>
        <w:t>Постоянную витринную вывеску используют как замену настенной при отсутствии места на фасаде. Размеры постоянной витринной вывески соответствуют допустимым габаритам основных вывесок. Ширина вывески не должна выходить за пределы светопрозрачной конструкции. Временную витринную вывеску используют для информации о скидках и рекламных акциях.</w:t>
      </w:r>
    </w:p>
    <w:p w:rsidR="00981A65" w:rsidRPr="0004057D" w:rsidRDefault="00981A65" w:rsidP="0004057D">
      <w:pPr>
        <w:pStyle w:val="a3"/>
        <w:tabs>
          <w:tab w:val="left" w:pos="1755"/>
        </w:tabs>
        <w:rPr>
          <w:rFonts w:ascii="Times New Roman" w:hAnsi="Times New Roman" w:cs="Times New Roman"/>
          <w:sz w:val="22"/>
          <w:szCs w:val="22"/>
          <w:lang w:val="ru-RU"/>
        </w:rPr>
      </w:pPr>
    </w:p>
    <w:p w:rsidR="00981A65" w:rsidRPr="0004057D" w:rsidRDefault="00C75A87">
      <w:pPr>
        <w:pStyle w:val="a3"/>
        <w:spacing w:before="1"/>
        <w:rPr>
          <w:rFonts w:ascii="Times New Roman" w:hAnsi="Times New Roman" w:cs="Times New Roman"/>
          <w:sz w:val="22"/>
          <w:szCs w:val="22"/>
          <w:lang w:val="ru-RU"/>
        </w:rPr>
      </w:pPr>
      <w:r>
        <w:rPr>
          <w:rFonts w:ascii="Times New Roman" w:hAnsi="Times New Roman" w:cs="Times New Roman"/>
          <w:sz w:val="22"/>
          <w:szCs w:val="22"/>
        </w:rPr>
        <w:pict>
          <v:polyline id="_x0000_s3826" style="position:absolute;z-index:-251735552;mso-wrap-distance-left:0;mso-wrap-distance-right:0;mso-position-horizontal-relative:page" points="244.5pt,97.15pt,251.55pt,105.1pt,262.65pt,93.75pt" coordorigin="978,375" coordsize="363,227" filled="f" strokecolor="#507abd" strokeweight="2pt">
            <v:path arrowok="t"/>
            <o:lock v:ext="edit" verticies="t"/>
            <w10:wrap type="topAndBottom" anchorx="page"/>
          </v:polyline>
        </w:pict>
      </w: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C75A87">
      <w:pPr>
        <w:pStyle w:val="5"/>
        <w:spacing w:before="242"/>
        <w:rPr>
          <w:rFonts w:ascii="Times New Roman" w:hAnsi="Times New Roman" w:cs="Times New Roman"/>
          <w:sz w:val="22"/>
          <w:szCs w:val="22"/>
          <w:lang w:val="ru-RU"/>
        </w:rPr>
      </w:pPr>
      <w:r>
        <w:rPr>
          <w:rFonts w:ascii="Times New Roman" w:hAnsi="Times New Roman" w:cs="Times New Roman"/>
          <w:sz w:val="22"/>
          <w:szCs w:val="22"/>
        </w:rPr>
        <w:pict>
          <v:group id="_x0000_s3817" style="position:absolute;left:0;text-align:left;margin-left:81.85pt;margin-top:-21.65pt;width:140.05pt;height:150.8pt;z-index:251582976;mso-position-horizontal-relative:page" coordorigin="1637,-433" coordsize="2801,3016">
            <v:shape id="_x0000_s3825" style="position:absolute;left:1911;top:-423;width:2246;height:2246" coordorigin="1911,-423" coordsize="2246,2246" path="m3034,1823r77,-3l3187,1813r74,-13l3333,1783r70,-22l3471,1735r66,-31l3601,1670r61,-39l3720,1589r56,-46l3828,1494r49,-52l3923,1386r42,-58l4004,1267r34,-64l4069,1137r26,-68l4117,999r17,-73l4147,852r8,-75l4157,700r-2,-77l4147,548r-13,-74l4117,402r-22,-71l4069,263r-31,-66l4004,133,3965,72,3923,14r-46,-55l3828,-94r-52,-49l3720,-189r-58,-42l3601,-269r-64,-35l3471,-334r-68,-27l3333,-383r-72,-17l3187,-412r-76,-8l3034,-423r-77,3l2882,-412r-74,12l2736,-383r-70,22l2597,-334r-66,30l2468,-269r-61,38l2348,-189r-55,46l2240,-94r-49,53l2145,14r-42,58l2065,133r-35,64l2000,263r-27,68l1952,402r-18,72l1922,548r-8,75l1911,700r3,77l1922,852r12,74l1952,999r21,70l2000,1137r30,66l2065,1267r38,61l2145,1386r46,56l2240,1494r53,49l2348,1589r59,42l2468,1670r63,34l2597,1735r69,26l2736,1783r72,17l2882,1813r75,7l3034,1823xe" filled="f" strokecolor="#3c3c3b" strokeweight="1pt">
              <v:path arrowok="t"/>
            </v:shape>
            <v:rect id="_x0000_s3824" style="position:absolute;left:1911;top:666;width:2246;height:1668" stroked="f"/>
            <v:rect id="_x0000_s3823" style="position:absolute;left:1911;top:666;width:2246;height:1668" filled="f" strokecolor="#3c3c3b" strokeweight="1pt"/>
            <v:rect id="_x0000_s3822" style="position:absolute;left:1911;top:666;width:2246;height:543" fillcolor="#3c3c3b" stroked="f">
              <v:fill opacity="6553f"/>
            </v:rect>
            <v:line id="_x0000_s3821" style="position:absolute" from="3055,-433" to="3055,2583" strokecolor="#3c3c3b" strokeweight=".5pt">
              <v:stroke dashstyle="dash"/>
            </v:line>
            <v:line id="_x0000_s3820" style="position:absolute" from="4438,960" to="1637,960" strokecolor="#3c3c3b" strokeweight=".5pt">
              <v:stroke dashstyle="1 1"/>
            </v:line>
            <v:shape id="_x0000_s3819" type="#_x0000_t202" style="position:absolute;left:3060;top:676;width:1087;height:280" fillcolor="#3c3c3b" stroked="f">
              <v:fill opacity="6553f"/>
              <v:textbox inset="0,0,0,0">
                <w:txbxContent>
                  <w:p w:rsidR="005140E1" w:rsidRPr="0004057D" w:rsidRDefault="005140E1">
                    <w:pPr>
                      <w:spacing w:before="72" w:line="206" w:lineRule="exact"/>
                      <w:ind w:left="100"/>
                      <w:rPr>
                        <w:rFonts w:ascii="DIN Pro Bold" w:hAnsi="DIN Pro Bold"/>
                        <w:b/>
                        <w:sz w:val="18"/>
                        <w:szCs w:val="18"/>
                      </w:rPr>
                    </w:pPr>
                    <w:r w:rsidRPr="0004057D">
                      <w:rPr>
                        <w:rFonts w:ascii="DIN Pro Bold" w:hAnsi="DIN Pro Bold"/>
                        <w:b/>
                        <w:color w:val="507ABD"/>
                        <w:sz w:val="18"/>
                        <w:szCs w:val="18"/>
                      </w:rPr>
                      <w:t>СКА</w:t>
                    </w:r>
                  </w:p>
                </w:txbxContent>
              </v:textbox>
            </v:shape>
            <v:shape id="_x0000_s3818" type="#_x0000_t202" style="position:absolute;left:1921;top:676;width:1129;height:280" fillcolor="#3c3c3b" stroked="f">
              <v:fill opacity="6553f"/>
              <v:textbox inset="0,0,0,0">
                <w:txbxContent>
                  <w:p w:rsidR="005140E1" w:rsidRDefault="005140E1">
                    <w:pPr>
                      <w:spacing w:before="72" w:line="206" w:lineRule="exact"/>
                      <w:ind w:left="440" w:right="-116"/>
                      <w:rPr>
                        <w:rFonts w:ascii="DIN Pro Bold" w:hAnsi="DIN Pro Bold"/>
                        <w:b/>
                        <w:sz w:val="28"/>
                      </w:rPr>
                    </w:pPr>
                    <w:r w:rsidRPr="0004057D">
                      <w:rPr>
                        <w:rFonts w:ascii="DIN Pro Bold" w:hAnsi="DIN Pro Bold"/>
                        <w:b/>
                        <w:color w:val="507ABD"/>
                        <w:sz w:val="18"/>
                        <w:szCs w:val="18"/>
                      </w:rPr>
                      <w:t>ВЫВЕ</w:t>
                    </w:r>
                  </w:p>
                </w:txbxContent>
              </v:textbox>
            </v:shape>
            <w10:wrap anchorx="page"/>
          </v:group>
        </w:pict>
      </w:r>
      <w:r w:rsidR="000C1750" w:rsidRPr="0004057D">
        <w:rPr>
          <w:rFonts w:ascii="Times New Roman" w:hAnsi="Times New Roman" w:cs="Times New Roman"/>
          <w:color w:val="3C3C3B"/>
          <w:sz w:val="22"/>
          <w:szCs w:val="22"/>
          <w:lang w:val="ru-RU"/>
        </w:rPr>
        <w:t>ПОСТОЯННАЯ</w:t>
      </w:r>
    </w:p>
    <w:p w:rsidR="00981A65" w:rsidRPr="0004057D" w:rsidRDefault="000C1750">
      <w:pPr>
        <w:pStyle w:val="a3"/>
        <w:spacing w:before="65"/>
        <w:ind w:left="6251"/>
        <w:rPr>
          <w:rFonts w:ascii="Times New Roman" w:hAnsi="Times New Roman" w:cs="Times New Roman"/>
          <w:sz w:val="22"/>
          <w:szCs w:val="22"/>
          <w:lang w:val="ru-RU"/>
        </w:rPr>
      </w:pPr>
      <w:r w:rsidRPr="0004057D">
        <w:rPr>
          <w:rFonts w:ascii="Times New Roman" w:hAnsi="Times New Roman" w:cs="Times New Roman"/>
          <w:color w:val="3C3C3B"/>
          <w:sz w:val="22"/>
          <w:szCs w:val="22"/>
          <w:lang w:val="ru-RU"/>
        </w:rPr>
        <w:t>Постоянную витринную вывеску размещают</w:t>
      </w:r>
    </w:p>
    <w:p w:rsidR="00981A65" w:rsidRPr="0004057D" w:rsidRDefault="000C1750">
      <w:pPr>
        <w:pStyle w:val="a3"/>
        <w:spacing w:before="18" w:line="256" w:lineRule="auto"/>
        <w:ind w:left="6251" w:right="1349"/>
        <w:rPr>
          <w:rFonts w:ascii="Times New Roman" w:hAnsi="Times New Roman" w:cs="Times New Roman"/>
          <w:sz w:val="22"/>
          <w:szCs w:val="22"/>
          <w:lang w:val="ru-RU"/>
        </w:rPr>
      </w:pPr>
      <w:r w:rsidRPr="0004057D">
        <w:rPr>
          <w:rFonts w:ascii="Times New Roman" w:hAnsi="Times New Roman" w:cs="Times New Roman"/>
          <w:color w:val="3C3C3B"/>
          <w:sz w:val="22"/>
          <w:szCs w:val="22"/>
          <w:lang w:val="ru-RU"/>
        </w:rPr>
        <w:t>в верхней части светопрозрачной конструкции или на пересечении центральных осей витрины. Верхняя грань вывески устанавливается по линии начала скругления арочного проема.</w:t>
      </w: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C75A87">
      <w:pPr>
        <w:pStyle w:val="a3"/>
        <w:spacing w:before="2"/>
        <w:rPr>
          <w:rFonts w:ascii="Times New Roman" w:hAnsi="Times New Roman" w:cs="Times New Roman"/>
          <w:sz w:val="22"/>
          <w:szCs w:val="22"/>
          <w:lang w:val="ru-RU"/>
        </w:rPr>
      </w:pPr>
      <w:r>
        <w:rPr>
          <w:rFonts w:ascii="Times New Roman" w:hAnsi="Times New Roman" w:cs="Times New Roman"/>
          <w:sz w:val="22"/>
          <w:szCs w:val="22"/>
        </w:rPr>
        <w:pict>
          <v:polyline id="_x0000_s3816" style="position:absolute;z-index:-251734528;mso-wrap-distance-left:0;mso-wrap-distance-right:0;mso-position-horizontal-relative:page" points="244.5pt,82.15pt,251.55pt,90.1pt,262.65pt,78.75pt" coordorigin="978,315" coordsize="363,227" filled="f" strokecolor="#507abd" strokeweight="2pt">
            <v:path arrowok="t"/>
            <o:lock v:ext="edit" verticies="t"/>
            <w10:wrap type="topAndBottom" anchorx="page"/>
          </v:polyline>
        </w:pict>
      </w: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C75A87">
      <w:pPr>
        <w:pStyle w:val="5"/>
        <w:spacing w:before="226"/>
        <w:ind w:left="6251"/>
        <w:rPr>
          <w:rFonts w:ascii="Times New Roman" w:hAnsi="Times New Roman" w:cs="Times New Roman"/>
          <w:sz w:val="22"/>
          <w:szCs w:val="22"/>
          <w:lang w:val="ru-RU"/>
        </w:rPr>
      </w:pPr>
      <w:r>
        <w:rPr>
          <w:rFonts w:ascii="Times New Roman" w:hAnsi="Times New Roman" w:cs="Times New Roman"/>
          <w:sz w:val="22"/>
          <w:szCs w:val="22"/>
        </w:rPr>
        <w:pict>
          <v:group id="_x0000_s3807" style="position:absolute;left:0;text-align:left;margin-left:81.85pt;margin-top:-11.25pt;width:140.05pt;height:150.8pt;z-index:251584000;mso-position-horizontal-relative:page" coordorigin="1637,-225" coordsize="2801,3016">
            <v:rect id="_x0000_s3815" style="position:absolute;left:1945;top:-215;width:2198;height:2740" filled="f" strokecolor="#3c3c3b" strokeweight="1pt"/>
            <v:rect id="_x0000_s3814" style="position:absolute;left:2110;top:-62;width:1876;height:2434" fillcolor="#3c3c3b" stroked="f">
              <v:fill opacity="6553f"/>
            </v:rect>
            <v:line id="_x0000_s3813" style="position:absolute" from="3055,-225" to="3055,2791" strokecolor="#3c3c3b" strokeweight=".5pt">
              <v:stroke dashstyle="dash"/>
            </v:line>
            <v:line id="_x0000_s3812" style="position:absolute" from="4438,1168" to="1637,1168" strokecolor="#3c3c3b" strokeweight=".5pt">
              <v:stroke dashstyle="1 1"/>
            </v:line>
            <v:shape id="_x0000_s3811" type="#_x0000_t202" style="position:absolute;left:3060;top:1173;width:1073;height:1342" filled="f" stroked="f">
              <v:textbox inset="0,0,0,0">
                <w:txbxContent>
                  <w:p w:rsidR="005140E1" w:rsidRPr="0004057D" w:rsidRDefault="005140E1">
                    <w:pPr>
                      <w:spacing w:line="338" w:lineRule="exact"/>
                      <w:ind w:left="74"/>
                      <w:rPr>
                        <w:rFonts w:ascii="DIN Pro Bold"/>
                        <w:b/>
                        <w:sz w:val="20"/>
                        <w:szCs w:val="20"/>
                      </w:rPr>
                    </w:pPr>
                    <w:r w:rsidRPr="0004057D">
                      <w:rPr>
                        <w:rFonts w:ascii="DIN Pro Bold"/>
                        <w:b/>
                        <w:color w:val="507ABD"/>
                        <w:spacing w:val="2"/>
                        <w:sz w:val="20"/>
                        <w:szCs w:val="20"/>
                      </w:rPr>
                      <w:t>%</w:t>
                    </w:r>
                  </w:p>
                </w:txbxContent>
              </v:textbox>
            </v:shape>
            <v:shape id="_x0000_s3810" type="#_x0000_t202" style="position:absolute;left:1955;top:1173;width:1096;height:1342" filled="f" stroked="f">
              <v:textbox inset="0,0,0,0">
                <w:txbxContent>
                  <w:p w:rsidR="005140E1" w:rsidRPr="0004057D" w:rsidRDefault="005140E1">
                    <w:pPr>
                      <w:spacing w:line="338" w:lineRule="exact"/>
                      <w:ind w:right="-87"/>
                      <w:jc w:val="right"/>
                      <w:rPr>
                        <w:rFonts w:ascii="DIN Pro Bold"/>
                        <w:b/>
                        <w:sz w:val="36"/>
                        <w:szCs w:val="36"/>
                      </w:rPr>
                    </w:pPr>
                    <w:r w:rsidRPr="0004057D">
                      <w:rPr>
                        <w:rFonts w:ascii="DIN Pro Bold"/>
                        <w:b/>
                        <w:color w:val="507ABD"/>
                        <w:sz w:val="36"/>
                        <w:szCs w:val="36"/>
                      </w:rPr>
                      <w:t>-50</w:t>
                    </w:r>
                  </w:p>
                </w:txbxContent>
              </v:textbox>
            </v:shape>
            <v:shape id="_x0000_s3809" type="#_x0000_t202" style="position:absolute;left:3060;top:-205;width:1073;height:1368" filled="f" stroked="f">
              <v:textbox inset="0,0,0,0">
                <w:txbxContent>
                  <w:p w:rsidR="005140E1" w:rsidRDefault="005140E1">
                    <w:pPr>
                      <w:rPr>
                        <w:sz w:val="34"/>
                      </w:rPr>
                    </w:pPr>
                  </w:p>
                  <w:p w:rsidR="005140E1" w:rsidRDefault="005140E1">
                    <w:pPr>
                      <w:spacing w:before="6"/>
                      <w:rPr>
                        <w:sz w:val="43"/>
                      </w:rPr>
                    </w:pPr>
                  </w:p>
                  <w:p w:rsidR="005140E1" w:rsidRPr="0004057D" w:rsidRDefault="005140E1">
                    <w:pPr>
                      <w:ind w:left="174"/>
                      <w:rPr>
                        <w:rFonts w:ascii="DIN Pro Bold" w:hAnsi="DIN Pro Bold"/>
                        <w:b/>
                        <w:sz w:val="20"/>
                        <w:szCs w:val="20"/>
                      </w:rPr>
                    </w:pPr>
                    <w:r w:rsidRPr="0004057D">
                      <w:rPr>
                        <w:rFonts w:ascii="DIN Pro Bold" w:hAnsi="DIN Pro Bold"/>
                        <w:b/>
                        <w:color w:val="507ABD"/>
                        <w:sz w:val="20"/>
                        <w:szCs w:val="20"/>
                      </w:rPr>
                      <w:t>КИ</w:t>
                    </w:r>
                  </w:p>
                </w:txbxContent>
              </v:textbox>
            </v:shape>
            <v:shape id="_x0000_s3808" type="#_x0000_t202" style="position:absolute;left:1955;top:-205;width:1096;height:1368" filled="f" stroked="f">
              <v:textbox inset="0,0,0,0">
                <w:txbxContent>
                  <w:p w:rsidR="005140E1" w:rsidRDefault="005140E1">
                    <w:pPr>
                      <w:rPr>
                        <w:sz w:val="34"/>
                      </w:rPr>
                    </w:pPr>
                  </w:p>
                  <w:p w:rsidR="005140E1" w:rsidRDefault="005140E1">
                    <w:pPr>
                      <w:spacing w:before="6"/>
                      <w:rPr>
                        <w:sz w:val="43"/>
                      </w:rPr>
                    </w:pPr>
                  </w:p>
                  <w:p w:rsidR="005140E1" w:rsidRPr="0004057D" w:rsidRDefault="005140E1">
                    <w:pPr>
                      <w:ind w:left="519" w:right="-188"/>
                      <w:rPr>
                        <w:rFonts w:ascii="DIN Pro Bold" w:hAnsi="DIN Pro Bold"/>
                        <w:b/>
                        <w:sz w:val="20"/>
                        <w:szCs w:val="20"/>
                      </w:rPr>
                    </w:pPr>
                    <w:r w:rsidRPr="0004057D">
                      <w:rPr>
                        <w:rFonts w:ascii="DIN Pro Bold" w:hAnsi="DIN Pro Bold"/>
                        <w:b/>
                        <w:color w:val="507ABD"/>
                        <w:sz w:val="20"/>
                        <w:szCs w:val="20"/>
                      </w:rPr>
                      <w:t>СКИД</w:t>
                    </w:r>
                  </w:p>
                </w:txbxContent>
              </v:textbox>
            </v:shape>
            <w10:wrap anchorx="page"/>
          </v:group>
        </w:pict>
      </w:r>
      <w:r w:rsidR="000C1750" w:rsidRPr="0004057D">
        <w:rPr>
          <w:rFonts w:ascii="Times New Roman" w:hAnsi="Times New Roman" w:cs="Times New Roman"/>
          <w:color w:val="3C3C3B"/>
          <w:sz w:val="22"/>
          <w:szCs w:val="22"/>
          <w:lang w:val="ru-RU"/>
        </w:rPr>
        <w:t>ВРЕМЕННАЯ</w:t>
      </w:r>
    </w:p>
    <w:p w:rsidR="00981A65" w:rsidRPr="0004057D" w:rsidRDefault="000C1750">
      <w:pPr>
        <w:pStyle w:val="a3"/>
        <w:spacing w:before="81" w:line="256" w:lineRule="auto"/>
        <w:ind w:left="6254" w:right="1246"/>
        <w:rPr>
          <w:rFonts w:ascii="Times New Roman" w:hAnsi="Times New Roman" w:cs="Times New Roman"/>
          <w:sz w:val="22"/>
          <w:szCs w:val="22"/>
          <w:lang w:val="ru-RU"/>
        </w:rPr>
      </w:pPr>
      <w:r w:rsidRPr="0004057D">
        <w:rPr>
          <w:rFonts w:ascii="Times New Roman" w:hAnsi="Times New Roman" w:cs="Times New Roman"/>
          <w:color w:val="3C3C3B"/>
          <w:sz w:val="22"/>
          <w:szCs w:val="22"/>
          <w:lang w:val="ru-RU"/>
        </w:rPr>
        <w:t>Площадь временной вывески* не должна превышать 25% от площади светопрозрачной конструкции. Расстояние от элементов оформления до переплетов остекления должно быть не меньше 10% ширины и 10% высоты стеклянного полотна.</w:t>
      </w: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spacing w:before="2"/>
        <w:rPr>
          <w:rFonts w:ascii="Times New Roman" w:hAnsi="Times New Roman" w:cs="Times New Roman"/>
          <w:sz w:val="22"/>
          <w:szCs w:val="22"/>
          <w:lang w:val="ru-RU"/>
        </w:rPr>
      </w:pPr>
    </w:p>
    <w:p w:rsidR="00981A65" w:rsidRPr="0004057D" w:rsidRDefault="000C1750">
      <w:pPr>
        <w:pStyle w:val="a3"/>
        <w:spacing w:before="102" w:line="237" w:lineRule="auto"/>
        <w:ind w:left="1116" w:right="1299" w:hanging="145"/>
        <w:rPr>
          <w:rFonts w:ascii="Times New Roman" w:hAnsi="Times New Roman" w:cs="Times New Roman"/>
          <w:sz w:val="22"/>
          <w:szCs w:val="22"/>
          <w:lang w:val="ru-RU"/>
        </w:rPr>
      </w:pPr>
      <w:r w:rsidRPr="0004057D">
        <w:rPr>
          <w:rFonts w:ascii="Times New Roman" w:hAnsi="Times New Roman" w:cs="Times New Roman"/>
          <w:color w:val="3C3C3B"/>
          <w:sz w:val="22"/>
          <w:szCs w:val="22"/>
          <w:lang w:val="ru-RU"/>
        </w:rPr>
        <w:t>* Временные витринные вывески наносятся на стекло в виде самоклеящейся пленки с внутренней стороны. Чтобы буквы и декоративные элементы лучше читались и были видны в темное время суток, их делают белого цвета.</w:t>
      </w:r>
    </w:p>
    <w:p w:rsidR="00981A65" w:rsidRPr="0004057D" w:rsidRDefault="00981A65">
      <w:pPr>
        <w:spacing w:line="237" w:lineRule="auto"/>
        <w:rPr>
          <w:rFonts w:ascii="Times New Roman" w:hAnsi="Times New Roman" w:cs="Times New Roman"/>
          <w:lang w:val="ru-RU"/>
        </w:rPr>
        <w:sectPr w:rsidR="00981A65" w:rsidRPr="0004057D">
          <w:headerReference w:type="default" r:id="rId132"/>
          <w:footerReference w:type="default" r:id="rId133"/>
          <w:pgSz w:w="11910" w:h="16840"/>
          <w:pgMar w:top="1040" w:right="0" w:bottom="740" w:left="0" w:header="622" w:footer="553" w:gutter="0"/>
          <w:pgNumType w:start="36"/>
          <w:cols w:space="720"/>
        </w:sectPr>
      </w:pPr>
    </w:p>
    <w:p w:rsidR="00981A65" w:rsidRPr="0004057D" w:rsidRDefault="0004057D" w:rsidP="0004057D">
      <w:pPr>
        <w:pStyle w:val="a3"/>
        <w:tabs>
          <w:tab w:val="left" w:pos="1230"/>
        </w:tabs>
        <w:rPr>
          <w:rFonts w:ascii="Times New Roman" w:hAnsi="Times New Roman" w:cs="Times New Roman"/>
          <w:b/>
          <w:sz w:val="24"/>
          <w:szCs w:val="24"/>
          <w:lang w:val="ru-RU"/>
        </w:rPr>
      </w:pPr>
      <w:bookmarkStart w:id="3" w:name="_TOC_250011"/>
      <w:bookmarkEnd w:id="3"/>
      <w:r>
        <w:rPr>
          <w:rFonts w:ascii="DIN Pro Bold"/>
          <w:b/>
          <w:lang w:val="ru-RU"/>
        </w:rPr>
        <w:tab/>
      </w:r>
      <w:r w:rsidRPr="0004057D">
        <w:rPr>
          <w:rFonts w:ascii="Times New Roman" w:hAnsi="Times New Roman" w:cs="Times New Roman"/>
          <w:b/>
          <w:sz w:val="24"/>
          <w:szCs w:val="24"/>
          <w:lang w:val="ru-RU"/>
        </w:rPr>
        <w:t>ВЫБОР ШРИФТА ДЛЯ ВЫВЕСКИ</w:t>
      </w:r>
    </w:p>
    <w:p w:rsidR="0004057D" w:rsidRPr="0004057D" w:rsidRDefault="0004057D" w:rsidP="0004057D">
      <w:pPr>
        <w:spacing w:before="173"/>
        <w:ind w:left="966"/>
        <w:rPr>
          <w:rFonts w:ascii="Times New Roman" w:hAnsi="Times New Roman" w:cs="Times New Roman"/>
          <w:lang w:val="ru-RU"/>
        </w:rPr>
      </w:pPr>
      <w:r w:rsidRPr="0004057D">
        <w:rPr>
          <w:rFonts w:ascii="Times New Roman" w:hAnsi="Times New Roman" w:cs="Times New Roman"/>
          <w:b/>
          <w:lang w:val="ru-RU"/>
        </w:rPr>
        <w:tab/>
      </w:r>
      <w:r w:rsidRPr="0004057D">
        <w:rPr>
          <w:rFonts w:ascii="Times New Roman" w:hAnsi="Times New Roman" w:cs="Times New Roman"/>
          <w:color w:val="3C3C3B"/>
          <w:lang w:val="ru-RU"/>
        </w:rPr>
        <w:t>Предприятиям необходимо размещать на вывесках только зарегистрированные в Роспатенте логотипы</w:t>
      </w:r>
    </w:p>
    <w:p w:rsidR="00981A65" w:rsidRPr="0004057D" w:rsidRDefault="0004057D" w:rsidP="0004057D">
      <w:pPr>
        <w:pStyle w:val="a3"/>
        <w:tabs>
          <w:tab w:val="left" w:pos="1425"/>
        </w:tabs>
        <w:ind w:left="709" w:hanging="284"/>
        <w:rPr>
          <w:rFonts w:ascii="Times New Roman" w:hAnsi="Times New Roman" w:cs="Times New Roman"/>
          <w:b/>
          <w:sz w:val="22"/>
          <w:szCs w:val="22"/>
          <w:lang w:val="ru-RU"/>
        </w:rPr>
      </w:pPr>
      <w:r w:rsidRPr="0004057D">
        <w:rPr>
          <w:rFonts w:ascii="Times New Roman" w:hAnsi="Times New Roman" w:cs="Times New Roman"/>
          <w:color w:val="3C3C3B"/>
          <w:sz w:val="22"/>
          <w:szCs w:val="22"/>
          <w:lang w:val="ru-RU"/>
        </w:rPr>
        <w:t xml:space="preserve">          и фирменные шрифты. Если их нет или они не зарегистрированы, то рекомендуется использовать хорошо читаемые наборные антиквенные и гротескные шрифты</w:t>
      </w:r>
    </w:p>
    <w:p w:rsidR="00981A65" w:rsidRPr="0004057D" w:rsidRDefault="0004057D" w:rsidP="0004057D">
      <w:pPr>
        <w:tabs>
          <w:tab w:val="left" w:pos="1425"/>
        </w:tabs>
        <w:rPr>
          <w:rFonts w:ascii="Times New Roman" w:hAnsi="Times New Roman" w:cs="Times New Roman"/>
          <w:lang w:val="ru-RU"/>
        </w:rPr>
        <w:sectPr w:rsidR="00981A65" w:rsidRPr="0004057D">
          <w:headerReference w:type="default" r:id="rId134"/>
          <w:footerReference w:type="default" r:id="rId135"/>
          <w:pgSz w:w="11910" w:h="16840"/>
          <w:pgMar w:top="520" w:right="0" w:bottom="740" w:left="0" w:header="0" w:footer="553" w:gutter="0"/>
          <w:pgNumType w:start="37"/>
          <w:cols w:space="720"/>
        </w:sectPr>
      </w:pPr>
      <w:r w:rsidRPr="0004057D">
        <w:rPr>
          <w:rFonts w:ascii="Times New Roman" w:hAnsi="Times New Roman" w:cs="Times New Roman"/>
          <w:lang w:val="ru-RU"/>
        </w:rPr>
        <w:tab/>
      </w:r>
    </w:p>
    <w:p w:rsidR="00981A65" w:rsidRPr="0004057D" w:rsidRDefault="00981A65">
      <w:pPr>
        <w:pStyle w:val="a3"/>
        <w:spacing w:before="7"/>
        <w:rPr>
          <w:rFonts w:ascii="Times New Roman" w:hAnsi="Times New Roman" w:cs="Times New Roman"/>
          <w:b/>
          <w:sz w:val="22"/>
          <w:szCs w:val="22"/>
          <w:lang w:val="ru-RU"/>
        </w:rPr>
      </w:pPr>
    </w:p>
    <w:p w:rsidR="00981A65" w:rsidRPr="0004057D" w:rsidRDefault="00C75A87">
      <w:pPr>
        <w:pStyle w:val="5"/>
        <w:spacing w:before="0"/>
        <w:ind w:left="1469"/>
        <w:rPr>
          <w:rFonts w:ascii="Times New Roman" w:hAnsi="Times New Roman" w:cs="Times New Roman"/>
          <w:sz w:val="22"/>
          <w:szCs w:val="22"/>
          <w:lang w:val="ru-RU"/>
        </w:rPr>
      </w:pPr>
      <w:r>
        <w:rPr>
          <w:rFonts w:ascii="Times New Roman" w:hAnsi="Times New Roman" w:cs="Times New Roman"/>
          <w:sz w:val="22"/>
          <w:szCs w:val="22"/>
        </w:rPr>
        <w:pict>
          <v:polyline id="_x0000_s3803" style="position:absolute;left:0;text-align:left;z-index:251586048;mso-position-horizontal-relative:page" points="290.1pt,10.3pt,297.2pt,18.25pt,308.25pt,6.9pt" coordorigin="967,23" coordsize="363,227" filled="f" strokecolor="#507abd" strokeweight="2pt">
            <v:path arrowok="t"/>
            <o:lock v:ext="edit" verticies="t"/>
            <w10:wrap anchorx="page"/>
          </v:polyline>
        </w:pict>
      </w:r>
      <w:r w:rsidR="000C1750" w:rsidRPr="0004057D">
        <w:rPr>
          <w:rFonts w:ascii="Times New Roman" w:hAnsi="Times New Roman" w:cs="Times New Roman"/>
          <w:color w:val="3C3C3B"/>
          <w:sz w:val="22"/>
          <w:szCs w:val="22"/>
          <w:lang w:val="ru-RU"/>
        </w:rPr>
        <w:t>АНТИКВЕННЫЕ ШРИФТЫ</w:t>
      </w:r>
    </w:p>
    <w:p w:rsidR="00981A65" w:rsidRPr="0004057D" w:rsidRDefault="000C1750" w:rsidP="0004057D">
      <w:pPr>
        <w:pStyle w:val="a3"/>
        <w:spacing w:before="105"/>
        <w:ind w:left="966"/>
        <w:rPr>
          <w:rFonts w:ascii="Times New Roman" w:hAnsi="Times New Roman" w:cs="Times New Roman"/>
          <w:sz w:val="22"/>
          <w:szCs w:val="22"/>
          <w:lang w:val="ru-RU"/>
        </w:rPr>
      </w:pPr>
      <w:r w:rsidRPr="0004057D">
        <w:rPr>
          <w:rFonts w:ascii="Times New Roman" w:hAnsi="Times New Roman" w:cs="Times New Roman"/>
          <w:color w:val="3C3C3B"/>
          <w:sz w:val="22"/>
          <w:szCs w:val="22"/>
          <w:lang w:val="ru-RU"/>
        </w:rPr>
        <w:t xml:space="preserve">Антиква — общее название условно-антикварных шрифтов с </w:t>
      </w:r>
      <w:r w:rsidRPr="0004057D">
        <w:rPr>
          <w:rFonts w:ascii="Times New Roman" w:hAnsi="Times New Roman" w:cs="Times New Roman"/>
          <w:color w:val="3C3C3B"/>
          <w:spacing w:val="-3"/>
          <w:sz w:val="22"/>
          <w:szCs w:val="22"/>
          <w:lang w:val="ru-RU"/>
        </w:rPr>
        <w:t>засечками</w:t>
      </w:r>
      <w:r w:rsidRPr="0004057D">
        <w:rPr>
          <w:rFonts w:ascii="Times New Roman" w:hAnsi="Times New Roman" w:cs="Times New Roman"/>
          <w:color w:val="3C3C3B"/>
          <w:sz w:val="22"/>
          <w:szCs w:val="22"/>
          <w:lang w:val="ru-RU"/>
        </w:rPr>
        <w:t>— с короткими, обычно перпендикулярными штрихами на концах букв. Эти шрифты используют при размещении информации на фасадах исторических и стилизованных под старину зданий.</w:t>
      </w:r>
    </w:p>
    <w:p w:rsidR="00981A65" w:rsidRPr="0004057D" w:rsidRDefault="000C1750">
      <w:pPr>
        <w:pStyle w:val="a3"/>
        <w:rPr>
          <w:rFonts w:ascii="Times New Roman" w:hAnsi="Times New Roman" w:cs="Times New Roman"/>
          <w:sz w:val="22"/>
          <w:lang w:val="ru-RU"/>
        </w:rPr>
      </w:pPr>
      <w:r w:rsidRPr="0004057D">
        <w:rPr>
          <w:rFonts w:ascii="Times New Roman" w:hAnsi="Times New Roman" w:cs="Times New Roman"/>
          <w:lang w:val="ru-RU"/>
        </w:rPr>
        <w:br w:type="column"/>
      </w:r>
    </w:p>
    <w:p w:rsidR="00981A65" w:rsidRPr="0004057D" w:rsidRDefault="00981A65">
      <w:pPr>
        <w:pStyle w:val="a3"/>
        <w:rPr>
          <w:rFonts w:ascii="Times New Roman" w:hAnsi="Times New Roman" w:cs="Times New Roman"/>
          <w:sz w:val="22"/>
          <w:lang w:val="ru-RU"/>
        </w:rPr>
      </w:pPr>
    </w:p>
    <w:p w:rsidR="00981A65" w:rsidRPr="0004057D" w:rsidRDefault="00981A65">
      <w:pPr>
        <w:pStyle w:val="a3"/>
        <w:rPr>
          <w:rFonts w:ascii="Times New Roman" w:hAnsi="Times New Roman" w:cs="Times New Roman"/>
          <w:sz w:val="22"/>
          <w:lang w:val="ru-RU"/>
        </w:rPr>
      </w:pPr>
    </w:p>
    <w:p w:rsidR="00981A65" w:rsidRPr="0004057D" w:rsidRDefault="00981A65">
      <w:pPr>
        <w:pStyle w:val="a3"/>
        <w:spacing w:before="7"/>
        <w:rPr>
          <w:rFonts w:ascii="Times New Roman" w:hAnsi="Times New Roman" w:cs="Times New Roman"/>
          <w:sz w:val="19"/>
          <w:lang w:val="ru-RU"/>
        </w:rPr>
      </w:pPr>
    </w:p>
    <w:p w:rsidR="00981A65" w:rsidRPr="0004057D" w:rsidRDefault="00C75A87">
      <w:pPr>
        <w:ind w:left="2355"/>
        <w:rPr>
          <w:rFonts w:ascii="Times New Roman" w:hAnsi="Times New Roman" w:cs="Times New Roman"/>
          <w:sz w:val="18"/>
        </w:rPr>
      </w:pPr>
      <w:r>
        <w:rPr>
          <w:rFonts w:ascii="Times New Roman" w:hAnsi="Times New Roman" w:cs="Times New Roman"/>
        </w:rPr>
        <w:pict>
          <v:shape id="_x0000_s3802" style="position:absolute;left:0;text-align:left;margin-left:403.35pt;margin-top:5.2pt;width:24.95pt;height:24.15pt;z-index:251585024;mso-position-horizontal-relative:page" coordorigin="8067,104" coordsize="499,483" path="m8316,586r79,-12l8463,539r54,-52l8553,421r12,-76l8553,269r-36,-67l8463,150r-68,-34l8316,104r-79,12l8169,150r-54,52l8080,269r-13,76l8080,421r35,66l8169,539r68,35l8316,586xe" filled="f" strokecolor="#507abd" strokeweight="1pt">
            <v:path arrowok="t"/>
            <w10:wrap anchorx="page"/>
          </v:shape>
        </w:pict>
      </w:r>
      <w:r>
        <w:rPr>
          <w:rFonts w:ascii="Times New Roman" w:hAnsi="Times New Roman" w:cs="Times New Roman"/>
        </w:rPr>
        <w:pict>
          <v:shape id="_x0000_s3801" type="#_x0000_t202" style="position:absolute;left:0;text-align:left;margin-left:407.25pt;margin-top:-45.35pt;width:82.1pt;height:79.75pt;z-index:251588096;mso-position-horizontal-relative:page" filled="f" stroked="f">
            <v:textbox inset="0,0,0,0">
              <w:txbxContent>
                <w:p w:rsidR="005140E1" w:rsidRDefault="005140E1">
                  <w:pPr>
                    <w:spacing w:line="1595" w:lineRule="exact"/>
                    <w:rPr>
                      <w:rFonts w:ascii="Times New Roman" w:hAnsi="Times New Roman"/>
                      <w:sz w:val="144"/>
                    </w:rPr>
                  </w:pPr>
                  <w:r>
                    <w:rPr>
                      <w:rFonts w:ascii="Times New Roman" w:hAnsi="Times New Roman"/>
                      <w:color w:val="3C3C3B"/>
                      <w:spacing w:val="-19"/>
                      <w:sz w:val="144"/>
                    </w:rPr>
                    <w:t>Аа</w:t>
                  </w:r>
                </w:p>
              </w:txbxContent>
            </v:textbox>
            <w10:wrap anchorx="page"/>
          </v:shape>
        </w:pict>
      </w:r>
      <w:r w:rsidR="000C1750" w:rsidRPr="0004057D">
        <w:rPr>
          <w:rFonts w:ascii="Times New Roman" w:hAnsi="Times New Roman" w:cs="Times New Roman"/>
          <w:color w:val="3C3C3B"/>
          <w:sz w:val="18"/>
        </w:rPr>
        <w:t>шрифт</w:t>
      </w:r>
    </w:p>
    <w:p w:rsidR="00981A65" w:rsidRPr="0004057D" w:rsidRDefault="000C1750">
      <w:pPr>
        <w:spacing w:before="2"/>
        <w:ind w:left="2355"/>
        <w:rPr>
          <w:rFonts w:ascii="Times New Roman" w:hAnsi="Times New Roman" w:cs="Times New Roman"/>
          <w:sz w:val="18"/>
        </w:rPr>
      </w:pPr>
      <w:r w:rsidRPr="0004057D">
        <w:rPr>
          <w:rFonts w:ascii="Times New Roman" w:hAnsi="Times New Roman" w:cs="Times New Roman"/>
          <w:color w:val="3C3C3B"/>
          <w:sz w:val="18"/>
        </w:rPr>
        <w:t>с засечками</w:t>
      </w:r>
    </w:p>
    <w:p w:rsidR="00981A65" w:rsidRPr="0004057D" w:rsidRDefault="00981A65">
      <w:pPr>
        <w:rPr>
          <w:rFonts w:ascii="Times New Roman" w:hAnsi="Times New Roman" w:cs="Times New Roman"/>
          <w:sz w:val="18"/>
        </w:rPr>
        <w:sectPr w:rsidR="00981A65" w:rsidRPr="0004057D">
          <w:type w:val="continuous"/>
          <w:pgSz w:w="11910" w:h="16840"/>
          <w:pgMar w:top="1300" w:right="0" w:bottom="280" w:left="0" w:header="720" w:footer="720" w:gutter="0"/>
          <w:cols w:num="2" w:space="720" w:equalWidth="0">
            <w:col w:w="7565" w:space="40"/>
            <w:col w:w="4305"/>
          </w:cols>
        </w:sectPr>
      </w:pPr>
    </w:p>
    <w:p w:rsidR="00981A65" w:rsidRPr="0004057D" w:rsidRDefault="00981A65">
      <w:pPr>
        <w:pStyle w:val="a3"/>
        <w:rPr>
          <w:rFonts w:ascii="Times New Roman" w:hAnsi="Times New Roman" w:cs="Times New Roman"/>
        </w:rPr>
      </w:pPr>
    </w:p>
    <w:p w:rsidR="00981A65" w:rsidRPr="0004057D" w:rsidRDefault="00981A65">
      <w:pPr>
        <w:pStyle w:val="a3"/>
        <w:spacing w:before="8"/>
        <w:rPr>
          <w:rFonts w:ascii="Times New Roman" w:hAnsi="Times New Roman" w:cs="Times New Roman"/>
          <w:sz w:val="22"/>
        </w:rPr>
      </w:pPr>
    </w:p>
    <w:tbl>
      <w:tblPr>
        <w:tblStyle w:val="TableNormal"/>
        <w:tblW w:w="0" w:type="auto"/>
        <w:tblInd w:w="956"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3413"/>
        <w:gridCol w:w="3464"/>
        <w:gridCol w:w="3352"/>
      </w:tblGrid>
      <w:tr w:rsidR="00981A65">
        <w:trPr>
          <w:trHeight w:val="389"/>
        </w:trPr>
        <w:tc>
          <w:tcPr>
            <w:tcW w:w="3413" w:type="dxa"/>
            <w:tcBorders>
              <w:right w:val="single" w:sz="2" w:space="0" w:color="3C3C3B"/>
            </w:tcBorders>
            <w:shd w:val="clear" w:color="auto" w:fill="3C3C3B"/>
          </w:tcPr>
          <w:p w:rsidR="00981A65" w:rsidRDefault="000C1750">
            <w:pPr>
              <w:pStyle w:val="TableParagraph"/>
              <w:spacing w:before="51"/>
              <w:ind w:left="237"/>
              <w:rPr>
                <w:rFonts w:ascii="DIN Pro Bold" w:hAnsi="DIN Pro Bold"/>
                <w:b/>
                <w:sz w:val="18"/>
              </w:rPr>
            </w:pPr>
            <w:r>
              <w:rPr>
                <w:rFonts w:ascii="DIN Pro Bold" w:hAnsi="DIN Pro Bold"/>
                <w:b/>
                <w:color w:val="3C3C3B"/>
                <w:sz w:val="18"/>
              </w:rPr>
              <w:t>Пример антиквенного шрифта</w:t>
            </w:r>
          </w:p>
        </w:tc>
        <w:tc>
          <w:tcPr>
            <w:tcW w:w="3464" w:type="dxa"/>
            <w:tcBorders>
              <w:left w:val="single" w:sz="2" w:space="0" w:color="3C3C3B"/>
              <w:right w:val="single" w:sz="2" w:space="0" w:color="3C3C3B"/>
            </w:tcBorders>
            <w:shd w:val="clear" w:color="auto" w:fill="3C3C3B"/>
          </w:tcPr>
          <w:p w:rsidR="00981A65" w:rsidRDefault="000C1750">
            <w:pPr>
              <w:pStyle w:val="TableParagraph"/>
              <w:spacing w:before="51"/>
              <w:ind w:left="404"/>
              <w:rPr>
                <w:rFonts w:ascii="DIN Pro Bold" w:hAnsi="DIN Pro Bold"/>
                <w:b/>
                <w:sz w:val="18"/>
              </w:rPr>
            </w:pPr>
            <w:r>
              <w:rPr>
                <w:rFonts w:ascii="DIN Pro Bold" w:hAnsi="DIN Pro Bold"/>
                <w:b/>
                <w:color w:val="3C3C3B"/>
                <w:sz w:val="18"/>
              </w:rPr>
              <w:t>Разрешенное использование</w:t>
            </w:r>
          </w:p>
        </w:tc>
        <w:tc>
          <w:tcPr>
            <w:tcW w:w="3352" w:type="dxa"/>
            <w:tcBorders>
              <w:left w:val="single" w:sz="2" w:space="0" w:color="3C3C3B"/>
            </w:tcBorders>
            <w:shd w:val="clear" w:color="auto" w:fill="3C3C3B"/>
          </w:tcPr>
          <w:p w:rsidR="00981A65" w:rsidRDefault="000C1750">
            <w:pPr>
              <w:pStyle w:val="TableParagraph"/>
              <w:spacing w:before="51"/>
              <w:ind w:left="351"/>
              <w:rPr>
                <w:rFonts w:ascii="DIN Pro Bold" w:hAnsi="DIN Pro Bold"/>
                <w:b/>
                <w:sz w:val="18"/>
              </w:rPr>
            </w:pPr>
            <w:r>
              <w:rPr>
                <w:rFonts w:ascii="DIN Pro Bold" w:hAnsi="DIN Pro Bold"/>
                <w:b/>
                <w:color w:val="3C3C3B"/>
                <w:sz w:val="18"/>
              </w:rPr>
              <w:t>Запрещенное использование</w:t>
            </w:r>
          </w:p>
        </w:tc>
      </w:tr>
      <w:tr w:rsidR="00981A65" w:rsidRPr="000C6FDB">
        <w:trPr>
          <w:trHeight w:val="1728"/>
        </w:trPr>
        <w:tc>
          <w:tcPr>
            <w:tcW w:w="3413" w:type="dxa"/>
            <w:tcBorders>
              <w:bottom w:val="nil"/>
              <w:right w:val="single" w:sz="2" w:space="0" w:color="3C3C3B"/>
            </w:tcBorders>
          </w:tcPr>
          <w:p w:rsidR="00981A65" w:rsidRDefault="000C1750">
            <w:pPr>
              <w:pStyle w:val="TableParagraph"/>
              <w:spacing w:before="243"/>
              <w:ind w:left="237"/>
              <w:rPr>
                <w:rFonts w:ascii="Times New Roman"/>
                <w:sz w:val="36"/>
              </w:rPr>
            </w:pPr>
            <w:r>
              <w:rPr>
                <w:rFonts w:ascii="Times New Roman"/>
                <w:sz w:val="36"/>
              </w:rPr>
              <w:t>Time New Roman</w:t>
            </w:r>
          </w:p>
          <w:p w:rsidR="00981A65" w:rsidRDefault="00981A65">
            <w:pPr>
              <w:pStyle w:val="TableParagraph"/>
              <w:spacing w:before="1"/>
              <w:rPr>
                <w:sz w:val="50"/>
              </w:rPr>
            </w:pPr>
          </w:p>
          <w:p w:rsidR="00981A65" w:rsidRDefault="000C1750">
            <w:pPr>
              <w:pStyle w:val="TableParagraph"/>
              <w:ind w:left="212"/>
              <w:rPr>
                <w:rFonts w:ascii="Arial"/>
                <w:sz w:val="36"/>
              </w:rPr>
            </w:pPr>
            <w:r>
              <w:rPr>
                <w:rFonts w:ascii="Arial"/>
                <w:sz w:val="36"/>
              </w:rPr>
              <w:t>Bodoni</w:t>
            </w:r>
          </w:p>
        </w:tc>
        <w:tc>
          <w:tcPr>
            <w:tcW w:w="3464" w:type="dxa"/>
            <w:tcBorders>
              <w:left w:val="single" w:sz="2" w:space="0" w:color="3C3C3B"/>
              <w:bottom w:val="nil"/>
              <w:right w:val="single" w:sz="2" w:space="0" w:color="3C3C3B"/>
            </w:tcBorders>
          </w:tcPr>
          <w:p w:rsidR="00981A65" w:rsidRPr="000C1750" w:rsidRDefault="000C1750">
            <w:pPr>
              <w:pStyle w:val="TableParagraph"/>
              <w:spacing w:before="243"/>
              <w:ind w:left="379"/>
              <w:rPr>
                <w:rFonts w:ascii="Times New Roman"/>
                <w:b/>
                <w:sz w:val="36"/>
                <w:lang w:val="ru-RU"/>
              </w:rPr>
            </w:pPr>
            <w:r>
              <w:rPr>
                <w:rFonts w:ascii="Times New Roman"/>
                <w:color w:val="507ABD"/>
                <w:sz w:val="36"/>
              </w:rPr>
              <w:t>Regular</w:t>
            </w:r>
            <w:r w:rsidRPr="000C1750">
              <w:rPr>
                <w:rFonts w:ascii="Times New Roman"/>
                <w:color w:val="507ABD"/>
                <w:sz w:val="36"/>
                <w:lang w:val="ru-RU"/>
              </w:rPr>
              <w:t xml:space="preserve">, </w:t>
            </w:r>
            <w:r>
              <w:rPr>
                <w:rFonts w:ascii="Times New Roman"/>
                <w:b/>
                <w:color w:val="507ABD"/>
                <w:sz w:val="36"/>
              </w:rPr>
              <w:t>Bold</w:t>
            </w:r>
          </w:p>
          <w:p w:rsidR="00981A65" w:rsidRPr="000C1750" w:rsidRDefault="000C1750">
            <w:pPr>
              <w:pStyle w:val="TableParagraph"/>
              <w:spacing w:before="14"/>
              <w:ind w:left="381" w:right="149"/>
              <w:rPr>
                <w:sz w:val="18"/>
                <w:lang w:val="ru-RU"/>
              </w:rPr>
            </w:pPr>
            <w:r w:rsidRPr="000C1750">
              <w:rPr>
                <w:color w:val="3C3C3B"/>
                <w:sz w:val="18"/>
                <w:lang w:val="ru-RU"/>
              </w:rPr>
              <w:t xml:space="preserve">Рекомендуется использовать шрифтовые начертания </w:t>
            </w:r>
            <w:r>
              <w:rPr>
                <w:color w:val="3C3C3B"/>
                <w:sz w:val="18"/>
              </w:rPr>
              <w:t>Regular</w:t>
            </w:r>
            <w:r w:rsidRPr="000C1750">
              <w:rPr>
                <w:color w:val="3C3C3B"/>
                <w:sz w:val="18"/>
                <w:lang w:val="ru-RU"/>
              </w:rPr>
              <w:t xml:space="preserve"> или </w:t>
            </w:r>
            <w:r>
              <w:rPr>
                <w:color w:val="3C3C3B"/>
                <w:sz w:val="18"/>
              </w:rPr>
              <w:t>Bold</w:t>
            </w:r>
            <w:r w:rsidRPr="000C1750">
              <w:rPr>
                <w:color w:val="3C3C3B"/>
                <w:sz w:val="18"/>
                <w:lang w:val="ru-RU"/>
              </w:rPr>
              <w:t>.</w:t>
            </w:r>
          </w:p>
        </w:tc>
        <w:tc>
          <w:tcPr>
            <w:tcW w:w="3352" w:type="dxa"/>
            <w:vMerge w:val="restart"/>
            <w:tcBorders>
              <w:left w:val="single" w:sz="2" w:space="0" w:color="3C3C3B"/>
            </w:tcBorders>
          </w:tcPr>
          <w:p w:rsidR="00981A65" w:rsidRPr="000C1750" w:rsidRDefault="000C1750">
            <w:pPr>
              <w:pStyle w:val="TableParagraph"/>
              <w:spacing w:before="218"/>
              <w:ind w:left="331"/>
              <w:rPr>
                <w:rFonts w:ascii="Times New Roman"/>
                <w:i/>
                <w:sz w:val="36"/>
                <w:lang w:val="ru-RU"/>
              </w:rPr>
            </w:pPr>
            <w:r>
              <w:rPr>
                <w:rFonts w:ascii="Times New Roman"/>
                <w:i/>
                <w:color w:val="DB5B3A"/>
                <w:sz w:val="36"/>
              </w:rPr>
              <w:t>Italic</w:t>
            </w:r>
          </w:p>
          <w:p w:rsidR="00981A65" w:rsidRPr="000C1750" w:rsidRDefault="000C1750">
            <w:pPr>
              <w:pStyle w:val="TableParagraph"/>
              <w:spacing w:before="39"/>
              <w:ind w:left="330"/>
              <w:rPr>
                <w:sz w:val="18"/>
                <w:lang w:val="ru-RU"/>
              </w:rPr>
            </w:pPr>
            <w:r w:rsidRPr="000C1750">
              <w:rPr>
                <w:color w:val="3C3C3B"/>
                <w:sz w:val="18"/>
                <w:lang w:val="ru-RU"/>
              </w:rPr>
              <w:t xml:space="preserve">Не рекомендуется использовать шрифтовое начертание </w:t>
            </w:r>
            <w:r>
              <w:rPr>
                <w:color w:val="3C3C3B"/>
                <w:sz w:val="18"/>
              </w:rPr>
              <w:t>Italic</w:t>
            </w:r>
            <w:r w:rsidRPr="000C1750">
              <w:rPr>
                <w:color w:val="3C3C3B"/>
                <w:sz w:val="18"/>
                <w:lang w:val="ru-RU"/>
              </w:rPr>
              <w:t>.</w:t>
            </w:r>
          </w:p>
          <w:p w:rsidR="00981A65" w:rsidRPr="000C1750" w:rsidRDefault="00981A65">
            <w:pPr>
              <w:pStyle w:val="TableParagraph"/>
              <w:rPr>
                <w:lang w:val="ru-RU"/>
              </w:rPr>
            </w:pPr>
          </w:p>
          <w:p w:rsidR="00981A65" w:rsidRPr="000C1750" w:rsidRDefault="00981A65">
            <w:pPr>
              <w:pStyle w:val="TableParagraph"/>
              <w:rPr>
                <w:lang w:val="ru-RU"/>
              </w:rPr>
            </w:pPr>
          </w:p>
          <w:p w:rsidR="00981A65" w:rsidRPr="000C1750" w:rsidRDefault="000C1750">
            <w:pPr>
              <w:pStyle w:val="TableParagraph"/>
              <w:spacing w:before="143"/>
              <w:ind w:left="351"/>
              <w:rPr>
                <w:rFonts w:ascii="Times New Roman" w:hAnsi="Times New Roman"/>
                <w:sz w:val="36"/>
                <w:lang w:val="ru-RU"/>
              </w:rPr>
            </w:pPr>
            <w:r w:rsidRPr="000C1750">
              <w:rPr>
                <w:rFonts w:ascii="Times New Roman" w:hAnsi="Times New Roman"/>
                <w:color w:val="DB5B3A"/>
                <w:sz w:val="36"/>
                <w:lang w:val="ru-RU"/>
              </w:rPr>
              <w:t>ПРОПИСНЫЕ</w:t>
            </w:r>
          </w:p>
          <w:p w:rsidR="00981A65" w:rsidRPr="000C1750" w:rsidRDefault="000C1750">
            <w:pPr>
              <w:pStyle w:val="TableParagraph"/>
              <w:spacing w:before="24"/>
              <w:ind w:left="331"/>
              <w:rPr>
                <w:sz w:val="18"/>
                <w:lang w:val="ru-RU"/>
              </w:rPr>
            </w:pPr>
            <w:r w:rsidRPr="000C1750">
              <w:rPr>
                <w:color w:val="3C3C3B"/>
                <w:sz w:val="18"/>
                <w:lang w:val="ru-RU"/>
              </w:rPr>
              <w:t>Прописные буквы не следует набирать без разрядки.</w:t>
            </w:r>
          </w:p>
          <w:p w:rsidR="00981A65" w:rsidRPr="000C1750" w:rsidRDefault="00981A65">
            <w:pPr>
              <w:pStyle w:val="TableParagraph"/>
              <w:rPr>
                <w:lang w:val="ru-RU"/>
              </w:rPr>
            </w:pPr>
          </w:p>
          <w:p w:rsidR="00981A65" w:rsidRPr="000C1750" w:rsidRDefault="00981A65">
            <w:pPr>
              <w:pStyle w:val="TableParagraph"/>
              <w:spacing w:before="11"/>
              <w:rPr>
                <w:sz w:val="27"/>
                <w:lang w:val="ru-RU"/>
              </w:rPr>
            </w:pPr>
          </w:p>
          <w:p w:rsidR="00981A65" w:rsidRPr="000C1750" w:rsidRDefault="000C1750">
            <w:pPr>
              <w:pStyle w:val="TableParagraph"/>
              <w:ind w:left="388"/>
              <w:rPr>
                <w:rFonts w:ascii="Times New Roman" w:hAnsi="Times New Roman"/>
                <w:sz w:val="36"/>
                <w:lang w:val="ru-RU"/>
              </w:rPr>
            </w:pPr>
            <w:r w:rsidRPr="000C1750">
              <w:rPr>
                <w:rFonts w:ascii="Times New Roman" w:hAnsi="Times New Roman"/>
                <w:color w:val="DB5B3A"/>
                <w:sz w:val="36"/>
                <w:lang w:val="ru-RU"/>
              </w:rPr>
              <w:t xml:space="preserve">Строчные </w:t>
            </w:r>
          </w:p>
          <w:p w:rsidR="00981A65" w:rsidRPr="000C1750" w:rsidRDefault="000C1750">
            <w:pPr>
              <w:pStyle w:val="TableParagraph"/>
              <w:spacing w:before="14"/>
              <w:ind w:left="388" w:right="569"/>
              <w:rPr>
                <w:sz w:val="18"/>
                <w:lang w:val="ru-RU"/>
              </w:rPr>
            </w:pPr>
            <w:r w:rsidRPr="000C1750">
              <w:rPr>
                <w:color w:val="3C3C3B"/>
                <w:sz w:val="18"/>
                <w:lang w:val="ru-RU"/>
              </w:rPr>
              <w:t xml:space="preserve">Надписи строчными </w:t>
            </w:r>
            <w:r w:rsidRPr="000C1750">
              <w:rPr>
                <w:color w:val="3C3C3B"/>
                <w:spacing w:val="-4"/>
                <w:sz w:val="18"/>
                <w:lang w:val="ru-RU"/>
              </w:rPr>
              <w:t xml:space="preserve">буквами </w:t>
            </w:r>
            <w:r w:rsidRPr="000C1750">
              <w:rPr>
                <w:color w:val="3C3C3B"/>
                <w:sz w:val="18"/>
                <w:lang w:val="ru-RU"/>
              </w:rPr>
              <w:t>не рекомендуется набирать с</w:t>
            </w:r>
            <w:r w:rsidRPr="000C1750">
              <w:rPr>
                <w:color w:val="3C3C3B"/>
                <w:spacing w:val="-1"/>
                <w:sz w:val="18"/>
                <w:lang w:val="ru-RU"/>
              </w:rPr>
              <w:t xml:space="preserve"> </w:t>
            </w:r>
            <w:r w:rsidRPr="000C1750">
              <w:rPr>
                <w:color w:val="3C3C3B"/>
                <w:sz w:val="18"/>
                <w:lang w:val="ru-RU"/>
              </w:rPr>
              <w:t>разрядкой.</w:t>
            </w:r>
          </w:p>
        </w:tc>
      </w:tr>
      <w:tr w:rsidR="00981A65">
        <w:trPr>
          <w:trHeight w:val="451"/>
        </w:trPr>
        <w:tc>
          <w:tcPr>
            <w:tcW w:w="3413" w:type="dxa"/>
            <w:tcBorders>
              <w:top w:val="nil"/>
              <w:bottom w:val="nil"/>
              <w:right w:val="single" w:sz="2" w:space="0" w:color="3C3C3B"/>
            </w:tcBorders>
          </w:tcPr>
          <w:p w:rsidR="00981A65" w:rsidRPr="000C1750" w:rsidRDefault="00981A65">
            <w:pPr>
              <w:pStyle w:val="TableParagraph"/>
              <w:rPr>
                <w:rFonts w:ascii="Times New Roman"/>
                <w:sz w:val="20"/>
                <w:lang w:val="ru-RU"/>
              </w:rPr>
            </w:pPr>
          </w:p>
        </w:tc>
        <w:tc>
          <w:tcPr>
            <w:tcW w:w="3464" w:type="dxa"/>
            <w:tcBorders>
              <w:top w:val="nil"/>
              <w:left w:val="single" w:sz="2" w:space="0" w:color="3C3C3B"/>
              <w:bottom w:val="nil"/>
              <w:right w:val="single" w:sz="2" w:space="0" w:color="3C3C3B"/>
            </w:tcBorders>
          </w:tcPr>
          <w:p w:rsidR="00981A65" w:rsidRDefault="000C1750">
            <w:pPr>
              <w:pStyle w:val="TableParagraph"/>
              <w:spacing w:before="35" w:line="396" w:lineRule="exact"/>
              <w:ind w:left="383"/>
              <w:rPr>
                <w:rFonts w:ascii="Times New Roman" w:hAnsi="Times New Roman"/>
                <w:sz w:val="36"/>
              </w:rPr>
            </w:pPr>
            <w:r>
              <w:rPr>
                <w:rFonts w:ascii="Times New Roman" w:hAnsi="Times New Roman"/>
                <w:color w:val="507ABD"/>
                <w:sz w:val="36"/>
              </w:rPr>
              <w:t>ПРОПИСНЫЕ</w:t>
            </w:r>
          </w:p>
        </w:tc>
        <w:tc>
          <w:tcPr>
            <w:tcW w:w="3352" w:type="dxa"/>
            <w:vMerge/>
            <w:tcBorders>
              <w:top w:val="nil"/>
              <w:left w:val="single" w:sz="2" w:space="0" w:color="3C3C3B"/>
            </w:tcBorders>
          </w:tcPr>
          <w:p w:rsidR="00981A65" w:rsidRDefault="00981A65">
            <w:pPr>
              <w:rPr>
                <w:sz w:val="2"/>
                <w:szCs w:val="2"/>
              </w:rPr>
            </w:pPr>
          </w:p>
        </w:tc>
      </w:tr>
      <w:tr w:rsidR="00981A65" w:rsidRPr="00C75A87">
        <w:trPr>
          <w:trHeight w:val="846"/>
        </w:trPr>
        <w:tc>
          <w:tcPr>
            <w:tcW w:w="3413" w:type="dxa"/>
            <w:tcBorders>
              <w:top w:val="nil"/>
              <w:bottom w:val="nil"/>
              <w:right w:val="single" w:sz="2" w:space="0" w:color="3C3C3B"/>
            </w:tcBorders>
          </w:tcPr>
          <w:p w:rsidR="00981A65" w:rsidRDefault="000C1750">
            <w:pPr>
              <w:pStyle w:val="TableParagraph"/>
              <w:spacing w:before="48"/>
              <w:ind w:left="212"/>
              <w:rPr>
                <w:rFonts w:ascii="Garamond"/>
                <w:sz w:val="36"/>
              </w:rPr>
            </w:pPr>
            <w:r>
              <w:rPr>
                <w:rFonts w:ascii="Garamond"/>
                <w:sz w:val="36"/>
              </w:rPr>
              <w:t xml:space="preserve">Garamond </w:t>
            </w:r>
          </w:p>
        </w:tc>
        <w:tc>
          <w:tcPr>
            <w:tcW w:w="3464" w:type="dxa"/>
            <w:tcBorders>
              <w:top w:val="nil"/>
              <w:left w:val="single" w:sz="2" w:space="0" w:color="3C3C3B"/>
              <w:bottom w:val="nil"/>
              <w:right w:val="single" w:sz="2" w:space="0" w:color="3C3C3B"/>
            </w:tcBorders>
          </w:tcPr>
          <w:p w:rsidR="00981A65" w:rsidRPr="000C1750" w:rsidRDefault="000C1750">
            <w:pPr>
              <w:pStyle w:val="TableParagraph"/>
              <w:spacing w:before="2"/>
              <w:ind w:left="383" w:right="149"/>
              <w:rPr>
                <w:sz w:val="18"/>
                <w:lang w:val="ru-RU"/>
              </w:rPr>
            </w:pPr>
            <w:r w:rsidRPr="000C1750">
              <w:rPr>
                <w:color w:val="3C3C3B"/>
                <w:sz w:val="18"/>
                <w:lang w:val="ru-RU"/>
              </w:rPr>
              <w:t>Прописные буквы следует наби- рать с разрядкой для удобства чтения.</w:t>
            </w:r>
          </w:p>
        </w:tc>
        <w:tc>
          <w:tcPr>
            <w:tcW w:w="3352" w:type="dxa"/>
            <w:vMerge/>
            <w:tcBorders>
              <w:top w:val="nil"/>
              <w:left w:val="single" w:sz="2" w:space="0" w:color="3C3C3B"/>
            </w:tcBorders>
          </w:tcPr>
          <w:p w:rsidR="00981A65" w:rsidRPr="000C1750" w:rsidRDefault="00981A65">
            <w:pPr>
              <w:rPr>
                <w:sz w:val="2"/>
                <w:szCs w:val="2"/>
                <w:lang w:val="ru-RU"/>
              </w:rPr>
            </w:pPr>
          </w:p>
        </w:tc>
      </w:tr>
      <w:tr w:rsidR="00981A65" w:rsidRPr="00C75A87">
        <w:trPr>
          <w:trHeight w:val="1646"/>
        </w:trPr>
        <w:tc>
          <w:tcPr>
            <w:tcW w:w="3413" w:type="dxa"/>
            <w:tcBorders>
              <w:top w:val="nil"/>
              <w:right w:val="single" w:sz="2" w:space="0" w:color="3C3C3B"/>
            </w:tcBorders>
          </w:tcPr>
          <w:p w:rsidR="00981A65" w:rsidRDefault="000C1750">
            <w:pPr>
              <w:pStyle w:val="TableParagraph"/>
              <w:spacing w:before="175"/>
              <w:ind w:left="227"/>
              <w:rPr>
                <w:rFonts w:ascii="Palatino Linotype"/>
                <w:sz w:val="36"/>
              </w:rPr>
            </w:pPr>
            <w:r>
              <w:rPr>
                <w:rFonts w:ascii="Palatino Linotype"/>
                <w:sz w:val="36"/>
              </w:rPr>
              <w:t xml:space="preserve">Serif </w:t>
            </w:r>
          </w:p>
        </w:tc>
        <w:tc>
          <w:tcPr>
            <w:tcW w:w="3464" w:type="dxa"/>
            <w:tcBorders>
              <w:top w:val="nil"/>
              <w:left w:val="single" w:sz="2" w:space="0" w:color="3C3C3B"/>
              <w:right w:val="single" w:sz="2" w:space="0" w:color="3C3C3B"/>
            </w:tcBorders>
          </w:tcPr>
          <w:p w:rsidR="00981A65" w:rsidRPr="000C1750" w:rsidRDefault="000C1750">
            <w:pPr>
              <w:pStyle w:val="TableParagraph"/>
              <w:spacing w:before="175"/>
              <w:ind w:left="383"/>
              <w:rPr>
                <w:rFonts w:ascii="Times New Roman" w:hAnsi="Times New Roman"/>
                <w:sz w:val="36"/>
                <w:lang w:val="ru-RU"/>
              </w:rPr>
            </w:pPr>
            <w:r w:rsidRPr="000C1750">
              <w:rPr>
                <w:rFonts w:ascii="Times New Roman" w:hAnsi="Times New Roman"/>
                <w:color w:val="507ABD"/>
                <w:sz w:val="36"/>
                <w:lang w:val="ru-RU"/>
              </w:rPr>
              <w:t>Строчные</w:t>
            </w:r>
          </w:p>
          <w:p w:rsidR="00981A65" w:rsidRPr="000C1750" w:rsidRDefault="000C1750">
            <w:pPr>
              <w:pStyle w:val="TableParagraph"/>
              <w:spacing w:before="14"/>
              <w:ind w:left="382"/>
              <w:rPr>
                <w:sz w:val="18"/>
                <w:lang w:val="ru-RU"/>
              </w:rPr>
            </w:pPr>
            <w:r w:rsidRPr="000C1750">
              <w:rPr>
                <w:color w:val="3C3C3B"/>
                <w:sz w:val="18"/>
                <w:lang w:val="ru-RU"/>
              </w:rPr>
              <w:t>Надписи строчными буквами ре- комендуется начинать с заглавной буквы.</w:t>
            </w:r>
          </w:p>
        </w:tc>
        <w:tc>
          <w:tcPr>
            <w:tcW w:w="3352" w:type="dxa"/>
            <w:vMerge/>
            <w:tcBorders>
              <w:top w:val="nil"/>
              <w:left w:val="single" w:sz="2" w:space="0" w:color="3C3C3B"/>
            </w:tcBorders>
          </w:tcPr>
          <w:p w:rsidR="00981A65" w:rsidRPr="000C1750" w:rsidRDefault="00981A65">
            <w:pPr>
              <w:rPr>
                <w:sz w:val="2"/>
                <w:szCs w:val="2"/>
                <w:lang w:val="ru-RU"/>
              </w:rPr>
            </w:pPr>
          </w:p>
        </w:tc>
      </w:tr>
    </w:tbl>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2"/>
        <w:rPr>
          <w:sz w:val="25"/>
          <w:lang w:val="ru-RU"/>
        </w:rPr>
      </w:pPr>
    </w:p>
    <w:p w:rsidR="00981A65" w:rsidRPr="0004057D" w:rsidRDefault="00C75A87">
      <w:pPr>
        <w:pStyle w:val="5"/>
        <w:spacing w:before="92"/>
        <w:ind w:left="1496"/>
        <w:rPr>
          <w:rFonts w:ascii="Times New Roman" w:hAnsi="Times New Roman" w:cs="Times New Roman"/>
          <w:sz w:val="22"/>
          <w:szCs w:val="22"/>
          <w:lang w:val="ru-RU"/>
        </w:rPr>
      </w:pPr>
      <w:r>
        <w:rPr>
          <w:rFonts w:ascii="Times New Roman" w:hAnsi="Times New Roman" w:cs="Times New Roman"/>
          <w:sz w:val="22"/>
          <w:szCs w:val="22"/>
        </w:rPr>
        <w:pict>
          <v:polyline id="_x0000_s3800" style="position:absolute;left:0;text-align:left;z-index:251587072;mso-position-horizontal-relative:page" points="293.7pt,37pt,300.75pt,44.95pt,311.85pt,33.6pt" coordorigin="979,112" coordsize="363,227" filled="f" strokecolor="#507abd" strokeweight="2pt">
            <v:path arrowok="t"/>
            <o:lock v:ext="edit" verticies="t"/>
            <w10:wrap anchorx="page"/>
          </v:polyline>
        </w:pict>
      </w:r>
      <w:r w:rsidR="000C1750" w:rsidRPr="0004057D">
        <w:rPr>
          <w:rFonts w:ascii="Times New Roman" w:hAnsi="Times New Roman" w:cs="Times New Roman"/>
          <w:color w:val="3C3C3B"/>
          <w:sz w:val="22"/>
          <w:szCs w:val="22"/>
          <w:lang w:val="ru-RU"/>
        </w:rPr>
        <w:t>АКЦИДЕНТНЫЕ ШРИФТЫ</w:t>
      </w:r>
    </w:p>
    <w:p w:rsidR="00981A65" w:rsidRPr="0004057D" w:rsidRDefault="000C1750">
      <w:pPr>
        <w:pStyle w:val="a3"/>
        <w:spacing w:before="91"/>
        <w:ind w:left="963"/>
        <w:rPr>
          <w:rFonts w:ascii="Times New Roman" w:hAnsi="Times New Roman" w:cs="Times New Roman"/>
          <w:sz w:val="22"/>
          <w:szCs w:val="22"/>
          <w:lang w:val="ru-RU"/>
        </w:rPr>
      </w:pPr>
      <w:r w:rsidRPr="0004057D">
        <w:rPr>
          <w:rFonts w:ascii="Times New Roman" w:hAnsi="Times New Roman" w:cs="Times New Roman"/>
          <w:color w:val="3C3C3B"/>
          <w:sz w:val="22"/>
          <w:szCs w:val="22"/>
          <w:lang w:val="ru-RU"/>
        </w:rPr>
        <w:t>Акцидентные шрифты предназначены для привлечения внимания</w:t>
      </w:r>
    </w:p>
    <w:p w:rsidR="00981A65" w:rsidRPr="0004057D" w:rsidRDefault="000C1750">
      <w:pPr>
        <w:pStyle w:val="a3"/>
        <w:spacing w:before="18"/>
        <w:ind w:left="963"/>
        <w:rPr>
          <w:rFonts w:ascii="Times New Roman" w:hAnsi="Times New Roman" w:cs="Times New Roman"/>
          <w:sz w:val="22"/>
          <w:szCs w:val="22"/>
          <w:lang w:val="ru-RU"/>
        </w:rPr>
      </w:pPr>
      <w:r w:rsidRPr="0004057D">
        <w:rPr>
          <w:rFonts w:ascii="Times New Roman" w:hAnsi="Times New Roman" w:cs="Times New Roman"/>
          <w:color w:val="3C3C3B"/>
          <w:sz w:val="22"/>
          <w:szCs w:val="22"/>
          <w:lang w:val="ru-RU"/>
        </w:rPr>
        <w:t>и декорирования. К ним относятся: рукописные, готические, славянские</w:t>
      </w:r>
    </w:p>
    <w:p w:rsidR="00981A65" w:rsidRPr="0004057D" w:rsidRDefault="000C1750">
      <w:pPr>
        <w:pStyle w:val="a3"/>
        <w:spacing w:before="18" w:line="256" w:lineRule="auto"/>
        <w:ind w:left="963" w:right="3099"/>
        <w:rPr>
          <w:rFonts w:ascii="Times New Roman" w:hAnsi="Times New Roman" w:cs="Times New Roman"/>
          <w:sz w:val="22"/>
          <w:szCs w:val="22"/>
          <w:lang w:val="ru-RU"/>
        </w:rPr>
      </w:pPr>
      <w:r w:rsidRPr="0004057D">
        <w:rPr>
          <w:rFonts w:ascii="Times New Roman" w:hAnsi="Times New Roman" w:cs="Times New Roman"/>
          <w:color w:val="3C3C3B"/>
          <w:sz w:val="22"/>
          <w:szCs w:val="22"/>
          <w:lang w:val="ru-RU"/>
        </w:rPr>
        <w:t>и египетские шрифты. Такие шрифты считываются хуже, их не рекомендуется размещать на фасадах.</w:t>
      </w:r>
    </w:p>
    <w:p w:rsidR="00981A65" w:rsidRPr="000C1750" w:rsidRDefault="00981A65">
      <w:pPr>
        <w:pStyle w:val="a3"/>
        <w:spacing w:before="1"/>
        <w:rPr>
          <w:sz w:val="28"/>
          <w:lang w:val="ru-RU"/>
        </w:rPr>
      </w:pPr>
    </w:p>
    <w:p w:rsidR="00981A65" w:rsidRPr="000C1750" w:rsidRDefault="000C1750">
      <w:pPr>
        <w:ind w:left="966"/>
        <w:rPr>
          <w:rFonts w:ascii="Palatino"/>
          <w:i/>
          <w:sz w:val="80"/>
          <w:lang w:val="ru-RU"/>
        </w:rPr>
      </w:pPr>
      <w:r>
        <w:rPr>
          <w:rFonts w:ascii="Palatino"/>
          <w:i/>
          <w:color w:val="3C3C3B"/>
          <w:w w:val="90"/>
          <w:sz w:val="80"/>
        </w:rPr>
        <w:t>Bitterlove</w:t>
      </w:r>
      <w:r w:rsidRPr="000C1750">
        <w:rPr>
          <w:rFonts w:ascii="Palatino"/>
          <w:i/>
          <w:color w:val="3C3C3B"/>
          <w:w w:val="90"/>
          <w:sz w:val="80"/>
          <w:lang w:val="ru-RU"/>
        </w:rPr>
        <w:t xml:space="preserve"> </w:t>
      </w:r>
      <w:r>
        <w:rPr>
          <w:rFonts w:ascii="Palatino"/>
          <w:i/>
          <w:color w:val="3C3C3B"/>
          <w:w w:val="90"/>
          <w:sz w:val="80"/>
        </w:rPr>
        <w:t>Signature</w:t>
      </w:r>
    </w:p>
    <w:p w:rsidR="00981A65" w:rsidRPr="000C1750" w:rsidRDefault="00981A65">
      <w:pPr>
        <w:rPr>
          <w:rFonts w:ascii="Palatino"/>
          <w:sz w:val="80"/>
          <w:lang w:val="ru-RU"/>
        </w:rPr>
        <w:sectPr w:rsidR="00981A65" w:rsidRPr="000C1750">
          <w:type w:val="continuous"/>
          <w:pgSz w:w="11910" w:h="16840"/>
          <w:pgMar w:top="1300" w:right="0" w:bottom="280" w:left="0" w:header="720" w:footer="720" w:gutter="0"/>
          <w:cols w:space="720"/>
        </w:sectPr>
      </w:pPr>
    </w:p>
    <w:p w:rsidR="00981A65" w:rsidRPr="000C1750" w:rsidRDefault="00981A65">
      <w:pPr>
        <w:rPr>
          <w:rFonts w:ascii="Palatino"/>
          <w:sz w:val="16"/>
          <w:lang w:val="ru-RU"/>
        </w:rPr>
        <w:sectPr w:rsidR="00981A65" w:rsidRPr="000C1750">
          <w:headerReference w:type="default" r:id="rId136"/>
          <w:footerReference w:type="default" r:id="rId137"/>
          <w:pgSz w:w="11910" w:h="16840"/>
          <w:pgMar w:top="1580" w:right="0" w:bottom="740" w:left="0" w:header="0" w:footer="553" w:gutter="0"/>
          <w:pgNumType w:start="38"/>
          <w:cols w:space="720"/>
        </w:sectPr>
      </w:pPr>
    </w:p>
    <w:p w:rsidR="00981A65" w:rsidRPr="0004057D" w:rsidRDefault="00C75A87">
      <w:pPr>
        <w:pStyle w:val="5"/>
        <w:ind w:left="1488"/>
        <w:rPr>
          <w:rFonts w:ascii="Times New Roman" w:hAnsi="Times New Roman" w:cs="Times New Roman"/>
          <w:sz w:val="22"/>
          <w:szCs w:val="22"/>
          <w:lang w:val="ru-RU"/>
        </w:rPr>
      </w:pPr>
      <w:r>
        <w:rPr>
          <w:rFonts w:ascii="Times New Roman" w:hAnsi="Times New Roman" w:cs="Times New Roman"/>
          <w:sz w:val="22"/>
          <w:szCs w:val="22"/>
        </w:rPr>
        <w:pict>
          <v:polyline id="_x0000_s3799" style="position:absolute;left:0;text-align:left;z-index:251590144;mso-position-horizontal-relative:page" points="295.8pt,38.2pt,302.9pt,46.15pt,313.95pt,34.8pt" coordorigin="986,116" coordsize="363,227" filled="f" strokecolor="#507abd" strokeweight="2pt">
            <v:path arrowok="t"/>
            <o:lock v:ext="edit" verticies="t"/>
            <w10:wrap anchorx="page"/>
          </v:polyline>
        </w:pict>
      </w:r>
      <w:r w:rsidR="000C1750" w:rsidRPr="0004057D">
        <w:rPr>
          <w:rFonts w:ascii="Times New Roman" w:hAnsi="Times New Roman" w:cs="Times New Roman"/>
          <w:color w:val="3C3C3B"/>
          <w:sz w:val="22"/>
          <w:szCs w:val="22"/>
          <w:lang w:val="ru-RU"/>
        </w:rPr>
        <w:t>ГРОТЕСКНЫЕ ШРИФТЫ</w:t>
      </w:r>
    </w:p>
    <w:p w:rsidR="00981A65" w:rsidRPr="0004057D" w:rsidRDefault="000C1750">
      <w:pPr>
        <w:pStyle w:val="a3"/>
        <w:spacing w:before="87" w:line="256" w:lineRule="auto"/>
        <w:ind w:left="963" w:right="38"/>
        <w:jc w:val="both"/>
        <w:rPr>
          <w:rFonts w:ascii="Times New Roman" w:hAnsi="Times New Roman" w:cs="Times New Roman"/>
          <w:sz w:val="22"/>
          <w:szCs w:val="22"/>
          <w:lang w:val="ru-RU"/>
        </w:rPr>
      </w:pPr>
      <w:r w:rsidRPr="0004057D">
        <w:rPr>
          <w:rFonts w:ascii="Times New Roman" w:hAnsi="Times New Roman" w:cs="Times New Roman"/>
          <w:color w:val="3C3C3B"/>
          <w:spacing w:val="-3"/>
          <w:sz w:val="22"/>
          <w:szCs w:val="22"/>
          <w:lang w:val="ru-RU"/>
        </w:rPr>
        <w:t xml:space="preserve">Гротеск </w:t>
      </w:r>
      <w:r w:rsidRPr="0004057D">
        <w:rPr>
          <w:rFonts w:ascii="Times New Roman" w:hAnsi="Times New Roman" w:cs="Times New Roman"/>
          <w:color w:val="3C3C3B"/>
          <w:sz w:val="22"/>
          <w:szCs w:val="22"/>
          <w:lang w:val="ru-RU"/>
        </w:rPr>
        <w:t>— общее название условно-современных шрифтов без засечек. Эти шрифты используют при размещении</w:t>
      </w:r>
      <w:r w:rsidRPr="0004057D">
        <w:rPr>
          <w:rFonts w:ascii="Times New Roman" w:hAnsi="Times New Roman" w:cs="Times New Roman"/>
          <w:color w:val="3C3C3B"/>
          <w:spacing w:val="-31"/>
          <w:sz w:val="22"/>
          <w:szCs w:val="22"/>
          <w:lang w:val="ru-RU"/>
        </w:rPr>
        <w:t xml:space="preserve"> </w:t>
      </w:r>
      <w:r w:rsidRPr="0004057D">
        <w:rPr>
          <w:rFonts w:ascii="Times New Roman" w:hAnsi="Times New Roman" w:cs="Times New Roman"/>
          <w:color w:val="3C3C3B"/>
          <w:sz w:val="22"/>
          <w:szCs w:val="22"/>
          <w:lang w:val="ru-RU"/>
        </w:rPr>
        <w:t>информации на фасадах современных</w:t>
      </w:r>
      <w:r w:rsidRPr="0004057D">
        <w:rPr>
          <w:rFonts w:ascii="Times New Roman" w:hAnsi="Times New Roman" w:cs="Times New Roman"/>
          <w:color w:val="3C3C3B"/>
          <w:spacing w:val="-1"/>
          <w:sz w:val="22"/>
          <w:szCs w:val="22"/>
          <w:lang w:val="ru-RU"/>
        </w:rPr>
        <w:t xml:space="preserve"> </w:t>
      </w:r>
      <w:r w:rsidRPr="0004057D">
        <w:rPr>
          <w:rFonts w:ascii="Times New Roman" w:hAnsi="Times New Roman" w:cs="Times New Roman"/>
          <w:color w:val="3C3C3B"/>
          <w:sz w:val="22"/>
          <w:szCs w:val="22"/>
          <w:lang w:val="ru-RU"/>
        </w:rPr>
        <w:t>зданий.</w:t>
      </w:r>
    </w:p>
    <w:p w:rsidR="00981A65" w:rsidRPr="0004057D" w:rsidRDefault="000C1750">
      <w:pPr>
        <w:pStyle w:val="a3"/>
        <w:rPr>
          <w:rFonts w:ascii="Times New Roman" w:hAnsi="Times New Roman" w:cs="Times New Roman"/>
          <w:sz w:val="22"/>
          <w:szCs w:val="22"/>
          <w:lang w:val="ru-RU"/>
        </w:rPr>
      </w:pPr>
      <w:r w:rsidRPr="0004057D">
        <w:rPr>
          <w:rFonts w:ascii="Times New Roman" w:hAnsi="Times New Roman" w:cs="Times New Roman"/>
          <w:sz w:val="22"/>
          <w:szCs w:val="22"/>
          <w:lang w:val="ru-RU"/>
        </w:rPr>
        <w:br w:type="column"/>
      </w: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spacing w:before="5"/>
        <w:rPr>
          <w:rFonts w:ascii="Times New Roman" w:hAnsi="Times New Roman" w:cs="Times New Roman"/>
          <w:sz w:val="22"/>
          <w:szCs w:val="22"/>
          <w:lang w:val="ru-RU"/>
        </w:rPr>
      </w:pPr>
    </w:p>
    <w:p w:rsidR="00981A65" w:rsidRPr="0004057D" w:rsidRDefault="00C75A87">
      <w:pPr>
        <w:ind w:left="2708"/>
        <w:rPr>
          <w:rFonts w:ascii="Times New Roman" w:hAnsi="Times New Roman" w:cs="Times New Roman"/>
        </w:rPr>
      </w:pPr>
      <w:r>
        <w:rPr>
          <w:rFonts w:ascii="Times New Roman" w:hAnsi="Times New Roman" w:cs="Times New Roman"/>
        </w:rPr>
        <w:pict>
          <v:shape id="_x0000_s3798" style="position:absolute;left:0;text-align:left;margin-left:401.2pt;margin-top:7.95pt;width:24.95pt;height:24.15pt;z-index:251591168;mso-position-horizontal-relative:page" coordorigin="8024,159" coordsize="499,483" path="m8273,642r79,-13l8420,595r54,-52l8510,477r12,-77l8510,324r-36,-66l8420,206r-68,-34l8273,159r-79,13l8126,206r-54,52l8037,324r-13,76l8037,477r35,66l8126,595r68,34l8273,642xe" filled="f" strokecolor="#507abd" strokeweight="1pt">
            <v:path arrowok="t"/>
            <w10:wrap anchorx="page"/>
          </v:shape>
        </w:pict>
      </w:r>
      <w:r>
        <w:rPr>
          <w:rFonts w:ascii="Times New Roman" w:hAnsi="Times New Roman" w:cs="Times New Roman"/>
        </w:rPr>
        <w:pict>
          <v:shape id="_x0000_s3797" type="#_x0000_t202" style="position:absolute;left:0;text-align:left;margin-left:409.05pt;margin-top:-47.75pt;width:78.8pt;height:83.5pt;z-index:251592192;mso-position-horizontal-relative:page" filled="f" stroked="f">
            <v:textbox inset="0,0,0,0">
              <w:txbxContent>
                <w:p w:rsidR="005140E1" w:rsidRDefault="005140E1">
                  <w:pPr>
                    <w:spacing w:before="26" w:line="1644" w:lineRule="exact"/>
                    <w:rPr>
                      <w:rFonts w:ascii="GillSans"/>
                      <w:sz w:val="144"/>
                    </w:rPr>
                  </w:pPr>
                  <w:r>
                    <w:rPr>
                      <w:rFonts w:ascii="GillSans"/>
                      <w:color w:val="3C3C3B"/>
                      <w:sz w:val="144"/>
                    </w:rPr>
                    <w:t>Aa</w:t>
                  </w:r>
                </w:p>
              </w:txbxContent>
            </v:textbox>
            <w10:wrap anchorx="page"/>
          </v:shape>
        </w:pict>
      </w:r>
      <w:r w:rsidR="000C1750" w:rsidRPr="0004057D">
        <w:rPr>
          <w:rFonts w:ascii="Times New Roman" w:hAnsi="Times New Roman" w:cs="Times New Roman"/>
          <w:color w:val="3C3C3B"/>
        </w:rPr>
        <w:t>шрифт</w:t>
      </w:r>
    </w:p>
    <w:p w:rsidR="00981A65" w:rsidRPr="0004057D" w:rsidRDefault="000C1750">
      <w:pPr>
        <w:spacing w:before="2"/>
        <w:ind w:left="2708"/>
        <w:rPr>
          <w:rFonts w:ascii="Times New Roman" w:hAnsi="Times New Roman" w:cs="Times New Roman"/>
        </w:rPr>
      </w:pPr>
      <w:r w:rsidRPr="0004057D">
        <w:rPr>
          <w:rFonts w:ascii="Times New Roman" w:hAnsi="Times New Roman" w:cs="Times New Roman"/>
          <w:color w:val="3C3C3B"/>
        </w:rPr>
        <w:t>без засечек</w:t>
      </w:r>
    </w:p>
    <w:p w:rsidR="00981A65" w:rsidRPr="0004057D" w:rsidRDefault="00981A65">
      <w:pPr>
        <w:rPr>
          <w:rFonts w:ascii="Times New Roman" w:hAnsi="Times New Roman" w:cs="Times New Roman"/>
        </w:rPr>
        <w:sectPr w:rsidR="00981A65" w:rsidRPr="0004057D">
          <w:type w:val="continuous"/>
          <w:pgSz w:w="11910" w:h="16840"/>
          <w:pgMar w:top="1300" w:right="0" w:bottom="280" w:left="0" w:header="720" w:footer="720" w:gutter="0"/>
          <w:cols w:num="2" w:space="720" w:equalWidth="0">
            <w:col w:w="6852" w:space="365"/>
            <w:col w:w="4693"/>
          </w:cols>
        </w:sectPr>
      </w:pPr>
    </w:p>
    <w:p w:rsidR="00981A65" w:rsidRPr="0004057D" w:rsidRDefault="00981A65">
      <w:pPr>
        <w:pStyle w:val="a3"/>
        <w:rPr>
          <w:rFonts w:ascii="Times New Roman" w:hAnsi="Times New Roman" w:cs="Times New Roman"/>
          <w:sz w:val="22"/>
          <w:szCs w:val="22"/>
        </w:rPr>
      </w:pPr>
    </w:p>
    <w:p w:rsidR="00981A65" w:rsidRPr="0004057D" w:rsidRDefault="00981A65">
      <w:pPr>
        <w:pStyle w:val="a3"/>
        <w:rPr>
          <w:rFonts w:ascii="Times New Roman" w:hAnsi="Times New Roman" w:cs="Times New Roman"/>
          <w:sz w:val="22"/>
          <w:szCs w:val="22"/>
        </w:rPr>
      </w:pPr>
    </w:p>
    <w:p w:rsidR="00981A65" w:rsidRPr="0004057D" w:rsidRDefault="00981A65">
      <w:pPr>
        <w:pStyle w:val="a3"/>
        <w:spacing w:before="10"/>
        <w:rPr>
          <w:rFonts w:ascii="Times New Roman" w:hAnsi="Times New Roman" w:cs="Times New Roman"/>
          <w:sz w:val="22"/>
          <w:szCs w:val="22"/>
        </w:rPr>
      </w:pPr>
    </w:p>
    <w:tbl>
      <w:tblPr>
        <w:tblStyle w:val="TableNormal"/>
        <w:tblW w:w="0" w:type="auto"/>
        <w:tblInd w:w="983"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3454"/>
        <w:gridCol w:w="3412"/>
        <w:gridCol w:w="3340"/>
      </w:tblGrid>
      <w:tr w:rsidR="00981A65" w:rsidRPr="0004057D">
        <w:trPr>
          <w:trHeight w:val="389"/>
        </w:trPr>
        <w:tc>
          <w:tcPr>
            <w:tcW w:w="3454" w:type="dxa"/>
            <w:tcBorders>
              <w:right w:val="single" w:sz="2" w:space="0" w:color="3C3C3B"/>
            </w:tcBorders>
            <w:shd w:val="clear" w:color="auto" w:fill="3C3C3B"/>
          </w:tcPr>
          <w:p w:rsidR="00981A65" w:rsidRPr="0004057D" w:rsidRDefault="000C1750">
            <w:pPr>
              <w:pStyle w:val="TableParagraph"/>
              <w:spacing w:before="51"/>
              <w:ind w:left="210"/>
              <w:rPr>
                <w:rFonts w:ascii="Times New Roman" w:hAnsi="Times New Roman" w:cs="Times New Roman"/>
                <w:b/>
              </w:rPr>
            </w:pPr>
            <w:r w:rsidRPr="0004057D">
              <w:rPr>
                <w:rFonts w:ascii="Times New Roman" w:hAnsi="Times New Roman" w:cs="Times New Roman"/>
                <w:b/>
                <w:color w:val="3C3C3B"/>
              </w:rPr>
              <w:t>Пример антиквенного шрифта</w:t>
            </w:r>
          </w:p>
        </w:tc>
        <w:tc>
          <w:tcPr>
            <w:tcW w:w="3412" w:type="dxa"/>
            <w:tcBorders>
              <w:left w:val="single" w:sz="2" w:space="0" w:color="3C3C3B"/>
              <w:right w:val="single" w:sz="2" w:space="0" w:color="3C3C3B"/>
            </w:tcBorders>
            <w:shd w:val="clear" w:color="auto" w:fill="3C3C3B"/>
          </w:tcPr>
          <w:p w:rsidR="00981A65" w:rsidRPr="0004057D" w:rsidRDefault="000C1750">
            <w:pPr>
              <w:pStyle w:val="TableParagraph"/>
              <w:spacing w:before="51"/>
              <w:ind w:left="218"/>
              <w:rPr>
                <w:rFonts w:ascii="Times New Roman" w:hAnsi="Times New Roman" w:cs="Times New Roman"/>
                <w:b/>
              </w:rPr>
            </w:pPr>
            <w:r w:rsidRPr="0004057D">
              <w:rPr>
                <w:rFonts w:ascii="Times New Roman" w:hAnsi="Times New Roman" w:cs="Times New Roman"/>
                <w:b/>
                <w:color w:val="3C3C3B"/>
              </w:rPr>
              <w:t>Разрешенное использование</w:t>
            </w:r>
          </w:p>
        </w:tc>
        <w:tc>
          <w:tcPr>
            <w:tcW w:w="3340" w:type="dxa"/>
            <w:tcBorders>
              <w:left w:val="single" w:sz="2" w:space="0" w:color="3C3C3B"/>
            </w:tcBorders>
            <w:shd w:val="clear" w:color="auto" w:fill="3C3C3B"/>
          </w:tcPr>
          <w:p w:rsidR="00981A65" w:rsidRPr="0004057D" w:rsidRDefault="000C1750">
            <w:pPr>
              <w:pStyle w:val="TableParagraph"/>
              <w:spacing w:before="51"/>
              <w:ind w:left="335"/>
              <w:rPr>
                <w:rFonts w:ascii="Times New Roman" w:hAnsi="Times New Roman" w:cs="Times New Roman"/>
                <w:b/>
              </w:rPr>
            </w:pPr>
            <w:r w:rsidRPr="0004057D">
              <w:rPr>
                <w:rFonts w:ascii="Times New Roman" w:hAnsi="Times New Roman" w:cs="Times New Roman"/>
                <w:b/>
                <w:color w:val="3C3C3B"/>
              </w:rPr>
              <w:t>Запрещенное использование</w:t>
            </w:r>
          </w:p>
        </w:tc>
      </w:tr>
      <w:tr w:rsidR="00981A65" w:rsidRPr="000C6FDB">
        <w:trPr>
          <w:trHeight w:val="1744"/>
        </w:trPr>
        <w:tc>
          <w:tcPr>
            <w:tcW w:w="3454" w:type="dxa"/>
            <w:tcBorders>
              <w:bottom w:val="nil"/>
              <w:right w:val="single" w:sz="2" w:space="0" w:color="3C3C3B"/>
            </w:tcBorders>
          </w:tcPr>
          <w:p w:rsidR="00981A65" w:rsidRPr="0004057D" w:rsidRDefault="000C1750">
            <w:pPr>
              <w:pStyle w:val="TableParagraph"/>
              <w:spacing w:before="246"/>
              <w:ind w:left="210"/>
              <w:rPr>
                <w:rFonts w:ascii="Times New Roman" w:hAnsi="Times New Roman" w:cs="Times New Roman"/>
              </w:rPr>
            </w:pPr>
            <w:r w:rsidRPr="0004057D">
              <w:rPr>
                <w:rFonts w:ascii="Times New Roman" w:hAnsi="Times New Roman" w:cs="Times New Roman"/>
                <w:w w:val="105"/>
              </w:rPr>
              <w:t>Helvetica</w:t>
            </w:r>
          </w:p>
          <w:p w:rsidR="00981A65" w:rsidRPr="0004057D" w:rsidRDefault="00981A65">
            <w:pPr>
              <w:pStyle w:val="TableParagraph"/>
              <w:spacing w:before="11"/>
              <w:rPr>
                <w:rFonts w:ascii="Times New Roman" w:hAnsi="Times New Roman" w:cs="Times New Roman"/>
              </w:rPr>
            </w:pPr>
          </w:p>
          <w:p w:rsidR="00981A65" w:rsidRPr="0004057D" w:rsidRDefault="000C1750">
            <w:pPr>
              <w:pStyle w:val="TableParagraph"/>
              <w:ind w:left="212"/>
              <w:rPr>
                <w:rFonts w:ascii="Times New Roman" w:hAnsi="Times New Roman" w:cs="Times New Roman"/>
              </w:rPr>
            </w:pPr>
            <w:r w:rsidRPr="0004057D">
              <w:rPr>
                <w:rFonts w:ascii="Times New Roman" w:hAnsi="Times New Roman" w:cs="Times New Roman"/>
              </w:rPr>
              <w:t>Formular</w:t>
            </w:r>
          </w:p>
        </w:tc>
        <w:tc>
          <w:tcPr>
            <w:tcW w:w="3412" w:type="dxa"/>
            <w:tcBorders>
              <w:left w:val="single" w:sz="2" w:space="0" w:color="3C3C3B"/>
              <w:bottom w:val="nil"/>
              <w:right w:val="single" w:sz="2" w:space="0" w:color="3C3C3B"/>
            </w:tcBorders>
          </w:tcPr>
          <w:p w:rsidR="00981A65" w:rsidRPr="0004057D" w:rsidRDefault="000C1750">
            <w:pPr>
              <w:pStyle w:val="TableParagraph"/>
              <w:spacing w:before="257" w:line="427" w:lineRule="exact"/>
              <w:ind w:left="193"/>
              <w:rPr>
                <w:rFonts w:ascii="Times New Roman" w:hAnsi="Times New Roman" w:cs="Times New Roman"/>
                <w:lang w:val="ru-RU"/>
              </w:rPr>
            </w:pPr>
            <w:r w:rsidRPr="0004057D">
              <w:rPr>
                <w:rFonts w:ascii="Times New Roman" w:hAnsi="Times New Roman" w:cs="Times New Roman"/>
                <w:color w:val="507ABD"/>
              </w:rPr>
              <w:t>Regular</w:t>
            </w:r>
            <w:r w:rsidRPr="0004057D">
              <w:rPr>
                <w:rFonts w:ascii="Times New Roman" w:hAnsi="Times New Roman" w:cs="Times New Roman"/>
                <w:color w:val="507ABD"/>
                <w:lang w:val="ru-RU"/>
              </w:rPr>
              <w:t xml:space="preserve">, </w:t>
            </w:r>
            <w:r w:rsidRPr="0004057D">
              <w:rPr>
                <w:rFonts w:ascii="Times New Roman" w:hAnsi="Times New Roman" w:cs="Times New Roman"/>
                <w:color w:val="507ABD"/>
              </w:rPr>
              <w:t>Bold</w:t>
            </w:r>
          </w:p>
          <w:p w:rsidR="00981A65" w:rsidRPr="0004057D" w:rsidRDefault="000C1750">
            <w:pPr>
              <w:pStyle w:val="TableParagraph"/>
              <w:spacing w:line="205" w:lineRule="exact"/>
              <w:ind w:left="200"/>
              <w:rPr>
                <w:rFonts w:ascii="Times New Roman" w:hAnsi="Times New Roman" w:cs="Times New Roman"/>
                <w:lang w:val="ru-RU"/>
              </w:rPr>
            </w:pPr>
            <w:r w:rsidRPr="0004057D">
              <w:rPr>
                <w:rFonts w:ascii="Times New Roman" w:hAnsi="Times New Roman" w:cs="Times New Roman"/>
                <w:color w:val="3C3C3B"/>
                <w:lang w:val="ru-RU"/>
              </w:rPr>
              <w:t>Рекомендуется использовать</w:t>
            </w:r>
          </w:p>
          <w:p w:rsidR="00981A65" w:rsidRPr="0004057D" w:rsidRDefault="000C1750">
            <w:pPr>
              <w:pStyle w:val="TableParagraph"/>
              <w:spacing w:before="2"/>
              <w:ind w:left="200" w:right="278"/>
              <w:rPr>
                <w:rFonts w:ascii="Times New Roman" w:hAnsi="Times New Roman" w:cs="Times New Roman"/>
                <w:lang w:val="ru-RU"/>
              </w:rPr>
            </w:pPr>
            <w:r w:rsidRPr="0004057D">
              <w:rPr>
                <w:rFonts w:ascii="Times New Roman" w:hAnsi="Times New Roman" w:cs="Times New Roman"/>
                <w:color w:val="3C3C3B"/>
                <w:lang w:val="ru-RU"/>
              </w:rPr>
              <w:t xml:space="preserve">шрифтовые начертания </w:t>
            </w:r>
            <w:r w:rsidRPr="0004057D">
              <w:rPr>
                <w:rFonts w:ascii="Times New Roman" w:hAnsi="Times New Roman" w:cs="Times New Roman"/>
                <w:color w:val="3C3C3B"/>
              </w:rPr>
              <w:t>Regular</w:t>
            </w:r>
            <w:r w:rsidRPr="0004057D">
              <w:rPr>
                <w:rFonts w:ascii="Times New Roman" w:hAnsi="Times New Roman" w:cs="Times New Roman"/>
                <w:color w:val="3C3C3B"/>
                <w:lang w:val="ru-RU"/>
              </w:rPr>
              <w:t xml:space="preserve"> или </w:t>
            </w:r>
            <w:r w:rsidRPr="0004057D">
              <w:rPr>
                <w:rFonts w:ascii="Times New Roman" w:hAnsi="Times New Roman" w:cs="Times New Roman"/>
                <w:color w:val="3C3C3B"/>
              </w:rPr>
              <w:t>Bold</w:t>
            </w:r>
            <w:r w:rsidRPr="0004057D">
              <w:rPr>
                <w:rFonts w:ascii="Times New Roman" w:hAnsi="Times New Roman" w:cs="Times New Roman"/>
                <w:color w:val="3C3C3B"/>
                <w:lang w:val="ru-RU"/>
              </w:rPr>
              <w:t>.</w:t>
            </w:r>
          </w:p>
        </w:tc>
        <w:tc>
          <w:tcPr>
            <w:tcW w:w="3340" w:type="dxa"/>
            <w:vMerge w:val="restart"/>
            <w:tcBorders>
              <w:left w:val="single" w:sz="2" w:space="0" w:color="3C3C3B"/>
            </w:tcBorders>
          </w:tcPr>
          <w:p w:rsidR="00981A65" w:rsidRPr="0004057D" w:rsidRDefault="000C1750">
            <w:pPr>
              <w:pStyle w:val="TableParagraph"/>
              <w:spacing w:before="218"/>
              <w:ind w:left="315"/>
              <w:rPr>
                <w:rFonts w:ascii="Times New Roman" w:hAnsi="Times New Roman" w:cs="Times New Roman"/>
                <w:i/>
                <w:lang w:val="ru-RU"/>
              </w:rPr>
            </w:pPr>
            <w:r w:rsidRPr="0004057D">
              <w:rPr>
                <w:rFonts w:ascii="Times New Roman" w:hAnsi="Times New Roman" w:cs="Times New Roman"/>
                <w:i/>
                <w:color w:val="DB5B3A"/>
              </w:rPr>
              <w:t>Italic</w:t>
            </w:r>
          </w:p>
          <w:p w:rsidR="00981A65" w:rsidRPr="0004057D" w:rsidRDefault="000C1750">
            <w:pPr>
              <w:pStyle w:val="TableParagraph"/>
              <w:spacing w:before="39"/>
              <w:ind w:left="318"/>
              <w:rPr>
                <w:rFonts w:ascii="Times New Roman" w:hAnsi="Times New Roman" w:cs="Times New Roman"/>
                <w:lang w:val="ru-RU"/>
              </w:rPr>
            </w:pPr>
            <w:r w:rsidRPr="0004057D">
              <w:rPr>
                <w:rFonts w:ascii="Times New Roman" w:hAnsi="Times New Roman" w:cs="Times New Roman"/>
                <w:color w:val="3C3C3B"/>
                <w:lang w:val="ru-RU"/>
              </w:rPr>
              <w:t xml:space="preserve">Не рекомендуется использовать шрифтовое начертание </w:t>
            </w:r>
            <w:r w:rsidRPr="0004057D">
              <w:rPr>
                <w:rFonts w:ascii="Times New Roman" w:hAnsi="Times New Roman" w:cs="Times New Roman"/>
                <w:color w:val="3C3C3B"/>
              </w:rPr>
              <w:t>Italic</w:t>
            </w:r>
            <w:r w:rsidRPr="0004057D">
              <w:rPr>
                <w:rFonts w:ascii="Times New Roman" w:hAnsi="Times New Roman" w:cs="Times New Roman"/>
                <w:color w:val="3C3C3B"/>
                <w:lang w:val="ru-RU"/>
              </w:rPr>
              <w:t>.</w:t>
            </w:r>
          </w:p>
          <w:p w:rsidR="00981A65" w:rsidRPr="0004057D" w:rsidRDefault="00981A65">
            <w:pPr>
              <w:pStyle w:val="TableParagraph"/>
              <w:rPr>
                <w:rFonts w:ascii="Times New Roman" w:hAnsi="Times New Roman" w:cs="Times New Roman"/>
                <w:lang w:val="ru-RU"/>
              </w:rPr>
            </w:pPr>
          </w:p>
          <w:p w:rsidR="00981A65" w:rsidRPr="0004057D" w:rsidRDefault="00981A65">
            <w:pPr>
              <w:pStyle w:val="TableParagraph"/>
              <w:rPr>
                <w:rFonts w:ascii="Times New Roman" w:hAnsi="Times New Roman" w:cs="Times New Roman"/>
                <w:lang w:val="ru-RU"/>
              </w:rPr>
            </w:pPr>
          </w:p>
          <w:p w:rsidR="00981A65" w:rsidRPr="0004057D" w:rsidRDefault="000C1750">
            <w:pPr>
              <w:pStyle w:val="TableParagraph"/>
              <w:spacing w:before="143"/>
              <w:ind w:left="335"/>
              <w:rPr>
                <w:rFonts w:ascii="Times New Roman" w:hAnsi="Times New Roman" w:cs="Times New Roman"/>
                <w:lang w:val="ru-RU"/>
              </w:rPr>
            </w:pPr>
            <w:r w:rsidRPr="0004057D">
              <w:rPr>
                <w:rFonts w:ascii="Times New Roman" w:hAnsi="Times New Roman" w:cs="Times New Roman"/>
                <w:color w:val="DB5B3A"/>
                <w:lang w:val="ru-RU"/>
              </w:rPr>
              <w:t>ПРОПИСНЫЕ</w:t>
            </w:r>
          </w:p>
          <w:p w:rsidR="00981A65" w:rsidRPr="0004057D" w:rsidRDefault="000C1750">
            <w:pPr>
              <w:pStyle w:val="TableParagraph"/>
              <w:spacing w:before="24"/>
              <w:ind w:left="315"/>
              <w:rPr>
                <w:rFonts w:ascii="Times New Roman" w:hAnsi="Times New Roman" w:cs="Times New Roman"/>
                <w:lang w:val="ru-RU"/>
              </w:rPr>
            </w:pPr>
            <w:r w:rsidRPr="0004057D">
              <w:rPr>
                <w:rFonts w:ascii="Times New Roman" w:hAnsi="Times New Roman" w:cs="Times New Roman"/>
                <w:color w:val="3C3C3B"/>
                <w:lang w:val="ru-RU"/>
              </w:rPr>
              <w:t>Прописные буквы не следует набирать без разрядки.</w:t>
            </w:r>
          </w:p>
          <w:p w:rsidR="00981A65" w:rsidRPr="0004057D" w:rsidRDefault="00981A65">
            <w:pPr>
              <w:pStyle w:val="TableParagraph"/>
              <w:rPr>
                <w:rFonts w:ascii="Times New Roman" w:hAnsi="Times New Roman" w:cs="Times New Roman"/>
                <w:lang w:val="ru-RU"/>
              </w:rPr>
            </w:pPr>
          </w:p>
          <w:p w:rsidR="00981A65" w:rsidRPr="0004057D" w:rsidRDefault="00981A65">
            <w:pPr>
              <w:pStyle w:val="TableParagraph"/>
              <w:spacing w:before="11"/>
              <w:rPr>
                <w:rFonts w:ascii="Times New Roman" w:hAnsi="Times New Roman" w:cs="Times New Roman"/>
                <w:lang w:val="ru-RU"/>
              </w:rPr>
            </w:pPr>
          </w:p>
          <w:p w:rsidR="00981A65" w:rsidRPr="0004057D" w:rsidRDefault="000C1750">
            <w:pPr>
              <w:pStyle w:val="TableParagraph"/>
              <w:ind w:left="372"/>
              <w:rPr>
                <w:rFonts w:ascii="Times New Roman" w:hAnsi="Times New Roman" w:cs="Times New Roman"/>
                <w:lang w:val="ru-RU"/>
              </w:rPr>
            </w:pPr>
            <w:r w:rsidRPr="0004057D">
              <w:rPr>
                <w:rFonts w:ascii="Times New Roman" w:hAnsi="Times New Roman" w:cs="Times New Roman"/>
                <w:color w:val="DB5B3A"/>
                <w:lang w:val="ru-RU"/>
              </w:rPr>
              <w:t xml:space="preserve">Строчные </w:t>
            </w:r>
          </w:p>
          <w:p w:rsidR="00981A65" w:rsidRPr="0004057D" w:rsidRDefault="000C1750">
            <w:pPr>
              <w:pStyle w:val="TableParagraph"/>
              <w:spacing w:before="22"/>
              <w:ind w:left="350" w:right="595"/>
              <w:rPr>
                <w:rFonts w:ascii="Times New Roman" w:hAnsi="Times New Roman" w:cs="Times New Roman"/>
                <w:lang w:val="ru-RU"/>
              </w:rPr>
            </w:pPr>
            <w:r w:rsidRPr="0004057D">
              <w:rPr>
                <w:rFonts w:ascii="Times New Roman" w:hAnsi="Times New Roman" w:cs="Times New Roman"/>
                <w:color w:val="3C3C3B"/>
                <w:lang w:val="ru-RU"/>
              </w:rPr>
              <w:t xml:space="preserve">Надписи строчными </w:t>
            </w:r>
            <w:r w:rsidRPr="0004057D">
              <w:rPr>
                <w:rFonts w:ascii="Times New Roman" w:hAnsi="Times New Roman" w:cs="Times New Roman"/>
                <w:color w:val="3C3C3B"/>
                <w:spacing w:val="-4"/>
                <w:lang w:val="ru-RU"/>
              </w:rPr>
              <w:t xml:space="preserve">буквами </w:t>
            </w:r>
            <w:r w:rsidRPr="0004057D">
              <w:rPr>
                <w:rFonts w:ascii="Times New Roman" w:hAnsi="Times New Roman" w:cs="Times New Roman"/>
                <w:color w:val="3C3C3B"/>
                <w:lang w:val="ru-RU"/>
              </w:rPr>
              <w:t>не рекомендуется набирать с</w:t>
            </w:r>
            <w:r w:rsidRPr="0004057D">
              <w:rPr>
                <w:rFonts w:ascii="Times New Roman" w:hAnsi="Times New Roman" w:cs="Times New Roman"/>
                <w:color w:val="3C3C3B"/>
                <w:spacing w:val="-1"/>
                <w:lang w:val="ru-RU"/>
              </w:rPr>
              <w:t xml:space="preserve"> </w:t>
            </w:r>
            <w:r w:rsidRPr="0004057D">
              <w:rPr>
                <w:rFonts w:ascii="Times New Roman" w:hAnsi="Times New Roman" w:cs="Times New Roman"/>
                <w:color w:val="3C3C3B"/>
                <w:lang w:val="ru-RU"/>
              </w:rPr>
              <w:t>разрядкой.</w:t>
            </w:r>
          </w:p>
        </w:tc>
      </w:tr>
      <w:tr w:rsidR="00981A65" w:rsidRPr="0004057D">
        <w:trPr>
          <w:trHeight w:val="434"/>
        </w:trPr>
        <w:tc>
          <w:tcPr>
            <w:tcW w:w="3454" w:type="dxa"/>
            <w:tcBorders>
              <w:top w:val="nil"/>
              <w:bottom w:val="nil"/>
              <w:right w:val="single" w:sz="2" w:space="0" w:color="3C3C3B"/>
            </w:tcBorders>
          </w:tcPr>
          <w:p w:rsidR="00981A65" w:rsidRPr="0004057D" w:rsidRDefault="00981A65">
            <w:pPr>
              <w:pStyle w:val="TableParagraph"/>
              <w:rPr>
                <w:rFonts w:ascii="Times New Roman" w:hAnsi="Times New Roman" w:cs="Times New Roman"/>
                <w:lang w:val="ru-RU"/>
              </w:rPr>
            </w:pPr>
          </w:p>
        </w:tc>
        <w:tc>
          <w:tcPr>
            <w:tcW w:w="3412" w:type="dxa"/>
            <w:tcBorders>
              <w:top w:val="nil"/>
              <w:left w:val="single" w:sz="2" w:space="0" w:color="3C3C3B"/>
              <w:bottom w:val="nil"/>
              <w:right w:val="single" w:sz="2" w:space="0" w:color="3C3C3B"/>
            </w:tcBorders>
          </w:tcPr>
          <w:p w:rsidR="00981A65" w:rsidRPr="0004057D" w:rsidRDefault="000C1750">
            <w:pPr>
              <w:pStyle w:val="TableParagraph"/>
              <w:spacing w:before="18" w:line="396" w:lineRule="exact"/>
              <w:ind w:left="197"/>
              <w:rPr>
                <w:rFonts w:ascii="Times New Roman" w:hAnsi="Times New Roman" w:cs="Times New Roman"/>
              </w:rPr>
            </w:pPr>
            <w:r w:rsidRPr="0004057D">
              <w:rPr>
                <w:rFonts w:ascii="Times New Roman" w:hAnsi="Times New Roman" w:cs="Times New Roman"/>
                <w:color w:val="507ABD"/>
              </w:rPr>
              <w:t>ПРОПИСНЫЕ</w:t>
            </w:r>
          </w:p>
        </w:tc>
        <w:tc>
          <w:tcPr>
            <w:tcW w:w="3340" w:type="dxa"/>
            <w:vMerge/>
            <w:tcBorders>
              <w:top w:val="nil"/>
              <w:left w:val="single" w:sz="2" w:space="0" w:color="3C3C3B"/>
            </w:tcBorders>
          </w:tcPr>
          <w:p w:rsidR="00981A65" w:rsidRPr="0004057D" w:rsidRDefault="00981A65">
            <w:pPr>
              <w:rPr>
                <w:rFonts w:ascii="Times New Roman" w:hAnsi="Times New Roman" w:cs="Times New Roman"/>
              </w:rPr>
            </w:pPr>
          </w:p>
        </w:tc>
      </w:tr>
      <w:tr w:rsidR="00981A65" w:rsidRPr="00C75A87">
        <w:trPr>
          <w:trHeight w:val="848"/>
        </w:trPr>
        <w:tc>
          <w:tcPr>
            <w:tcW w:w="3454" w:type="dxa"/>
            <w:tcBorders>
              <w:top w:val="nil"/>
              <w:bottom w:val="nil"/>
              <w:right w:val="single" w:sz="2" w:space="0" w:color="3C3C3B"/>
            </w:tcBorders>
          </w:tcPr>
          <w:p w:rsidR="00981A65" w:rsidRPr="0004057D" w:rsidRDefault="000C1750">
            <w:pPr>
              <w:pStyle w:val="TableParagraph"/>
              <w:spacing w:before="39"/>
              <w:ind w:left="212"/>
              <w:rPr>
                <w:rFonts w:ascii="Times New Roman" w:hAnsi="Times New Roman" w:cs="Times New Roman"/>
              </w:rPr>
            </w:pPr>
            <w:r w:rsidRPr="0004057D">
              <w:rPr>
                <w:rFonts w:ascii="Times New Roman" w:hAnsi="Times New Roman" w:cs="Times New Roman"/>
              </w:rPr>
              <w:t xml:space="preserve">Gill Sans </w:t>
            </w:r>
          </w:p>
        </w:tc>
        <w:tc>
          <w:tcPr>
            <w:tcW w:w="3412" w:type="dxa"/>
            <w:tcBorders>
              <w:top w:val="nil"/>
              <w:left w:val="single" w:sz="2" w:space="0" w:color="3C3C3B"/>
              <w:bottom w:val="nil"/>
              <w:right w:val="single" w:sz="2" w:space="0" w:color="3C3C3B"/>
            </w:tcBorders>
          </w:tcPr>
          <w:p w:rsidR="00981A65" w:rsidRPr="0004057D" w:rsidRDefault="000C1750">
            <w:pPr>
              <w:pStyle w:val="TableParagraph"/>
              <w:spacing w:before="2"/>
              <w:ind w:left="197" w:right="278"/>
              <w:rPr>
                <w:rFonts w:ascii="Times New Roman" w:hAnsi="Times New Roman" w:cs="Times New Roman"/>
                <w:lang w:val="ru-RU"/>
              </w:rPr>
            </w:pPr>
            <w:r w:rsidRPr="0004057D">
              <w:rPr>
                <w:rFonts w:ascii="Times New Roman" w:hAnsi="Times New Roman" w:cs="Times New Roman"/>
                <w:color w:val="3C3C3B"/>
                <w:lang w:val="ru-RU"/>
              </w:rPr>
              <w:t>Прописные буквы следует наби- рать с разрядкой для удобства чтения.</w:t>
            </w:r>
          </w:p>
        </w:tc>
        <w:tc>
          <w:tcPr>
            <w:tcW w:w="3340" w:type="dxa"/>
            <w:vMerge/>
            <w:tcBorders>
              <w:top w:val="nil"/>
              <w:left w:val="single" w:sz="2" w:space="0" w:color="3C3C3B"/>
            </w:tcBorders>
          </w:tcPr>
          <w:p w:rsidR="00981A65" w:rsidRPr="0004057D" w:rsidRDefault="00981A65">
            <w:pPr>
              <w:rPr>
                <w:rFonts w:ascii="Times New Roman" w:hAnsi="Times New Roman" w:cs="Times New Roman"/>
                <w:lang w:val="ru-RU"/>
              </w:rPr>
            </w:pPr>
          </w:p>
        </w:tc>
      </w:tr>
      <w:tr w:rsidR="00981A65" w:rsidRPr="00C75A87">
        <w:trPr>
          <w:trHeight w:val="1626"/>
        </w:trPr>
        <w:tc>
          <w:tcPr>
            <w:tcW w:w="3454" w:type="dxa"/>
            <w:tcBorders>
              <w:top w:val="nil"/>
              <w:right w:val="single" w:sz="2" w:space="0" w:color="3C3C3B"/>
            </w:tcBorders>
          </w:tcPr>
          <w:p w:rsidR="00981A65" w:rsidRPr="0004057D" w:rsidRDefault="000C1750">
            <w:pPr>
              <w:pStyle w:val="TableParagraph"/>
              <w:spacing w:before="205"/>
              <w:ind w:left="212"/>
              <w:rPr>
                <w:rFonts w:ascii="Times New Roman" w:hAnsi="Times New Roman" w:cs="Times New Roman"/>
              </w:rPr>
            </w:pPr>
            <w:r w:rsidRPr="0004057D">
              <w:rPr>
                <w:rFonts w:ascii="Times New Roman" w:hAnsi="Times New Roman" w:cs="Times New Roman"/>
              </w:rPr>
              <w:t>Futura</w:t>
            </w:r>
          </w:p>
        </w:tc>
        <w:tc>
          <w:tcPr>
            <w:tcW w:w="3412" w:type="dxa"/>
            <w:tcBorders>
              <w:top w:val="nil"/>
              <w:left w:val="single" w:sz="2" w:space="0" w:color="3C3C3B"/>
              <w:right w:val="single" w:sz="2" w:space="0" w:color="3C3C3B"/>
            </w:tcBorders>
          </w:tcPr>
          <w:p w:rsidR="00981A65" w:rsidRPr="0004057D" w:rsidRDefault="000C1750">
            <w:pPr>
              <w:pStyle w:val="TableParagraph"/>
              <w:spacing w:before="173"/>
              <w:ind w:left="197"/>
              <w:rPr>
                <w:rFonts w:ascii="Times New Roman" w:hAnsi="Times New Roman" w:cs="Times New Roman"/>
                <w:lang w:val="ru-RU"/>
              </w:rPr>
            </w:pPr>
            <w:r w:rsidRPr="0004057D">
              <w:rPr>
                <w:rFonts w:ascii="Times New Roman" w:hAnsi="Times New Roman" w:cs="Times New Roman"/>
                <w:color w:val="507ABD"/>
                <w:lang w:val="ru-RU"/>
              </w:rPr>
              <w:t>Строчные</w:t>
            </w:r>
          </w:p>
          <w:p w:rsidR="00981A65" w:rsidRPr="0004057D" w:rsidRDefault="000C1750">
            <w:pPr>
              <w:pStyle w:val="TableParagraph"/>
              <w:spacing w:before="22"/>
              <w:ind w:left="197"/>
              <w:rPr>
                <w:rFonts w:ascii="Times New Roman" w:hAnsi="Times New Roman" w:cs="Times New Roman"/>
                <w:lang w:val="ru-RU"/>
              </w:rPr>
            </w:pPr>
            <w:r w:rsidRPr="0004057D">
              <w:rPr>
                <w:rFonts w:ascii="Times New Roman" w:hAnsi="Times New Roman" w:cs="Times New Roman"/>
                <w:color w:val="3C3C3B"/>
                <w:lang w:val="ru-RU"/>
              </w:rPr>
              <w:t>Надписи строчными буквами ре- комендуется начинать с заглавной буквы.</w:t>
            </w:r>
          </w:p>
        </w:tc>
        <w:tc>
          <w:tcPr>
            <w:tcW w:w="3340" w:type="dxa"/>
            <w:vMerge/>
            <w:tcBorders>
              <w:top w:val="nil"/>
              <w:left w:val="single" w:sz="2" w:space="0" w:color="3C3C3B"/>
            </w:tcBorders>
          </w:tcPr>
          <w:p w:rsidR="00981A65" w:rsidRPr="0004057D" w:rsidRDefault="00981A65">
            <w:pPr>
              <w:rPr>
                <w:rFonts w:ascii="Times New Roman" w:hAnsi="Times New Roman" w:cs="Times New Roman"/>
                <w:lang w:val="ru-RU"/>
              </w:rPr>
            </w:pPr>
          </w:p>
        </w:tc>
      </w:tr>
    </w:tbl>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spacing w:before="3"/>
        <w:rPr>
          <w:rFonts w:ascii="Times New Roman" w:hAnsi="Times New Roman" w:cs="Times New Roman"/>
          <w:sz w:val="22"/>
          <w:szCs w:val="22"/>
          <w:lang w:val="ru-RU"/>
        </w:rPr>
      </w:pPr>
    </w:p>
    <w:p w:rsidR="00981A65" w:rsidRPr="0004057D" w:rsidRDefault="00C75A87">
      <w:pPr>
        <w:pStyle w:val="5"/>
        <w:ind w:left="1515"/>
        <w:rPr>
          <w:rFonts w:ascii="Times New Roman" w:hAnsi="Times New Roman" w:cs="Times New Roman"/>
          <w:sz w:val="22"/>
          <w:szCs w:val="22"/>
          <w:lang w:val="ru-RU"/>
        </w:rPr>
      </w:pPr>
      <w:r>
        <w:rPr>
          <w:rFonts w:ascii="Times New Roman" w:hAnsi="Times New Roman" w:cs="Times New Roman"/>
          <w:sz w:val="22"/>
          <w:szCs w:val="22"/>
        </w:rPr>
        <w:pict>
          <v:group id="_x0000_s3794" style="position:absolute;left:0;text-align:left;margin-left:48.05pt;margin-top:3.05pt;width:18.1pt;height:17.6pt;z-index:251589120;mso-position-horizontal-relative:page" coordorigin="961,61" coordsize="362,352">
            <v:line id="_x0000_s3796" style="position:absolute" from="981,81" to="1302,393" strokecolor="#db5b3a" strokeweight="2pt"/>
            <v:line id="_x0000_s3795" style="position:absolute" from="981,393" to="1302,81" strokecolor="#db5b3a" strokeweight="2pt"/>
            <w10:wrap anchorx="page"/>
          </v:group>
        </w:pict>
      </w:r>
      <w:r w:rsidR="000C1750" w:rsidRPr="0004057D">
        <w:rPr>
          <w:rFonts w:ascii="Times New Roman" w:hAnsi="Times New Roman" w:cs="Times New Roman"/>
          <w:color w:val="3C3C3B"/>
          <w:sz w:val="22"/>
          <w:szCs w:val="22"/>
          <w:lang w:val="ru-RU"/>
        </w:rPr>
        <w:t>НЕДОПУСТИМЫЕ ИСКАЖЕНИЯ И ЦВЕТОВЫЕ РЕШЕНИЯ</w:t>
      </w:r>
    </w:p>
    <w:p w:rsidR="00981A65" w:rsidRPr="0004057D" w:rsidRDefault="00981A65">
      <w:pPr>
        <w:pStyle w:val="a3"/>
        <w:rPr>
          <w:rFonts w:ascii="Times New Roman" w:hAnsi="Times New Roman" w:cs="Times New Roman"/>
          <w:b/>
          <w:sz w:val="22"/>
          <w:szCs w:val="22"/>
          <w:lang w:val="ru-RU"/>
        </w:rPr>
      </w:pPr>
    </w:p>
    <w:p w:rsidR="00981A65" w:rsidRPr="0004057D" w:rsidRDefault="00981A65">
      <w:pPr>
        <w:pStyle w:val="a3"/>
        <w:spacing w:before="11"/>
        <w:rPr>
          <w:rFonts w:ascii="Times New Roman" w:hAnsi="Times New Roman" w:cs="Times New Roman"/>
          <w:b/>
          <w:sz w:val="22"/>
          <w:szCs w:val="22"/>
          <w:lang w:val="ru-RU"/>
        </w:rPr>
      </w:pPr>
    </w:p>
    <w:p w:rsidR="00981A65" w:rsidRPr="0004057D" w:rsidRDefault="000C1750">
      <w:pPr>
        <w:tabs>
          <w:tab w:val="left" w:pos="4623"/>
          <w:tab w:val="left" w:pos="8209"/>
        </w:tabs>
        <w:spacing w:before="80"/>
        <w:ind w:left="1191"/>
        <w:rPr>
          <w:rFonts w:ascii="Times New Roman" w:hAnsi="Times New Roman" w:cs="Times New Roman"/>
          <w:lang w:val="ru-RU"/>
        </w:rPr>
      </w:pPr>
      <w:r w:rsidRPr="0004057D">
        <w:rPr>
          <w:rFonts w:ascii="Times New Roman" w:hAnsi="Times New Roman" w:cs="Times New Roman"/>
          <w:color w:val="DB5B3A"/>
          <w:spacing w:val="18"/>
          <w:w w:val="70"/>
          <w:position w:val="-1"/>
          <w:lang w:val="ru-RU"/>
        </w:rPr>
        <w:t>ПРОПИСНЫЕ</w:t>
      </w:r>
      <w:r w:rsidRPr="0004057D">
        <w:rPr>
          <w:rFonts w:ascii="Times New Roman" w:hAnsi="Times New Roman" w:cs="Times New Roman"/>
          <w:color w:val="DB5B3A"/>
          <w:spacing w:val="18"/>
          <w:w w:val="70"/>
          <w:position w:val="-1"/>
          <w:lang w:val="ru-RU"/>
        </w:rPr>
        <w:tab/>
      </w:r>
      <w:r w:rsidRPr="0004057D">
        <w:rPr>
          <w:rFonts w:ascii="Times New Roman" w:hAnsi="Times New Roman" w:cs="Times New Roman"/>
          <w:color w:val="DB5B3A"/>
          <w:spacing w:val="23"/>
          <w:lang w:val="ru-RU"/>
        </w:rPr>
        <w:t>ПРОПИСНЫЕ</w:t>
      </w:r>
      <w:r w:rsidRPr="0004057D">
        <w:rPr>
          <w:rFonts w:ascii="Times New Roman" w:hAnsi="Times New Roman" w:cs="Times New Roman"/>
          <w:color w:val="DB5B3A"/>
          <w:spacing w:val="23"/>
          <w:lang w:val="ru-RU"/>
        </w:rPr>
        <w:tab/>
      </w:r>
      <w:r w:rsidRPr="0004057D">
        <w:rPr>
          <w:rFonts w:ascii="Times New Roman" w:hAnsi="Times New Roman" w:cs="Times New Roman"/>
          <w:spacing w:val="26"/>
          <w:lang w:val="ru-RU"/>
        </w:rPr>
        <w:t>ПРОПИСНЫЕ</w:t>
      </w:r>
    </w:p>
    <w:p w:rsidR="00981A65" w:rsidRPr="0004057D" w:rsidRDefault="00981A65">
      <w:pPr>
        <w:rPr>
          <w:rFonts w:ascii="Times New Roman" w:hAnsi="Times New Roman" w:cs="Times New Roman"/>
          <w:lang w:val="ru-RU"/>
        </w:rPr>
        <w:sectPr w:rsidR="00981A65" w:rsidRPr="0004057D">
          <w:type w:val="continuous"/>
          <w:pgSz w:w="11910" w:h="16840"/>
          <w:pgMar w:top="1300" w:right="0" w:bottom="280" w:left="0" w:header="720" w:footer="720" w:gutter="0"/>
          <w:cols w:space="720"/>
        </w:sectPr>
      </w:pPr>
    </w:p>
    <w:p w:rsidR="00981A65" w:rsidRPr="0004057D" w:rsidRDefault="000C1750">
      <w:pPr>
        <w:spacing w:before="51"/>
        <w:ind w:left="1191" w:right="10"/>
        <w:rPr>
          <w:rFonts w:ascii="Times New Roman" w:hAnsi="Times New Roman" w:cs="Times New Roman"/>
          <w:lang w:val="ru-RU"/>
        </w:rPr>
      </w:pPr>
      <w:r w:rsidRPr="0004057D">
        <w:rPr>
          <w:rFonts w:ascii="Times New Roman" w:hAnsi="Times New Roman" w:cs="Times New Roman"/>
          <w:color w:val="3C3C3B"/>
          <w:lang w:val="ru-RU"/>
        </w:rPr>
        <w:t>Не рекомендуется искажать буквы.</w:t>
      </w:r>
    </w:p>
    <w:p w:rsidR="00981A65" w:rsidRPr="0004057D" w:rsidRDefault="000C1750">
      <w:pPr>
        <w:spacing w:before="108"/>
        <w:ind w:left="1191"/>
        <w:rPr>
          <w:rFonts w:ascii="Times New Roman" w:hAnsi="Times New Roman" w:cs="Times New Roman"/>
          <w:lang w:val="ru-RU"/>
        </w:rPr>
      </w:pPr>
      <w:r w:rsidRPr="0004057D">
        <w:rPr>
          <w:rFonts w:ascii="Times New Roman" w:hAnsi="Times New Roman" w:cs="Times New Roman"/>
          <w:lang w:val="ru-RU"/>
        </w:rPr>
        <w:br w:type="column"/>
      </w:r>
      <w:r w:rsidRPr="0004057D">
        <w:rPr>
          <w:rFonts w:ascii="Times New Roman" w:hAnsi="Times New Roman" w:cs="Times New Roman"/>
          <w:color w:val="3C3C3B"/>
          <w:lang w:val="ru-RU"/>
        </w:rPr>
        <w:t xml:space="preserve">Не рекомендуется </w:t>
      </w:r>
      <w:r w:rsidRPr="0004057D">
        <w:rPr>
          <w:rFonts w:ascii="Times New Roman" w:hAnsi="Times New Roman" w:cs="Times New Roman"/>
          <w:color w:val="3C3C3B"/>
          <w:spacing w:val="-3"/>
          <w:lang w:val="ru-RU"/>
        </w:rPr>
        <w:t xml:space="preserve">использовать </w:t>
      </w:r>
      <w:r w:rsidRPr="0004057D">
        <w:rPr>
          <w:rFonts w:ascii="Times New Roman" w:hAnsi="Times New Roman" w:cs="Times New Roman"/>
          <w:color w:val="3C3C3B"/>
          <w:lang w:val="ru-RU"/>
        </w:rPr>
        <w:t>больше одного цвета.</w:t>
      </w:r>
    </w:p>
    <w:p w:rsidR="00981A65" w:rsidRPr="0004057D" w:rsidRDefault="000C1750">
      <w:pPr>
        <w:spacing w:before="108"/>
        <w:ind w:left="866"/>
        <w:rPr>
          <w:rFonts w:ascii="Times New Roman" w:hAnsi="Times New Roman" w:cs="Times New Roman"/>
          <w:lang w:val="ru-RU"/>
        </w:rPr>
      </w:pPr>
      <w:r w:rsidRPr="0004057D">
        <w:rPr>
          <w:rFonts w:ascii="Times New Roman" w:hAnsi="Times New Roman" w:cs="Times New Roman"/>
          <w:lang w:val="ru-RU"/>
        </w:rPr>
        <w:br w:type="column"/>
      </w:r>
      <w:r w:rsidRPr="0004057D">
        <w:rPr>
          <w:rFonts w:ascii="Times New Roman" w:hAnsi="Times New Roman" w:cs="Times New Roman"/>
          <w:color w:val="3C3C3B"/>
          <w:lang w:val="ru-RU"/>
        </w:rPr>
        <w:t>Не рекомендуется использовать градиентные заливки.</w:t>
      </w:r>
    </w:p>
    <w:p w:rsidR="00981A65" w:rsidRPr="0004057D" w:rsidRDefault="00981A65">
      <w:pPr>
        <w:rPr>
          <w:rFonts w:ascii="Times New Roman" w:hAnsi="Times New Roman" w:cs="Times New Roman"/>
          <w:lang w:val="ru-RU"/>
        </w:rPr>
        <w:sectPr w:rsidR="00981A65" w:rsidRPr="0004057D">
          <w:type w:val="continuous"/>
          <w:pgSz w:w="11910" w:h="16840"/>
          <w:pgMar w:top="1300" w:right="0" w:bottom="280" w:left="0" w:header="720" w:footer="720" w:gutter="0"/>
          <w:cols w:num="3" w:space="720" w:equalWidth="0">
            <w:col w:w="2715" w:space="756"/>
            <w:col w:w="3832" w:space="40"/>
            <w:col w:w="4567"/>
          </w:cols>
        </w:sectPr>
      </w:pPr>
    </w:p>
    <w:p w:rsidR="00981A65" w:rsidRPr="0004057D" w:rsidRDefault="000C1750">
      <w:pPr>
        <w:pStyle w:val="3"/>
        <w:spacing w:before="62"/>
        <w:ind w:left="963"/>
        <w:rPr>
          <w:rFonts w:ascii="Times New Roman" w:hAnsi="Times New Roman" w:cs="Times New Roman"/>
          <w:sz w:val="24"/>
          <w:szCs w:val="24"/>
          <w:lang w:val="ru-RU"/>
        </w:rPr>
      </w:pPr>
      <w:bookmarkStart w:id="4" w:name="_TOC_250010"/>
      <w:bookmarkEnd w:id="4"/>
      <w:r w:rsidRPr="0004057D">
        <w:rPr>
          <w:rFonts w:ascii="Times New Roman" w:hAnsi="Times New Roman" w:cs="Times New Roman"/>
          <w:color w:val="3C3C3B"/>
          <w:sz w:val="24"/>
          <w:szCs w:val="24"/>
          <w:lang w:val="ru-RU"/>
        </w:rPr>
        <w:t>ВЫБОР ЦВЕТА ДЛЯ ВЫВЕСКИ</w:t>
      </w:r>
    </w:p>
    <w:p w:rsidR="00981A65" w:rsidRPr="000C1750" w:rsidRDefault="00981A65">
      <w:pPr>
        <w:pStyle w:val="a3"/>
        <w:spacing w:before="9"/>
        <w:rPr>
          <w:rFonts w:ascii="DIN Pro Bold"/>
          <w:b/>
          <w:sz w:val="22"/>
          <w:lang w:val="ru-RU"/>
        </w:rPr>
      </w:pPr>
    </w:p>
    <w:p w:rsidR="0004057D" w:rsidRPr="0004057D" w:rsidRDefault="0004057D" w:rsidP="0004057D">
      <w:pPr>
        <w:pStyle w:val="a3"/>
        <w:tabs>
          <w:tab w:val="left" w:pos="1425"/>
        </w:tabs>
        <w:ind w:left="567" w:hanging="567"/>
        <w:rPr>
          <w:rFonts w:ascii="Times New Roman" w:hAnsi="Times New Roman" w:cs="Times New Roman"/>
          <w:sz w:val="22"/>
          <w:szCs w:val="22"/>
          <w:lang w:val="ru-RU"/>
        </w:rPr>
      </w:pPr>
      <w:r>
        <w:rPr>
          <w:rFonts w:ascii="DIN Pro Bold"/>
          <w:b/>
          <w:lang w:val="ru-RU"/>
        </w:rPr>
        <w:tab/>
      </w:r>
      <w:r>
        <w:rPr>
          <w:rFonts w:ascii="DIN Pro Bold"/>
          <w:b/>
          <w:lang w:val="ru-RU"/>
        </w:rPr>
        <w:tab/>
      </w:r>
      <w:r w:rsidRPr="0004057D">
        <w:rPr>
          <w:rFonts w:ascii="Times New Roman" w:hAnsi="Times New Roman" w:cs="Times New Roman"/>
          <w:color w:val="3C3C3B"/>
          <w:sz w:val="22"/>
          <w:szCs w:val="22"/>
          <w:lang w:val="ru-RU"/>
        </w:rPr>
        <w:t>Для вывесок, панелей-кронштейнов и табличек, размещаемых на фасадах зданий рекомендуется использовать цвета, гармонирующие с окраской фасада. Лучше выбирать нейтральные оттенки. Если фирменный стиль предприятия выполнен в ярких цветах, то нужно выбрать монохромное исполнение вывески, а буквы в блоке информации выполнить в золотом, бронзовом, серебристом, сером или белом цветах.</w:t>
      </w:r>
      <w:r w:rsidRPr="0004057D">
        <w:rPr>
          <w:rFonts w:ascii="Times New Roman" w:hAnsi="Times New Roman" w:cs="Times New Roman"/>
          <w:color w:val="3C3C3B"/>
          <w:spacing w:val="-21"/>
          <w:sz w:val="22"/>
          <w:szCs w:val="22"/>
          <w:lang w:val="ru-RU"/>
        </w:rPr>
        <w:t xml:space="preserve"> </w:t>
      </w:r>
      <w:r w:rsidRPr="0004057D">
        <w:rPr>
          <w:rFonts w:ascii="Times New Roman" w:hAnsi="Times New Roman" w:cs="Times New Roman"/>
          <w:color w:val="3C3C3B"/>
          <w:spacing w:val="-3"/>
          <w:sz w:val="22"/>
          <w:szCs w:val="22"/>
          <w:lang w:val="ru-RU"/>
        </w:rPr>
        <w:t xml:space="preserve">Рекомендации </w:t>
      </w:r>
      <w:r w:rsidRPr="0004057D">
        <w:rPr>
          <w:rFonts w:ascii="Times New Roman" w:hAnsi="Times New Roman" w:cs="Times New Roman"/>
          <w:color w:val="3C3C3B"/>
          <w:sz w:val="22"/>
          <w:szCs w:val="22"/>
          <w:lang w:val="ru-RU"/>
        </w:rPr>
        <w:t>не распространяются на предприятия, чьи брендбуки зарегистрированы в</w:t>
      </w:r>
      <w:r w:rsidRPr="0004057D">
        <w:rPr>
          <w:rFonts w:ascii="Times New Roman" w:hAnsi="Times New Roman" w:cs="Times New Roman"/>
          <w:color w:val="3C3C3B"/>
          <w:spacing w:val="-3"/>
          <w:sz w:val="22"/>
          <w:szCs w:val="22"/>
          <w:lang w:val="ru-RU"/>
        </w:rPr>
        <w:t xml:space="preserve"> </w:t>
      </w:r>
      <w:r w:rsidRPr="0004057D">
        <w:rPr>
          <w:rFonts w:ascii="Times New Roman" w:hAnsi="Times New Roman" w:cs="Times New Roman"/>
          <w:color w:val="3C3C3B"/>
          <w:sz w:val="22"/>
          <w:szCs w:val="22"/>
          <w:lang w:val="ru-RU"/>
        </w:rPr>
        <w:t>Роспатенте.</w:t>
      </w:r>
    </w:p>
    <w:p w:rsidR="00981A65" w:rsidRPr="0004057D" w:rsidRDefault="00981A65" w:rsidP="0004057D">
      <w:pPr>
        <w:pStyle w:val="a3"/>
        <w:tabs>
          <w:tab w:val="left" w:pos="1035"/>
        </w:tabs>
        <w:rPr>
          <w:rFonts w:ascii="Times New Roman" w:hAnsi="Times New Roman" w:cs="Times New Roman"/>
          <w:b/>
          <w:sz w:val="22"/>
          <w:szCs w:val="22"/>
          <w:lang w:val="ru-RU"/>
        </w:rPr>
      </w:pPr>
    </w:p>
    <w:p w:rsidR="00981A65" w:rsidRPr="0004057D" w:rsidRDefault="00981A65">
      <w:pPr>
        <w:pStyle w:val="a3"/>
        <w:spacing w:before="8"/>
        <w:rPr>
          <w:rFonts w:ascii="Times New Roman" w:hAnsi="Times New Roman" w:cs="Times New Roman"/>
          <w:b/>
          <w:sz w:val="22"/>
          <w:szCs w:val="22"/>
          <w:lang w:val="ru-RU"/>
        </w:rPr>
      </w:pPr>
    </w:p>
    <w:p w:rsidR="00981A65" w:rsidRPr="0004057D" w:rsidRDefault="000C1750">
      <w:pPr>
        <w:pStyle w:val="5"/>
        <w:ind w:left="975"/>
        <w:rPr>
          <w:rFonts w:ascii="Times New Roman" w:hAnsi="Times New Roman" w:cs="Times New Roman"/>
          <w:sz w:val="22"/>
          <w:szCs w:val="22"/>
          <w:lang w:val="ru-RU"/>
        </w:rPr>
      </w:pPr>
      <w:r w:rsidRPr="0004057D">
        <w:rPr>
          <w:rFonts w:ascii="Times New Roman" w:hAnsi="Times New Roman" w:cs="Times New Roman"/>
          <w:color w:val="3C3C3B"/>
          <w:sz w:val="22"/>
          <w:szCs w:val="22"/>
          <w:lang w:val="ru-RU"/>
        </w:rPr>
        <w:t>ЦВЕТА АХРОМАТИЧЕСКОЙ ГАММЫ</w:t>
      </w:r>
    </w:p>
    <w:p w:rsidR="00981A65" w:rsidRPr="0004057D" w:rsidRDefault="00C75A87">
      <w:pPr>
        <w:pStyle w:val="a3"/>
        <w:spacing w:before="11"/>
        <w:rPr>
          <w:rFonts w:ascii="Times New Roman" w:hAnsi="Times New Roman" w:cs="Times New Roman"/>
          <w:b/>
          <w:sz w:val="22"/>
          <w:szCs w:val="22"/>
          <w:lang w:val="ru-RU"/>
        </w:rPr>
      </w:pPr>
      <w:r>
        <w:rPr>
          <w:rFonts w:ascii="Times New Roman" w:hAnsi="Times New Roman" w:cs="Times New Roman"/>
          <w:sz w:val="22"/>
          <w:szCs w:val="22"/>
        </w:rPr>
        <w:pict>
          <v:rect id="_x0000_s3790" style="position:absolute;margin-left:48.7pt;margin-top:14.05pt;width:77.9pt;height:77.9pt;z-index:-251723264;mso-wrap-distance-left:0;mso-wrap-distance-right:0;mso-position-horizontal-relative:page" fillcolor="#3c3c3b" stroked="f">
            <w10:wrap type="topAndBottom" anchorx="page"/>
          </v:rect>
        </w:pict>
      </w:r>
      <w:r>
        <w:rPr>
          <w:rFonts w:ascii="Times New Roman" w:hAnsi="Times New Roman" w:cs="Times New Roman"/>
          <w:sz w:val="22"/>
          <w:szCs w:val="22"/>
        </w:rPr>
        <w:pict>
          <v:rect id="_x0000_s3789" style="position:absolute;margin-left:143.2pt;margin-top:14.3pt;width:77.9pt;height:77.9pt;z-index:-251722240;mso-wrap-distance-left:0;mso-wrap-distance-right:0;mso-position-horizontal-relative:page" fillcolor="#717070" stroked="f">
            <w10:wrap type="topAndBottom" anchorx="page"/>
          </v:rect>
        </w:pict>
      </w:r>
      <w:r>
        <w:rPr>
          <w:rFonts w:ascii="Times New Roman" w:hAnsi="Times New Roman" w:cs="Times New Roman"/>
          <w:sz w:val="22"/>
          <w:szCs w:val="22"/>
        </w:rPr>
        <w:pict>
          <v:rect id="_x0000_s3788" style="position:absolute;margin-left:236.55pt;margin-top:14.05pt;width:77.9pt;height:77.9pt;z-index:-251721216;mso-wrap-distance-left:0;mso-wrap-distance-right:0;mso-position-horizontal-relative:page" fillcolor="#bdbcbc" stroked="f">
            <w10:wrap type="topAndBottom" anchorx="page"/>
          </v:rect>
        </w:pict>
      </w:r>
      <w:r>
        <w:rPr>
          <w:rFonts w:ascii="Times New Roman" w:hAnsi="Times New Roman" w:cs="Times New Roman"/>
          <w:sz w:val="22"/>
          <w:szCs w:val="22"/>
        </w:rPr>
        <w:pict>
          <v:rect id="_x0000_s3787" style="position:absolute;margin-left:330.45pt;margin-top:14.05pt;width:77.9pt;height:77.9pt;z-index:-251720192;mso-wrap-distance-left:0;mso-wrap-distance-right:0;mso-position-horizontal-relative:page" filled="f" strokecolor="#bdbcbc" strokeweight=".5pt">
            <w10:wrap type="topAndBottom" anchorx="page"/>
          </v:rect>
        </w:pict>
      </w:r>
    </w:p>
    <w:p w:rsidR="00981A65" w:rsidRPr="0004057D" w:rsidRDefault="00981A65">
      <w:pPr>
        <w:pStyle w:val="a3"/>
        <w:rPr>
          <w:rFonts w:ascii="Times New Roman" w:hAnsi="Times New Roman" w:cs="Times New Roman"/>
          <w:b/>
          <w:sz w:val="22"/>
          <w:szCs w:val="22"/>
          <w:lang w:val="ru-RU"/>
        </w:rPr>
      </w:pPr>
    </w:p>
    <w:p w:rsidR="00981A65" w:rsidRPr="0004057D" w:rsidRDefault="00981A65">
      <w:pPr>
        <w:pStyle w:val="a3"/>
        <w:rPr>
          <w:rFonts w:ascii="Times New Roman" w:hAnsi="Times New Roman" w:cs="Times New Roman"/>
          <w:b/>
          <w:sz w:val="22"/>
          <w:szCs w:val="22"/>
          <w:lang w:val="ru-RU"/>
        </w:rPr>
      </w:pPr>
    </w:p>
    <w:p w:rsidR="00981A65" w:rsidRPr="0004057D" w:rsidRDefault="00981A65">
      <w:pPr>
        <w:pStyle w:val="a3"/>
        <w:rPr>
          <w:rFonts w:ascii="Times New Roman" w:hAnsi="Times New Roman" w:cs="Times New Roman"/>
          <w:b/>
          <w:sz w:val="22"/>
          <w:szCs w:val="22"/>
          <w:lang w:val="ru-RU"/>
        </w:rPr>
      </w:pPr>
    </w:p>
    <w:p w:rsidR="00981A65" w:rsidRPr="0004057D" w:rsidRDefault="00981A65">
      <w:pPr>
        <w:pStyle w:val="a3"/>
        <w:rPr>
          <w:rFonts w:ascii="Times New Roman" w:hAnsi="Times New Roman" w:cs="Times New Roman"/>
          <w:b/>
          <w:sz w:val="22"/>
          <w:szCs w:val="22"/>
          <w:lang w:val="ru-RU"/>
        </w:rPr>
      </w:pPr>
    </w:p>
    <w:p w:rsidR="00981A65" w:rsidRPr="0004057D" w:rsidRDefault="00981A65">
      <w:pPr>
        <w:pStyle w:val="a3"/>
        <w:rPr>
          <w:rFonts w:ascii="Times New Roman" w:hAnsi="Times New Roman" w:cs="Times New Roman"/>
          <w:b/>
          <w:sz w:val="22"/>
          <w:szCs w:val="22"/>
          <w:lang w:val="ru-RU"/>
        </w:rPr>
      </w:pPr>
    </w:p>
    <w:p w:rsidR="00981A65" w:rsidRPr="0004057D" w:rsidRDefault="00981A65">
      <w:pPr>
        <w:pStyle w:val="a3"/>
        <w:spacing w:before="6"/>
        <w:rPr>
          <w:rFonts w:ascii="Times New Roman" w:hAnsi="Times New Roman" w:cs="Times New Roman"/>
          <w:b/>
          <w:sz w:val="22"/>
          <w:szCs w:val="22"/>
          <w:lang w:val="ru-RU"/>
        </w:rPr>
      </w:pPr>
    </w:p>
    <w:p w:rsidR="00981A65" w:rsidRPr="0004057D" w:rsidRDefault="000C1750">
      <w:pPr>
        <w:spacing w:before="93"/>
        <w:ind w:left="975"/>
        <w:rPr>
          <w:rFonts w:ascii="Times New Roman" w:hAnsi="Times New Roman" w:cs="Times New Roman"/>
          <w:b/>
        </w:rPr>
      </w:pPr>
      <w:r w:rsidRPr="0004057D">
        <w:rPr>
          <w:rFonts w:ascii="Times New Roman" w:hAnsi="Times New Roman" w:cs="Times New Roman"/>
          <w:b/>
          <w:color w:val="3C3C3B"/>
        </w:rPr>
        <w:t>ВИДЫ МЕТАЛЛА</w:t>
      </w:r>
    </w:p>
    <w:p w:rsidR="00981A65" w:rsidRPr="0004057D" w:rsidRDefault="00981A65">
      <w:pPr>
        <w:pStyle w:val="a3"/>
        <w:rPr>
          <w:rFonts w:ascii="Times New Roman" w:hAnsi="Times New Roman" w:cs="Times New Roman"/>
          <w:b/>
          <w:sz w:val="22"/>
          <w:szCs w:val="22"/>
        </w:rPr>
      </w:pPr>
    </w:p>
    <w:p w:rsidR="00981A65" w:rsidRPr="0004057D" w:rsidRDefault="000C1750">
      <w:pPr>
        <w:pStyle w:val="a3"/>
        <w:tabs>
          <w:tab w:val="left" w:pos="2863"/>
          <w:tab w:val="left" w:pos="4730"/>
          <w:tab w:val="left" w:pos="6609"/>
          <w:tab w:val="left" w:pos="8497"/>
        </w:tabs>
        <w:ind w:left="973"/>
        <w:rPr>
          <w:rFonts w:ascii="Times New Roman" w:hAnsi="Times New Roman" w:cs="Times New Roman"/>
          <w:sz w:val="22"/>
          <w:szCs w:val="22"/>
        </w:rPr>
      </w:pPr>
      <w:r w:rsidRPr="0004057D">
        <w:rPr>
          <w:rFonts w:ascii="Times New Roman" w:hAnsi="Times New Roman" w:cs="Times New Roman"/>
          <w:noProof/>
          <w:position w:val="2"/>
          <w:sz w:val="22"/>
          <w:szCs w:val="22"/>
          <w:lang w:val="ru-RU" w:eastAsia="ru-RU"/>
        </w:rPr>
        <w:drawing>
          <wp:inline distT="0" distB="0" distL="0" distR="0">
            <wp:extent cx="986850" cy="981075"/>
            <wp:effectExtent l="0" t="0" r="0" b="0"/>
            <wp:docPr id="109"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75.png"/>
                    <pic:cNvPicPr/>
                  </pic:nvPicPr>
                  <pic:blipFill>
                    <a:blip r:embed="rId138" cstate="print"/>
                    <a:stretch>
                      <a:fillRect/>
                    </a:stretch>
                  </pic:blipFill>
                  <pic:spPr>
                    <a:xfrm>
                      <a:off x="0" y="0"/>
                      <a:ext cx="986850" cy="981075"/>
                    </a:xfrm>
                    <a:prstGeom prst="rect">
                      <a:avLst/>
                    </a:prstGeom>
                  </pic:spPr>
                </pic:pic>
              </a:graphicData>
            </a:graphic>
          </wp:inline>
        </w:drawing>
      </w:r>
      <w:r w:rsidRPr="0004057D">
        <w:rPr>
          <w:rFonts w:ascii="Times New Roman" w:hAnsi="Times New Roman" w:cs="Times New Roman"/>
          <w:position w:val="2"/>
          <w:sz w:val="22"/>
          <w:szCs w:val="22"/>
        </w:rPr>
        <w:tab/>
      </w:r>
      <w:r w:rsidRPr="0004057D">
        <w:rPr>
          <w:rFonts w:ascii="Times New Roman" w:hAnsi="Times New Roman" w:cs="Times New Roman"/>
          <w:noProof/>
          <w:sz w:val="22"/>
          <w:szCs w:val="22"/>
          <w:lang w:val="ru-RU" w:eastAsia="ru-RU"/>
        </w:rPr>
        <w:drawing>
          <wp:inline distT="0" distB="0" distL="0" distR="0">
            <wp:extent cx="990606" cy="990600"/>
            <wp:effectExtent l="0" t="0" r="0" b="0"/>
            <wp:docPr id="111"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6.png"/>
                    <pic:cNvPicPr/>
                  </pic:nvPicPr>
                  <pic:blipFill>
                    <a:blip r:embed="rId139" cstate="print"/>
                    <a:stretch>
                      <a:fillRect/>
                    </a:stretch>
                  </pic:blipFill>
                  <pic:spPr>
                    <a:xfrm>
                      <a:off x="0" y="0"/>
                      <a:ext cx="990606" cy="990600"/>
                    </a:xfrm>
                    <a:prstGeom prst="rect">
                      <a:avLst/>
                    </a:prstGeom>
                  </pic:spPr>
                </pic:pic>
              </a:graphicData>
            </a:graphic>
          </wp:inline>
        </w:drawing>
      </w:r>
      <w:r w:rsidRPr="0004057D">
        <w:rPr>
          <w:rFonts w:ascii="Times New Roman" w:hAnsi="Times New Roman" w:cs="Times New Roman"/>
          <w:sz w:val="22"/>
          <w:szCs w:val="22"/>
        </w:rPr>
        <w:tab/>
      </w:r>
      <w:r w:rsidRPr="0004057D">
        <w:rPr>
          <w:rFonts w:ascii="Times New Roman" w:hAnsi="Times New Roman" w:cs="Times New Roman"/>
          <w:noProof/>
          <w:position w:val="2"/>
          <w:sz w:val="22"/>
          <w:szCs w:val="22"/>
          <w:lang w:val="ru-RU" w:eastAsia="ru-RU"/>
        </w:rPr>
        <w:drawing>
          <wp:inline distT="0" distB="0" distL="0" distR="0">
            <wp:extent cx="990606" cy="990600"/>
            <wp:effectExtent l="0" t="0" r="0" b="0"/>
            <wp:docPr id="113"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7.jpeg"/>
                    <pic:cNvPicPr/>
                  </pic:nvPicPr>
                  <pic:blipFill>
                    <a:blip r:embed="rId140" cstate="print"/>
                    <a:stretch>
                      <a:fillRect/>
                    </a:stretch>
                  </pic:blipFill>
                  <pic:spPr>
                    <a:xfrm>
                      <a:off x="0" y="0"/>
                      <a:ext cx="990606" cy="990600"/>
                    </a:xfrm>
                    <a:prstGeom prst="rect">
                      <a:avLst/>
                    </a:prstGeom>
                  </pic:spPr>
                </pic:pic>
              </a:graphicData>
            </a:graphic>
          </wp:inline>
        </w:drawing>
      </w:r>
      <w:r w:rsidRPr="0004057D">
        <w:rPr>
          <w:rFonts w:ascii="Times New Roman" w:hAnsi="Times New Roman" w:cs="Times New Roman"/>
          <w:position w:val="2"/>
          <w:sz w:val="22"/>
          <w:szCs w:val="22"/>
        </w:rPr>
        <w:tab/>
      </w:r>
      <w:r w:rsidRPr="0004057D">
        <w:rPr>
          <w:rFonts w:ascii="Times New Roman" w:hAnsi="Times New Roman" w:cs="Times New Roman"/>
          <w:noProof/>
          <w:position w:val="1"/>
          <w:sz w:val="22"/>
          <w:szCs w:val="22"/>
          <w:lang w:val="ru-RU" w:eastAsia="ru-RU"/>
        </w:rPr>
        <w:drawing>
          <wp:inline distT="0" distB="0" distL="0" distR="0">
            <wp:extent cx="993636" cy="993648"/>
            <wp:effectExtent l="0" t="0" r="0" b="0"/>
            <wp:docPr id="115"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8.jpeg"/>
                    <pic:cNvPicPr/>
                  </pic:nvPicPr>
                  <pic:blipFill>
                    <a:blip r:embed="rId141" cstate="print"/>
                    <a:stretch>
                      <a:fillRect/>
                    </a:stretch>
                  </pic:blipFill>
                  <pic:spPr>
                    <a:xfrm>
                      <a:off x="0" y="0"/>
                      <a:ext cx="993636" cy="993648"/>
                    </a:xfrm>
                    <a:prstGeom prst="rect">
                      <a:avLst/>
                    </a:prstGeom>
                  </pic:spPr>
                </pic:pic>
              </a:graphicData>
            </a:graphic>
          </wp:inline>
        </w:drawing>
      </w:r>
      <w:r w:rsidRPr="0004057D">
        <w:rPr>
          <w:rFonts w:ascii="Times New Roman" w:hAnsi="Times New Roman" w:cs="Times New Roman"/>
          <w:position w:val="1"/>
          <w:sz w:val="22"/>
          <w:szCs w:val="22"/>
        </w:rPr>
        <w:tab/>
      </w:r>
      <w:r w:rsidRPr="0004057D">
        <w:rPr>
          <w:rFonts w:ascii="Times New Roman" w:hAnsi="Times New Roman" w:cs="Times New Roman"/>
          <w:noProof/>
          <w:position w:val="2"/>
          <w:sz w:val="22"/>
          <w:szCs w:val="22"/>
          <w:lang w:val="ru-RU" w:eastAsia="ru-RU"/>
        </w:rPr>
        <w:drawing>
          <wp:inline distT="0" distB="0" distL="0" distR="0">
            <wp:extent cx="990588" cy="990600"/>
            <wp:effectExtent l="0" t="0" r="0" b="0"/>
            <wp:docPr id="117"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79.jpeg"/>
                    <pic:cNvPicPr/>
                  </pic:nvPicPr>
                  <pic:blipFill>
                    <a:blip r:embed="rId142" cstate="print"/>
                    <a:stretch>
                      <a:fillRect/>
                    </a:stretch>
                  </pic:blipFill>
                  <pic:spPr>
                    <a:xfrm>
                      <a:off x="0" y="0"/>
                      <a:ext cx="990588" cy="990600"/>
                    </a:xfrm>
                    <a:prstGeom prst="rect">
                      <a:avLst/>
                    </a:prstGeom>
                  </pic:spPr>
                </pic:pic>
              </a:graphicData>
            </a:graphic>
          </wp:inline>
        </w:drawing>
      </w:r>
    </w:p>
    <w:p w:rsidR="00981A65" w:rsidRPr="0004057D" w:rsidRDefault="00981A65">
      <w:pPr>
        <w:rPr>
          <w:rFonts w:ascii="Times New Roman" w:hAnsi="Times New Roman" w:cs="Times New Roman"/>
        </w:rPr>
        <w:sectPr w:rsidR="00981A65" w:rsidRPr="0004057D">
          <w:headerReference w:type="default" r:id="rId143"/>
          <w:footerReference w:type="default" r:id="rId144"/>
          <w:pgSz w:w="11910" w:h="16840"/>
          <w:pgMar w:top="520" w:right="0" w:bottom="740" w:left="0" w:header="0" w:footer="553" w:gutter="0"/>
          <w:pgNumType w:start="39"/>
          <w:cols w:space="720"/>
        </w:sectPr>
      </w:pPr>
    </w:p>
    <w:p w:rsidR="00981A65" w:rsidRPr="0004057D" w:rsidRDefault="000C1750">
      <w:pPr>
        <w:spacing w:before="37" w:line="264" w:lineRule="auto"/>
        <w:ind w:left="963" w:right="290"/>
        <w:rPr>
          <w:rFonts w:ascii="Times New Roman" w:hAnsi="Times New Roman" w:cs="Times New Roman"/>
          <w:lang w:val="ru-RU"/>
        </w:rPr>
      </w:pPr>
      <w:r w:rsidRPr="0004057D">
        <w:rPr>
          <w:rFonts w:ascii="Times New Roman" w:hAnsi="Times New Roman" w:cs="Times New Roman"/>
          <w:color w:val="3C3C3B"/>
          <w:lang w:val="ru-RU"/>
        </w:rPr>
        <w:t>металлический серый</w:t>
      </w:r>
    </w:p>
    <w:p w:rsidR="00981A65" w:rsidRPr="0004057D" w:rsidRDefault="000C1750">
      <w:pPr>
        <w:spacing w:before="37"/>
        <w:ind w:left="270"/>
        <w:rPr>
          <w:rFonts w:ascii="Times New Roman" w:hAnsi="Times New Roman" w:cs="Times New Roman"/>
          <w:lang w:val="ru-RU"/>
        </w:rPr>
      </w:pPr>
      <w:r w:rsidRPr="0004057D">
        <w:rPr>
          <w:rFonts w:ascii="Times New Roman" w:hAnsi="Times New Roman" w:cs="Times New Roman"/>
          <w:lang w:val="ru-RU"/>
        </w:rPr>
        <w:br w:type="column"/>
      </w:r>
      <w:r w:rsidRPr="0004057D">
        <w:rPr>
          <w:rFonts w:ascii="Times New Roman" w:hAnsi="Times New Roman" w:cs="Times New Roman"/>
          <w:color w:val="3C3C3B"/>
          <w:lang w:val="ru-RU"/>
        </w:rPr>
        <w:t>серебро</w:t>
      </w:r>
    </w:p>
    <w:p w:rsidR="00981A65" w:rsidRPr="0004057D" w:rsidRDefault="000C1750">
      <w:pPr>
        <w:spacing w:before="37"/>
        <w:ind w:left="259"/>
        <w:rPr>
          <w:rFonts w:ascii="Times New Roman" w:hAnsi="Times New Roman" w:cs="Times New Roman"/>
          <w:lang w:val="ru-RU"/>
        </w:rPr>
      </w:pPr>
      <w:r w:rsidRPr="0004057D">
        <w:rPr>
          <w:rFonts w:ascii="Times New Roman" w:hAnsi="Times New Roman" w:cs="Times New Roman"/>
          <w:lang w:val="ru-RU"/>
        </w:rPr>
        <w:br w:type="column"/>
      </w:r>
      <w:r w:rsidRPr="0004057D">
        <w:rPr>
          <w:rFonts w:ascii="Times New Roman" w:hAnsi="Times New Roman" w:cs="Times New Roman"/>
          <w:color w:val="3C3C3B"/>
          <w:lang w:val="ru-RU"/>
        </w:rPr>
        <w:t>золото</w:t>
      </w:r>
    </w:p>
    <w:p w:rsidR="00981A65" w:rsidRPr="0004057D" w:rsidRDefault="000C1750">
      <w:pPr>
        <w:tabs>
          <w:tab w:val="left" w:pos="2158"/>
        </w:tabs>
        <w:spacing w:before="37"/>
        <w:ind w:left="270"/>
        <w:rPr>
          <w:rFonts w:ascii="Times New Roman" w:hAnsi="Times New Roman" w:cs="Times New Roman"/>
          <w:lang w:val="ru-RU"/>
        </w:rPr>
      </w:pPr>
      <w:r w:rsidRPr="0004057D">
        <w:rPr>
          <w:rFonts w:ascii="Times New Roman" w:hAnsi="Times New Roman" w:cs="Times New Roman"/>
          <w:lang w:val="ru-RU"/>
        </w:rPr>
        <w:br w:type="column"/>
      </w:r>
      <w:r w:rsidRPr="0004057D">
        <w:rPr>
          <w:rFonts w:ascii="Times New Roman" w:hAnsi="Times New Roman" w:cs="Times New Roman"/>
          <w:color w:val="3C3C3B"/>
          <w:lang w:val="ru-RU"/>
        </w:rPr>
        <w:t>бронза</w:t>
      </w:r>
      <w:r w:rsidRPr="0004057D">
        <w:rPr>
          <w:rFonts w:ascii="Times New Roman" w:hAnsi="Times New Roman" w:cs="Times New Roman"/>
          <w:color w:val="3C3C3B"/>
          <w:lang w:val="ru-RU"/>
        </w:rPr>
        <w:tab/>
        <w:t>латунь</w:t>
      </w:r>
    </w:p>
    <w:p w:rsidR="00981A65" w:rsidRPr="0004057D" w:rsidRDefault="00981A65">
      <w:pPr>
        <w:rPr>
          <w:rFonts w:ascii="Times New Roman" w:hAnsi="Times New Roman" w:cs="Times New Roman"/>
          <w:lang w:val="ru-RU"/>
        </w:rPr>
        <w:sectPr w:rsidR="00981A65" w:rsidRPr="0004057D">
          <w:type w:val="continuous"/>
          <w:pgSz w:w="11910" w:h="16840"/>
          <w:pgMar w:top="1300" w:right="0" w:bottom="280" w:left="0" w:header="720" w:footer="720" w:gutter="0"/>
          <w:cols w:num="4" w:space="720" w:equalWidth="0">
            <w:col w:w="2533" w:space="40"/>
            <w:col w:w="1850" w:space="39"/>
            <w:col w:w="1828" w:space="39"/>
            <w:col w:w="5581"/>
          </w:cols>
        </w:sect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spacing w:before="3"/>
        <w:rPr>
          <w:rFonts w:ascii="Times New Roman" w:hAnsi="Times New Roman" w:cs="Times New Roman"/>
          <w:sz w:val="22"/>
          <w:szCs w:val="22"/>
          <w:lang w:val="ru-RU"/>
        </w:rPr>
      </w:pPr>
    </w:p>
    <w:p w:rsidR="00981A65" w:rsidRPr="0004057D" w:rsidRDefault="000C1750">
      <w:pPr>
        <w:pStyle w:val="5"/>
        <w:spacing w:before="0"/>
        <w:ind w:left="965"/>
        <w:rPr>
          <w:rFonts w:ascii="Times New Roman" w:hAnsi="Times New Roman" w:cs="Times New Roman"/>
          <w:sz w:val="22"/>
          <w:szCs w:val="22"/>
        </w:rPr>
      </w:pPr>
      <w:r w:rsidRPr="0004057D">
        <w:rPr>
          <w:rFonts w:ascii="Times New Roman" w:hAnsi="Times New Roman" w:cs="Times New Roman"/>
          <w:color w:val="3C3C3B"/>
          <w:sz w:val="22"/>
          <w:szCs w:val="22"/>
        </w:rPr>
        <w:t>ЦВЕТА НАТУРАЛЬНЫХ МАТЕРИАЛОВ</w:t>
      </w:r>
    </w:p>
    <w:p w:rsidR="00981A65" w:rsidRPr="0004057D" w:rsidRDefault="00981A65">
      <w:pPr>
        <w:pStyle w:val="a3"/>
        <w:spacing w:before="5"/>
        <w:rPr>
          <w:rFonts w:ascii="Times New Roman" w:hAnsi="Times New Roman" w:cs="Times New Roman"/>
          <w:b/>
          <w:sz w:val="22"/>
          <w:szCs w:val="22"/>
        </w:rPr>
      </w:pPr>
    </w:p>
    <w:p w:rsidR="00981A65" w:rsidRPr="0004057D" w:rsidRDefault="000C1750">
      <w:pPr>
        <w:pStyle w:val="a3"/>
        <w:tabs>
          <w:tab w:val="left" w:pos="2847"/>
          <w:tab w:val="left" w:pos="4725"/>
          <w:tab w:val="left" w:pos="6604"/>
        </w:tabs>
        <w:ind w:left="968"/>
        <w:rPr>
          <w:rFonts w:ascii="Times New Roman" w:hAnsi="Times New Roman" w:cs="Times New Roman"/>
          <w:sz w:val="22"/>
          <w:szCs w:val="22"/>
        </w:rPr>
      </w:pPr>
      <w:r w:rsidRPr="0004057D">
        <w:rPr>
          <w:rFonts w:ascii="Times New Roman" w:hAnsi="Times New Roman" w:cs="Times New Roman"/>
          <w:noProof/>
          <w:position w:val="1"/>
          <w:sz w:val="22"/>
          <w:szCs w:val="22"/>
          <w:lang w:val="ru-RU" w:eastAsia="ru-RU"/>
        </w:rPr>
        <w:drawing>
          <wp:inline distT="0" distB="0" distL="0" distR="0">
            <wp:extent cx="985819" cy="985837"/>
            <wp:effectExtent l="0" t="0" r="0" b="0"/>
            <wp:docPr id="119"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80.png"/>
                    <pic:cNvPicPr/>
                  </pic:nvPicPr>
                  <pic:blipFill>
                    <a:blip r:embed="rId145" cstate="print"/>
                    <a:stretch>
                      <a:fillRect/>
                    </a:stretch>
                  </pic:blipFill>
                  <pic:spPr>
                    <a:xfrm>
                      <a:off x="0" y="0"/>
                      <a:ext cx="985819" cy="985837"/>
                    </a:xfrm>
                    <a:prstGeom prst="rect">
                      <a:avLst/>
                    </a:prstGeom>
                  </pic:spPr>
                </pic:pic>
              </a:graphicData>
            </a:graphic>
          </wp:inline>
        </w:drawing>
      </w:r>
      <w:r w:rsidRPr="0004057D">
        <w:rPr>
          <w:rFonts w:ascii="Times New Roman" w:hAnsi="Times New Roman" w:cs="Times New Roman"/>
          <w:position w:val="1"/>
          <w:sz w:val="22"/>
          <w:szCs w:val="22"/>
        </w:rPr>
        <w:tab/>
      </w:r>
      <w:r w:rsidRPr="0004057D">
        <w:rPr>
          <w:rFonts w:ascii="Times New Roman" w:hAnsi="Times New Roman" w:cs="Times New Roman"/>
          <w:noProof/>
          <w:sz w:val="22"/>
          <w:szCs w:val="22"/>
          <w:lang w:val="ru-RU" w:eastAsia="ru-RU"/>
        </w:rPr>
        <w:drawing>
          <wp:inline distT="0" distB="0" distL="0" distR="0">
            <wp:extent cx="990600" cy="990600"/>
            <wp:effectExtent l="0" t="0" r="0" b="0"/>
            <wp:docPr id="121"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81.jpeg"/>
                    <pic:cNvPicPr/>
                  </pic:nvPicPr>
                  <pic:blipFill>
                    <a:blip r:embed="rId146" cstate="print"/>
                    <a:stretch>
                      <a:fillRect/>
                    </a:stretch>
                  </pic:blipFill>
                  <pic:spPr>
                    <a:xfrm>
                      <a:off x="0" y="0"/>
                      <a:ext cx="990600" cy="990600"/>
                    </a:xfrm>
                    <a:prstGeom prst="rect">
                      <a:avLst/>
                    </a:prstGeom>
                  </pic:spPr>
                </pic:pic>
              </a:graphicData>
            </a:graphic>
          </wp:inline>
        </w:drawing>
      </w:r>
      <w:r w:rsidRPr="0004057D">
        <w:rPr>
          <w:rFonts w:ascii="Times New Roman" w:hAnsi="Times New Roman" w:cs="Times New Roman"/>
          <w:sz w:val="22"/>
          <w:szCs w:val="22"/>
        </w:rPr>
        <w:tab/>
      </w:r>
      <w:r w:rsidRPr="0004057D">
        <w:rPr>
          <w:rFonts w:ascii="Times New Roman" w:hAnsi="Times New Roman" w:cs="Times New Roman"/>
          <w:noProof/>
          <w:sz w:val="22"/>
          <w:szCs w:val="22"/>
          <w:lang w:val="ru-RU" w:eastAsia="ru-RU"/>
        </w:rPr>
        <w:drawing>
          <wp:inline distT="0" distB="0" distL="0" distR="0">
            <wp:extent cx="990607" cy="990600"/>
            <wp:effectExtent l="0" t="0" r="0" b="0"/>
            <wp:docPr id="123"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2.jpeg"/>
                    <pic:cNvPicPr/>
                  </pic:nvPicPr>
                  <pic:blipFill>
                    <a:blip r:embed="rId147" cstate="print"/>
                    <a:stretch>
                      <a:fillRect/>
                    </a:stretch>
                  </pic:blipFill>
                  <pic:spPr>
                    <a:xfrm>
                      <a:off x="0" y="0"/>
                      <a:ext cx="990607" cy="990600"/>
                    </a:xfrm>
                    <a:prstGeom prst="rect">
                      <a:avLst/>
                    </a:prstGeom>
                  </pic:spPr>
                </pic:pic>
              </a:graphicData>
            </a:graphic>
          </wp:inline>
        </w:drawing>
      </w:r>
      <w:r w:rsidRPr="0004057D">
        <w:rPr>
          <w:rFonts w:ascii="Times New Roman" w:hAnsi="Times New Roman" w:cs="Times New Roman"/>
          <w:sz w:val="22"/>
          <w:szCs w:val="22"/>
        </w:rPr>
        <w:tab/>
      </w:r>
      <w:r w:rsidRPr="0004057D">
        <w:rPr>
          <w:rFonts w:ascii="Times New Roman" w:hAnsi="Times New Roman" w:cs="Times New Roman"/>
          <w:noProof/>
          <w:sz w:val="22"/>
          <w:szCs w:val="22"/>
          <w:lang w:val="ru-RU" w:eastAsia="ru-RU"/>
        </w:rPr>
        <w:drawing>
          <wp:inline distT="0" distB="0" distL="0" distR="0">
            <wp:extent cx="990607" cy="990600"/>
            <wp:effectExtent l="0" t="0" r="0" b="0"/>
            <wp:docPr id="125"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83.png"/>
                    <pic:cNvPicPr/>
                  </pic:nvPicPr>
                  <pic:blipFill>
                    <a:blip r:embed="rId148" cstate="print"/>
                    <a:stretch>
                      <a:fillRect/>
                    </a:stretch>
                  </pic:blipFill>
                  <pic:spPr>
                    <a:xfrm>
                      <a:off x="0" y="0"/>
                      <a:ext cx="990607" cy="990600"/>
                    </a:xfrm>
                    <a:prstGeom prst="rect">
                      <a:avLst/>
                    </a:prstGeom>
                  </pic:spPr>
                </pic:pic>
              </a:graphicData>
            </a:graphic>
          </wp:inline>
        </w:drawing>
      </w:r>
    </w:p>
    <w:p w:rsidR="00981A65" w:rsidRPr="0004057D" w:rsidRDefault="00981A65">
      <w:pPr>
        <w:rPr>
          <w:rFonts w:ascii="Times New Roman" w:hAnsi="Times New Roman" w:cs="Times New Roman"/>
        </w:rPr>
        <w:sectPr w:rsidR="00981A65" w:rsidRPr="0004057D">
          <w:type w:val="continuous"/>
          <w:pgSz w:w="11910" w:h="16840"/>
          <w:pgMar w:top="1300" w:right="0" w:bottom="280" w:left="0" w:header="720" w:footer="720" w:gutter="0"/>
          <w:cols w:space="720"/>
        </w:sectPr>
      </w:pPr>
    </w:p>
    <w:p w:rsidR="00981A65" w:rsidRPr="0004057D" w:rsidRDefault="000C1750">
      <w:pPr>
        <w:spacing w:before="53"/>
        <w:ind w:left="939" w:right="958"/>
        <w:jc w:val="center"/>
        <w:rPr>
          <w:rFonts w:ascii="Times New Roman" w:hAnsi="Times New Roman" w:cs="Times New Roman"/>
          <w:lang w:val="ru-RU"/>
        </w:rPr>
      </w:pPr>
      <w:r w:rsidRPr="0004057D">
        <w:rPr>
          <w:rFonts w:ascii="Times New Roman" w:hAnsi="Times New Roman" w:cs="Times New Roman"/>
          <w:color w:val="3C3C3B"/>
          <w:lang w:val="ru-RU"/>
        </w:rPr>
        <w:t>камен</w:t>
      </w:r>
    </w:p>
    <w:p w:rsidR="00981A65" w:rsidRPr="0004057D" w:rsidRDefault="000C1750">
      <w:pPr>
        <w:spacing w:before="53"/>
        <w:ind w:left="270"/>
        <w:rPr>
          <w:rFonts w:ascii="Times New Roman" w:hAnsi="Times New Roman" w:cs="Times New Roman"/>
          <w:lang w:val="ru-RU"/>
        </w:rPr>
      </w:pPr>
      <w:r w:rsidRPr="0004057D">
        <w:rPr>
          <w:rFonts w:ascii="Times New Roman" w:hAnsi="Times New Roman" w:cs="Times New Roman"/>
          <w:lang w:val="ru-RU"/>
        </w:rPr>
        <w:br w:type="column"/>
      </w:r>
      <w:r w:rsidRPr="0004057D">
        <w:rPr>
          <w:rFonts w:ascii="Times New Roman" w:hAnsi="Times New Roman" w:cs="Times New Roman"/>
          <w:color w:val="3C3C3B"/>
          <w:lang w:val="ru-RU"/>
        </w:rPr>
        <w:t>стекло</w:t>
      </w:r>
    </w:p>
    <w:p w:rsidR="00981A65" w:rsidRPr="0004057D" w:rsidRDefault="000C1750">
      <w:pPr>
        <w:spacing w:before="53"/>
        <w:ind w:left="270"/>
        <w:rPr>
          <w:rFonts w:ascii="Times New Roman" w:hAnsi="Times New Roman" w:cs="Times New Roman"/>
          <w:lang w:val="ru-RU"/>
        </w:rPr>
      </w:pPr>
      <w:r w:rsidRPr="0004057D">
        <w:rPr>
          <w:rFonts w:ascii="Times New Roman" w:hAnsi="Times New Roman" w:cs="Times New Roman"/>
          <w:lang w:val="ru-RU"/>
        </w:rPr>
        <w:br w:type="column"/>
      </w:r>
      <w:r w:rsidRPr="0004057D">
        <w:rPr>
          <w:rFonts w:ascii="Times New Roman" w:hAnsi="Times New Roman" w:cs="Times New Roman"/>
          <w:color w:val="3C3C3B"/>
          <w:lang w:val="ru-RU"/>
        </w:rPr>
        <w:t>дерево</w:t>
      </w:r>
    </w:p>
    <w:p w:rsidR="00981A65" w:rsidRPr="0004057D" w:rsidRDefault="000C1750">
      <w:pPr>
        <w:spacing w:before="53"/>
        <w:ind w:left="270"/>
        <w:rPr>
          <w:rFonts w:ascii="Times New Roman" w:hAnsi="Times New Roman" w:cs="Times New Roman"/>
          <w:lang w:val="ru-RU"/>
        </w:rPr>
      </w:pPr>
      <w:r w:rsidRPr="0004057D">
        <w:rPr>
          <w:rFonts w:ascii="Times New Roman" w:hAnsi="Times New Roman" w:cs="Times New Roman"/>
          <w:lang w:val="ru-RU"/>
        </w:rPr>
        <w:br w:type="column"/>
      </w:r>
      <w:r w:rsidRPr="0004057D">
        <w:rPr>
          <w:rFonts w:ascii="Times New Roman" w:hAnsi="Times New Roman" w:cs="Times New Roman"/>
          <w:color w:val="3C3C3B"/>
          <w:lang w:val="ru-RU"/>
        </w:rPr>
        <w:t>металл</w:t>
      </w:r>
    </w:p>
    <w:p w:rsidR="00981A65" w:rsidRPr="0004057D" w:rsidRDefault="00981A65">
      <w:pPr>
        <w:rPr>
          <w:rFonts w:ascii="Times New Roman" w:hAnsi="Times New Roman" w:cs="Times New Roman"/>
          <w:lang w:val="ru-RU"/>
        </w:rPr>
        <w:sectPr w:rsidR="00981A65" w:rsidRPr="0004057D">
          <w:type w:val="continuous"/>
          <w:pgSz w:w="11910" w:h="16840"/>
          <w:pgMar w:top="1300" w:right="0" w:bottom="280" w:left="0" w:header="720" w:footer="720" w:gutter="0"/>
          <w:cols w:num="4" w:space="720" w:equalWidth="0">
            <w:col w:w="2528" w:space="40"/>
            <w:col w:w="1839" w:space="39"/>
            <w:col w:w="1839" w:space="39"/>
            <w:col w:w="5586"/>
          </w:cols>
        </w:sectPr>
      </w:pPr>
    </w:p>
    <w:p w:rsidR="0004057D" w:rsidRPr="0004057D" w:rsidRDefault="0004057D">
      <w:pPr>
        <w:pStyle w:val="a3"/>
        <w:spacing w:before="64" w:line="256" w:lineRule="auto"/>
        <w:ind w:left="956" w:right="829"/>
        <w:rPr>
          <w:rFonts w:ascii="Times New Roman" w:hAnsi="Times New Roman" w:cs="Times New Roman"/>
          <w:b/>
          <w:color w:val="3C3C3B"/>
          <w:sz w:val="24"/>
          <w:szCs w:val="24"/>
          <w:lang w:val="ru-RU"/>
        </w:rPr>
      </w:pPr>
      <w:r w:rsidRPr="0004057D">
        <w:rPr>
          <w:rFonts w:ascii="Times New Roman" w:hAnsi="Times New Roman" w:cs="Times New Roman"/>
          <w:b/>
          <w:color w:val="3C3C3B"/>
          <w:sz w:val="24"/>
          <w:szCs w:val="24"/>
          <w:lang w:val="ru-RU"/>
        </w:rPr>
        <w:t>РЕКОМЕНДУЕМЫЕ ЦВЕТА ДЛЯ ВЫВЕСОК БЕЗ ПОДЛОЖКИ</w:t>
      </w:r>
    </w:p>
    <w:p w:rsidR="0004057D" w:rsidRDefault="0004057D">
      <w:pPr>
        <w:pStyle w:val="a3"/>
        <w:spacing w:before="64" w:line="256" w:lineRule="auto"/>
        <w:ind w:left="956" w:right="829"/>
        <w:rPr>
          <w:color w:val="3C3C3B"/>
          <w:lang w:val="ru-RU"/>
        </w:rPr>
      </w:pPr>
    </w:p>
    <w:p w:rsidR="00981A65" w:rsidRPr="0004057D" w:rsidRDefault="000C1750">
      <w:pPr>
        <w:pStyle w:val="a3"/>
        <w:spacing w:before="64" w:line="256" w:lineRule="auto"/>
        <w:ind w:left="956" w:right="829"/>
        <w:rPr>
          <w:rFonts w:ascii="Times New Roman" w:hAnsi="Times New Roman" w:cs="Times New Roman"/>
          <w:sz w:val="22"/>
          <w:szCs w:val="22"/>
          <w:lang w:val="ru-RU"/>
        </w:rPr>
      </w:pPr>
      <w:r w:rsidRPr="0004057D">
        <w:rPr>
          <w:rFonts w:ascii="Times New Roman" w:hAnsi="Times New Roman" w:cs="Times New Roman"/>
          <w:color w:val="3C3C3B"/>
          <w:sz w:val="22"/>
          <w:szCs w:val="22"/>
          <w:lang w:val="ru-RU"/>
        </w:rPr>
        <w:t>Рекомендуется использовать вывески цветов ахроматической гаммы: черный, серый, белый. Также рекомендуется использовать цвета натуральных материалов — камня, стекла, дерева и металла: металлический серый, серебро, золото, бронза, латунь. Они могут применяться на зданиях любого цвета. Вывеска должна быть читаема и не сливаться со зданием по тону.</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C75A87">
      <w:pPr>
        <w:pStyle w:val="a3"/>
        <w:spacing w:before="5"/>
        <w:rPr>
          <w:sz w:val="17"/>
          <w:lang w:val="ru-RU"/>
        </w:rPr>
      </w:pPr>
      <w:r>
        <w:pict>
          <v:group id="_x0000_s3784" style="position:absolute;margin-left:51.5pt;margin-top:12.5pt;width:180.55pt;height:226.9pt;z-index:-251719168;mso-wrap-distance-left:0;mso-wrap-distance-right:0;mso-position-horizontal-relative:page" coordorigin="1030,250" coordsize="3611,4538">
            <v:shape id="_x0000_s3786" type="#_x0000_t75" style="position:absolute;left:1109;top:497;width:3532;height:4291">
              <v:imagedata r:id="rId149" o:title=""/>
            </v:shape>
            <v:shape id="_x0000_s3785" style="position:absolute;left:1050;top:270;width:363;height:227" coordorigin="1050,270" coordsize="363,227" path="m1050,338r142,159l1413,270e" filled="f" strokecolor="#507abd" strokeweight="2pt">
              <v:path arrowok="t"/>
            </v:shape>
            <w10:wrap type="topAndBottom" anchorx="page"/>
          </v:group>
        </w:pict>
      </w:r>
      <w:r>
        <w:pict>
          <v:group id="_x0000_s3781" style="position:absolute;margin-left:329.9pt;margin-top:12.5pt;width:181.15pt;height:227.1pt;z-index:-251718144;mso-wrap-distance-left:0;mso-wrap-distance-right:0;mso-position-horizontal-relative:page" coordorigin="6598,250" coordsize="3623,4542">
            <v:shape id="_x0000_s3783" type="#_x0000_t75" style="position:absolute;left:6679;top:507;width:3541;height:4284">
              <v:imagedata r:id="rId150" o:title=""/>
            </v:shape>
            <v:shape id="_x0000_s3782" style="position:absolute;left:6617;top:270;width:363;height:227" coordorigin="6618,270" coordsize="363,227" path="m6618,338r141,159l6980,270e" filled="f" strokecolor="#507abd" strokeweight="2pt">
              <v:path arrowok="t"/>
            </v:shape>
            <w10:wrap type="topAndBottom" anchorx="page"/>
          </v:group>
        </w:pic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C75A87">
      <w:pPr>
        <w:pStyle w:val="a3"/>
        <w:spacing w:before="4"/>
        <w:rPr>
          <w:sz w:val="11"/>
          <w:lang w:val="ru-RU"/>
        </w:rPr>
      </w:pPr>
      <w:r>
        <w:pict>
          <v:group id="_x0000_s3778" style="position:absolute;margin-left:51.65pt;margin-top:8.85pt;width:181.8pt;height:227.45pt;z-index:-251717120;mso-wrap-distance-left:0;mso-wrap-distance-right:0;mso-position-horizontal-relative:page" coordorigin="1033,177" coordsize="3636,4549">
            <v:shape id="_x0000_s3780" type="#_x0000_t75" style="position:absolute;left:1131;top:445;width:3538;height:4281">
              <v:imagedata r:id="rId151" o:title=""/>
            </v:shape>
            <v:shape id="_x0000_s3779" style="position:absolute;left:1053;top:197;width:363;height:227" coordorigin="1053,197" coordsize="363,227" path="m1053,265r142,159l1416,197e" filled="f" strokecolor="#507abd" strokeweight="2pt">
              <v:path arrowok="t"/>
            </v:shape>
            <w10:wrap type="topAndBottom" anchorx="page"/>
          </v:group>
        </w:pict>
      </w:r>
      <w:r>
        <w:pict>
          <v:group id="_x0000_s3775" style="position:absolute;margin-left:330.05pt;margin-top:8.85pt;width:180.75pt;height:227.3pt;z-index:-251716096;mso-wrap-distance-left:0;mso-wrap-distance-right:0;mso-position-horizontal-relative:page" coordorigin="6601,177" coordsize="3615,4546">
            <v:shape id="_x0000_s3777" type="#_x0000_t75" style="position:absolute;left:6679;top:435;width:3536;height:4288">
              <v:imagedata r:id="rId152" o:title=""/>
            </v:shape>
            <v:shape id="_x0000_s3776" style="position:absolute;left:6620;top:197;width:363;height:227" coordorigin="6621,197" coordsize="363,227" path="m6621,265r141,159l6983,197e" filled="f" strokecolor="#507abd" strokeweight="2pt">
              <v:path arrowok="t"/>
            </v:shape>
            <w10:wrap type="topAndBottom" anchorx="page"/>
          </v:group>
        </w:pict>
      </w:r>
    </w:p>
    <w:p w:rsidR="00981A65" w:rsidRPr="000C1750" w:rsidRDefault="00981A65">
      <w:pPr>
        <w:rPr>
          <w:sz w:val="11"/>
          <w:lang w:val="ru-RU"/>
        </w:rPr>
        <w:sectPr w:rsidR="00981A65" w:rsidRPr="000C1750">
          <w:headerReference w:type="default" r:id="rId153"/>
          <w:footerReference w:type="default" r:id="rId154"/>
          <w:pgSz w:w="11910" w:h="16840"/>
          <w:pgMar w:top="1740" w:right="0" w:bottom="740" w:left="0" w:header="1458" w:footer="553" w:gutter="0"/>
          <w:pgNumType w:start="40"/>
          <w:cols w:space="720"/>
        </w:sectPr>
      </w:pPr>
    </w:p>
    <w:p w:rsidR="0004057D" w:rsidRPr="0004057D" w:rsidRDefault="0004057D">
      <w:pPr>
        <w:pStyle w:val="a3"/>
        <w:spacing w:before="69" w:line="256" w:lineRule="auto"/>
        <w:ind w:left="951" w:right="1176"/>
        <w:rPr>
          <w:rFonts w:ascii="Times New Roman" w:hAnsi="Times New Roman" w:cs="Times New Roman"/>
          <w:b/>
          <w:color w:val="3C3C3B"/>
          <w:sz w:val="24"/>
          <w:szCs w:val="24"/>
          <w:lang w:val="ru-RU"/>
        </w:rPr>
      </w:pPr>
      <w:r w:rsidRPr="0004057D">
        <w:rPr>
          <w:rFonts w:ascii="Times New Roman" w:hAnsi="Times New Roman" w:cs="Times New Roman"/>
          <w:b/>
          <w:color w:val="3C3C3B"/>
          <w:sz w:val="24"/>
          <w:szCs w:val="24"/>
          <w:lang w:val="ru-RU"/>
        </w:rPr>
        <w:t>РЕКОМЕНДУЕМЫЕ ЦВЕТА ДЛЯ ВЫВЕСОК С ПОДЛОЖКОЙ</w:t>
      </w:r>
    </w:p>
    <w:p w:rsidR="00981A65" w:rsidRPr="0004057D" w:rsidRDefault="000C1750" w:rsidP="0004057D">
      <w:pPr>
        <w:pStyle w:val="a3"/>
        <w:spacing w:before="69" w:line="256" w:lineRule="auto"/>
        <w:ind w:left="951" w:right="1176"/>
        <w:jc w:val="both"/>
        <w:rPr>
          <w:rFonts w:ascii="Times New Roman" w:hAnsi="Times New Roman" w:cs="Times New Roman"/>
          <w:sz w:val="22"/>
          <w:szCs w:val="22"/>
          <w:lang w:val="ru-RU"/>
        </w:rPr>
      </w:pPr>
      <w:r w:rsidRPr="0004057D">
        <w:rPr>
          <w:rFonts w:ascii="Times New Roman" w:hAnsi="Times New Roman" w:cs="Times New Roman"/>
          <w:color w:val="3C3C3B"/>
          <w:sz w:val="22"/>
          <w:szCs w:val="22"/>
          <w:lang w:val="ru-RU"/>
        </w:rPr>
        <w:t>Цвет подложки вывески рекомендуется выбирать в соответствии с цветом фасада или на несколько тонов светлее или темнее. Для подложек разрешен фон только одного цвета, без градиентов, имитаций текстур и различных фонов. Подложки соседних вывесок на одном здании рекомендуется делать одного цвета.</w:t>
      </w:r>
    </w:p>
    <w:p w:rsidR="00981A65" w:rsidRPr="0004057D" w:rsidRDefault="000C1750" w:rsidP="0004057D">
      <w:pPr>
        <w:pStyle w:val="a3"/>
        <w:spacing w:before="2" w:line="256" w:lineRule="auto"/>
        <w:ind w:left="951" w:right="1206"/>
        <w:jc w:val="both"/>
        <w:rPr>
          <w:rFonts w:ascii="Times New Roman" w:hAnsi="Times New Roman" w:cs="Times New Roman"/>
          <w:sz w:val="22"/>
          <w:szCs w:val="22"/>
          <w:lang w:val="ru-RU"/>
        </w:rPr>
      </w:pPr>
      <w:r w:rsidRPr="0004057D">
        <w:rPr>
          <w:rFonts w:ascii="Times New Roman" w:hAnsi="Times New Roman" w:cs="Times New Roman"/>
          <w:color w:val="3C3C3B"/>
          <w:sz w:val="22"/>
          <w:szCs w:val="22"/>
          <w:lang w:val="ru-RU"/>
        </w:rPr>
        <w:t>Не рекомендуется использование ярких цветов для подложек. Подложки вывесок цветов ахроматической гаммы (черный, серый, белый, прозрачный) могут применяться на зданиях любого цвета. Рекомендуется также использование подложек натуральных цветов стекла и металла: металлический серый, серебро, золото, латунь, бронза (при условии, что цвет сочетается по тону с цветом здания).</w:t>
      </w:r>
    </w:p>
    <w:p w:rsidR="00981A65" w:rsidRPr="000C1750" w:rsidRDefault="00981A65">
      <w:pPr>
        <w:pStyle w:val="a3"/>
        <w:rPr>
          <w:lang w:val="ru-RU"/>
        </w:rPr>
      </w:pPr>
    </w:p>
    <w:p w:rsidR="00981A65" w:rsidRPr="000C1750" w:rsidRDefault="00981A65">
      <w:pPr>
        <w:pStyle w:val="a3"/>
        <w:rPr>
          <w:lang w:val="ru-RU"/>
        </w:rPr>
      </w:pPr>
    </w:p>
    <w:p w:rsidR="00981A65" w:rsidRPr="000C1750" w:rsidRDefault="00C75A87">
      <w:pPr>
        <w:pStyle w:val="a3"/>
        <w:spacing w:before="3"/>
        <w:rPr>
          <w:sz w:val="15"/>
          <w:lang w:val="ru-RU"/>
        </w:rPr>
      </w:pPr>
      <w:r>
        <w:pict>
          <v:group id="_x0000_s3772" style="position:absolute;margin-left:51.25pt;margin-top:11.25pt;width:180pt;height:226.2pt;z-index:-251715072;mso-wrap-distance-left:0;mso-wrap-distance-right:0;mso-position-horizontal-relative:page" coordorigin="1025,225" coordsize="3600,4524">
            <v:shape id="_x0000_s3774" type="#_x0000_t75" style="position:absolute;left:1089;top:472;width:3536;height:4276">
              <v:imagedata r:id="rId155" o:title=""/>
            </v:shape>
            <v:shape id="_x0000_s3773" style="position:absolute;left:1045;top:244;width:363;height:227" coordorigin="1045,245" coordsize="363,227" path="m1045,313r142,158l1408,245e" filled="f" strokecolor="#507abd" strokeweight="2pt">
              <v:path arrowok="t"/>
            </v:shape>
            <w10:wrap type="topAndBottom" anchorx="page"/>
          </v:group>
        </w:pict>
      </w:r>
      <w:r>
        <w:pict>
          <v:group id="_x0000_s3769" style="position:absolute;margin-left:329.65pt;margin-top:11.25pt;width:181.45pt;height:227.9pt;z-index:-251714048;mso-wrap-distance-left:0;mso-wrap-distance-right:0;mso-position-horizontal-relative:page" coordorigin="6593,225" coordsize="3629,4558">
            <v:shape id="_x0000_s3771" type="#_x0000_t75" style="position:absolute;left:6676;top:515;width:3546;height:4267">
              <v:imagedata r:id="rId156" o:title=""/>
            </v:shape>
            <v:shape id="_x0000_s3770" style="position:absolute;left:6612;top:244;width:363;height:227" coordorigin="6613,245" coordsize="363,227" path="m6613,313r141,158l6975,245e" filled="f" strokecolor="#507abd" strokeweight="2pt">
              <v:path arrowok="t"/>
            </v:shape>
            <w10:wrap type="topAndBottom" anchorx="page"/>
          </v:group>
        </w:pic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C75A87">
      <w:pPr>
        <w:pStyle w:val="a3"/>
        <w:rPr>
          <w:sz w:val="10"/>
          <w:lang w:val="ru-RU"/>
        </w:rPr>
      </w:pPr>
      <w:r>
        <w:pict>
          <v:group id="_x0000_s3766" style="position:absolute;margin-left:51.4pt;margin-top:8.05pt;width:181.35pt;height:225.6pt;z-index:-251713024;mso-wrap-distance-left:0;mso-wrap-distance-right:0;mso-position-horizontal-relative:page" coordorigin="1028,161" coordsize="3627,4512">
            <v:shape id="_x0000_s3768" type="#_x0000_t75" style="position:absolute;left:1123;top:396;width:3532;height:4276">
              <v:imagedata r:id="rId157" o:title=""/>
            </v:shape>
            <v:shape id="_x0000_s3767" style="position:absolute;left:1048;top:180;width:363;height:227" coordorigin="1048,181" coordsize="363,227" path="m1048,249r142,158l1411,181e" filled="f" strokecolor="#507abd" strokeweight="2pt">
              <v:path arrowok="t"/>
            </v:shape>
            <w10:wrap type="topAndBottom" anchorx="page"/>
          </v:group>
        </w:pict>
      </w:r>
      <w:r>
        <w:pict>
          <v:group id="_x0000_s3763" style="position:absolute;margin-left:329.8pt;margin-top:8.05pt;width:180.45pt;height:225pt;z-index:-251712000;mso-wrap-distance-left:0;mso-wrap-distance-right:0;mso-position-horizontal-relative:page" coordorigin="6596,161" coordsize="3609,4500">
            <v:shape id="_x0000_s3765" type="#_x0000_t75" style="position:absolute;left:6658;top:390;width:3546;height:4269">
              <v:imagedata r:id="rId158" o:title=""/>
            </v:shape>
            <v:shape id="_x0000_s3764" style="position:absolute;left:6615;top:180;width:363;height:227" coordorigin="6616,181" coordsize="363,227" path="m6616,249r141,158l6978,181e" filled="f" strokecolor="#507abd" strokeweight="2pt">
              <v:path arrowok="t"/>
            </v:shape>
            <w10:wrap type="topAndBottom" anchorx="page"/>
          </v:group>
        </w:pict>
      </w:r>
    </w:p>
    <w:p w:rsidR="00981A65" w:rsidRPr="000C1750" w:rsidRDefault="00981A65">
      <w:pPr>
        <w:rPr>
          <w:sz w:val="10"/>
          <w:lang w:val="ru-RU"/>
        </w:rPr>
        <w:sectPr w:rsidR="00981A65" w:rsidRPr="000C1750">
          <w:headerReference w:type="default" r:id="rId159"/>
          <w:footerReference w:type="default" r:id="rId160"/>
          <w:pgSz w:w="11910" w:h="16840"/>
          <w:pgMar w:top="1740" w:right="0" w:bottom="740" w:left="0" w:header="1458" w:footer="553" w:gutter="0"/>
          <w:pgNumType w:start="41"/>
          <w:cols w:space="720"/>
        </w:sectPr>
      </w:pPr>
    </w:p>
    <w:p w:rsidR="00981A65" w:rsidRPr="0004057D" w:rsidRDefault="000C1750">
      <w:pPr>
        <w:pStyle w:val="3"/>
        <w:spacing w:before="62"/>
        <w:ind w:left="970"/>
        <w:rPr>
          <w:rFonts w:ascii="Times New Roman" w:hAnsi="Times New Roman" w:cs="Times New Roman"/>
          <w:sz w:val="24"/>
          <w:szCs w:val="24"/>
          <w:lang w:val="ru-RU"/>
        </w:rPr>
      </w:pPr>
      <w:r w:rsidRPr="0004057D">
        <w:rPr>
          <w:rFonts w:ascii="Times New Roman" w:hAnsi="Times New Roman" w:cs="Times New Roman"/>
          <w:color w:val="3C3C3B"/>
          <w:sz w:val="24"/>
          <w:szCs w:val="24"/>
          <w:lang w:val="ru-RU"/>
        </w:rPr>
        <w:t>ОФОРМЛЕНИЕ ВНЕШНЕГО ВИДА ВЫВЕСОК ПО ТИПАМ</w:t>
      </w:r>
    </w:p>
    <w:p w:rsidR="00981A65" w:rsidRPr="0004057D" w:rsidRDefault="000C1750">
      <w:pPr>
        <w:pStyle w:val="4"/>
        <w:spacing w:before="3"/>
        <w:ind w:left="970"/>
        <w:rPr>
          <w:rFonts w:ascii="Times New Roman" w:hAnsi="Times New Roman" w:cs="Times New Roman"/>
          <w:sz w:val="22"/>
          <w:szCs w:val="22"/>
          <w:lang w:val="ru-RU"/>
        </w:rPr>
      </w:pPr>
      <w:r w:rsidRPr="0004057D">
        <w:rPr>
          <w:rFonts w:ascii="Times New Roman" w:hAnsi="Times New Roman" w:cs="Times New Roman"/>
          <w:color w:val="3C3C3B"/>
          <w:sz w:val="22"/>
          <w:szCs w:val="22"/>
          <w:lang w:val="ru-RU"/>
        </w:rPr>
        <w:t>НАСТЕННАЯ ВЫВЕСКА</w:t>
      </w:r>
    </w:p>
    <w:p w:rsidR="00981A65" w:rsidRPr="0004057D" w:rsidRDefault="00981A65">
      <w:pPr>
        <w:pStyle w:val="a3"/>
        <w:rPr>
          <w:rFonts w:ascii="Times New Roman" w:hAnsi="Times New Roman" w:cs="Times New Roman"/>
          <w:sz w:val="22"/>
          <w:szCs w:val="22"/>
          <w:lang w:val="ru-RU"/>
        </w:rPr>
      </w:pPr>
    </w:p>
    <w:p w:rsidR="00981A65" w:rsidRPr="0004057D" w:rsidRDefault="00981A65">
      <w:pPr>
        <w:rPr>
          <w:rFonts w:ascii="Times New Roman" w:hAnsi="Times New Roman" w:cs="Times New Roman"/>
          <w:lang w:val="ru-RU"/>
        </w:rPr>
        <w:sectPr w:rsidR="00981A65" w:rsidRPr="0004057D">
          <w:headerReference w:type="default" r:id="rId161"/>
          <w:footerReference w:type="default" r:id="rId162"/>
          <w:pgSz w:w="11910" w:h="16840"/>
          <w:pgMar w:top="520" w:right="0" w:bottom="740" w:left="0" w:header="0" w:footer="553" w:gutter="0"/>
          <w:pgNumType w:start="42"/>
          <w:cols w:space="720"/>
        </w:sectPr>
      </w:pPr>
    </w:p>
    <w:p w:rsidR="00981A65" w:rsidRPr="0004057D" w:rsidRDefault="000C1750">
      <w:pPr>
        <w:pStyle w:val="5"/>
        <w:ind w:left="963"/>
        <w:rPr>
          <w:rFonts w:ascii="Times New Roman" w:hAnsi="Times New Roman" w:cs="Times New Roman"/>
          <w:sz w:val="22"/>
          <w:szCs w:val="22"/>
          <w:lang w:val="ru-RU"/>
        </w:rPr>
      </w:pPr>
      <w:r w:rsidRPr="0004057D">
        <w:rPr>
          <w:rFonts w:ascii="Times New Roman" w:hAnsi="Times New Roman" w:cs="Times New Roman"/>
          <w:color w:val="3C3C3B"/>
          <w:sz w:val="22"/>
          <w:szCs w:val="22"/>
          <w:lang w:val="ru-RU"/>
        </w:rPr>
        <w:t>С ПОДЛОЖКОЙ</w:t>
      </w:r>
    </w:p>
    <w:p w:rsidR="00981A65" w:rsidRPr="000C1750" w:rsidRDefault="000C1750">
      <w:pPr>
        <w:pStyle w:val="a3"/>
        <w:rPr>
          <w:rFonts w:ascii="DIN Pro Bold"/>
          <w:b/>
          <w:sz w:val="22"/>
          <w:lang w:val="ru-RU"/>
        </w:rPr>
      </w:pPr>
      <w:r w:rsidRPr="000C1750">
        <w:rPr>
          <w:lang w:val="ru-RU"/>
        </w:rPr>
        <w:br w:type="column"/>
      </w:r>
    </w:p>
    <w:p w:rsidR="00981A65" w:rsidRPr="000C1750" w:rsidRDefault="00981A65">
      <w:pPr>
        <w:pStyle w:val="a3"/>
        <w:rPr>
          <w:rFonts w:ascii="DIN Pro Bold"/>
          <w:b/>
          <w:sz w:val="22"/>
          <w:lang w:val="ru-RU"/>
        </w:rPr>
      </w:pPr>
    </w:p>
    <w:p w:rsidR="00981A65" w:rsidRPr="000C1750" w:rsidRDefault="00981A65">
      <w:pPr>
        <w:pStyle w:val="a3"/>
        <w:rPr>
          <w:rFonts w:ascii="DIN Pro Bold"/>
          <w:b/>
          <w:sz w:val="22"/>
          <w:lang w:val="ru-RU"/>
        </w:rPr>
      </w:pPr>
    </w:p>
    <w:p w:rsidR="00981A65" w:rsidRPr="000C1750" w:rsidRDefault="00981A65">
      <w:pPr>
        <w:pStyle w:val="a3"/>
        <w:rPr>
          <w:rFonts w:ascii="DIN Pro Bold"/>
          <w:b/>
          <w:sz w:val="22"/>
          <w:lang w:val="ru-RU"/>
        </w:rPr>
      </w:pPr>
    </w:p>
    <w:p w:rsidR="00981A65" w:rsidRPr="000C1750" w:rsidRDefault="00981A65">
      <w:pPr>
        <w:pStyle w:val="a3"/>
        <w:rPr>
          <w:rFonts w:ascii="DIN Pro Bold"/>
          <w:b/>
          <w:sz w:val="22"/>
          <w:lang w:val="ru-RU"/>
        </w:rPr>
      </w:pPr>
    </w:p>
    <w:p w:rsidR="00981A65" w:rsidRPr="000C1750" w:rsidRDefault="00981A65">
      <w:pPr>
        <w:pStyle w:val="a3"/>
        <w:rPr>
          <w:rFonts w:ascii="DIN Pro Bold"/>
          <w:b/>
          <w:sz w:val="22"/>
          <w:lang w:val="ru-RU"/>
        </w:rPr>
      </w:pPr>
    </w:p>
    <w:p w:rsidR="00981A65" w:rsidRPr="000C1750" w:rsidRDefault="00981A65">
      <w:pPr>
        <w:pStyle w:val="a3"/>
        <w:spacing w:before="1"/>
        <w:rPr>
          <w:rFonts w:ascii="DIN Pro Bold"/>
          <w:b/>
          <w:sz w:val="32"/>
          <w:lang w:val="ru-RU"/>
        </w:rPr>
      </w:pPr>
    </w:p>
    <w:p w:rsidR="00981A65" w:rsidRPr="000C1750" w:rsidRDefault="000C1750">
      <w:pPr>
        <w:ind w:left="952"/>
        <w:rPr>
          <w:sz w:val="18"/>
          <w:lang w:val="ru-RU"/>
        </w:rPr>
      </w:pPr>
      <w:r w:rsidRPr="000C1750">
        <w:rPr>
          <w:color w:val="818080"/>
          <w:sz w:val="18"/>
          <w:lang w:val="ru-RU"/>
        </w:rPr>
        <w:t>≤ 5000 мм</w:t>
      </w:r>
    </w:p>
    <w:p w:rsidR="00981A65" w:rsidRPr="000C1750" w:rsidRDefault="000C1750">
      <w:pPr>
        <w:pStyle w:val="a3"/>
        <w:spacing w:before="5"/>
        <w:rPr>
          <w:sz w:val="22"/>
          <w:lang w:val="ru-RU"/>
        </w:rPr>
      </w:pPr>
      <w:r w:rsidRPr="000C1750">
        <w:rPr>
          <w:lang w:val="ru-RU"/>
        </w:rPr>
        <w:br w:type="column"/>
      </w:r>
    </w:p>
    <w:p w:rsidR="00981A65" w:rsidRPr="000C1750" w:rsidRDefault="000C1750">
      <w:pPr>
        <w:ind w:left="952"/>
        <w:rPr>
          <w:sz w:val="18"/>
          <w:lang w:val="ru-RU"/>
        </w:rPr>
      </w:pPr>
      <w:r w:rsidRPr="000C1750">
        <w:rPr>
          <w:color w:val="818080"/>
          <w:sz w:val="18"/>
          <w:lang w:val="ru-RU"/>
        </w:rPr>
        <w:t>≤ 25 мм</w:t>
      </w: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spacing w:before="2"/>
        <w:rPr>
          <w:sz w:val="19"/>
          <w:lang w:val="ru-RU"/>
        </w:rPr>
      </w:pPr>
    </w:p>
    <w:p w:rsidR="00981A65" w:rsidRPr="000C1750" w:rsidRDefault="00C75A87">
      <w:pPr>
        <w:ind w:left="1021"/>
        <w:rPr>
          <w:sz w:val="18"/>
          <w:lang w:val="ru-RU"/>
        </w:rPr>
      </w:pPr>
      <w:r>
        <w:pict>
          <v:group id="_x0000_s3751" style="position:absolute;left:0;text-align:left;margin-left:489.2pt;margin-top:-78.7pt;width:65.75pt;height:81.35pt;z-index:-251862528;mso-position-horizontal-relative:page" coordorigin="9784,-1574" coordsize="1315,1627">
            <v:shape id="_x0000_s3762" type="#_x0000_t75" style="position:absolute;left:9783;top:-1371;width:403;height:1200">
              <v:imagedata r:id="rId163" o:title=""/>
            </v:shape>
            <v:line id="_x0000_s3761" style="position:absolute" from="10167,-1148" to="10256,-1148" strokecolor="#3c3c3b" strokeweight="1pt"/>
            <v:line id="_x0000_s3760" style="position:absolute" from="10167,-398" to="10256,-398" strokecolor="#3c3c3b" strokeweight="1pt"/>
            <v:line id="_x0000_s3759" style="position:absolute" from="10300,-1360" to="10300,-181" strokecolor="#3c3c3b" strokeweight="1.2181mm"/>
            <v:line id="_x0000_s3758" style="position:absolute" from="10413,-1146" to="10413,-396" strokecolor="#507abd" strokeweight="2.05281mm"/>
            <v:line id="_x0000_s3757" style="position:absolute" from="10182,-171" to="10179,27" strokecolor="#3c3c3b" strokeweight=".5pt">
              <v:stroke dashstyle="1 1"/>
            </v:line>
            <v:line id="_x0000_s3756" style="position:absolute" from="10264,-1569" to="10261,-1371" strokecolor="#3c3c3b" strokeweight=".5pt">
              <v:stroke dashstyle="1 1"/>
            </v:line>
            <v:line id="_x0000_s3755" style="position:absolute" from="10182,-1569" to="10179,-1371" strokecolor="#3c3c3b" strokeweight=".5pt">
              <v:stroke dashstyle="1 1"/>
            </v:line>
            <v:line id="_x0000_s3754" style="position:absolute" from="10476,-387" to="10473,48" strokecolor="#3c3c3b" strokeweight=".5pt">
              <v:stroke dashstyle="1 1"/>
            </v:line>
            <v:line id="_x0000_s3753" style="position:absolute" from="11094,-1362" to="10345,-1364" strokecolor="#3c3c3b" strokeweight=".5pt">
              <v:stroke dashstyle="1 1"/>
            </v:line>
            <v:line id="_x0000_s3752" style="position:absolute" from="11094,-176" to="10345,-189" strokecolor="#3c3c3b" strokeweight=".5pt">
              <v:stroke dashstyle="1 1"/>
            </v:line>
            <w10:wrap anchorx="page"/>
          </v:group>
        </w:pict>
      </w:r>
      <w:r>
        <w:pict>
          <v:line id="_x0000_s3750" style="position:absolute;left:0;text-align:left;z-index:251607552;mso-position-horizontal-relative:page" from="466.2pt,-8.45pt" to="466.05pt,9.65pt" strokecolor="#3c3c3b" strokeweight=".5pt">
            <v:stroke dashstyle="dash"/>
            <w10:wrap anchorx="page"/>
          </v:line>
        </w:pict>
      </w:r>
      <w:r>
        <w:pict>
          <v:shape id="_x0000_s3749" type="#_x0000_t202" style="position:absolute;left:0;text-align:left;margin-left:313.35pt;margin-top:-68pt;width:152.6pt;height:59pt;z-index:251609600;mso-position-horizontal-relative:page" filled="f" strokecolor="#3c3c3b" strokeweight="1pt">
            <v:textbox inset="0,0,0,0">
              <w:txbxContent>
                <w:p w:rsidR="005140E1" w:rsidRDefault="005140E1">
                  <w:pPr>
                    <w:spacing w:line="1152" w:lineRule="exact"/>
                    <w:ind w:left="116"/>
                    <w:rPr>
                      <w:rFonts w:ascii="Segoe UI" w:hAnsi="Segoe UI"/>
                      <w:b/>
                      <w:sz w:val="96"/>
                    </w:rPr>
                  </w:pPr>
                  <w:r>
                    <w:rPr>
                      <w:rFonts w:ascii="Segoe UI" w:hAnsi="Segoe UI"/>
                      <w:b/>
                      <w:color w:val="507ABD"/>
                      <w:spacing w:val="51"/>
                      <w:sz w:val="96"/>
                    </w:rPr>
                    <w:t>КАФЕ</w:t>
                  </w:r>
                </w:p>
              </w:txbxContent>
            </v:textbox>
            <w10:wrap anchorx="page"/>
          </v:shape>
        </w:pict>
      </w:r>
      <w:r>
        <w:pict>
          <v:shape id="_x0000_s3748" type="#_x0000_t202" style="position:absolute;left:0;text-align:left;margin-left:551.2pt;margin-top:-55.85pt;width:12.9pt;height:36.95pt;z-index:251611648;mso-position-horizontal-relative:page" filled="f" stroked="f">
            <v:textbox style="layout-flow:vertical;mso-layout-flow-alt:bottom-to-top" inset="0,0,0,0">
              <w:txbxContent>
                <w:p w:rsidR="005140E1" w:rsidRDefault="005140E1">
                  <w:pPr>
                    <w:spacing w:before="20"/>
                    <w:ind w:left="20"/>
                    <w:rPr>
                      <w:sz w:val="18"/>
                    </w:rPr>
                  </w:pPr>
                  <w:r>
                    <w:rPr>
                      <w:color w:val="818080"/>
                      <w:sz w:val="18"/>
                    </w:rPr>
                    <w:t>≤ 400 мм</w:t>
                  </w:r>
                </w:p>
              </w:txbxContent>
            </v:textbox>
            <w10:wrap anchorx="page"/>
          </v:shape>
        </w:pict>
      </w:r>
      <w:r w:rsidR="000C1750" w:rsidRPr="000C1750">
        <w:rPr>
          <w:color w:val="818080"/>
          <w:sz w:val="18"/>
          <w:lang w:val="ru-RU"/>
        </w:rPr>
        <w:t>≤ 100 мм</w:t>
      </w:r>
    </w:p>
    <w:p w:rsidR="00981A65" w:rsidRPr="000C1750" w:rsidRDefault="00981A65">
      <w:pPr>
        <w:rPr>
          <w:sz w:val="18"/>
          <w:lang w:val="ru-RU"/>
        </w:rPr>
        <w:sectPr w:rsidR="00981A65" w:rsidRPr="000C1750">
          <w:type w:val="continuous"/>
          <w:pgSz w:w="11910" w:h="16840"/>
          <w:pgMar w:top="1300" w:right="0" w:bottom="280" w:left="0" w:header="720" w:footer="720" w:gutter="0"/>
          <w:cols w:num="3" w:space="720" w:equalWidth="0">
            <w:col w:w="5698" w:space="700"/>
            <w:col w:w="1789" w:space="762"/>
            <w:col w:w="2961"/>
          </w:cols>
        </w:sectPr>
      </w:pPr>
    </w:p>
    <w:p w:rsidR="00981A65" w:rsidRPr="0004057D" w:rsidRDefault="000C1750">
      <w:pPr>
        <w:pStyle w:val="a3"/>
        <w:spacing w:before="135" w:line="256" w:lineRule="auto"/>
        <w:ind w:left="6295" w:right="556"/>
        <w:rPr>
          <w:rFonts w:ascii="Times New Roman" w:hAnsi="Times New Roman" w:cs="Times New Roman"/>
          <w:sz w:val="22"/>
          <w:szCs w:val="22"/>
          <w:lang w:val="ru-RU"/>
        </w:rPr>
      </w:pPr>
      <w:r w:rsidRPr="0004057D">
        <w:rPr>
          <w:rFonts w:ascii="Times New Roman" w:hAnsi="Times New Roman" w:cs="Times New Roman"/>
          <w:noProof/>
          <w:sz w:val="22"/>
          <w:szCs w:val="22"/>
          <w:lang w:val="ru-RU" w:eastAsia="ru-RU"/>
        </w:rPr>
        <w:drawing>
          <wp:anchor distT="0" distB="0" distL="0" distR="0" simplePos="0" relativeHeight="251406848" behindDoc="0" locked="0" layoutInCell="1" allowOverlap="1">
            <wp:simplePos x="0" y="0"/>
            <wp:positionH relativeFrom="page">
              <wp:posOffset>604799</wp:posOffset>
            </wp:positionH>
            <wp:positionV relativeFrom="paragraph">
              <wp:posOffset>-1008979</wp:posOffset>
            </wp:positionV>
            <wp:extent cx="2988005" cy="2375496"/>
            <wp:effectExtent l="0" t="0" r="0" b="0"/>
            <wp:wrapNone/>
            <wp:docPr id="127"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93.jpeg"/>
                    <pic:cNvPicPr/>
                  </pic:nvPicPr>
                  <pic:blipFill>
                    <a:blip r:embed="rId164" cstate="print"/>
                    <a:stretch>
                      <a:fillRect/>
                    </a:stretch>
                  </pic:blipFill>
                  <pic:spPr>
                    <a:xfrm>
                      <a:off x="0" y="0"/>
                      <a:ext cx="2988005" cy="2375496"/>
                    </a:xfrm>
                    <a:prstGeom prst="rect">
                      <a:avLst/>
                    </a:prstGeom>
                  </pic:spPr>
                </pic:pic>
              </a:graphicData>
            </a:graphic>
          </wp:anchor>
        </w:drawing>
      </w:r>
      <w:r w:rsidR="00C75A87">
        <w:rPr>
          <w:rFonts w:ascii="Times New Roman" w:hAnsi="Times New Roman" w:cs="Times New Roman"/>
          <w:sz w:val="22"/>
          <w:szCs w:val="22"/>
        </w:rPr>
        <w:pict>
          <v:line id="_x0000_s3747" style="position:absolute;left:0;text-align:left;z-index:251608576;mso-position-horizontal-relative:page;mso-position-vertical-relative:text" from="313.25pt,-19.5pt" to="313.1pt,-1.35pt" strokecolor="#3c3c3b" strokeweight=".5pt">
            <v:stroke dashstyle="dash"/>
            <w10:wrap anchorx="page"/>
          </v:line>
        </w:pict>
      </w:r>
      <w:r w:rsidRPr="0004057D">
        <w:rPr>
          <w:rFonts w:ascii="Times New Roman" w:hAnsi="Times New Roman" w:cs="Times New Roman"/>
          <w:color w:val="3C3C3B"/>
          <w:sz w:val="22"/>
          <w:szCs w:val="22"/>
          <w:lang w:val="ru-RU"/>
        </w:rPr>
        <w:t>Подложка выступает фоном для информации. Подложка монтируется с уже установленными надписями и/или логотипом организации. Отступ от фасада должен составлять не более 25 мм. Глубина конструкции вывески не более 100 мм. Разрешенная высота вывески не более 400 мм для улиц К1 и не более</w:t>
      </w:r>
    </w:p>
    <w:p w:rsidR="00981A65" w:rsidRPr="0004057D" w:rsidRDefault="000C1750">
      <w:pPr>
        <w:pStyle w:val="a3"/>
        <w:spacing w:before="5" w:line="256" w:lineRule="auto"/>
        <w:ind w:left="6295" w:right="556"/>
        <w:rPr>
          <w:rFonts w:ascii="Times New Roman" w:hAnsi="Times New Roman" w:cs="Times New Roman"/>
          <w:sz w:val="22"/>
          <w:szCs w:val="22"/>
          <w:lang w:val="ru-RU"/>
        </w:rPr>
      </w:pPr>
      <w:r w:rsidRPr="0004057D">
        <w:rPr>
          <w:rFonts w:ascii="Times New Roman" w:hAnsi="Times New Roman" w:cs="Times New Roman"/>
          <w:color w:val="3C3C3B"/>
          <w:sz w:val="22"/>
          <w:szCs w:val="22"/>
          <w:lang w:val="ru-RU"/>
        </w:rPr>
        <w:t>300 мм для улиц К2. Длина вывески не должна превышать 5000 мм.</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5"/>
        <w:rPr>
          <w:sz w:val="23"/>
          <w:lang w:val="ru-RU"/>
        </w:rPr>
      </w:pPr>
    </w:p>
    <w:p w:rsidR="00981A65" w:rsidRPr="000C1750" w:rsidRDefault="00981A65">
      <w:pPr>
        <w:rPr>
          <w:sz w:val="23"/>
          <w:lang w:val="ru-RU"/>
        </w:rPr>
        <w:sectPr w:rsidR="00981A65" w:rsidRPr="000C1750">
          <w:type w:val="continuous"/>
          <w:pgSz w:w="11910" w:h="16840"/>
          <w:pgMar w:top="1300" w:right="0" w:bottom="280" w:left="0" w:header="720" w:footer="720" w:gutter="0"/>
          <w:cols w:space="720"/>
        </w:sectPr>
      </w:pPr>
    </w:p>
    <w:p w:rsidR="00981A65" w:rsidRPr="000C1750" w:rsidRDefault="000C1750">
      <w:pPr>
        <w:pStyle w:val="5"/>
        <w:ind w:left="969"/>
        <w:rPr>
          <w:lang w:val="ru-RU"/>
        </w:rPr>
      </w:pPr>
      <w:r w:rsidRPr="000C1750">
        <w:rPr>
          <w:color w:val="3C3C3B"/>
          <w:lang w:val="ru-RU"/>
        </w:rPr>
        <w:t>БЕЗ ПОДЛОЖКИ</w:t>
      </w:r>
    </w:p>
    <w:p w:rsidR="00981A65" w:rsidRPr="000C1750" w:rsidRDefault="000C1750">
      <w:pPr>
        <w:pStyle w:val="a3"/>
        <w:rPr>
          <w:rFonts w:ascii="DIN Pro Bold"/>
          <w:b/>
          <w:sz w:val="22"/>
          <w:lang w:val="ru-RU"/>
        </w:rPr>
      </w:pPr>
      <w:r w:rsidRPr="000C1750">
        <w:rPr>
          <w:lang w:val="ru-RU"/>
        </w:rPr>
        <w:br w:type="column"/>
      </w:r>
    </w:p>
    <w:p w:rsidR="00981A65" w:rsidRPr="000C1750" w:rsidRDefault="00981A65">
      <w:pPr>
        <w:pStyle w:val="a3"/>
        <w:rPr>
          <w:rFonts w:ascii="DIN Pro Bold"/>
          <w:b/>
          <w:sz w:val="22"/>
          <w:lang w:val="ru-RU"/>
        </w:rPr>
      </w:pPr>
    </w:p>
    <w:p w:rsidR="00981A65" w:rsidRPr="000C1750" w:rsidRDefault="00981A65">
      <w:pPr>
        <w:pStyle w:val="a3"/>
        <w:rPr>
          <w:rFonts w:ascii="DIN Pro Bold"/>
          <w:b/>
          <w:sz w:val="22"/>
          <w:lang w:val="ru-RU"/>
        </w:rPr>
      </w:pPr>
    </w:p>
    <w:p w:rsidR="00981A65" w:rsidRPr="000C1750" w:rsidRDefault="00981A65">
      <w:pPr>
        <w:pStyle w:val="a3"/>
        <w:rPr>
          <w:rFonts w:ascii="DIN Pro Bold"/>
          <w:b/>
          <w:sz w:val="22"/>
          <w:lang w:val="ru-RU"/>
        </w:rPr>
      </w:pPr>
    </w:p>
    <w:p w:rsidR="00981A65" w:rsidRPr="000C1750" w:rsidRDefault="00981A65">
      <w:pPr>
        <w:pStyle w:val="a3"/>
        <w:rPr>
          <w:rFonts w:ascii="DIN Pro Bold"/>
          <w:b/>
          <w:sz w:val="22"/>
          <w:lang w:val="ru-RU"/>
        </w:rPr>
      </w:pPr>
    </w:p>
    <w:p w:rsidR="00981A65" w:rsidRPr="000C1750" w:rsidRDefault="00981A65">
      <w:pPr>
        <w:pStyle w:val="a3"/>
        <w:rPr>
          <w:rFonts w:ascii="DIN Pro Bold"/>
          <w:b/>
          <w:sz w:val="22"/>
          <w:lang w:val="ru-RU"/>
        </w:rPr>
      </w:pPr>
    </w:p>
    <w:p w:rsidR="00981A65" w:rsidRPr="000C1750" w:rsidRDefault="00981A65">
      <w:pPr>
        <w:pStyle w:val="a3"/>
        <w:spacing w:before="7"/>
        <w:rPr>
          <w:rFonts w:ascii="DIN Pro Bold"/>
          <w:b/>
          <w:sz w:val="31"/>
          <w:lang w:val="ru-RU"/>
        </w:rPr>
      </w:pPr>
    </w:p>
    <w:p w:rsidR="00981A65" w:rsidRPr="000C1750" w:rsidRDefault="000C1750">
      <w:pPr>
        <w:ind w:left="969"/>
        <w:rPr>
          <w:sz w:val="18"/>
          <w:lang w:val="ru-RU"/>
        </w:rPr>
      </w:pPr>
      <w:r w:rsidRPr="000C1750">
        <w:rPr>
          <w:color w:val="818080"/>
          <w:sz w:val="18"/>
          <w:lang w:val="ru-RU"/>
        </w:rPr>
        <w:t>≤ 5000 мм</w:t>
      </w:r>
    </w:p>
    <w:p w:rsidR="00981A65" w:rsidRPr="000C1750" w:rsidRDefault="000C1750">
      <w:pPr>
        <w:pStyle w:val="a3"/>
        <w:spacing w:before="4"/>
        <w:rPr>
          <w:sz w:val="22"/>
          <w:lang w:val="ru-RU"/>
        </w:rPr>
      </w:pPr>
      <w:r w:rsidRPr="000C1750">
        <w:rPr>
          <w:lang w:val="ru-RU"/>
        </w:rPr>
        <w:br w:type="column"/>
      </w:r>
    </w:p>
    <w:p w:rsidR="00981A65" w:rsidRPr="000C1750" w:rsidRDefault="000C1750">
      <w:pPr>
        <w:ind w:left="969"/>
        <w:rPr>
          <w:sz w:val="18"/>
          <w:lang w:val="ru-RU"/>
        </w:rPr>
      </w:pPr>
      <w:r w:rsidRPr="000C1750">
        <w:rPr>
          <w:color w:val="818080"/>
          <w:sz w:val="18"/>
          <w:lang w:val="ru-RU"/>
        </w:rPr>
        <w:t>≤ 50 мм</w:t>
      </w: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spacing w:before="9"/>
        <w:rPr>
          <w:sz w:val="18"/>
          <w:lang w:val="ru-RU"/>
        </w:rPr>
      </w:pPr>
    </w:p>
    <w:p w:rsidR="00981A65" w:rsidRPr="000C1750" w:rsidRDefault="00C75A87">
      <w:pPr>
        <w:ind w:left="1021"/>
        <w:rPr>
          <w:sz w:val="18"/>
          <w:lang w:val="ru-RU"/>
        </w:rPr>
      </w:pPr>
      <w:r>
        <w:pict>
          <v:group id="_x0000_s3741" style="position:absolute;left:0;text-align:left;margin-left:314.15pt;margin-top:-49.25pt;width:152.3pt;height:51pt;z-index:251605504;mso-position-horizontal-relative:page" coordorigin="6283,-985" coordsize="3046,1020">
            <v:line id="_x0000_s3746" style="position:absolute" from="6293,-985" to="6293,-515" strokecolor="#3c3c3b" strokeweight="1pt">
              <v:stroke dashstyle="dash"/>
            </v:line>
            <v:line id="_x0000_s3745" style="position:absolute" from="6413,-429" to="9239,-429" strokecolor="#3c3c3b" strokeweight="1pt">
              <v:stroke dashstyle="dash"/>
            </v:line>
            <v:shape id="_x0000_s3744" style="position:absolute;top:5892;width:3026;height:43" coordorigin=",5892" coordsize="3026,43" o:spt="100" adj="0,,0" path="m6293,-472r,43l6333,-429t2946,l9319,-429r,-43e" filled="f" strokecolor="#3c3c3b" strokeweight="1pt">
              <v:stroke joinstyle="round"/>
              <v:formulas/>
              <v:path arrowok="t" o:connecttype="segments"/>
            </v:shape>
            <v:line id="_x0000_s3743" style="position:absolute" from="9324,-419" to="9321,29" strokecolor="#3c3c3b" strokeweight=".5pt">
              <v:stroke dashstyle="dash"/>
            </v:line>
            <v:line id="_x0000_s3742" style="position:absolute" from="6291,-419" to="6288,29" strokecolor="#3c3c3b" strokeweight=".5pt">
              <v:stroke dashstyle="dash"/>
            </v:line>
            <w10:wrap anchorx="page"/>
          </v:group>
        </w:pict>
      </w:r>
      <w:r>
        <w:pict>
          <v:group id="_x0000_s3736" style="position:absolute;left:0;text-align:left;margin-left:314.15pt;margin-top:-73.6pt;width:152.3pt;height:63.85pt;z-index:251606528;mso-position-horizontal-relative:page" coordorigin="6283,-1472" coordsize="3046,1277">
            <v:line id="_x0000_s3740" style="position:absolute" from="9319,-558" to="9319,-1028" strokecolor="#3c3c3b" strokeweight="1pt">
              <v:stroke dashstyle="dash"/>
            </v:line>
            <v:line id="_x0000_s3739" style="position:absolute" from="9199,-1114" to="6373,-1114" strokecolor="#3c3c3b" strokeweight="1pt">
              <v:stroke dashstyle="dash"/>
            </v:line>
            <v:shape id="_x0000_s3738" style="position:absolute;top:5250;width:3026;height:43" coordorigin=",5251" coordsize="3026,43" o:spt="100" adj="0,,0" path="m9319,-1071r,-43l9279,-1114t-2946,l6293,-1114r,43e" filled="f" strokecolor="#3c3c3b" strokeweight="1pt">
              <v:stroke joinstyle="round"/>
              <v:formulas/>
              <v:path arrowok="t" o:connecttype="segments"/>
            </v:shape>
            <v:shape id="_x0000_s3737" type="#_x0000_t202" style="position:absolute;left:6283;top:-1472;width:3046;height:1277" filled="f" stroked="f">
              <v:textbox inset="0,0,0,0">
                <w:txbxContent>
                  <w:p w:rsidR="005140E1" w:rsidRDefault="005140E1">
                    <w:pPr>
                      <w:ind w:left="206"/>
                      <w:rPr>
                        <w:rFonts w:ascii="Segoe UI" w:hAnsi="Segoe UI"/>
                        <w:b/>
                        <w:sz w:val="96"/>
                      </w:rPr>
                    </w:pPr>
                    <w:r>
                      <w:rPr>
                        <w:rFonts w:ascii="Segoe UI" w:hAnsi="Segoe UI"/>
                        <w:b/>
                        <w:color w:val="507ABD"/>
                        <w:sz w:val="96"/>
                      </w:rPr>
                      <w:t>КАФЕ</w:t>
                    </w:r>
                  </w:p>
                </w:txbxContent>
              </v:textbox>
            </v:shape>
            <w10:wrap anchorx="page"/>
          </v:group>
        </w:pict>
      </w:r>
      <w:r>
        <w:pict>
          <v:group id="_x0000_s3725" style="position:absolute;left:0;text-align:left;margin-left:490.45pt;margin-top:-78.55pt;width:64.5pt;height:81.25pt;z-index:-251861504;mso-position-horizontal-relative:page" coordorigin="9809,-1571" coordsize="1290,1625">
            <v:shape id="_x0000_s3735" type="#_x0000_t75" style="position:absolute;left:9809;top:-1368;width:403;height:1200">
              <v:imagedata r:id="rId165" o:title=""/>
            </v:shape>
            <v:line id="_x0000_s3734" style="position:absolute" from="10192,-1039" to="10370,-1039" strokecolor="#3c3c3b" strokeweight="1pt"/>
            <v:line id="_x0000_s3733" style="position:absolute" from="10192,-506" to="10370,-506" strokecolor="#3c3c3b" strokeweight="1pt"/>
            <v:line id="_x0000_s3732" style="position:absolute" from="10439,-1143" to="10439,-393" strokecolor="#507abd" strokeweight="2.05281mm"/>
            <v:line id="_x0000_s3731" style="position:absolute" from="10378,-1566" to="10375,-1153" strokecolor="#3c3c3b" strokeweight=".5pt">
              <v:stroke dashstyle="1 1"/>
            </v:line>
            <v:line id="_x0000_s3730" style="position:absolute" from="10206,-1559" to="10203,-1361" strokecolor="#3c3c3b" strokeweight=".5pt">
              <v:stroke dashstyle="1 1"/>
            </v:line>
            <v:line id="_x0000_s3729" style="position:absolute" from="10207,-169" to="10204,29" strokecolor="#3c3c3b" strokeweight=".5pt">
              <v:stroke dashstyle="1 1"/>
            </v:line>
            <v:line id="_x0000_s3728" style="position:absolute" from="10502,-386" to="10499,49" strokecolor="#3c3c3b" strokeweight=".5pt">
              <v:stroke dashstyle="1 1"/>
            </v:line>
            <v:line id="_x0000_s3727" style="position:absolute" from="11094,-1362" to="10209,-1365" strokecolor="#3c3c3b" strokeweight=".5pt">
              <v:stroke dashstyle="1 1"/>
            </v:line>
            <v:line id="_x0000_s3726" style="position:absolute" from="11093,-174" to="10209,-190" strokecolor="#3c3c3b" strokeweight=".5pt">
              <v:stroke dashstyle="1 1"/>
            </v:line>
            <w10:wrap anchorx="page"/>
          </v:group>
        </w:pict>
      </w:r>
      <w:r>
        <w:pict>
          <v:shape id="_x0000_s3724" type="#_x0000_t202" style="position:absolute;left:0;text-align:left;margin-left:551.2pt;margin-top:-56.25pt;width:12.9pt;height:36.95pt;z-index:251610624;mso-position-horizontal-relative:page" filled="f" stroked="f">
            <v:textbox style="layout-flow:vertical;mso-layout-flow-alt:bottom-to-top" inset="0,0,0,0">
              <w:txbxContent>
                <w:p w:rsidR="005140E1" w:rsidRDefault="005140E1">
                  <w:pPr>
                    <w:spacing w:before="20"/>
                    <w:ind w:left="20"/>
                    <w:rPr>
                      <w:sz w:val="18"/>
                    </w:rPr>
                  </w:pPr>
                  <w:r>
                    <w:rPr>
                      <w:color w:val="818080"/>
                      <w:sz w:val="18"/>
                    </w:rPr>
                    <w:t>≤ 400 мм</w:t>
                  </w:r>
                </w:p>
              </w:txbxContent>
            </v:textbox>
            <w10:wrap anchorx="page"/>
          </v:shape>
        </w:pict>
      </w:r>
      <w:r w:rsidR="000C1750" w:rsidRPr="000C1750">
        <w:rPr>
          <w:color w:val="818080"/>
          <w:sz w:val="18"/>
          <w:lang w:val="ru-RU"/>
        </w:rPr>
        <w:t>≤ 100 мм</w:t>
      </w:r>
    </w:p>
    <w:p w:rsidR="00981A65" w:rsidRPr="000C1750" w:rsidRDefault="00981A65">
      <w:pPr>
        <w:rPr>
          <w:sz w:val="18"/>
          <w:lang w:val="ru-RU"/>
        </w:rPr>
        <w:sectPr w:rsidR="00981A65" w:rsidRPr="000C1750">
          <w:type w:val="continuous"/>
          <w:pgSz w:w="11910" w:h="16840"/>
          <w:pgMar w:top="1300" w:right="0" w:bottom="280" w:left="0" w:header="720" w:footer="720" w:gutter="0"/>
          <w:cols w:num="3" w:space="720" w:equalWidth="0">
            <w:col w:w="5696" w:space="698"/>
            <w:col w:w="1806" w:space="802"/>
            <w:col w:w="2908"/>
          </w:cols>
        </w:sectPr>
      </w:pPr>
    </w:p>
    <w:p w:rsidR="00981A65" w:rsidRPr="000C1750" w:rsidRDefault="00981A65">
      <w:pPr>
        <w:pStyle w:val="a3"/>
        <w:spacing w:before="9"/>
        <w:rPr>
          <w:sz w:val="24"/>
          <w:lang w:val="ru-RU"/>
        </w:rPr>
      </w:pPr>
    </w:p>
    <w:p w:rsidR="00981A65" w:rsidRPr="0004057D" w:rsidRDefault="000C1750">
      <w:pPr>
        <w:pStyle w:val="a3"/>
        <w:spacing w:before="100" w:line="256" w:lineRule="auto"/>
        <w:ind w:left="6254" w:right="283"/>
        <w:rPr>
          <w:rFonts w:ascii="Times New Roman" w:hAnsi="Times New Roman" w:cs="Times New Roman"/>
          <w:sz w:val="22"/>
          <w:szCs w:val="22"/>
          <w:lang w:val="ru-RU"/>
        </w:rPr>
      </w:pPr>
      <w:r w:rsidRPr="0004057D">
        <w:rPr>
          <w:rFonts w:ascii="Times New Roman" w:hAnsi="Times New Roman" w:cs="Times New Roman"/>
          <w:noProof/>
          <w:sz w:val="22"/>
          <w:szCs w:val="22"/>
          <w:lang w:val="ru-RU" w:eastAsia="ru-RU"/>
        </w:rPr>
        <w:drawing>
          <wp:anchor distT="0" distB="0" distL="0" distR="0" simplePos="0" relativeHeight="251407872" behindDoc="0" locked="0" layoutInCell="1" allowOverlap="1">
            <wp:simplePos x="0" y="0"/>
            <wp:positionH relativeFrom="page">
              <wp:posOffset>615721</wp:posOffset>
            </wp:positionH>
            <wp:positionV relativeFrom="paragraph">
              <wp:posOffset>-1197104</wp:posOffset>
            </wp:positionV>
            <wp:extent cx="2975279" cy="2376297"/>
            <wp:effectExtent l="0" t="0" r="0" b="0"/>
            <wp:wrapNone/>
            <wp:docPr id="129"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5.jpeg"/>
                    <pic:cNvPicPr/>
                  </pic:nvPicPr>
                  <pic:blipFill>
                    <a:blip r:embed="rId166" cstate="print"/>
                    <a:stretch>
                      <a:fillRect/>
                    </a:stretch>
                  </pic:blipFill>
                  <pic:spPr>
                    <a:xfrm>
                      <a:off x="0" y="0"/>
                      <a:ext cx="2975279" cy="2376297"/>
                    </a:xfrm>
                    <a:prstGeom prst="rect">
                      <a:avLst/>
                    </a:prstGeom>
                  </pic:spPr>
                </pic:pic>
              </a:graphicData>
            </a:graphic>
          </wp:anchor>
        </w:drawing>
      </w:r>
      <w:r w:rsidRPr="0004057D">
        <w:rPr>
          <w:rFonts w:ascii="Times New Roman" w:hAnsi="Times New Roman" w:cs="Times New Roman"/>
          <w:color w:val="3C3C3B"/>
          <w:sz w:val="22"/>
          <w:szCs w:val="22"/>
          <w:lang w:val="ru-RU"/>
        </w:rPr>
        <w:t>Вывеска без подложки — наиболее предпочтительный вариант. Надписи состоят из букв, которые монтируются на плоскость фасада как отдельные элементы. Отступ</w:t>
      </w:r>
    </w:p>
    <w:p w:rsidR="00981A65" w:rsidRPr="002B3E1E" w:rsidRDefault="000C1750">
      <w:pPr>
        <w:pStyle w:val="a3"/>
        <w:spacing w:before="2" w:line="256" w:lineRule="auto"/>
        <w:ind w:left="6254" w:right="283"/>
        <w:rPr>
          <w:lang w:val="ru-RU"/>
        </w:rPr>
      </w:pPr>
      <w:r w:rsidRPr="0004057D">
        <w:rPr>
          <w:rFonts w:ascii="Times New Roman" w:hAnsi="Times New Roman" w:cs="Times New Roman"/>
          <w:color w:val="3C3C3B"/>
          <w:sz w:val="22"/>
          <w:szCs w:val="22"/>
          <w:lang w:val="ru-RU"/>
        </w:rPr>
        <w:t>от фасада должен составлять не более 50 мм. Глубина конструкции вывески не более 100 мм. Разрешенная высота вывески не более 400 мм для улиц К1 и не более 300 мм для улиц К2. Длина вывески не более 5000 мм.</w:t>
      </w:r>
    </w:p>
    <w:p w:rsidR="00981A65" w:rsidRPr="002B3E1E" w:rsidRDefault="00981A65">
      <w:pPr>
        <w:spacing w:line="256" w:lineRule="auto"/>
        <w:rPr>
          <w:lang w:val="ru-RU"/>
        </w:rPr>
        <w:sectPr w:rsidR="00981A65" w:rsidRPr="002B3E1E">
          <w:type w:val="continuous"/>
          <w:pgSz w:w="11910" w:h="16840"/>
          <w:pgMar w:top="1300" w:right="0" w:bottom="280" w:left="0" w:header="720" w:footer="720" w:gutter="0"/>
          <w:cols w:space="720"/>
        </w:sectPr>
      </w:pPr>
    </w:p>
    <w:p w:rsidR="00981A65" w:rsidRPr="0041487C" w:rsidRDefault="00981A65">
      <w:pPr>
        <w:pStyle w:val="a3"/>
        <w:rPr>
          <w:rFonts w:ascii="Times New Roman" w:hAnsi="Times New Roman" w:cs="Times New Roman"/>
          <w:b/>
          <w:sz w:val="24"/>
          <w:szCs w:val="24"/>
          <w:lang w:val="ru-RU"/>
        </w:rPr>
      </w:pPr>
    </w:p>
    <w:p w:rsidR="00981A65" w:rsidRPr="0041487C" w:rsidRDefault="0041487C" w:rsidP="0041487C">
      <w:pPr>
        <w:pStyle w:val="a3"/>
        <w:tabs>
          <w:tab w:val="left" w:pos="1065"/>
        </w:tabs>
        <w:rPr>
          <w:rFonts w:ascii="Times New Roman" w:hAnsi="Times New Roman" w:cs="Times New Roman"/>
          <w:b/>
          <w:sz w:val="24"/>
          <w:szCs w:val="24"/>
          <w:lang w:val="ru-RU"/>
        </w:rPr>
      </w:pPr>
      <w:r w:rsidRPr="0041487C">
        <w:rPr>
          <w:rFonts w:ascii="Times New Roman" w:hAnsi="Times New Roman" w:cs="Times New Roman"/>
          <w:b/>
          <w:sz w:val="24"/>
          <w:szCs w:val="24"/>
          <w:lang w:val="ru-RU"/>
        </w:rPr>
        <w:tab/>
        <w:t>НАСТЕННАЯ ВЫВЕСКА С ПОДЛОЖКОЙ. ВАРИАНТЫ ИСПОЛНЕНИЯ</w:t>
      </w:r>
    </w:p>
    <w:p w:rsidR="00981A65" w:rsidRPr="002B3E1E" w:rsidRDefault="00981A65">
      <w:pPr>
        <w:pStyle w:val="a3"/>
        <w:rPr>
          <w:lang w:val="ru-RU"/>
        </w:rPr>
      </w:pPr>
    </w:p>
    <w:p w:rsidR="00981A65" w:rsidRPr="002B3E1E" w:rsidRDefault="00981A65">
      <w:pPr>
        <w:pStyle w:val="a3"/>
        <w:rPr>
          <w:lang w:val="ru-RU"/>
        </w:rPr>
      </w:pPr>
    </w:p>
    <w:p w:rsidR="00981A65" w:rsidRPr="002B3E1E" w:rsidRDefault="00981A65">
      <w:pPr>
        <w:pStyle w:val="a3"/>
        <w:rPr>
          <w:lang w:val="ru-RU"/>
        </w:rPr>
      </w:pPr>
    </w:p>
    <w:p w:rsidR="00981A65" w:rsidRPr="002B3E1E" w:rsidRDefault="00981A65">
      <w:pPr>
        <w:pStyle w:val="a3"/>
        <w:spacing w:before="1"/>
        <w:rPr>
          <w:sz w:val="28"/>
          <w:lang w:val="ru-RU"/>
        </w:rPr>
      </w:pPr>
    </w:p>
    <w:p w:rsidR="00981A65" w:rsidRPr="0004057D" w:rsidRDefault="000C1750">
      <w:pPr>
        <w:pStyle w:val="5"/>
        <w:ind w:left="6255"/>
        <w:rPr>
          <w:rFonts w:ascii="Times New Roman" w:hAnsi="Times New Roman" w:cs="Times New Roman"/>
          <w:sz w:val="22"/>
          <w:szCs w:val="22"/>
          <w:lang w:val="ru-RU"/>
        </w:rPr>
      </w:pPr>
      <w:r w:rsidRPr="0004057D">
        <w:rPr>
          <w:rFonts w:ascii="Times New Roman" w:hAnsi="Times New Roman" w:cs="Times New Roman"/>
          <w:noProof/>
          <w:sz w:val="22"/>
          <w:szCs w:val="22"/>
          <w:lang w:val="ru-RU" w:eastAsia="ru-RU"/>
        </w:rPr>
        <w:drawing>
          <wp:anchor distT="0" distB="0" distL="0" distR="0" simplePos="0" relativeHeight="251411968" behindDoc="0" locked="0" layoutInCell="1" allowOverlap="1">
            <wp:simplePos x="0" y="0"/>
            <wp:positionH relativeFrom="page">
              <wp:posOffset>1252835</wp:posOffset>
            </wp:positionH>
            <wp:positionV relativeFrom="paragraph">
              <wp:posOffset>-429692</wp:posOffset>
            </wp:positionV>
            <wp:extent cx="1585113" cy="1504983"/>
            <wp:effectExtent l="0" t="0" r="0" b="0"/>
            <wp:wrapNone/>
            <wp:docPr id="131"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96.jpeg"/>
                    <pic:cNvPicPr/>
                  </pic:nvPicPr>
                  <pic:blipFill>
                    <a:blip r:embed="rId167" cstate="print"/>
                    <a:stretch>
                      <a:fillRect/>
                    </a:stretch>
                  </pic:blipFill>
                  <pic:spPr>
                    <a:xfrm>
                      <a:off x="0" y="0"/>
                      <a:ext cx="1585113" cy="1504983"/>
                    </a:xfrm>
                    <a:prstGeom prst="rect">
                      <a:avLst/>
                    </a:prstGeom>
                  </pic:spPr>
                </pic:pic>
              </a:graphicData>
            </a:graphic>
          </wp:anchor>
        </w:drawing>
      </w:r>
      <w:r w:rsidRPr="0004057D">
        <w:rPr>
          <w:rFonts w:ascii="Times New Roman" w:hAnsi="Times New Roman" w:cs="Times New Roman"/>
          <w:color w:val="3C3C3B"/>
          <w:sz w:val="22"/>
          <w:szCs w:val="22"/>
          <w:lang w:val="ru-RU"/>
        </w:rPr>
        <w:t>ПЛОСКАЯ ВЫВЕСКА</w:t>
      </w:r>
    </w:p>
    <w:p w:rsidR="00981A65" w:rsidRPr="0004057D" w:rsidRDefault="000C1750">
      <w:pPr>
        <w:pStyle w:val="a3"/>
        <w:spacing w:before="99" w:line="256" w:lineRule="auto"/>
        <w:ind w:left="6263" w:right="829"/>
        <w:rPr>
          <w:rFonts w:ascii="Times New Roman" w:hAnsi="Times New Roman" w:cs="Times New Roman"/>
          <w:sz w:val="22"/>
          <w:szCs w:val="22"/>
          <w:lang w:val="ru-RU"/>
        </w:rPr>
      </w:pPr>
      <w:r w:rsidRPr="0004057D">
        <w:rPr>
          <w:rFonts w:ascii="Times New Roman" w:hAnsi="Times New Roman" w:cs="Times New Roman"/>
          <w:color w:val="3C3C3B"/>
          <w:sz w:val="22"/>
          <w:szCs w:val="22"/>
          <w:lang w:val="ru-RU"/>
        </w:rPr>
        <w:t>Рекомендуемые материалы — металл, пластик, стекло.</w:t>
      </w: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spacing w:before="3"/>
        <w:rPr>
          <w:rFonts w:ascii="Times New Roman" w:hAnsi="Times New Roman" w:cs="Times New Roman"/>
          <w:sz w:val="22"/>
          <w:szCs w:val="22"/>
          <w:lang w:val="ru-RU"/>
        </w:rPr>
      </w:pPr>
    </w:p>
    <w:p w:rsidR="00981A65" w:rsidRPr="0004057D" w:rsidRDefault="000C1750">
      <w:pPr>
        <w:pStyle w:val="5"/>
        <w:spacing w:before="0"/>
        <w:ind w:left="6255"/>
        <w:rPr>
          <w:rFonts w:ascii="Times New Roman" w:hAnsi="Times New Roman" w:cs="Times New Roman"/>
          <w:sz w:val="22"/>
          <w:szCs w:val="22"/>
          <w:lang w:val="ru-RU"/>
        </w:rPr>
      </w:pPr>
      <w:r w:rsidRPr="0004057D">
        <w:rPr>
          <w:rFonts w:ascii="Times New Roman" w:hAnsi="Times New Roman" w:cs="Times New Roman"/>
          <w:noProof/>
          <w:sz w:val="22"/>
          <w:szCs w:val="22"/>
          <w:lang w:val="ru-RU" w:eastAsia="ru-RU"/>
        </w:rPr>
        <w:drawing>
          <wp:anchor distT="0" distB="0" distL="0" distR="0" simplePos="0" relativeHeight="251408896" behindDoc="0" locked="0" layoutInCell="1" allowOverlap="1">
            <wp:simplePos x="0" y="0"/>
            <wp:positionH relativeFrom="page">
              <wp:posOffset>1242738</wp:posOffset>
            </wp:positionH>
            <wp:positionV relativeFrom="paragraph">
              <wp:posOffset>-298439</wp:posOffset>
            </wp:positionV>
            <wp:extent cx="1595685" cy="1508460"/>
            <wp:effectExtent l="0" t="0" r="0" b="0"/>
            <wp:wrapNone/>
            <wp:docPr id="133"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7.jpeg"/>
                    <pic:cNvPicPr/>
                  </pic:nvPicPr>
                  <pic:blipFill>
                    <a:blip r:embed="rId168" cstate="print"/>
                    <a:stretch>
                      <a:fillRect/>
                    </a:stretch>
                  </pic:blipFill>
                  <pic:spPr>
                    <a:xfrm>
                      <a:off x="0" y="0"/>
                      <a:ext cx="1595685" cy="1508460"/>
                    </a:xfrm>
                    <a:prstGeom prst="rect">
                      <a:avLst/>
                    </a:prstGeom>
                  </pic:spPr>
                </pic:pic>
              </a:graphicData>
            </a:graphic>
          </wp:anchor>
        </w:drawing>
      </w:r>
      <w:r w:rsidRPr="0004057D">
        <w:rPr>
          <w:rFonts w:ascii="Times New Roman" w:hAnsi="Times New Roman" w:cs="Times New Roman"/>
          <w:color w:val="3C3C3B"/>
          <w:sz w:val="22"/>
          <w:szCs w:val="22"/>
          <w:lang w:val="ru-RU"/>
        </w:rPr>
        <w:t>ОБЪЕМНАЯ ВЫВЕСКА</w:t>
      </w:r>
    </w:p>
    <w:p w:rsidR="00981A65" w:rsidRPr="0004057D" w:rsidRDefault="000C1750">
      <w:pPr>
        <w:pStyle w:val="a3"/>
        <w:spacing w:before="104" w:line="256" w:lineRule="auto"/>
        <w:ind w:left="6254" w:right="829"/>
        <w:rPr>
          <w:rFonts w:ascii="Times New Roman" w:hAnsi="Times New Roman" w:cs="Times New Roman"/>
          <w:sz w:val="22"/>
          <w:szCs w:val="22"/>
          <w:lang w:val="ru-RU"/>
        </w:rPr>
      </w:pPr>
      <w:r w:rsidRPr="0004057D">
        <w:rPr>
          <w:rFonts w:ascii="Times New Roman" w:hAnsi="Times New Roman" w:cs="Times New Roman"/>
          <w:color w:val="3C3C3B"/>
          <w:sz w:val="22"/>
          <w:szCs w:val="22"/>
          <w:lang w:val="ru-RU"/>
        </w:rPr>
        <w:t>Рекомендуемые материалы — металл и пластик. Объемные буквы должны прилегать к поверхности подложки. Возможна внутренняя подсветка букв.</w:t>
      </w: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0C1750">
      <w:pPr>
        <w:pStyle w:val="5"/>
        <w:spacing w:before="0"/>
        <w:ind w:left="6256"/>
        <w:rPr>
          <w:rFonts w:ascii="Times New Roman" w:hAnsi="Times New Roman" w:cs="Times New Roman"/>
          <w:sz w:val="22"/>
          <w:szCs w:val="22"/>
          <w:lang w:val="ru-RU"/>
        </w:rPr>
      </w:pPr>
      <w:r w:rsidRPr="0004057D">
        <w:rPr>
          <w:rFonts w:ascii="Times New Roman" w:hAnsi="Times New Roman" w:cs="Times New Roman"/>
          <w:noProof/>
          <w:sz w:val="22"/>
          <w:szCs w:val="22"/>
          <w:lang w:val="ru-RU" w:eastAsia="ru-RU"/>
        </w:rPr>
        <w:drawing>
          <wp:anchor distT="0" distB="0" distL="0" distR="0" simplePos="0" relativeHeight="251409920" behindDoc="0" locked="0" layoutInCell="1" allowOverlap="1">
            <wp:simplePos x="0" y="0"/>
            <wp:positionH relativeFrom="page">
              <wp:posOffset>1248015</wp:posOffset>
            </wp:positionH>
            <wp:positionV relativeFrom="paragraph">
              <wp:posOffset>-232635</wp:posOffset>
            </wp:positionV>
            <wp:extent cx="1596819" cy="1517608"/>
            <wp:effectExtent l="0" t="0" r="0" b="0"/>
            <wp:wrapNone/>
            <wp:docPr id="135"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98.jpeg"/>
                    <pic:cNvPicPr/>
                  </pic:nvPicPr>
                  <pic:blipFill>
                    <a:blip r:embed="rId169" cstate="print"/>
                    <a:stretch>
                      <a:fillRect/>
                    </a:stretch>
                  </pic:blipFill>
                  <pic:spPr>
                    <a:xfrm>
                      <a:off x="0" y="0"/>
                      <a:ext cx="1596819" cy="1517608"/>
                    </a:xfrm>
                    <a:prstGeom prst="rect">
                      <a:avLst/>
                    </a:prstGeom>
                  </pic:spPr>
                </pic:pic>
              </a:graphicData>
            </a:graphic>
          </wp:anchor>
        </w:drawing>
      </w:r>
      <w:r w:rsidRPr="0004057D">
        <w:rPr>
          <w:rFonts w:ascii="Times New Roman" w:hAnsi="Times New Roman" w:cs="Times New Roman"/>
          <w:color w:val="3C3C3B"/>
          <w:sz w:val="22"/>
          <w:szCs w:val="22"/>
          <w:lang w:val="ru-RU"/>
        </w:rPr>
        <w:t>СКВОЗНАЯ ВЫВЕСКА</w:t>
      </w:r>
    </w:p>
    <w:p w:rsidR="00981A65" w:rsidRPr="0004057D" w:rsidRDefault="000C1750">
      <w:pPr>
        <w:pStyle w:val="a3"/>
        <w:spacing w:before="99" w:line="256" w:lineRule="auto"/>
        <w:ind w:left="6254" w:right="829"/>
        <w:rPr>
          <w:rFonts w:ascii="Times New Roman" w:hAnsi="Times New Roman" w:cs="Times New Roman"/>
          <w:sz w:val="22"/>
          <w:szCs w:val="22"/>
          <w:lang w:val="ru-RU"/>
        </w:rPr>
      </w:pPr>
      <w:r w:rsidRPr="0004057D">
        <w:rPr>
          <w:rFonts w:ascii="Times New Roman" w:hAnsi="Times New Roman" w:cs="Times New Roman"/>
          <w:color w:val="3C3C3B"/>
          <w:sz w:val="22"/>
          <w:szCs w:val="22"/>
          <w:lang w:val="ru-RU"/>
        </w:rPr>
        <w:t>Рекомендуемые материалы — металл и стекло. Желательно выполнять вывеску из одного цельного листа. Крепления не должны попадать на сквозные элементы. Вывеска выполняется в одном цвете.</w:t>
      </w:r>
    </w:p>
    <w:p w:rsidR="00981A65" w:rsidRPr="0004057D" w:rsidRDefault="000C1750">
      <w:pPr>
        <w:pStyle w:val="a3"/>
        <w:spacing w:before="3"/>
        <w:ind w:left="6254"/>
        <w:rPr>
          <w:rFonts w:ascii="Times New Roman" w:hAnsi="Times New Roman" w:cs="Times New Roman"/>
          <w:sz w:val="22"/>
          <w:szCs w:val="22"/>
          <w:lang w:val="ru-RU"/>
        </w:rPr>
      </w:pPr>
      <w:r w:rsidRPr="0004057D">
        <w:rPr>
          <w:rFonts w:ascii="Times New Roman" w:hAnsi="Times New Roman" w:cs="Times New Roman"/>
          <w:color w:val="3C3C3B"/>
          <w:sz w:val="22"/>
          <w:szCs w:val="22"/>
          <w:lang w:val="ru-RU"/>
        </w:rPr>
        <w:t>Возможно использование контражурной подсветки.</w:t>
      </w: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rPr>
          <w:rFonts w:ascii="Times New Roman" w:hAnsi="Times New Roman" w:cs="Times New Roman"/>
          <w:sz w:val="22"/>
          <w:szCs w:val="22"/>
          <w:lang w:val="ru-RU"/>
        </w:rPr>
      </w:pPr>
    </w:p>
    <w:p w:rsidR="00981A65" w:rsidRPr="0004057D" w:rsidRDefault="00981A65">
      <w:pPr>
        <w:pStyle w:val="a3"/>
        <w:spacing w:before="4"/>
        <w:rPr>
          <w:rFonts w:ascii="Times New Roman" w:hAnsi="Times New Roman" w:cs="Times New Roman"/>
          <w:sz w:val="22"/>
          <w:szCs w:val="22"/>
          <w:lang w:val="ru-RU"/>
        </w:rPr>
      </w:pPr>
    </w:p>
    <w:p w:rsidR="00981A65" w:rsidRPr="0004057D" w:rsidRDefault="000C1750">
      <w:pPr>
        <w:pStyle w:val="5"/>
        <w:spacing w:before="0"/>
        <w:ind w:left="6255"/>
        <w:rPr>
          <w:rFonts w:ascii="Times New Roman" w:hAnsi="Times New Roman" w:cs="Times New Roman"/>
          <w:sz w:val="22"/>
          <w:szCs w:val="22"/>
          <w:lang w:val="ru-RU"/>
        </w:rPr>
      </w:pPr>
      <w:r w:rsidRPr="0004057D">
        <w:rPr>
          <w:rFonts w:ascii="Times New Roman" w:hAnsi="Times New Roman" w:cs="Times New Roman"/>
          <w:noProof/>
          <w:sz w:val="22"/>
          <w:szCs w:val="22"/>
          <w:lang w:val="ru-RU" w:eastAsia="ru-RU"/>
        </w:rPr>
        <w:drawing>
          <wp:anchor distT="0" distB="0" distL="0" distR="0" simplePos="0" relativeHeight="251410944" behindDoc="0" locked="0" layoutInCell="1" allowOverlap="1">
            <wp:simplePos x="0" y="0"/>
            <wp:positionH relativeFrom="page">
              <wp:posOffset>1249614</wp:posOffset>
            </wp:positionH>
            <wp:positionV relativeFrom="paragraph">
              <wp:posOffset>-272650</wp:posOffset>
            </wp:positionV>
            <wp:extent cx="1584709" cy="1509770"/>
            <wp:effectExtent l="0" t="0" r="0" b="0"/>
            <wp:wrapNone/>
            <wp:docPr id="137"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99.jpeg"/>
                    <pic:cNvPicPr/>
                  </pic:nvPicPr>
                  <pic:blipFill>
                    <a:blip r:embed="rId170" cstate="print"/>
                    <a:stretch>
                      <a:fillRect/>
                    </a:stretch>
                  </pic:blipFill>
                  <pic:spPr>
                    <a:xfrm>
                      <a:off x="0" y="0"/>
                      <a:ext cx="1584709" cy="1509770"/>
                    </a:xfrm>
                    <a:prstGeom prst="rect">
                      <a:avLst/>
                    </a:prstGeom>
                  </pic:spPr>
                </pic:pic>
              </a:graphicData>
            </a:graphic>
          </wp:anchor>
        </w:drawing>
      </w:r>
      <w:r w:rsidRPr="0004057D">
        <w:rPr>
          <w:rFonts w:ascii="Times New Roman" w:hAnsi="Times New Roman" w:cs="Times New Roman"/>
          <w:color w:val="3C3C3B"/>
          <w:sz w:val="22"/>
          <w:szCs w:val="22"/>
          <w:lang w:val="ru-RU"/>
        </w:rPr>
        <w:t>ГРАВИРОВКА</w:t>
      </w:r>
    </w:p>
    <w:p w:rsidR="00981A65" w:rsidRPr="0004057D" w:rsidRDefault="000C1750">
      <w:pPr>
        <w:pStyle w:val="a3"/>
        <w:spacing w:before="99" w:line="256" w:lineRule="auto"/>
        <w:ind w:left="6254" w:right="829"/>
        <w:rPr>
          <w:rFonts w:ascii="Times New Roman" w:hAnsi="Times New Roman" w:cs="Times New Roman"/>
          <w:sz w:val="22"/>
          <w:szCs w:val="22"/>
          <w:lang w:val="ru-RU"/>
        </w:rPr>
      </w:pPr>
      <w:r w:rsidRPr="0004057D">
        <w:rPr>
          <w:rFonts w:ascii="Times New Roman" w:hAnsi="Times New Roman" w:cs="Times New Roman"/>
          <w:color w:val="3C3C3B"/>
          <w:sz w:val="22"/>
          <w:szCs w:val="22"/>
          <w:lang w:val="ru-RU"/>
        </w:rPr>
        <w:t>Рекомендуемые материалы — металл и стекло. Желательно выполнять вывеску из одного цельного листа. Крепления не должны попадать на сквозные элементы. Вывеска выполняется в одном цвете.</w:t>
      </w:r>
    </w:p>
    <w:p w:rsidR="00981A65" w:rsidRPr="0004057D" w:rsidRDefault="000C1750">
      <w:pPr>
        <w:pStyle w:val="a3"/>
        <w:spacing w:before="3"/>
        <w:ind w:left="6254"/>
        <w:rPr>
          <w:rFonts w:ascii="Times New Roman" w:hAnsi="Times New Roman" w:cs="Times New Roman"/>
          <w:sz w:val="22"/>
          <w:szCs w:val="22"/>
          <w:lang w:val="ru-RU"/>
        </w:rPr>
      </w:pPr>
      <w:r w:rsidRPr="0004057D">
        <w:rPr>
          <w:rFonts w:ascii="Times New Roman" w:hAnsi="Times New Roman" w:cs="Times New Roman"/>
          <w:color w:val="3C3C3B"/>
          <w:sz w:val="22"/>
          <w:szCs w:val="22"/>
          <w:lang w:val="ru-RU"/>
        </w:rPr>
        <w:t>Возможно использование контражурной подсветки.</w:t>
      </w:r>
    </w:p>
    <w:p w:rsidR="00981A65" w:rsidRPr="0004057D" w:rsidRDefault="00981A65">
      <w:pPr>
        <w:rPr>
          <w:rFonts w:ascii="Times New Roman" w:hAnsi="Times New Roman" w:cs="Times New Roman"/>
          <w:lang w:val="ru-RU"/>
        </w:rPr>
        <w:sectPr w:rsidR="00981A65" w:rsidRPr="0004057D">
          <w:headerReference w:type="default" r:id="rId171"/>
          <w:footerReference w:type="default" r:id="rId172"/>
          <w:pgSz w:w="11910" w:h="16840"/>
          <w:pgMar w:top="1480" w:right="0" w:bottom="740" w:left="0" w:header="622" w:footer="553" w:gutter="0"/>
          <w:pgNumType w:start="43"/>
          <w:cols w:space="720"/>
        </w:sectPr>
      </w:pPr>
    </w:p>
    <w:p w:rsidR="00981A65" w:rsidRPr="0041487C" w:rsidRDefault="00981A65">
      <w:pPr>
        <w:pStyle w:val="a3"/>
        <w:rPr>
          <w:rFonts w:ascii="Times New Roman" w:hAnsi="Times New Roman" w:cs="Times New Roman"/>
          <w:b/>
          <w:sz w:val="24"/>
          <w:szCs w:val="24"/>
          <w:lang w:val="ru-RU"/>
        </w:rPr>
      </w:pPr>
    </w:p>
    <w:p w:rsidR="00981A65" w:rsidRPr="0041487C" w:rsidRDefault="0041487C" w:rsidP="0041487C">
      <w:pPr>
        <w:pStyle w:val="a3"/>
        <w:tabs>
          <w:tab w:val="left" w:pos="1395"/>
        </w:tabs>
        <w:rPr>
          <w:rFonts w:ascii="Times New Roman" w:hAnsi="Times New Roman" w:cs="Times New Roman"/>
          <w:b/>
          <w:sz w:val="24"/>
          <w:szCs w:val="24"/>
          <w:lang w:val="ru-RU"/>
        </w:rPr>
      </w:pPr>
      <w:r w:rsidRPr="0041487C">
        <w:rPr>
          <w:rFonts w:ascii="Times New Roman" w:hAnsi="Times New Roman" w:cs="Times New Roman"/>
          <w:b/>
          <w:sz w:val="24"/>
          <w:szCs w:val="24"/>
          <w:lang w:val="ru-RU"/>
        </w:rPr>
        <w:tab/>
        <w:t>НАСТЕННАЯ ВЫВЕСКА БЕЗ ПОДЛОЖКИ. ВАРИАНТЫ ИСПОЛНЕНИЯ</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3"/>
        <w:rPr>
          <w:sz w:val="29"/>
          <w:lang w:val="ru-RU"/>
        </w:rPr>
      </w:pPr>
    </w:p>
    <w:p w:rsidR="00981A65" w:rsidRPr="0041487C" w:rsidRDefault="00C75A87">
      <w:pPr>
        <w:pStyle w:val="5"/>
        <w:spacing w:before="92"/>
        <w:ind w:left="6262"/>
        <w:rPr>
          <w:rFonts w:ascii="Times New Roman" w:hAnsi="Times New Roman" w:cs="Times New Roman"/>
          <w:sz w:val="22"/>
          <w:szCs w:val="22"/>
          <w:lang w:val="ru-RU"/>
        </w:rPr>
      </w:pPr>
      <w:r>
        <w:rPr>
          <w:rFonts w:ascii="Times New Roman" w:hAnsi="Times New Roman" w:cs="Times New Roman"/>
          <w:sz w:val="22"/>
          <w:szCs w:val="22"/>
        </w:rPr>
        <w:pict>
          <v:group id="_x0000_s3716" style="position:absolute;left:0;text-align:left;margin-left:78.6pt;margin-top:-38.2pt;width:164.15pt;height:150.15pt;z-index:251612672;mso-position-horizontal-relative:page" coordorigin="1572,-764" coordsize="3283,3003">
            <v:shape id="_x0000_s3723" type="#_x0000_t75" style="position:absolute;left:1591;top:-745;width:3264;height:2979">
              <v:imagedata r:id="rId173" o:title=""/>
            </v:shape>
            <v:line id="_x0000_s3722" style="position:absolute" from="1582,2109" to="1582,1197" strokecolor="#3c3c3b" strokeweight="1pt">
              <v:stroke dashstyle="dash"/>
            </v:line>
            <v:line id="_x0000_s3721" style="position:absolute" from="1688,1056" to="4764,-714" strokecolor="#3c3c3b" strokeweight="1pt">
              <v:stroke dashstyle="dash"/>
            </v:line>
            <v:line id="_x0000_s3720" style="position:absolute" from="4834,-635" to="4834,277" strokecolor="#3c3c3b" strokeweight="1pt">
              <v:stroke dashstyle="dash"/>
            </v:line>
            <v:line id="_x0000_s3719" style="position:absolute" from="4729,417" to="1663,2187" strokecolor="#3c3c3b" strokeweight="1pt">
              <v:stroke dashstyle="dash"/>
            </v:line>
            <v:line id="_x0000_s3718" style="position:absolute" from="1572,2208" to="1592,2208" strokecolor="#3c3c3b" strokeweight=".69992mm"/>
            <v:shape id="_x0000_s3717" style="position:absolute;top:10315;width:3253;height:2983" coordorigin=",10316" coordsize="3253,2983" o:spt="100" adj="0,,0" path="m1582,1157r,-40l1617,1097m4799,-734r35,-20l4834,-715t,1031l4834,356r-35,20m1627,2207r-35,21e" filled="f" strokecolor="#3c3c3b" strokeweight="1pt">
              <v:stroke joinstyle="round"/>
              <v:formulas/>
              <v:path arrowok="t" o:connecttype="segments"/>
            </v:shape>
            <w10:wrap anchorx="page"/>
          </v:group>
        </w:pict>
      </w:r>
      <w:r w:rsidR="000C1750" w:rsidRPr="0041487C">
        <w:rPr>
          <w:rFonts w:ascii="Times New Roman" w:hAnsi="Times New Roman" w:cs="Times New Roman"/>
          <w:color w:val="3C3C3B"/>
          <w:sz w:val="22"/>
          <w:szCs w:val="22"/>
          <w:lang w:val="ru-RU"/>
        </w:rPr>
        <w:t>ПЛОСКАЯ ВЫВЕСКА</w:t>
      </w:r>
    </w:p>
    <w:p w:rsidR="00981A65" w:rsidRPr="0041487C" w:rsidRDefault="000C1750">
      <w:pPr>
        <w:pStyle w:val="a3"/>
        <w:spacing w:before="100" w:line="256" w:lineRule="auto"/>
        <w:ind w:left="6262" w:right="705"/>
        <w:rPr>
          <w:rFonts w:ascii="Times New Roman" w:hAnsi="Times New Roman" w:cs="Times New Roman"/>
          <w:sz w:val="22"/>
          <w:szCs w:val="22"/>
          <w:lang w:val="ru-RU"/>
        </w:rPr>
      </w:pPr>
      <w:r w:rsidRPr="0041487C">
        <w:rPr>
          <w:rFonts w:ascii="Times New Roman" w:hAnsi="Times New Roman" w:cs="Times New Roman"/>
          <w:color w:val="3C3C3B"/>
          <w:sz w:val="22"/>
          <w:szCs w:val="22"/>
          <w:lang w:val="ru-RU"/>
        </w:rPr>
        <w:t>Рекомендуемые материалы — металл и стекло. Возможна контражурная подсветка. В этом случае вывеску следует закрепить дистанционными держателями. Надписи должны быть одного цвета.</w:t>
      </w: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spacing w:before="2"/>
        <w:rPr>
          <w:rFonts w:ascii="Times New Roman" w:hAnsi="Times New Roman" w:cs="Times New Roman"/>
          <w:sz w:val="22"/>
          <w:szCs w:val="22"/>
          <w:lang w:val="ru-RU"/>
        </w:rPr>
      </w:pPr>
    </w:p>
    <w:p w:rsidR="00981A65" w:rsidRPr="0041487C" w:rsidRDefault="00C75A87">
      <w:pPr>
        <w:pStyle w:val="5"/>
        <w:spacing w:before="92"/>
        <w:ind w:left="6262"/>
        <w:rPr>
          <w:rFonts w:ascii="Times New Roman" w:hAnsi="Times New Roman" w:cs="Times New Roman"/>
          <w:sz w:val="22"/>
          <w:szCs w:val="22"/>
          <w:lang w:val="ru-RU"/>
        </w:rPr>
      </w:pPr>
      <w:r>
        <w:rPr>
          <w:rFonts w:ascii="Times New Roman" w:hAnsi="Times New Roman" w:cs="Times New Roman"/>
          <w:sz w:val="22"/>
          <w:szCs w:val="22"/>
        </w:rPr>
        <w:pict>
          <v:group id="_x0000_s3703" style="position:absolute;left:0;text-align:left;margin-left:0;margin-top:-36.4pt;width:293.2pt;height:161.4pt;z-index:251613696;mso-position-horizontal-relative:page" coordorigin=",-728" coordsize="5864,3228">
            <v:line id="_x0000_s3715" style="position:absolute" from="2141,1784" to="2141,1016" strokecolor="#3c3c3b" strokeweight="1pt">
              <v:stroke dashstyle="dash"/>
            </v:line>
            <v:line id="_x0000_s3714" style="position:absolute" from="2244,879" to="4005,-87" strokecolor="#3c3c3b" strokeweight="1pt">
              <v:stroke dashstyle="dash"/>
            </v:line>
            <v:line id="_x0000_s3713" style="position:absolute" from="4074,-8" to="4074,733" strokecolor="#3c3c3b" strokeweight="1pt">
              <v:stroke dashstyle="dash"/>
            </v:line>
            <v:line id="_x0000_s3712" style="position:absolute" from="3970,870" to="2200,1866" strokecolor="#3c3c3b" strokeweight="1pt">
              <v:stroke dashstyle="dash"/>
            </v:line>
            <v:shape id="_x0000_s3711" style="position:absolute;left:-10;top:7230;width:1944;height:2030" coordorigin="-10,7230" coordsize="1944,2030" o:spt="100" adj="0,,0" path="m2141,1905r,-40m2141,976r,-40l2175,917m4040,-106r34,-19l4074,-86t,858l4074,811r-35,19m2166,1886r-35,19e" filled="f" strokecolor="#3c3c3b" strokeweight="1pt">
              <v:stroke joinstyle="round"/>
              <v:formulas/>
              <v:path arrowok="t" o:connecttype="segments"/>
            </v:shape>
            <v:shape id="_x0000_s3710" type="#_x0000_t75" style="position:absolute;top:-728;width:5864;height:3228">
              <v:imagedata r:id="rId174" o:title=""/>
            </v:shape>
            <v:line id="_x0000_s3709" style="position:absolute" from="1795,2098" to="1795,1233" strokecolor="#3c3c3b" strokeweight="1pt">
              <v:stroke dashstyle="dash"/>
            </v:line>
            <v:line id="_x0000_s3708" style="position:absolute" from="1900,1096" to="4807,-589" strokecolor="#3c3c3b" strokeweight="1pt">
              <v:stroke dashstyle="dash"/>
            </v:line>
            <v:line id="_x0000_s3707" style="position:absolute" from="4877,-516" to="4877,349" strokecolor="#3c3c3b" strokeweight="1pt">
              <v:stroke dashstyle="dash"/>
            </v:line>
            <v:line id="_x0000_s3706" style="position:absolute" from="4773,485" to="1875,2170" strokecolor="#3c3c3b" strokeweight="1pt">
              <v:stroke dashstyle="dash"/>
            </v:line>
            <v:line id="_x0000_s3705" style="position:absolute" from="1785,2192" to="1805,2192" strokecolor="#3c3c3b" strokeweight=".66428mm"/>
            <v:shape id="_x0000_s3704" style="position:absolute;top:6419;width:3083;height:2841" coordorigin=",6420" coordsize="3083,2841" o:spt="100" adj="0,,0" path="m1795,1195r,-38l1830,1137m4842,-609r35,-20l4877,-592t,979l4877,424r-35,21m1840,2191r-35,20e" filled="f" strokecolor="#3c3c3b" strokeweight="1pt">
              <v:stroke joinstyle="round"/>
              <v:formulas/>
              <v:path arrowok="t" o:connecttype="segments"/>
            </v:shape>
            <w10:wrap anchorx="page"/>
          </v:group>
        </w:pict>
      </w:r>
      <w:r w:rsidR="000C1750" w:rsidRPr="0041487C">
        <w:rPr>
          <w:rFonts w:ascii="Times New Roman" w:hAnsi="Times New Roman" w:cs="Times New Roman"/>
          <w:color w:val="3C3C3B"/>
          <w:sz w:val="22"/>
          <w:szCs w:val="22"/>
          <w:lang w:val="ru-RU"/>
        </w:rPr>
        <w:t>ОБЪЕМНАЯ ВЫВЕСКА</w:t>
      </w:r>
    </w:p>
    <w:p w:rsidR="00981A65" w:rsidRPr="0041487C" w:rsidRDefault="000C1750">
      <w:pPr>
        <w:pStyle w:val="a3"/>
        <w:spacing w:before="100" w:line="256" w:lineRule="auto"/>
        <w:ind w:left="6262" w:right="705"/>
        <w:rPr>
          <w:rFonts w:ascii="Times New Roman" w:hAnsi="Times New Roman" w:cs="Times New Roman"/>
          <w:sz w:val="22"/>
          <w:szCs w:val="22"/>
          <w:lang w:val="ru-RU"/>
        </w:rPr>
      </w:pPr>
      <w:r w:rsidRPr="0041487C">
        <w:rPr>
          <w:rFonts w:ascii="Times New Roman" w:hAnsi="Times New Roman" w:cs="Times New Roman"/>
          <w:color w:val="3C3C3B"/>
          <w:sz w:val="22"/>
          <w:szCs w:val="22"/>
          <w:lang w:val="ru-RU"/>
        </w:rPr>
        <w:t>Рекомендуемые материалы — металл, пластик, стекло. Не рекомендуется применять дерево, камень и полистирол. Возможно применение контражурной или внутренней подсветки. Объемные буквы должны быть одного цвета.</w:t>
      </w:r>
    </w:p>
    <w:p w:rsidR="00981A65" w:rsidRPr="0041487C" w:rsidRDefault="00981A65">
      <w:pPr>
        <w:spacing w:line="256" w:lineRule="auto"/>
        <w:rPr>
          <w:rFonts w:ascii="Times New Roman" w:hAnsi="Times New Roman" w:cs="Times New Roman"/>
          <w:lang w:val="ru-RU"/>
        </w:rPr>
        <w:sectPr w:rsidR="00981A65" w:rsidRPr="0041487C">
          <w:headerReference w:type="default" r:id="rId175"/>
          <w:footerReference w:type="default" r:id="rId176"/>
          <w:pgSz w:w="11910" w:h="16840"/>
          <w:pgMar w:top="1480" w:right="0" w:bottom="740" w:left="0" w:header="622" w:footer="553" w:gutter="0"/>
          <w:pgNumType w:start="44"/>
          <w:cols w:space="720"/>
        </w:sectPr>
      </w:pPr>
    </w:p>
    <w:p w:rsidR="00981A65" w:rsidRPr="000C1750" w:rsidRDefault="00981A65">
      <w:pPr>
        <w:pStyle w:val="a3"/>
        <w:rPr>
          <w:lang w:val="ru-RU"/>
        </w:rPr>
      </w:pPr>
    </w:p>
    <w:p w:rsidR="00981A65" w:rsidRPr="0041487C" w:rsidRDefault="00981A65">
      <w:pPr>
        <w:pStyle w:val="a3"/>
        <w:rPr>
          <w:rFonts w:ascii="Times New Roman" w:hAnsi="Times New Roman" w:cs="Times New Roman"/>
          <w:b/>
          <w:sz w:val="24"/>
          <w:szCs w:val="24"/>
          <w:lang w:val="ru-RU"/>
        </w:rPr>
      </w:pPr>
    </w:p>
    <w:p w:rsidR="00981A65" w:rsidRPr="0041487C" w:rsidRDefault="0041487C" w:rsidP="0041487C">
      <w:pPr>
        <w:pStyle w:val="a3"/>
        <w:tabs>
          <w:tab w:val="left" w:pos="1155"/>
        </w:tabs>
        <w:rPr>
          <w:rFonts w:ascii="Times New Roman" w:hAnsi="Times New Roman" w:cs="Times New Roman"/>
          <w:b/>
          <w:sz w:val="24"/>
          <w:szCs w:val="24"/>
          <w:lang w:val="ru-RU"/>
        </w:rPr>
      </w:pPr>
      <w:r w:rsidRPr="0041487C">
        <w:rPr>
          <w:rFonts w:ascii="Times New Roman" w:hAnsi="Times New Roman" w:cs="Times New Roman"/>
          <w:b/>
          <w:sz w:val="24"/>
          <w:szCs w:val="24"/>
          <w:lang w:val="ru-RU"/>
        </w:rPr>
        <w:tab/>
        <w:t>НАСТЕННАЯ ВЫВЕСКА. СВЕТОВОЙ КОРОБ</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41487C" w:rsidRDefault="000C1750">
      <w:pPr>
        <w:pStyle w:val="5"/>
        <w:spacing w:before="243"/>
        <w:ind w:left="963"/>
        <w:rPr>
          <w:rFonts w:ascii="Times New Roman" w:hAnsi="Times New Roman" w:cs="Times New Roman"/>
          <w:sz w:val="22"/>
          <w:szCs w:val="22"/>
          <w:lang w:val="ru-RU"/>
        </w:rPr>
      </w:pPr>
      <w:r w:rsidRPr="0041487C">
        <w:rPr>
          <w:rFonts w:ascii="Times New Roman" w:hAnsi="Times New Roman" w:cs="Times New Roman"/>
          <w:noProof/>
          <w:sz w:val="22"/>
          <w:szCs w:val="22"/>
          <w:lang w:val="ru-RU" w:eastAsia="ru-RU"/>
        </w:rPr>
        <w:drawing>
          <wp:anchor distT="0" distB="0" distL="0" distR="0" simplePos="0" relativeHeight="251412992" behindDoc="0" locked="0" layoutInCell="1" allowOverlap="1">
            <wp:simplePos x="0" y="0"/>
            <wp:positionH relativeFrom="page">
              <wp:posOffset>604799</wp:posOffset>
            </wp:positionH>
            <wp:positionV relativeFrom="paragraph">
              <wp:posOffset>529216</wp:posOffset>
            </wp:positionV>
            <wp:extent cx="2998914" cy="2165387"/>
            <wp:effectExtent l="0" t="0" r="0" b="0"/>
            <wp:wrapNone/>
            <wp:docPr id="139"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02.jpeg"/>
                    <pic:cNvPicPr/>
                  </pic:nvPicPr>
                  <pic:blipFill>
                    <a:blip r:embed="rId177" cstate="print"/>
                    <a:stretch>
                      <a:fillRect/>
                    </a:stretch>
                  </pic:blipFill>
                  <pic:spPr>
                    <a:xfrm>
                      <a:off x="0" y="0"/>
                      <a:ext cx="2998914" cy="2165387"/>
                    </a:xfrm>
                    <a:prstGeom prst="rect">
                      <a:avLst/>
                    </a:prstGeom>
                  </pic:spPr>
                </pic:pic>
              </a:graphicData>
            </a:graphic>
          </wp:anchor>
        </w:drawing>
      </w:r>
      <w:r w:rsidR="00C75A87">
        <w:rPr>
          <w:rFonts w:ascii="Times New Roman" w:hAnsi="Times New Roman" w:cs="Times New Roman"/>
          <w:sz w:val="22"/>
          <w:szCs w:val="22"/>
        </w:rPr>
        <w:pict>
          <v:shape id="_x0000_s3702" type="#_x0000_t202" style="position:absolute;left:0;text-align:left;margin-left:552.15pt;margin-top:53.2pt;width:12.9pt;height:36.95pt;z-index:251619840;mso-position-horizontal-relative:page;mso-position-vertical-relative:text" filled="f" stroked="f">
            <v:textbox style="layout-flow:vertical;mso-layout-flow-alt:bottom-to-top;mso-next-textbox:#_x0000_s3702" inset="0,0,0,0">
              <w:txbxContent>
                <w:p w:rsidR="005140E1" w:rsidRDefault="005140E1">
                  <w:pPr>
                    <w:spacing w:before="20"/>
                    <w:ind w:left="20"/>
                    <w:rPr>
                      <w:sz w:val="18"/>
                    </w:rPr>
                  </w:pPr>
                  <w:r>
                    <w:rPr>
                      <w:color w:val="818080"/>
                      <w:sz w:val="18"/>
                    </w:rPr>
                    <w:t>≤ 400 мм</w:t>
                  </w:r>
                </w:p>
              </w:txbxContent>
            </v:textbox>
            <w10:wrap anchorx="page"/>
          </v:shape>
        </w:pict>
      </w:r>
      <w:r w:rsidRPr="0041487C">
        <w:rPr>
          <w:rFonts w:ascii="Times New Roman" w:hAnsi="Times New Roman" w:cs="Times New Roman"/>
          <w:color w:val="3C3C3B"/>
          <w:sz w:val="22"/>
          <w:szCs w:val="22"/>
          <w:lang w:val="ru-RU"/>
        </w:rPr>
        <w:t>ПРОСТАЯ ФОРМА</w:t>
      </w:r>
    </w:p>
    <w:p w:rsidR="00981A65" w:rsidRPr="0041487C" w:rsidRDefault="00C75A87">
      <w:pPr>
        <w:pStyle w:val="a3"/>
        <w:spacing w:before="1"/>
        <w:rPr>
          <w:rFonts w:ascii="Times New Roman" w:hAnsi="Times New Roman" w:cs="Times New Roman"/>
          <w:b/>
          <w:sz w:val="22"/>
          <w:szCs w:val="22"/>
          <w:lang w:val="ru-RU"/>
        </w:rPr>
      </w:pPr>
      <w:r>
        <w:rPr>
          <w:rFonts w:ascii="Times New Roman" w:hAnsi="Times New Roman" w:cs="Times New Roman"/>
          <w:sz w:val="22"/>
          <w:szCs w:val="22"/>
        </w:rPr>
        <w:pict>
          <v:shape id="_x0000_s3701" type="#_x0000_t202" style="position:absolute;margin-left:313.35pt;margin-top:15.05pt;width:152.6pt;height:59pt;z-index:-251701760;mso-wrap-distance-left:0;mso-wrap-distance-right:0;mso-position-horizontal-relative:page" filled="f" strokecolor="#507abd" strokeweight="1pt">
            <v:textbox inset="0,0,0,0">
              <w:txbxContent>
                <w:p w:rsidR="005140E1" w:rsidRDefault="005140E1">
                  <w:pPr>
                    <w:spacing w:line="1152" w:lineRule="exact"/>
                    <w:ind w:left="186"/>
                    <w:rPr>
                      <w:rFonts w:ascii="Segoe UI" w:hAnsi="Segoe UI"/>
                      <w:b/>
                      <w:sz w:val="96"/>
                    </w:rPr>
                  </w:pPr>
                  <w:r>
                    <w:rPr>
                      <w:rFonts w:ascii="Segoe UI" w:hAnsi="Segoe UI"/>
                      <w:b/>
                      <w:color w:val="507ABD"/>
                      <w:sz w:val="96"/>
                    </w:rPr>
                    <w:t>КАФЕ</w:t>
                  </w:r>
                </w:p>
              </w:txbxContent>
            </v:textbox>
            <w10:wrap type="topAndBottom" anchorx="page"/>
          </v:shape>
        </w:pict>
      </w:r>
    </w:p>
    <w:p w:rsidR="00981A65" w:rsidRPr="0041487C" w:rsidRDefault="000C1750">
      <w:pPr>
        <w:tabs>
          <w:tab w:val="left" w:pos="9949"/>
        </w:tabs>
        <w:spacing w:before="142"/>
        <w:ind w:left="7350"/>
        <w:rPr>
          <w:rFonts w:ascii="Times New Roman" w:hAnsi="Times New Roman" w:cs="Times New Roman"/>
          <w:lang w:val="ru-RU"/>
        </w:rPr>
      </w:pPr>
      <w:r w:rsidRPr="0041487C">
        <w:rPr>
          <w:rFonts w:ascii="Times New Roman" w:hAnsi="Times New Roman" w:cs="Times New Roman"/>
          <w:color w:val="818080"/>
          <w:lang w:val="ru-RU"/>
        </w:rPr>
        <w:t>≤ 5000 мм</w:t>
      </w:r>
      <w:r w:rsidRPr="0041487C">
        <w:rPr>
          <w:rFonts w:ascii="Times New Roman" w:hAnsi="Times New Roman" w:cs="Times New Roman"/>
          <w:color w:val="818080"/>
          <w:lang w:val="ru-RU"/>
        </w:rPr>
        <w:tab/>
        <w:t>≤ 60 мм</w:t>
      </w:r>
    </w:p>
    <w:p w:rsidR="00981A65" w:rsidRPr="0041487C" w:rsidRDefault="00C75A87">
      <w:pPr>
        <w:pStyle w:val="a3"/>
        <w:spacing w:before="65" w:line="256" w:lineRule="auto"/>
        <w:ind w:left="6263" w:right="786"/>
        <w:rPr>
          <w:rFonts w:ascii="Times New Roman" w:hAnsi="Times New Roman" w:cs="Times New Roman"/>
          <w:sz w:val="22"/>
          <w:szCs w:val="22"/>
          <w:lang w:val="ru-RU"/>
        </w:rPr>
      </w:pPr>
      <w:r>
        <w:rPr>
          <w:rFonts w:ascii="Times New Roman" w:hAnsi="Times New Roman" w:cs="Times New Roman"/>
          <w:sz w:val="22"/>
          <w:szCs w:val="22"/>
        </w:rPr>
        <w:pict>
          <v:group id="_x0000_s3694" style="position:absolute;left:0;text-align:left;margin-left:489.2pt;margin-top:-79.4pt;width:66.65pt;height:70.7pt;z-index:-251860480;mso-position-horizontal-relative:page" coordorigin="9784,-1588" coordsize="1333,1414">
            <v:shape id="_x0000_s3700" type="#_x0000_t75" style="position:absolute;left:9783;top:-1589;width:403;height:1200">
              <v:imagedata r:id="rId178" o:title=""/>
            </v:shape>
            <v:rect id="_x0000_s3699" style="position:absolute;left:10186;top:-1589;width:298;height:1200" fillcolor="#507abd" stroked="f"/>
            <v:line id="_x0000_s3698" style="position:absolute" from="10182,-389" to="10179,-180" strokecolor="#3c3c3b" strokeweight=".5pt">
              <v:stroke dashstyle="dash"/>
            </v:line>
            <v:line id="_x0000_s3697" style="position:absolute" from="10479,-389" to="10476,-180" strokecolor="#3c3c3b" strokeweight=".5pt">
              <v:stroke dashstyle="dash"/>
            </v:line>
            <v:line id="_x0000_s3696" style="position:absolute" from="11112,-1580" to="10484,-1583" strokecolor="#3c3c3b" strokeweight=".5pt">
              <v:stroke dashstyle="dash"/>
            </v:line>
            <v:line id="_x0000_s3695" style="position:absolute" from="11112,-394" to="10484,-397" strokecolor="#3c3c3b" strokeweight=".5pt">
              <v:stroke dashstyle="dash"/>
            </v:line>
            <w10:wrap anchorx="page"/>
          </v:group>
        </w:pict>
      </w:r>
      <w:r>
        <w:rPr>
          <w:rFonts w:ascii="Times New Roman" w:hAnsi="Times New Roman" w:cs="Times New Roman"/>
          <w:sz w:val="22"/>
          <w:szCs w:val="22"/>
        </w:rPr>
        <w:pict>
          <v:line id="_x0000_s3693" style="position:absolute;left:0;text-align:left;z-index:-251859456;mso-position-horizontal-relative:page" from="466.2pt,-19.35pt" to="466.05pt,-1.2pt" strokecolor="#3c3c3b" strokeweight=".5pt">
            <v:stroke dashstyle="dash"/>
            <w10:wrap anchorx="page"/>
          </v:line>
        </w:pict>
      </w:r>
      <w:r>
        <w:rPr>
          <w:rFonts w:ascii="Times New Roman" w:hAnsi="Times New Roman" w:cs="Times New Roman"/>
          <w:sz w:val="22"/>
          <w:szCs w:val="22"/>
        </w:rPr>
        <w:pict>
          <v:line id="_x0000_s3692" style="position:absolute;left:0;text-align:left;z-index:251617792;mso-position-horizontal-relative:page" from="313.25pt,-19.45pt" to="313.1pt,-1.3pt" strokecolor="#3c3c3b" strokeweight=".5pt">
            <v:stroke dashstyle="dash"/>
            <w10:wrap anchorx="page"/>
          </v:line>
        </w:pict>
      </w:r>
      <w:r w:rsidR="000C1750" w:rsidRPr="0041487C">
        <w:rPr>
          <w:rFonts w:ascii="Times New Roman" w:hAnsi="Times New Roman" w:cs="Times New Roman"/>
          <w:color w:val="3C3C3B"/>
          <w:sz w:val="22"/>
          <w:szCs w:val="22"/>
          <w:lang w:val="ru-RU"/>
        </w:rPr>
        <w:t xml:space="preserve">Для внутренней подсветки светового короба </w:t>
      </w:r>
      <w:r w:rsidR="000C1750" w:rsidRPr="0041487C">
        <w:rPr>
          <w:rFonts w:ascii="Times New Roman" w:hAnsi="Times New Roman" w:cs="Times New Roman"/>
          <w:color w:val="3C3C3B"/>
          <w:spacing w:val="-3"/>
          <w:sz w:val="22"/>
          <w:szCs w:val="22"/>
          <w:lang w:val="ru-RU"/>
        </w:rPr>
        <w:t xml:space="preserve">исполь- </w:t>
      </w:r>
      <w:r w:rsidR="000C1750" w:rsidRPr="0041487C">
        <w:rPr>
          <w:rFonts w:ascii="Times New Roman" w:hAnsi="Times New Roman" w:cs="Times New Roman"/>
          <w:color w:val="3C3C3B"/>
          <w:sz w:val="22"/>
          <w:szCs w:val="22"/>
          <w:lang w:val="ru-RU"/>
        </w:rPr>
        <w:t xml:space="preserve">зуют светодиоды. На вывеске размещают логотип и/или наименование организации. Разрешенная высота вывески не более 400 мм — для улиц К1 и не более 300 мм для улиц К2. Длина вывески не </w:t>
      </w:r>
      <w:r w:rsidR="000C1750" w:rsidRPr="0041487C">
        <w:rPr>
          <w:rFonts w:ascii="Times New Roman" w:hAnsi="Times New Roman" w:cs="Times New Roman"/>
          <w:color w:val="3C3C3B"/>
          <w:spacing w:val="-5"/>
          <w:sz w:val="22"/>
          <w:szCs w:val="22"/>
          <w:lang w:val="ru-RU"/>
        </w:rPr>
        <w:t xml:space="preserve">должна </w:t>
      </w:r>
      <w:r w:rsidR="000C1750" w:rsidRPr="0041487C">
        <w:rPr>
          <w:rFonts w:ascii="Times New Roman" w:hAnsi="Times New Roman" w:cs="Times New Roman"/>
          <w:color w:val="3C3C3B"/>
          <w:sz w:val="22"/>
          <w:szCs w:val="22"/>
          <w:lang w:val="ru-RU"/>
        </w:rPr>
        <w:t>превышать 5000 мм. Глубина вывески — не более 60 мм. Конструкцию монтируют вплотную к</w:t>
      </w:r>
      <w:r w:rsidR="000C1750" w:rsidRPr="0041487C">
        <w:rPr>
          <w:rFonts w:ascii="Times New Roman" w:hAnsi="Times New Roman" w:cs="Times New Roman"/>
          <w:color w:val="3C3C3B"/>
          <w:spacing w:val="-3"/>
          <w:sz w:val="22"/>
          <w:szCs w:val="22"/>
          <w:lang w:val="ru-RU"/>
        </w:rPr>
        <w:t xml:space="preserve"> фасаду.</w:t>
      </w: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0C1750">
      <w:pPr>
        <w:pStyle w:val="5"/>
        <w:spacing w:before="241"/>
        <w:ind w:left="969"/>
        <w:rPr>
          <w:rFonts w:ascii="Times New Roman" w:hAnsi="Times New Roman" w:cs="Times New Roman"/>
          <w:sz w:val="22"/>
          <w:szCs w:val="22"/>
          <w:lang w:val="ru-RU"/>
        </w:rPr>
      </w:pPr>
      <w:r w:rsidRPr="0041487C">
        <w:rPr>
          <w:rFonts w:ascii="Times New Roman" w:hAnsi="Times New Roman" w:cs="Times New Roman"/>
          <w:color w:val="3C3C3B"/>
          <w:sz w:val="22"/>
          <w:szCs w:val="22"/>
          <w:lang w:val="ru-RU"/>
        </w:rPr>
        <w:t>СЛОЖНАЯ ФОРМА</w:t>
      </w:r>
    </w:p>
    <w:p w:rsidR="00981A65" w:rsidRPr="0041487C" w:rsidRDefault="00981A65">
      <w:pPr>
        <w:pStyle w:val="a3"/>
        <w:rPr>
          <w:rFonts w:ascii="Times New Roman" w:hAnsi="Times New Roman" w:cs="Times New Roman"/>
          <w:b/>
          <w:sz w:val="22"/>
          <w:szCs w:val="22"/>
          <w:lang w:val="ru-RU"/>
        </w:rPr>
      </w:pPr>
    </w:p>
    <w:p w:rsidR="00981A65" w:rsidRPr="0041487C" w:rsidRDefault="00981A65">
      <w:pPr>
        <w:pStyle w:val="a3"/>
        <w:rPr>
          <w:rFonts w:ascii="Times New Roman" w:hAnsi="Times New Roman" w:cs="Times New Roman"/>
          <w:b/>
          <w:sz w:val="22"/>
          <w:szCs w:val="22"/>
          <w:lang w:val="ru-RU"/>
        </w:rPr>
      </w:pPr>
    </w:p>
    <w:p w:rsidR="00981A65" w:rsidRPr="0041487C" w:rsidRDefault="00981A65">
      <w:pPr>
        <w:pStyle w:val="a3"/>
        <w:rPr>
          <w:rFonts w:ascii="Times New Roman" w:hAnsi="Times New Roman" w:cs="Times New Roman"/>
          <w:b/>
          <w:sz w:val="22"/>
          <w:szCs w:val="22"/>
          <w:lang w:val="ru-RU"/>
        </w:rPr>
      </w:pPr>
    </w:p>
    <w:p w:rsidR="00981A65" w:rsidRPr="0041487C" w:rsidRDefault="00981A65">
      <w:pPr>
        <w:pStyle w:val="a3"/>
        <w:rPr>
          <w:rFonts w:ascii="Times New Roman" w:hAnsi="Times New Roman" w:cs="Times New Roman"/>
          <w:b/>
          <w:sz w:val="22"/>
          <w:szCs w:val="22"/>
          <w:lang w:val="ru-RU"/>
        </w:rPr>
      </w:pPr>
    </w:p>
    <w:p w:rsidR="00981A65" w:rsidRPr="0041487C" w:rsidRDefault="00981A65">
      <w:pPr>
        <w:pStyle w:val="a3"/>
        <w:rPr>
          <w:rFonts w:ascii="Times New Roman" w:hAnsi="Times New Roman" w:cs="Times New Roman"/>
          <w:b/>
          <w:sz w:val="22"/>
          <w:szCs w:val="22"/>
          <w:lang w:val="ru-RU"/>
        </w:rPr>
      </w:pPr>
    </w:p>
    <w:p w:rsidR="00981A65" w:rsidRPr="0041487C" w:rsidRDefault="00981A65">
      <w:pPr>
        <w:pStyle w:val="a3"/>
        <w:rPr>
          <w:rFonts w:ascii="Times New Roman" w:hAnsi="Times New Roman" w:cs="Times New Roman"/>
          <w:b/>
          <w:sz w:val="22"/>
          <w:szCs w:val="22"/>
          <w:lang w:val="ru-RU"/>
        </w:rPr>
      </w:pPr>
    </w:p>
    <w:p w:rsidR="00981A65" w:rsidRPr="0041487C" w:rsidRDefault="00C75A87">
      <w:pPr>
        <w:tabs>
          <w:tab w:val="left" w:pos="9949"/>
        </w:tabs>
        <w:spacing w:before="100"/>
        <w:ind w:left="7363"/>
        <w:rPr>
          <w:rFonts w:ascii="Times New Roman" w:hAnsi="Times New Roman" w:cs="Times New Roman"/>
          <w:lang w:val="ru-RU"/>
        </w:rPr>
      </w:pPr>
      <w:r>
        <w:rPr>
          <w:rFonts w:ascii="Times New Roman" w:hAnsi="Times New Roman" w:cs="Times New Roman"/>
        </w:rPr>
        <w:pict>
          <v:group id="_x0000_s3681" style="position:absolute;left:0;text-align:left;margin-left:314.15pt;margin-top:-69.95pt;width:152.3pt;height:76.1pt;z-index:251615744;mso-position-horizontal-relative:page" coordorigin="6283,-1399" coordsize="3046,1522">
            <v:line id="_x0000_s3691" style="position:absolute" from="6293,-909" to="6293,-439" strokecolor="#3c3c3b" strokeweight="1pt">
              <v:stroke dashstyle="dash"/>
            </v:line>
            <v:line id="_x0000_s3690" style="position:absolute" from="6413,-353" to="9239,-353" strokecolor="#3c3c3b" strokeweight="1pt">
              <v:stroke dashstyle="dash"/>
            </v:line>
            <v:shape id="_x0000_s3689" style="position:absolute;top:5968;width:3026;height:43" coordorigin=",5969" coordsize="3026,43" o:spt="100" adj="0,,0" path="m6293,-396r,43l6333,-353t2946,l9319,-353r,-43e" filled="f" strokecolor="#3c3c3b" strokeweight="1pt">
              <v:stroke joinstyle="round"/>
              <v:formulas/>
              <v:path arrowok="t" o:connecttype="segments"/>
            </v:shape>
            <v:line id="_x0000_s3688" style="position:absolute" from="9319,-482" to="9319,-952" strokecolor="#3c3c3b" strokeweight="1pt">
              <v:stroke dashstyle="dash"/>
            </v:line>
            <v:line id="_x0000_s3687" style="position:absolute" from="9199,-1038" to="6373,-1038" strokecolor="#3c3c3b" strokeweight="1pt">
              <v:stroke dashstyle="dash"/>
            </v:line>
            <v:shape id="_x0000_s3686" style="position:absolute;top:5326;width:3026;height:43" coordorigin=",5327" coordsize="3026,43" o:spt="100" adj="0,,0" path="m9319,-995r,-43l9279,-1038t-2946,l6293,-1038r,43e" filled="f" strokecolor="#3c3c3b" strokeweight="1pt">
              <v:stroke joinstyle="round"/>
              <v:formulas/>
              <v:path arrowok="t" o:connecttype="segments"/>
            </v:shape>
            <v:shape id="_x0000_s3685" style="position:absolute;left:6793;top:-705;width:1905;height:2" coordorigin="6793,-704" coordsize="1905,0" o:spt="100" adj="0,,0" path="m8355,-704r343,m7525,-704r342,m6793,-704r471,e" filled="f" strokecolor="#507abd" strokeweight="4pt">
              <v:stroke joinstyle="round"/>
              <v:formulas/>
              <v:path arrowok="t" o:connecttype="segments"/>
            </v:shape>
            <v:line id="_x0000_s3684" style="position:absolute" from="9324,-343" to="9321,117" strokecolor="#3c3c3b" strokeweight=".5pt">
              <v:stroke dashstyle="dash"/>
            </v:line>
            <v:line id="_x0000_s3683" style="position:absolute" from="6291,-343" to="6288,117" strokecolor="#3c3c3b" strokeweight=".5pt">
              <v:stroke dashstyle="dash"/>
            </v:line>
            <v:shape id="_x0000_s3682" type="#_x0000_t202" style="position:absolute;left:6283;top:-1400;width:3046;height:1522" filled="f" stroked="f">
              <v:textbox inset="0,0,0,0">
                <w:txbxContent>
                  <w:p w:rsidR="005140E1" w:rsidRDefault="005140E1">
                    <w:pPr>
                      <w:ind w:left="140"/>
                      <w:rPr>
                        <w:rFonts w:ascii="Segoe UI" w:hAnsi="Segoe UI"/>
                        <w:b/>
                        <w:sz w:val="96"/>
                      </w:rPr>
                    </w:pPr>
                    <w:r>
                      <w:rPr>
                        <w:rFonts w:ascii="Segoe UI" w:hAnsi="Segoe UI"/>
                        <w:b/>
                        <w:color w:val="507ABD"/>
                        <w:sz w:val="96"/>
                      </w:rPr>
                      <w:t>КАФЕ</w:t>
                    </w:r>
                  </w:p>
                </w:txbxContent>
              </v:textbox>
            </v:shape>
            <w10:wrap anchorx="page"/>
          </v:group>
        </w:pict>
      </w:r>
      <w:r>
        <w:rPr>
          <w:rFonts w:ascii="Times New Roman" w:hAnsi="Times New Roman" w:cs="Times New Roman"/>
        </w:rPr>
        <w:pict>
          <v:group id="_x0000_s3674" style="position:absolute;left:0;text-align:left;margin-left:490.45pt;margin-top:-64.55pt;width:65.4pt;height:70.7pt;z-index:251616768;mso-position-horizontal-relative:page" coordorigin="9809,-1291" coordsize="1308,1414">
            <v:shape id="_x0000_s3680" type="#_x0000_t75" style="position:absolute;left:9809;top:-1292;width:403;height:1200">
              <v:imagedata r:id="rId165" o:title=""/>
            </v:shape>
            <v:rect id="_x0000_s3679" style="position:absolute;left:10212;top:-1067;width:273;height:750" fillcolor="#507abd" stroked="f"/>
            <v:line id="_x0000_s3678" style="position:absolute" from="10207,-92" to="10204,117" strokecolor="#3c3c3b" strokeweight=".5pt">
              <v:stroke dashstyle="dash"/>
            </v:line>
            <v:line id="_x0000_s3677" style="position:absolute" from="10479,-317" to="10476,117" strokecolor="#3c3c3b" strokeweight=".5pt">
              <v:stroke dashstyle="1 1"/>
            </v:line>
            <v:line id="_x0000_s3676" style="position:absolute" from="11112,-1059" to="10484,-1062" strokecolor="#3c3c3b" strokeweight=".5pt">
              <v:stroke dashstyle="dash"/>
            </v:line>
            <v:line id="_x0000_s3675" style="position:absolute" from="11112,-322" to="10484,-325" strokecolor="#3c3c3b" strokeweight=".5pt">
              <v:stroke dashstyle="dash"/>
            </v:line>
            <w10:wrap anchorx="page"/>
          </v:group>
        </w:pict>
      </w:r>
      <w:r w:rsidR="000C1750" w:rsidRPr="0041487C">
        <w:rPr>
          <w:rFonts w:ascii="Times New Roman" w:hAnsi="Times New Roman" w:cs="Times New Roman"/>
          <w:noProof/>
          <w:lang w:val="ru-RU" w:eastAsia="ru-RU"/>
        </w:rPr>
        <w:drawing>
          <wp:anchor distT="0" distB="0" distL="0" distR="0" simplePos="0" relativeHeight="251414016" behindDoc="0" locked="0" layoutInCell="1" allowOverlap="1">
            <wp:simplePos x="0" y="0"/>
            <wp:positionH relativeFrom="page">
              <wp:posOffset>604799</wp:posOffset>
            </wp:positionH>
            <wp:positionV relativeFrom="paragraph">
              <wp:posOffset>-820060</wp:posOffset>
            </wp:positionV>
            <wp:extent cx="2974809" cy="2349093"/>
            <wp:effectExtent l="0" t="0" r="0" b="0"/>
            <wp:wrapNone/>
            <wp:docPr id="141"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04.jpeg"/>
                    <pic:cNvPicPr/>
                  </pic:nvPicPr>
                  <pic:blipFill>
                    <a:blip r:embed="rId179" cstate="print"/>
                    <a:stretch>
                      <a:fillRect/>
                    </a:stretch>
                  </pic:blipFill>
                  <pic:spPr>
                    <a:xfrm>
                      <a:off x="0" y="0"/>
                      <a:ext cx="2974809" cy="2349093"/>
                    </a:xfrm>
                    <a:prstGeom prst="rect">
                      <a:avLst/>
                    </a:prstGeom>
                  </pic:spPr>
                </pic:pic>
              </a:graphicData>
            </a:graphic>
          </wp:anchor>
        </w:drawing>
      </w:r>
      <w:r>
        <w:rPr>
          <w:rFonts w:ascii="Times New Roman" w:hAnsi="Times New Roman" w:cs="Times New Roman"/>
        </w:rPr>
        <w:pict>
          <v:shape id="_x0000_s3673" type="#_x0000_t202" style="position:absolute;left:0;text-align:left;margin-left:552.15pt;margin-top:-53.25pt;width:12.9pt;height:36.95pt;z-index:251618816;mso-position-horizontal-relative:page;mso-position-vertical-relative:text" filled="f" stroked="f">
            <v:textbox style="layout-flow:vertical;mso-layout-flow-alt:bottom-to-top" inset="0,0,0,0">
              <w:txbxContent>
                <w:p w:rsidR="005140E1" w:rsidRDefault="005140E1">
                  <w:pPr>
                    <w:spacing w:before="20"/>
                    <w:ind w:left="20"/>
                    <w:rPr>
                      <w:sz w:val="18"/>
                    </w:rPr>
                  </w:pPr>
                  <w:r>
                    <w:rPr>
                      <w:color w:val="818080"/>
                      <w:sz w:val="18"/>
                    </w:rPr>
                    <w:t>≤ 400 мм</w:t>
                  </w:r>
                </w:p>
              </w:txbxContent>
            </v:textbox>
            <w10:wrap anchorx="page"/>
          </v:shape>
        </w:pict>
      </w:r>
      <w:r w:rsidR="000C1750" w:rsidRPr="0041487C">
        <w:rPr>
          <w:rFonts w:ascii="Times New Roman" w:hAnsi="Times New Roman" w:cs="Times New Roman"/>
          <w:color w:val="818080"/>
          <w:lang w:val="ru-RU"/>
        </w:rPr>
        <w:t>≤ 5000 мм</w:t>
      </w:r>
      <w:r w:rsidR="000C1750" w:rsidRPr="0041487C">
        <w:rPr>
          <w:rFonts w:ascii="Times New Roman" w:hAnsi="Times New Roman" w:cs="Times New Roman"/>
          <w:color w:val="818080"/>
          <w:lang w:val="ru-RU"/>
        </w:rPr>
        <w:tab/>
        <w:t>≤ 60 мм</w:t>
      </w:r>
    </w:p>
    <w:p w:rsidR="00981A65" w:rsidRPr="0041487C" w:rsidRDefault="000C1750">
      <w:pPr>
        <w:pStyle w:val="a3"/>
        <w:spacing w:before="73" w:line="256" w:lineRule="auto"/>
        <w:ind w:left="6254" w:right="705"/>
        <w:rPr>
          <w:rFonts w:ascii="Times New Roman" w:hAnsi="Times New Roman" w:cs="Times New Roman"/>
          <w:sz w:val="22"/>
          <w:szCs w:val="22"/>
          <w:lang w:val="ru-RU"/>
        </w:rPr>
      </w:pPr>
      <w:r w:rsidRPr="0041487C">
        <w:rPr>
          <w:rFonts w:ascii="Times New Roman" w:hAnsi="Times New Roman" w:cs="Times New Roman"/>
          <w:color w:val="3C3C3B"/>
          <w:sz w:val="22"/>
          <w:szCs w:val="22"/>
          <w:lang w:val="ru-RU"/>
        </w:rPr>
        <w:t xml:space="preserve">Для внутренней подсветки светового короба используют люминесцентные лампы или </w:t>
      </w:r>
      <w:r w:rsidRPr="0041487C">
        <w:rPr>
          <w:rFonts w:ascii="Times New Roman" w:hAnsi="Times New Roman" w:cs="Times New Roman"/>
          <w:color w:val="3C3C3B"/>
          <w:spacing w:val="-3"/>
          <w:sz w:val="22"/>
          <w:szCs w:val="22"/>
          <w:lang w:val="ru-RU"/>
        </w:rPr>
        <w:t xml:space="preserve">светодиоды. </w:t>
      </w:r>
      <w:r w:rsidRPr="0041487C">
        <w:rPr>
          <w:rFonts w:ascii="Times New Roman" w:hAnsi="Times New Roman" w:cs="Times New Roman"/>
          <w:color w:val="3C3C3B"/>
          <w:sz w:val="22"/>
          <w:szCs w:val="22"/>
          <w:lang w:val="ru-RU"/>
        </w:rPr>
        <w:t>На вывеске размещают логотип и/или наименование организации. Разрешенная высота вывески не более 400 мм — для улиц К1 и не более 300 мм для улиц К2. Длина вывески не должна превышать 5000</w:t>
      </w:r>
      <w:r w:rsidRPr="0041487C">
        <w:rPr>
          <w:rFonts w:ascii="Times New Roman" w:hAnsi="Times New Roman" w:cs="Times New Roman"/>
          <w:color w:val="3C3C3B"/>
          <w:spacing w:val="-4"/>
          <w:sz w:val="22"/>
          <w:szCs w:val="22"/>
          <w:lang w:val="ru-RU"/>
        </w:rPr>
        <w:t xml:space="preserve"> </w:t>
      </w:r>
      <w:r w:rsidRPr="0041487C">
        <w:rPr>
          <w:rFonts w:ascii="Times New Roman" w:hAnsi="Times New Roman" w:cs="Times New Roman"/>
          <w:color w:val="3C3C3B"/>
          <w:sz w:val="22"/>
          <w:szCs w:val="22"/>
          <w:lang w:val="ru-RU"/>
        </w:rPr>
        <w:t>мм.</w:t>
      </w:r>
    </w:p>
    <w:p w:rsidR="00981A65" w:rsidRPr="0041487C" w:rsidRDefault="000C1750">
      <w:pPr>
        <w:pStyle w:val="a3"/>
        <w:spacing w:before="5" w:line="256" w:lineRule="auto"/>
        <w:ind w:left="6254" w:right="829"/>
        <w:rPr>
          <w:rFonts w:ascii="Times New Roman" w:hAnsi="Times New Roman" w:cs="Times New Roman"/>
          <w:sz w:val="22"/>
          <w:szCs w:val="22"/>
          <w:lang w:val="ru-RU"/>
        </w:rPr>
      </w:pPr>
      <w:r w:rsidRPr="0041487C">
        <w:rPr>
          <w:rFonts w:ascii="Times New Roman" w:hAnsi="Times New Roman" w:cs="Times New Roman"/>
          <w:color w:val="3C3C3B"/>
          <w:sz w:val="22"/>
          <w:szCs w:val="22"/>
          <w:lang w:val="ru-RU"/>
        </w:rPr>
        <w:t>Глубина вывески — не более 60 мм. Конструкцию монтируют вплотную к фасаду.</w:t>
      </w:r>
    </w:p>
    <w:p w:rsidR="00981A65" w:rsidRPr="0041487C" w:rsidRDefault="00981A65">
      <w:pPr>
        <w:spacing w:line="256" w:lineRule="auto"/>
        <w:rPr>
          <w:rFonts w:ascii="Times New Roman" w:hAnsi="Times New Roman" w:cs="Times New Roman"/>
          <w:lang w:val="ru-RU"/>
        </w:rPr>
        <w:sectPr w:rsidR="00981A65" w:rsidRPr="0041487C">
          <w:headerReference w:type="default" r:id="rId180"/>
          <w:footerReference w:type="default" r:id="rId181"/>
          <w:pgSz w:w="11910" w:h="16840"/>
          <w:pgMar w:top="1040" w:right="0" w:bottom="740" w:left="0" w:header="622" w:footer="553" w:gutter="0"/>
          <w:pgNumType w:start="45"/>
          <w:cols w:space="720"/>
        </w:sectPr>
      </w:pPr>
    </w:p>
    <w:p w:rsidR="00981A65" w:rsidRPr="0041487C" w:rsidRDefault="0041487C" w:rsidP="0041487C">
      <w:pPr>
        <w:pStyle w:val="a3"/>
        <w:tabs>
          <w:tab w:val="left" w:pos="1065"/>
        </w:tabs>
        <w:rPr>
          <w:rFonts w:ascii="Times New Roman" w:hAnsi="Times New Roman" w:cs="Times New Roman"/>
          <w:b/>
          <w:sz w:val="24"/>
          <w:szCs w:val="24"/>
          <w:lang w:val="ru-RU"/>
        </w:rPr>
      </w:pPr>
      <w:bookmarkStart w:id="5" w:name="_TOC_250009"/>
      <w:bookmarkEnd w:id="5"/>
      <w:r>
        <w:rPr>
          <w:lang w:val="ru-RU"/>
        </w:rPr>
        <w:tab/>
      </w:r>
      <w:r w:rsidRPr="0041487C">
        <w:rPr>
          <w:rFonts w:ascii="Times New Roman" w:hAnsi="Times New Roman" w:cs="Times New Roman"/>
          <w:b/>
          <w:sz w:val="24"/>
          <w:szCs w:val="24"/>
          <w:lang w:val="ru-RU"/>
        </w:rPr>
        <w:t>НАСТЕННАЯ ВЫВЕСКА – СВЕТОВОЙ КОРОБ</w:t>
      </w:r>
    </w:p>
    <w:p w:rsidR="0041487C" w:rsidRPr="000C1750" w:rsidRDefault="0041487C" w:rsidP="0041487C">
      <w:pPr>
        <w:pStyle w:val="a3"/>
        <w:tabs>
          <w:tab w:val="left" w:pos="1065"/>
        </w:tabs>
        <w:rPr>
          <w:lang w:val="ru-RU"/>
        </w:rPr>
      </w:pPr>
      <w:r w:rsidRPr="0041487C">
        <w:rPr>
          <w:rFonts w:ascii="Times New Roman" w:hAnsi="Times New Roman" w:cs="Times New Roman"/>
          <w:b/>
          <w:sz w:val="24"/>
          <w:szCs w:val="24"/>
          <w:lang w:val="ru-RU"/>
        </w:rPr>
        <w:tab/>
        <w:t>ВАРИАНТЫ ИСПОЛНЕНИЯ</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3"/>
        <w:rPr>
          <w:sz w:val="29"/>
          <w:lang w:val="ru-RU"/>
        </w:rPr>
      </w:pPr>
    </w:p>
    <w:p w:rsidR="00981A65" w:rsidRPr="0041487C" w:rsidRDefault="000C1750">
      <w:pPr>
        <w:pStyle w:val="5"/>
        <w:spacing w:before="92"/>
        <w:rPr>
          <w:rFonts w:ascii="Times New Roman" w:hAnsi="Times New Roman" w:cs="Times New Roman"/>
          <w:sz w:val="22"/>
          <w:szCs w:val="22"/>
          <w:lang w:val="ru-RU"/>
        </w:rPr>
      </w:pPr>
      <w:r w:rsidRPr="0041487C">
        <w:rPr>
          <w:rFonts w:ascii="Times New Roman" w:hAnsi="Times New Roman" w:cs="Times New Roman"/>
          <w:noProof/>
          <w:sz w:val="22"/>
          <w:szCs w:val="22"/>
          <w:lang w:val="ru-RU" w:eastAsia="ru-RU"/>
        </w:rPr>
        <w:drawing>
          <wp:anchor distT="0" distB="0" distL="0" distR="0" simplePos="0" relativeHeight="251415040" behindDoc="0" locked="0" layoutInCell="1" allowOverlap="1">
            <wp:simplePos x="0" y="0"/>
            <wp:positionH relativeFrom="page">
              <wp:posOffset>1129113</wp:posOffset>
            </wp:positionH>
            <wp:positionV relativeFrom="paragraph">
              <wp:posOffset>-326996</wp:posOffset>
            </wp:positionV>
            <wp:extent cx="1869805" cy="1777923"/>
            <wp:effectExtent l="0" t="0" r="0" b="0"/>
            <wp:wrapNone/>
            <wp:docPr id="143"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05.jpeg"/>
                    <pic:cNvPicPr/>
                  </pic:nvPicPr>
                  <pic:blipFill>
                    <a:blip r:embed="rId182" cstate="print"/>
                    <a:stretch>
                      <a:fillRect/>
                    </a:stretch>
                  </pic:blipFill>
                  <pic:spPr>
                    <a:xfrm>
                      <a:off x="0" y="0"/>
                      <a:ext cx="1869805" cy="1777923"/>
                    </a:xfrm>
                    <a:prstGeom prst="rect">
                      <a:avLst/>
                    </a:prstGeom>
                  </pic:spPr>
                </pic:pic>
              </a:graphicData>
            </a:graphic>
          </wp:anchor>
        </w:drawing>
      </w:r>
      <w:r w:rsidRPr="0041487C">
        <w:rPr>
          <w:rFonts w:ascii="Times New Roman" w:hAnsi="Times New Roman" w:cs="Times New Roman"/>
          <w:color w:val="3C3C3B"/>
          <w:sz w:val="22"/>
          <w:szCs w:val="22"/>
          <w:lang w:val="ru-RU"/>
        </w:rPr>
        <w:t>ПРОСТАЯ ФОРМА</w:t>
      </w:r>
    </w:p>
    <w:p w:rsidR="00981A65" w:rsidRPr="0041487C" w:rsidRDefault="000C1750">
      <w:pPr>
        <w:pStyle w:val="a3"/>
        <w:spacing w:before="100" w:line="256" w:lineRule="auto"/>
        <w:ind w:left="6254" w:right="829"/>
        <w:rPr>
          <w:rFonts w:ascii="Times New Roman" w:hAnsi="Times New Roman" w:cs="Times New Roman"/>
          <w:sz w:val="22"/>
          <w:szCs w:val="22"/>
          <w:lang w:val="ru-RU"/>
        </w:rPr>
      </w:pPr>
      <w:r w:rsidRPr="0041487C">
        <w:rPr>
          <w:rFonts w:ascii="Times New Roman" w:hAnsi="Times New Roman" w:cs="Times New Roman"/>
          <w:color w:val="3C3C3B"/>
          <w:sz w:val="22"/>
          <w:szCs w:val="22"/>
          <w:lang w:val="ru-RU"/>
        </w:rPr>
        <w:t>Рекомендуемые материалы — металл, пластик, стекло и композит. Для подсветки можно использовать светодиодные источники, как наиболее энергоэффективные и долговечные.</w:t>
      </w: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spacing w:before="4"/>
        <w:rPr>
          <w:rFonts w:ascii="Times New Roman" w:hAnsi="Times New Roman" w:cs="Times New Roman"/>
          <w:sz w:val="22"/>
          <w:szCs w:val="22"/>
          <w:lang w:val="ru-RU"/>
        </w:rPr>
      </w:pPr>
    </w:p>
    <w:p w:rsidR="00981A65" w:rsidRPr="0041487C" w:rsidRDefault="000C1750">
      <w:pPr>
        <w:pStyle w:val="5"/>
        <w:spacing w:before="0"/>
        <w:ind w:left="6255"/>
        <w:rPr>
          <w:rFonts w:ascii="Times New Roman" w:hAnsi="Times New Roman" w:cs="Times New Roman"/>
          <w:sz w:val="22"/>
          <w:szCs w:val="22"/>
          <w:lang w:val="ru-RU"/>
        </w:rPr>
      </w:pPr>
      <w:r w:rsidRPr="0041487C">
        <w:rPr>
          <w:rFonts w:ascii="Times New Roman" w:hAnsi="Times New Roman" w:cs="Times New Roman"/>
          <w:noProof/>
          <w:sz w:val="22"/>
          <w:szCs w:val="22"/>
          <w:lang w:val="ru-RU" w:eastAsia="ru-RU"/>
        </w:rPr>
        <w:drawing>
          <wp:anchor distT="0" distB="0" distL="0" distR="0" simplePos="0" relativeHeight="251416064" behindDoc="0" locked="0" layoutInCell="1" allowOverlap="1">
            <wp:simplePos x="0" y="0"/>
            <wp:positionH relativeFrom="page">
              <wp:posOffset>1145609</wp:posOffset>
            </wp:positionH>
            <wp:positionV relativeFrom="paragraph">
              <wp:posOffset>-254803</wp:posOffset>
            </wp:positionV>
            <wp:extent cx="1904429" cy="1583652"/>
            <wp:effectExtent l="0" t="0" r="0" b="0"/>
            <wp:wrapNone/>
            <wp:docPr id="145"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06.jpeg"/>
                    <pic:cNvPicPr/>
                  </pic:nvPicPr>
                  <pic:blipFill>
                    <a:blip r:embed="rId183" cstate="print"/>
                    <a:stretch>
                      <a:fillRect/>
                    </a:stretch>
                  </pic:blipFill>
                  <pic:spPr>
                    <a:xfrm>
                      <a:off x="0" y="0"/>
                      <a:ext cx="1904429" cy="1583652"/>
                    </a:xfrm>
                    <a:prstGeom prst="rect">
                      <a:avLst/>
                    </a:prstGeom>
                  </pic:spPr>
                </pic:pic>
              </a:graphicData>
            </a:graphic>
          </wp:anchor>
        </w:drawing>
      </w:r>
      <w:r w:rsidRPr="0041487C">
        <w:rPr>
          <w:rFonts w:ascii="Times New Roman" w:hAnsi="Times New Roman" w:cs="Times New Roman"/>
          <w:color w:val="3C3C3B"/>
          <w:sz w:val="22"/>
          <w:szCs w:val="22"/>
          <w:lang w:val="ru-RU"/>
        </w:rPr>
        <w:t>СЛОЖНАЯ ФОРМА</w:t>
      </w:r>
    </w:p>
    <w:p w:rsidR="00981A65" w:rsidRPr="000C1750" w:rsidRDefault="000C1750">
      <w:pPr>
        <w:pStyle w:val="a3"/>
        <w:spacing w:before="84" w:line="256" w:lineRule="auto"/>
        <w:ind w:left="6254" w:right="1268"/>
        <w:rPr>
          <w:lang w:val="ru-RU"/>
        </w:rPr>
      </w:pPr>
      <w:r w:rsidRPr="0041487C">
        <w:rPr>
          <w:rFonts w:ascii="Times New Roman" w:hAnsi="Times New Roman" w:cs="Times New Roman"/>
          <w:color w:val="3C3C3B"/>
          <w:sz w:val="22"/>
          <w:szCs w:val="22"/>
          <w:lang w:val="ru-RU"/>
        </w:rPr>
        <w:t xml:space="preserve">Рекомендуемые материалы — металл, пластик и композит. Для подсветки можно </w:t>
      </w:r>
      <w:r w:rsidRPr="0041487C">
        <w:rPr>
          <w:rFonts w:ascii="Times New Roman" w:hAnsi="Times New Roman" w:cs="Times New Roman"/>
          <w:color w:val="3C3C3B"/>
          <w:spacing w:val="-3"/>
          <w:sz w:val="22"/>
          <w:szCs w:val="22"/>
          <w:lang w:val="ru-RU"/>
        </w:rPr>
        <w:t xml:space="preserve">использовать </w:t>
      </w:r>
      <w:r w:rsidRPr="0041487C">
        <w:rPr>
          <w:rFonts w:ascii="Times New Roman" w:hAnsi="Times New Roman" w:cs="Times New Roman"/>
          <w:color w:val="3C3C3B"/>
          <w:sz w:val="22"/>
          <w:szCs w:val="22"/>
          <w:lang w:val="ru-RU"/>
        </w:rPr>
        <w:t xml:space="preserve">светодиодные источники, как наиболее энергоэффективные </w:t>
      </w:r>
      <w:r w:rsidRPr="000C1750">
        <w:rPr>
          <w:color w:val="3C3C3B"/>
          <w:lang w:val="ru-RU"/>
        </w:rPr>
        <w:t>и долговечные.</w:t>
      </w:r>
    </w:p>
    <w:p w:rsidR="00981A65" w:rsidRPr="000C1750" w:rsidRDefault="00981A65">
      <w:pPr>
        <w:spacing w:line="256" w:lineRule="auto"/>
        <w:rPr>
          <w:lang w:val="ru-RU"/>
        </w:rPr>
        <w:sectPr w:rsidR="00981A65" w:rsidRPr="000C1750">
          <w:headerReference w:type="default" r:id="rId184"/>
          <w:footerReference w:type="default" r:id="rId185"/>
          <w:pgSz w:w="11910" w:h="16840"/>
          <w:pgMar w:top="1040" w:right="0" w:bottom="740" w:left="0" w:header="622" w:footer="553" w:gutter="0"/>
          <w:pgNumType w:start="46"/>
          <w:cols w:space="720"/>
        </w:sectPr>
      </w:pPr>
    </w:p>
    <w:p w:rsidR="00981A65" w:rsidRPr="000C1750" w:rsidRDefault="00981A65">
      <w:pPr>
        <w:pStyle w:val="a3"/>
        <w:rPr>
          <w:lang w:val="ru-RU"/>
        </w:rPr>
      </w:pPr>
    </w:p>
    <w:p w:rsidR="00981A65" w:rsidRPr="000C1750" w:rsidRDefault="00981A65">
      <w:pPr>
        <w:pStyle w:val="a3"/>
        <w:rPr>
          <w:lang w:val="ru-RU"/>
        </w:rPr>
      </w:pPr>
    </w:p>
    <w:p w:rsidR="00981A65" w:rsidRPr="0041487C" w:rsidRDefault="0041487C" w:rsidP="0041487C">
      <w:pPr>
        <w:pStyle w:val="a3"/>
        <w:tabs>
          <w:tab w:val="left" w:pos="1170"/>
        </w:tabs>
        <w:rPr>
          <w:rFonts w:ascii="Times New Roman" w:hAnsi="Times New Roman" w:cs="Times New Roman"/>
          <w:b/>
          <w:sz w:val="24"/>
          <w:szCs w:val="24"/>
          <w:lang w:val="ru-RU"/>
        </w:rPr>
      </w:pPr>
      <w:r>
        <w:rPr>
          <w:lang w:val="ru-RU"/>
        </w:rPr>
        <w:tab/>
      </w:r>
      <w:r w:rsidRPr="0041487C">
        <w:rPr>
          <w:rFonts w:ascii="Times New Roman" w:hAnsi="Times New Roman" w:cs="Times New Roman"/>
          <w:b/>
          <w:sz w:val="24"/>
          <w:szCs w:val="24"/>
          <w:lang w:val="ru-RU"/>
        </w:rPr>
        <w:t>КОНСОЛЬНАЯ ВЫВЕСКА</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41487C" w:rsidRDefault="00981A65">
      <w:pPr>
        <w:rPr>
          <w:rFonts w:ascii="Times New Roman" w:hAnsi="Times New Roman" w:cs="Times New Roman"/>
          <w:lang w:val="ru-RU"/>
        </w:rPr>
        <w:sectPr w:rsidR="00981A65" w:rsidRPr="0041487C">
          <w:headerReference w:type="default" r:id="rId186"/>
          <w:footerReference w:type="default" r:id="rId187"/>
          <w:pgSz w:w="11910" w:h="16840"/>
          <w:pgMar w:top="1040" w:right="0" w:bottom="740" w:left="0" w:header="622" w:footer="553" w:gutter="0"/>
          <w:pgNumType w:start="47"/>
          <w:cols w:space="720"/>
        </w:sectPr>
      </w:pPr>
    </w:p>
    <w:p w:rsidR="00981A65" w:rsidRPr="0041487C" w:rsidRDefault="000C1750">
      <w:pPr>
        <w:pStyle w:val="5"/>
        <w:spacing w:before="243"/>
        <w:ind w:left="963"/>
        <w:rPr>
          <w:rFonts w:ascii="Times New Roman" w:hAnsi="Times New Roman" w:cs="Times New Roman"/>
          <w:sz w:val="22"/>
          <w:szCs w:val="22"/>
        </w:rPr>
      </w:pPr>
      <w:r w:rsidRPr="0041487C">
        <w:rPr>
          <w:rFonts w:ascii="Times New Roman" w:hAnsi="Times New Roman" w:cs="Times New Roman"/>
          <w:color w:val="3C3C3B"/>
          <w:sz w:val="22"/>
          <w:szCs w:val="22"/>
        </w:rPr>
        <w:t>С ПОДЛОЖКОЙ</w:t>
      </w:r>
    </w:p>
    <w:p w:rsidR="00981A65" w:rsidRPr="0041487C" w:rsidRDefault="00981A65">
      <w:pPr>
        <w:pStyle w:val="a3"/>
        <w:spacing w:before="2"/>
        <w:rPr>
          <w:rFonts w:ascii="Times New Roman" w:hAnsi="Times New Roman" w:cs="Times New Roman"/>
          <w:b/>
          <w:sz w:val="22"/>
          <w:szCs w:val="22"/>
        </w:rPr>
      </w:pPr>
    </w:p>
    <w:p w:rsidR="00981A65" w:rsidRPr="0041487C" w:rsidRDefault="000C1750">
      <w:pPr>
        <w:pStyle w:val="a3"/>
        <w:ind w:left="967" w:right="-58"/>
        <w:rPr>
          <w:rFonts w:ascii="Times New Roman" w:hAnsi="Times New Roman" w:cs="Times New Roman"/>
          <w:sz w:val="22"/>
          <w:szCs w:val="22"/>
        </w:rPr>
      </w:pPr>
      <w:r w:rsidRPr="0041487C">
        <w:rPr>
          <w:rFonts w:ascii="Times New Roman" w:hAnsi="Times New Roman" w:cs="Times New Roman"/>
          <w:noProof/>
          <w:sz w:val="22"/>
          <w:szCs w:val="22"/>
          <w:lang w:val="ru-RU" w:eastAsia="ru-RU"/>
        </w:rPr>
        <w:drawing>
          <wp:inline distT="0" distB="0" distL="0" distR="0">
            <wp:extent cx="2981142" cy="2353055"/>
            <wp:effectExtent l="0" t="0" r="0" b="0"/>
            <wp:docPr id="147"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07.jpeg"/>
                    <pic:cNvPicPr/>
                  </pic:nvPicPr>
                  <pic:blipFill>
                    <a:blip r:embed="rId188" cstate="print"/>
                    <a:stretch>
                      <a:fillRect/>
                    </a:stretch>
                  </pic:blipFill>
                  <pic:spPr>
                    <a:xfrm>
                      <a:off x="0" y="0"/>
                      <a:ext cx="2981142" cy="2353055"/>
                    </a:xfrm>
                    <a:prstGeom prst="rect">
                      <a:avLst/>
                    </a:prstGeom>
                  </pic:spPr>
                </pic:pic>
              </a:graphicData>
            </a:graphic>
          </wp:inline>
        </w:drawing>
      </w:r>
    </w:p>
    <w:p w:rsidR="00981A65" w:rsidRPr="0041487C" w:rsidRDefault="000C1750">
      <w:pPr>
        <w:pStyle w:val="a3"/>
        <w:rPr>
          <w:rFonts w:ascii="Times New Roman" w:hAnsi="Times New Roman" w:cs="Times New Roman"/>
          <w:b/>
          <w:sz w:val="22"/>
          <w:szCs w:val="22"/>
        </w:rPr>
      </w:pPr>
      <w:r w:rsidRPr="0041487C">
        <w:rPr>
          <w:rFonts w:ascii="Times New Roman" w:hAnsi="Times New Roman" w:cs="Times New Roman"/>
          <w:sz w:val="22"/>
          <w:szCs w:val="22"/>
        </w:rPr>
        <w:br w:type="column"/>
      </w:r>
    </w:p>
    <w:p w:rsidR="00981A65" w:rsidRPr="0041487C" w:rsidRDefault="00981A65">
      <w:pPr>
        <w:pStyle w:val="a3"/>
        <w:rPr>
          <w:rFonts w:ascii="Times New Roman" w:hAnsi="Times New Roman" w:cs="Times New Roman"/>
          <w:b/>
          <w:sz w:val="22"/>
          <w:szCs w:val="22"/>
        </w:rPr>
      </w:pPr>
    </w:p>
    <w:p w:rsidR="00981A65" w:rsidRPr="0041487C" w:rsidRDefault="000C1750">
      <w:pPr>
        <w:pStyle w:val="a3"/>
        <w:spacing w:before="6"/>
        <w:rPr>
          <w:rFonts w:ascii="Times New Roman" w:hAnsi="Times New Roman" w:cs="Times New Roman"/>
          <w:b/>
          <w:sz w:val="22"/>
          <w:szCs w:val="22"/>
        </w:rPr>
      </w:pPr>
      <w:r w:rsidRPr="0041487C">
        <w:rPr>
          <w:rFonts w:ascii="Times New Roman" w:hAnsi="Times New Roman" w:cs="Times New Roman"/>
          <w:noProof/>
          <w:sz w:val="22"/>
          <w:szCs w:val="22"/>
          <w:lang w:val="ru-RU" w:eastAsia="ru-RU"/>
        </w:rPr>
        <w:drawing>
          <wp:anchor distT="0" distB="0" distL="0" distR="0" simplePos="0" relativeHeight="251405824" behindDoc="0" locked="0" layoutInCell="1" allowOverlap="1">
            <wp:simplePos x="0" y="0"/>
            <wp:positionH relativeFrom="page">
              <wp:posOffset>3973499</wp:posOffset>
            </wp:positionH>
            <wp:positionV relativeFrom="paragraph">
              <wp:posOffset>211594</wp:posOffset>
            </wp:positionV>
            <wp:extent cx="255963" cy="762000"/>
            <wp:effectExtent l="0" t="0" r="0" b="0"/>
            <wp:wrapTopAndBottom/>
            <wp:docPr id="149"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94.png"/>
                    <pic:cNvPicPr/>
                  </pic:nvPicPr>
                  <pic:blipFill>
                    <a:blip r:embed="rId189" cstate="print"/>
                    <a:stretch>
                      <a:fillRect/>
                    </a:stretch>
                  </pic:blipFill>
                  <pic:spPr>
                    <a:xfrm>
                      <a:off x="0" y="0"/>
                      <a:ext cx="255963" cy="762000"/>
                    </a:xfrm>
                    <a:prstGeom prst="rect">
                      <a:avLst/>
                    </a:prstGeom>
                  </pic:spPr>
                </pic:pic>
              </a:graphicData>
            </a:graphic>
          </wp:anchor>
        </w:drawing>
      </w:r>
      <w:r w:rsidR="00C75A87">
        <w:rPr>
          <w:rFonts w:ascii="Times New Roman" w:hAnsi="Times New Roman" w:cs="Times New Roman"/>
          <w:sz w:val="22"/>
          <w:szCs w:val="22"/>
        </w:rPr>
        <w:pict>
          <v:group id="_x0000_s3669" style="position:absolute;margin-left:459.65pt;margin-top:16.65pt;width:13.65pt;height:70.7pt;z-index:-251695616;mso-wrap-distance-left:0;mso-wrap-distance-right:0;mso-position-horizontal-relative:page;mso-position-vertical-relative:text" coordorigin="9193,333" coordsize="273,1414">
            <v:rect id="_x0000_s3672" style="position:absolute;left:9192;top:333;width:273;height:1200" fillcolor="#507abd" stroked="f"/>
            <v:line id="_x0000_s3671" style="position:absolute" from="9201,1527" to="9198,1736" strokecolor="#3c3c3b" strokeweight=".5pt">
              <v:stroke dashstyle="dash"/>
            </v:line>
            <v:line id="_x0000_s3670" style="position:absolute" from="9460,1532" to="9457,1741" strokecolor="#3c3c3b" strokeweight=".5pt">
              <v:stroke dashstyle="dash"/>
            </v:line>
            <w10:wrap type="topAndBottom" anchorx="page"/>
          </v:group>
        </w:pict>
      </w:r>
    </w:p>
    <w:p w:rsidR="00981A65" w:rsidRPr="0041487C" w:rsidRDefault="000C1750">
      <w:pPr>
        <w:ind w:left="3306" w:right="2265"/>
        <w:jc w:val="center"/>
        <w:rPr>
          <w:rFonts w:ascii="Times New Roman" w:hAnsi="Times New Roman" w:cs="Times New Roman"/>
          <w:lang w:val="ru-RU"/>
        </w:rPr>
      </w:pPr>
      <w:r w:rsidRPr="0041487C">
        <w:rPr>
          <w:rFonts w:ascii="Times New Roman" w:hAnsi="Times New Roman" w:cs="Times New Roman"/>
          <w:color w:val="818080"/>
          <w:lang w:val="ru-RU"/>
        </w:rPr>
        <w:t>≤ 60 мм</w:t>
      </w:r>
    </w:p>
    <w:p w:rsidR="00981A65" w:rsidRPr="0041487C" w:rsidRDefault="00981A65">
      <w:pPr>
        <w:pStyle w:val="a3"/>
        <w:spacing w:before="3"/>
        <w:rPr>
          <w:rFonts w:ascii="Times New Roman" w:hAnsi="Times New Roman" w:cs="Times New Roman"/>
          <w:sz w:val="22"/>
          <w:szCs w:val="22"/>
          <w:lang w:val="ru-RU"/>
        </w:rPr>
      </w:pPr>
    </w:p>
    <w:p w:rsidR="00981A65" w:rsidRPr="0041487C" w:rsidRDefault="00C75A87">
      <w:pPr>
        <w:pStyle w:val="a3"/>
        <w:spacing w:line="256" w:lineRule="auto"/>
        <w:ind w:left="561" w:right="747"/>
        <w:jc w:val="both"/>
        <w:rPr>
          <w:rFonts w:ascii="Times New Roman" w:hAnsi="Times New Roman" w:cs="Times New Roman"/>
          <w:sz w:val="22"/>
          <w:szCs w:val="22"/>
          <w:lang w:val="ru-RU"/>
        </w:rPr>
      </w:pPr>
      <w:r>
        <w:rPr>
          <w:rFonts w:ascii="Times New Roman" w:hAnsi="Times New Roman" w:cs="Times New Roman"/>
          <w:sz w:val="22"/>
          <w:szCs w:val="22"/>
        </w:rPr>
        <w:pict>
          <v:shape id="_x0000_s3668" type="#_x0000_t202" style="position:absolute;left:0;text-align:left;margin-left:333pt;margin-top:-96.9pt;width:78.85pt;height:78.75pt;z-index:251625984;mso-position-horizontal-relative:page" filled="f" stroked="f">
            <v:textbox inset="0,0,0,0">
              <w:txbxContent>
                <w:tbl>
                  <w:tblPr>
                    <w:tblStyle w:val="TableNormal"/>
                    <w:tblW w:w="0" w:type="auto"/>
                    <w:tblInd w:w="60" w:type="dxa"/>
                    <w:tblBorders>
                      <w:top w:val="single" w:sz="18" w:space="0" w:color="507ABD"/>
                      <w:left w:val="single" w:sz="18" w:space="0" w:color="507ABD"/>
                      <w:bottom w:val="single" w:sz="18" w:space="0" w:color="507ABD"/>
                      <w:right w:val="single" w:sz="18" w:space="0" w:color="507ABD"/>
                      <w:insideH w:val="single" w:sz="18" w:space="0" w:color="507ABD"/>
                      <w:insideV w:val="single" w:sz="18" w:space="0" w:color="507ABD"/>
                    </w:tblBorders>
                    <w:tblLayout w:type="fixed"/>
                    <w:tblLook w:val="01E0" w:firstRow="1" w:lastRow="1" w:firstColumn="1" w:lastColumn="1" w:noHBand="0" w:noVBand="0"/>
                  </w:tblPr>
                  <w:tblGrid>
                    <w:gridCol w:w="1126"/>
                    <w:gridCol w:w="390"/>
                  </w:tblGrid>
                  <w:tr w:rsidR="005140E1">
                    <w:trPr>
                      <w:trHeight w:val="1114"/>
                    </w:trPr>
                    <w:tc>
                      <w:tcPr>
                        <w:tcW w:w="1126" w:type="dxa"/>
                        <w:tcBorders>
                          <w:left w:val="single" w:sz="48" w:space="0" w:color="507ABD"/>
                        </w:tcBorders>
                      </w:tcPr>
                      <w:p w:rsidR="005140E1" w:rsidRDefault="005140E1">
                        <w:pPr>
                          <w:pStyle w:val="TableParagraph"/>
                          <w:spacing w:line="1094" w:lineRule="exact"/>
                          <w:ind w:right="162"/>
                          <w:jc w:val="right"/>
                          <w:rPr>
                            <w:rFonts w:ascii="Segoe UI" w:hAnsi="Segoe UI"/>
                            <w:b/>
                            <w:sz w:val="96"/>
                          </w:rPr>
                        </w:pPr>
                        <w:r>
                          <w:rPr>
                            <w:rFonts w:ascii="Segoe UI" w:hAnsi="Segoe UI"/>
                            <w:b/>
                            <w:color w:val="507ABD"/>
                            <w:sz w:val="96"/>
                          </w:rPr>
                          <w:t>К</w:t>
                        </w:r>
                      </w:p>
                    </w:tc>
                    <w:tc>
                      <w:tcPr>
                        <w:tcW w:w="390" w:type="dxa"/>
                        <w:tcBorders>
                          <w:top w:val="dashed" w:sz="4" w:space="0" w:color="3C3C3B"/>
                          <w:bottom w:val="dashed" w:sz="4" w:space="0" w:color="3C3C3B"/>
                          <w:right w:val="nil"/>
                        </w:tcBorders>
                        <w:textDirection w:val="btLr"/>
                      </w:tcPr>
                      <w:p w:rsidR="005140E1" w:rsidRDefault="005140E1">
                        <w:pPr>
                          <w:pStyle w:val="TableParagraph"/>
                          <w:rPr>
                            <w:sz w:val="21"/>
                          </w:rPr>
                        </w:pPr>
                      </w:p>
                      <w:p w:rsidR="005140E1" w:rsidRDefault="005140E1">
                        <w:pPr>
                          <w:pStyle w:val="TableParagraph"/>
                          <w:spacing w:line="93" w:lineRule="exact"/>
                          <w:ind w:left="207"/>
                          <w:rPr>
                            <w:sz w:val="18"/>
                          </w:rPr>
                        </w:pPr>
                        <w:r>
                          <w:rPr>
                            <w:color w:val="818080"/>
                            <w:sz w:val="18"/>
                          </w:rPr>
                          <w:t>≤ 400 мм</w:t>
                        </w:r>
                      </w:p>
                    </w:tc>
                  </w:tr>
                  <w:tr w:rsidR="005140E1">
                    <w:trPr>
                      <w:trHeight w:val="367"/>
                    </w:trPr>
                    <w:tc>
                      <w:tcPr>
                        <w:tcW w:w="1126" w:type="dxa"/>
                        <w:tcBorders>
                          <w:left w:val="dashed" w:sz="4" w:space="0" w:color="3C3C3B"/>
                          <w:bottom w:val="nil"/>
                          <w:right w:val="dashed" w:sz="4" w:space="0" w:color="3C3C3B"/>
                        </w:tcBorders>
                      </w:tcPr>
                      <w:p w:rsidR="005140E1" w:rsidRDefault="005140E1">
                        <w:pPr>
                          <w:pStyle w:val="TableParagraph"/>
                          <w:spacing w:before="176" w:line="172" w:lineRule="exact"/>
                          <w:ind w:right="173"/>
                          <w:jc w:val="right"/>
                          <w:rPr>
                            <w:sz w:val="18"/>
                          </w:rPr>
                        </w:pPr>
                        <w:r>
                          <w:rPr>
                            <w:color w:val="818080"/>
                            <w:sz w:val="18"/>
                          </w:rPr>
                          <w:t>≤ 400 мм</w:t>
                        </w:r>
                      </w:p>
                    </w:tc>
                    <w:tc>
                      <w:tcPr>
                        <w:tcW w:w="390" w:type="dxa"/>
                        <w:tcBorders>
                          <w:top w:val="dashed" w:sz="4" w:space="0" w:color="3C3C3B"/>
                          <w:left w:val="dashed" w:sz="4" w:space="0" w:color="3C3C3B"/>
                          <w:bottom w:val="nil"/>
                          <w:right w:val="nil"/>
                        </w:tcBorders>
                      </w:tcPr>
                      <w:p w:rsidR="005140E1" w:rsidRDefault="005140E1">
                        <w:pPr>
                          <w:pStyle w:val="TableParagraph"/>
                          <w:rPr>
                            <w:rFonts w:ascii="Times New Roman"/>
                            <w:sz w:val="20"/>
                          </w:rPr>
                        </w:pPr>
                      </w:p>
                    </w:tc>
                  </w:tr>
                </w:tbl>
                <w:p w:rsidR="005140E1" w:rsidRDefault="005140E1">
                  <w:pPr>
                    <w:pStyle w:val="a3"/>
                  </w:pPr>
                </w:p>
              </w:txbxContent>
            </v:textbox>
            <w10:wrap anchorx="page"/>
          </v:shape>
        </w:pict>
      </w:r>
      <w:r w:rsidR="000C1750" w:rsidRPr="0041487C">
        <w:rPr>
          <w:rFonts w:ascii="Times New Roman" w:hAnsi="Times New Roman" w:cs="Times New Roman"/>
          <w:color w:val="3C3C3B"/>
          <w:sz w:val="22"/>
          <w:szCs w:val="22"/>
          <w:lang w:val="ru-RU"/>
        </w:rPr>
        <w:t>Консольная вывеска с подложкой крепится вплотную к фасаду с помощью скрытого подвесного</w:t>
      </w:r>
      <w:r w:rsidR="000C1750" w:rsidRPr="0041487C">
        <w:rPr>
          <w:rFonts w:ascii="Times New Roman" w:hAnsi="Times New Roman" w:cs="Times New Roman"/>
          <w:color w:val="3C3C3B"/>
          <w:spacing w:val="-16"/>
          <w:sz w:val="22"/>
          <w:szCs w:val="22"/>
          <w:lang w:val="ru-RU"/>
        </w:rPr>
        <w:t xml:space="preserve"> </w:t>
      </w:r>
      <w:r w:rsidR="000C1750" w:rsidRPr="0041487C">
        <w:rPr>
          <w:rFonts w:ascii="Times New Roman" w:hAnsi="Times New Roman" w:cs="Times New Roman"/>
          <w:color w:val="3C3C3B"/>
          <w:sz w:val="22"/>
          <w:szCs w:val="22"/>
          <w:lang w:val="ru-RU"/>
        </w:rPr>
        <w:t xml:space="preserve">крепления, а также дистанционных держателей. На вывеске </w:t>
      </w:r>
      <w:r w:rsidR="000C1750" w:rsidRPr="0041487C">
        <w:rPr>
          <w:rFonts w:ascii="Times New Roman" w:hAnsi="Times New Roman" w:cs="Times New Roman"/>
          <w:color w:val="3C3C3B"/>
          <w:spacing w:val="-5"/>
          <w:sz w:val="22"/>
          <w:szCs w:val="22"/>
          <w:lang w:val="ru-RU"/>
        </w:rPr>
        <w:t>раз</w:t>
      </w:r>
      <w:r w:rsidR="000C1750" w:rsidRPr="0041487C">
        <w:rPr>
          <w:rFonts w:ascii="Times New Roman" w:hAnsi="Times New Roman" w:cs="Times New Roman"/>
          <w:color w:val="3C3C3B"/>
          <w:sz w:val="22"/>
          <w:szCs w:val="22"/>
          <w:lang w:val="ru-RU"/>
        </w:rPr>
        <w:t>мещают логотип и/или наименование</w:t>
      </w:r>
      <w:r w:rsidR="000C1750" w:rsidRPr="0041487C">
        <w:rPr>
          <w:rFonts w:ascii="Times New Roman" w:hAnsi="Times New Roman" w:cs="Times New Roman"/>
          <w:color w:val="3C3C3B"/>
          <w:spacing w:val="-5"/>
          <w:sz w:val="22"/>
          <w:szCs w:val="22"/>
          <w:lang w:val="ru-RU"/>
        </w:rPr>
        <w:t xml:space="preserve"> </w:t>
      </w:r>
      <w:r w:rsidR="000C1750" w:rsidRPr="0041487C">
        <w:rPr>
          <w:rFonts w:ascii="Times New Roman" w:hAnsi="Times New Roman" w:cs="Times New Roman"/>
          <w:color w:val="3C3C3B"/>
          <w:sz w:val="22"/>
          <w:szCs w:val="22"/>
          <w:lang w:val="ru-RU"/>
        </w:rPr>
        <w:t>организации.</w:t>
      </w:r>
    </w:p>
    <w:p w:rsidR="00981A65" w:rsidRPr="0041487C" w:rsidRDefault="000C1750">
      <w:pPr>
        <w:pStyle w:val="a3"/>
        <w:spacing w:before="4" w:line="256" w:lineRule="auto"/>
        <w:ind w:left="561" w:right="475"/>
        <w:rPr>
          <w:rFonts w:ascii="Times New Roman" w:hAnsi="Times New Roman" w:cs="Times New Roman"/>
          <w:sz w:val="22"/>
          <w:szCs w:val="22"/>
          <w:lang w:val="ru-RU"/>
        </w:rPr>
      </w:pPr>
      <w:r w:rsidRPr="0041487C">
        <w:rPr>
          <w:rFonts w:ascii="Times New Roman" w:hAnsi="Times New Roman" w:cs="Times New Roman"/>
          <w:color w:val="3C3C3B"/>
          <w:sz w:val="22"/>
          <w:szCs w:val="22"/>
          <w:lang w:val="ru-RU"/>
        </w:rPr>
        <w:t>Максимальная разрешенная глубина вывески — 60 мм. Разрешенная ширина и высота не более 400 мм для улиц К1 и не более 300 мм для улиц К2.</w:t>
      </w:r>
    </w:p>
    <w:p w:rsidR="00981A65" w:rsidRPr="0041487C" w:rsidRDefault="00981A65">
      <w:pPr>
        <w:spacing w:line="256" w:lineRule="auto"/>
        <w:rPr>
          <w:rFonts w:ascii="Times New Roman" w:hAnsi="Times New Roman" w:cs="Times New Roman"/>
          <w:lang w:val="ru-RU"/>
        </w:rPr>
        <w:sectPr w:rsidR="00981A65" w:rsidRPr="0041487C">
          <w:type w:val="continuous"/>
          <w:pgSz w:w="11910" w:h="16840"/>
          <w:pgMar w:top="1300" w:right="0" w:bottom="280" w:left="0" w:header="720" w:footer="720" w:gutter="0"/>
          <w:cols w:num="2" w:space="720" w:equalWidth="0">
            <w:col w:w="5650" w:space="40"/>
            <w:col w:w="6220"/>
          </w:cols>
        </w:sect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spacing w:before="5"/>
        <w:rPr>
          <w:rFonts w:ascii="Times New Roman" w:hAnsi="Times New Roman" w:cs="Times New Roman"/>
          <w:sz w:val="22"/>
          <w:szCs w:val="22"/>
          <w:lang w:val="ru-RU"/>
        </w:rPr>
      </w:pPr>
    </w:p>
    <w:p w:rsidR="00981A65" w:rsidRPr="0041487C" w:rsidRDefault="00981A65">
      <w:pPr>
        <w:rPr>
          <w:rFonts w:ascii="Times New Roman" w:hAnsi="Times New Roman" w:cs="Times New Roman"/>
          <w:lang w:val="ru-RU"/>
        </w:rPr>
        <w:sectPr w:rsidR="00981A65" w:rsidRPr="0041487C">
          <w:type w:val="continuous"/>
          <w:pgSz w:w="11910" w:h="16840"/>
          <w:pgMar w:top="1300" w:right="0" w:bottom="280" w:left="0" w:header="720" w:footer="720" w:gutter="0"/>
          <w:cols w:space="720"/>
        </w:sectPr>
      </w:pPr>
    </w:p>
    <w:p w:rsidR="00981A65" w:rsidRPr="0041487C" w:rsidRDefault="000C1750">
      <w:pPr>
        <w:pStyle w:val="5"/>
        <w:spacing w:before="92"/>
        <w:ind w:left="967"/>
        <w:rPr>
          <w:rFonts w:ascii="Times New Roman" w:hAnsi="Times New Roman" w:cs="Times New Roman"/>
          <w:sz w:val="22"/>
          <w:szCs w:val="22"/>
          <w:lang w:val="ru-RU"/>
        </w:rPr>
      </w:pPr>
      <w:r w:rsidRPr="0041487C">
        <w:rPr>
          <w:rFonts w:ascii="Times New Roman" w:hAnsi="Times New Roman" w:cs="Times New Roman"/>
          <w:color w:val="3C3C3B"/>
          <w:sz w:val="22"/>
          <w:szCs w:val="22"/>
          <w:lang w:val="ru-RU"/>
        </w:rPr>
        <w:t>БЕЗ ПОДЛОЖКИ</w:t>
      </w:r>
    </w:p>
    <w:p w:rsidR="00981A65" w:rsidRPr="0041487C" w:rsidRDefault="000C1750">
      <w:pPr>
        <w:spacing w:before="321"/>
        <w:ind w:left="1174"/>
        <w:rPr>
          <w:rFonts w:ascii="Times New Roman" w:hAnsi="Times New Roman" w:cs="Times New Roman"/>
          <w:b/>
          <w:lang w:val="ru-RU"/>
        </w:rPr>
      </w:pPr>
      <w:r w:rsidRPr="0041487C">
        <w:rPr>
          <w:rFonts w:ascii="Times New Roman" w:hAnsi="Times New Roman" w:cs="Times New Roman"/>
          <w:lang w:val="ru-RU"/>
        </w:rPr>
        <w:br w:type="column"/>
      </w:r>
      <w:r w:rsidRPr="0041487C">
        <w:rPr>
          <w:rFonts w:ascii="Times New Roman" w:hAnsi="Times New Roman" w:cs="Times New Roman"/>
          <w:b/>
          <w:color w:val="507ABD"/>
          <w:lang w:val="ru-RU"/>
        </w:rPr>
        <w:t>К</w:t>
      </w:r>
    </w:p>
    <w:p w:rsidR="00981A65" w:rsidRPr="0041487C" w:rsidRDefault="00C75A87">
      <w:pPr>
        <w:spacing w:before="14"/>
        <w:ind w:left="1312"/>
        <w:rPr>
          <w:rFonts w:ascii="Times New Roman" w:hAnsi="Times New Roman" w:cs="Times New Roman"/>
          <w:lang w:val="ru-RU"/>
        </w:rPr>
      </w:pPr>
      <w:r>
        <w:rPr>
          <w:rFonts w:ascii="Times New Roman" w:hAnsi="Times New Roman" w:cs="Times New Roman"/>
        </w:rPr>
        <w:pict>
          <v:group id="_x0000_s3661" style="position:absolute;left:0;text-align:left;margin-left:312.55pt;margin-top:-68.1pt;width:41.8pt;height:84.85pt;z-index:-251858432;mso-position-horizontal-relative:page" coordorigin="6251,-1362" coordsize="836,1697">
            <v:shape id="_x0000_s3667" type="#_x0000_t75" style="position:absolute;left:6251;top:-1363;width:403;height:1200">
              <v:imagedata r:id="rId165" o:title=""/>
            </v:shape>
            <v:rect id="_x0000_s3666" style="position:absolute;left:6674;top:-1343;width:61;height:1160" filled="f" strokecolor="#507abd" strokeweight="2pt"/>
            <v:line id="_x0000_s3665" style="position:absolute" from="6754,-1029" to="7087,-1029" strokecolor="#3c3c3b" strokeweight="1pt"/>
            <v:line id="_x0000_s3664" style="position:absolute" from="6754,-496" to="7026,-496" strokecolor="#3c3c3b" strokeweight="1pt"/>
            <v:line id="_x0000_s3663" style="position:absolute" from="6971,-326" to="6971,334" strokecolor="#3c3c3b" strokeweight=".5pt">
              <v:stroke dashstyle="1 1"/>
            </v:line>
            <v:line id="_x0000_s3662" style="position:absolute" from="6659,-164" to="6659,332" strokecolor="#3c3c3b" strokeweight=".5pt">
              <v:stroke dashstyle="1 1"/>
            </v:line>
            <w10:wrap anchorx="page"/>
          </v:group>
        </w:pict>
      </w:r>
      <w:r>
        <w:rPr>
          <w:rFonts w:ascii="Times New Roman" w:hAnsi="Times New Roman" w:cs="Times New Roman"/>
        </w:rPr>
        <w:pict>
          <v:group id="_x0000_s3658" style="position:absolute;left:0;text-align:left;margin-left:385.7pt;margin-top:-16.85pt;width:22.55pt;height:27.15pt;z-index:251622912;mso-position-horizontal-relative:page" coordorigin="7714,-337" coordsize="451,543">
            <v:line id="_x0000_s3660" style="position:absolute" from="7719,-327" to="7719,205" strokecolor="#3c3c3b" strokeweight=".5pt">
              <v:stroke dashstyle="dash"/>
            </v:line>
            <v:line id="_x0000_s3659" style="position:absolute" from="8165,-332" to="7724,-332" strokecolor="#3c3c3b" strokeweight=".5pt">
              <v:stroke dashstyle="dash"/>
            </v:line>
            <w10:wrap anchorx="page"/>
          </v:group>
        </w:pict>
      </w:r>
      <w:r>
        <w:rPr>
          <w:rFonts w:ascii="Times New Roman" w:hAnsi="Times New Roman" w:cs="Times New Roman"/>
        </w:rPr>
        <w:pict>
          <v:line id="_x0000_s3657" style="position:absolute;left:0;text-align:left;z-index:251623936;mso-position-horizontal-relative:page" from="408.5pt,-61.55pt" to="384.75pt,-61.55pt" strokecolor="#3c3c3b" strokeweight=".5pt">
            <v:stroke dashstyle="dash"/>
            <w10:wrap anchorx="page"/>
          </v:line>
        </w:pict>
      </w:r>
      <w:r>
        <w:rPr>
          <w:rFonts w:ascii="Times New Roman" w:hAnsi="Times New Roman" w:cs="Times New Roman"/>
        </w:rPr>
        <w:pict>
          <v:shape id="_x0000_s3656" type="#_x0000_t202" style="position:absolute;left:0;text-align:left;margin-left:398.7pt;margin-top:-56.85pt;width:12.9pt;height:36.95pt;z-index:251624960;mso-position-horizontal-relative:page" filled="f" stroked="f">
            <v:textbox style="layout-flow:vertical;mso-layout-flow-alt:bottom-to-top" inset="0,0,0,0">
              <w:txbxContent>
                <w:p w:rsidR="005140E1" w:rsidRDefault="005140E1">
                  <w:pPr>
                    <w:spacing w:before="20"/>
                    <w:ind w:left="20"/>
                    <w:rPr>
                      <w:sz w:val="18"/>
                    </w:rPr>
                  </w:pPr>
                  <w:r>
                    <w:rPr>
                      <w:color w:val="818080"/>
                      <w:sz w:val="18"/>
                    </w:rPr>
                    <w:t>≤ 400 мм</w:t>
                  </w:r>
                </w:p>
              </w:txbxContent>
            </v:textbox>
            <w10:wrap anchorx="page"/>
          </v:shape>
        </w:pict>
      </w:r>
      <w:r w:rsidR="000C1750" w:rsidRPr="0041487C">
        <w:rPr>
          <w:rFonts w:ascii="Times New Roman" w:hAnsi="Times New Roman" w:cs="Times New Roman"/>
          <w:color w:val="818080"/>
          <w:lang w:val="ru-RU"/>
        </w:rPr>
        <w:t>≤ 400</w:t>
      </w:r>
      <w:r w:rsidR="000C1750" w:rsidRPr="0041487C">
        <w:rPr>
          <w:rFonts w:ascii="Times New Roman" w:hAnsi="Times New Roman" w:cs="Times New Roman"/>
          <w:color w:val="818080"/>
          <w:spacing w:val="-4"/>
          <w:lang w:val="ru-RU"/>
        </w:rPr>
        <w:t xml:space="preserve"> </w:t>
      </w:r>
      <w:r w:rsidR="000C1750" w:rsidRPr="0041487C">
        <w:rPr>
          <w:rFonts w:ascii="Times New Roman" w:hAnsi="Times New Roman" w:cs="Times New Roman"/>
          <w:color w:val="818080"/>
          <w:lang w:val="ru-RU"/>
        </w:rPr>
        <w:t>мм</w:t>
      </w:r>
    </w:p>
    <w:p w:rsidR="00981A65" w:rsidRPr="0041487C" w:rsidRDefault="000C1750">
      <w:pPr>
        <w:spacing w:before="83"/>
        <w:ind w:left="756"/>
        <w:rPr>
          <w:rFonts w:ascii="Times New Roman" w:hAnsi="Times New Roman" w:cs="Times New Roman"/>
          <w:lang w:val="ru-RU"/>
        </w:rPr>
      </w:pPr>
      <w:r w:rsidRPr="0041487C">
        <w:rPr>
          <w:rFonts w:ascii="Times New Roman" w:hAnsi="Times New Roman" w:cs="Times New Roman"/>
          <w:color w:val="818080"/>
          <w:lang w:val="ru-RU"/>
        </w:rPr>
        <w:t>≤ 100 мм</w:t>
      </w:r>
    </w:p>
    <w:p w:rsidR="00981A65" w:rsidRPr="0041487C" w:rsidRDefault="000C1750">
      <w:pPr>
        <w:pStyle w:val="a3"/>
        <w:rPr>
          <w:rFonts w:ascii="Times New Roman" w:hAnsi="Times New Roman" w:cs="Times New Roman"/>
          <w:sz w:val="22"/>
          <w:szCs w:val="22"/>
          <w:lang w:val="ru-RU"/>
        </w:rPr>
      </w:pPr>
      <w:r w:rsidRPr="0041487C">
        <w:rPr>
          <w:rFonts w:ascii="Times New Roman" w:hAnsi="Times New Roman" w:cs="Times New Roman"/>
          <w:sz w:val="22"/>
          <w:szCs w:val="22"/>
          <w:lang w:val="ru-RU"/>
        </w:rPr>
        <w:br w:type="column"/>
      </w:r>
    </w:p>
    <w:p w:rsidR="00981A65" w:rsidRPr="0041487C" w:rsidRDefault="00981A65">
      <w:pPr>
        <w:pStyle w:val="a3"/>
        <w:rPr>
          <w:rFonts w:ascii="Times New Roman" w:hAnsi="Times New Roman" w:cs="Times New Roman"/>
          <w:sz w:val="22"/>
          <w:szCs w:val="22"/>
          <w:lang w:val="ru-RU"/>
        </w:rPr>
      </w:pPr>
    </w:p>
    <w:p w:rsidR="00981A65" w:rsidRPr="0041487C" w:rsidRDefault="00C75A87">
      <w:pPr>
        <w:pStyle w:val="a3"/>
        <w:spacing w:before="6"/>
        <w:rPr>
          <w:rFonts w:ascii="Times New Roman" w:hAnsi="Times New Roman" w:cs="Times New Roman"/>
          <w:sz w:val="22"/>
          <w:szCs w:val="22"/>
          <w:lang w:val="ru-RU"/>
        </w:rPr>
      </w:pPr>
      <w:r>
        <w:rPr>
          <w:rFonts w:ascii="Times New Roman" w:hAnsi="Times New Roman" w:cs="Times New Roman"/>
          <w:sz w:val="22"/>
          <w:szCs w:val="22"/>
        </w:rPr>
        <w:pict>
          <v:group id="_x0000_s3651" style="position:absolute;margin-left:458.8pt;margin-top:10.15pt;width:14.65pt;height:70.1pt;z-index:-251694592;mso-wrap-distance-left:0;mso-wrap-distance-right:0;mso-position-horizontal-relative:page" coordorigin="9176,203" coordsize="293,1402">
            <v:rect id="_x0000_s3655" style="position:absolute;left:9186;top:213;width:273;height:1180" filled="f" strokecolor="#507abd" strokeweight="1pt"/>
            <v:rect id="_x0000_s3654" style="position:absolute;left:9186;top:367;width:273;height:871" fillcolor="#507abd" stroked="f"/>
            <v:line id="_x0000_s3653" style="position:absolute" from="9181,1403" to="9181,1605" strokecolor="#3c3c3b" strokeweight=".5pt">
              <v:stroke dashstyle="dash"/>
            </v:line>
            <v:line id="_x0000_s3652" style="position:absolute" from="9463,1403" to="9463,1605" strokecolor="#3c3c3b" strokeweight=".5pt">
              <v:stroke dashstyle="dash"/>
            </v:line>
            <w10:wrap type="topAndBottom" anchorx="page"/>
          </v:group>
        </w:pict>
      </w:r>
    </w:p>
    <w:p w:rsidR="00981A65" w:rsidRPr="0041487C" w:rsidRDefault="000C1750">
      <w:pPr>
        <w:ind w:left="967"/>
        <w:rPr>
          <w:rFonts w:ascii="Times New Roman" w:hAnsi="Times New Roman" w:cs="Times New Roman"/>
          <w:lang w:val="ru-RU"/>
        </w:rPr>
      </w:pPr>
      <w:r w:rsidRPr="0041487C">
        <w:rPr>
          <w:rFonts w:ascii="Times New Roman" w:hAnsi="Times New Roman" w:cs="Times New Roman"/>
          <w:color w:val="818080"/>
          <w:lang w:val="ru-RU"/>
        </w:rPr>
        <w:t>≤ 60 мм</w:t>
      </w:r>
    </w:p>
    <w:p w:rsidR="00981A65" w:rsidRPr="0041487C" w:rsidRDefault="00981A65">
      <w:pPr>
        <w:rPr>
          <w:rFonts w:ascii="Times New Roman" w:hAnsi="Times New Roman" w:cs="Times New Roman"/>
          <w:lang w:val="ru-RU"/>
        </w:rPr>
        <w:sectPr w:rsidR="00981A65" w:rsidRPr="0041487C">
          <w:type w:val="continuous"/>
          <w:pgSz w:w="11910" w:h="16840"/>
          <w:pgMar w:top="1300" w:right="0" w:bottom="280" w:left="0" w:header="720" w:footer="720" w:gutter="0"/>
          <w:cols w:num="3" w:space="720" w:equalWidth="0">
            <w:col w:w="5648" w:space="40"/>
            <w:col w:w="2058" w:space="304"/>
            <w:col w:w="3860"/>
          </w:cols>
        </w:sect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spacing w:before="2"/>
        <w:rPr>
          <w:rFonts w:ascii="Times New Roman" w:hAnsi="Times New Roman" w:cs="Times New Roman"/>
          <w:sz w:val="22"/>
          <w:szCs w:val="22"/>
          <w:lang w:val="ru-RU"/>
        </w:rPr>
      </w:pPr>
    </w:p>
    <w:p w:rsidR="00981A65" w:rsidRPr="0041487C" w:rsidRDefault="000C1750">
      <w:pPr>
        <w:pStyle w:val="a3"/>
        <w:spacing w:before="101" w:line="256" w:lineRule="auto"/>
        <w:ind w:left="6251" w:right="556"/>
        <w:rPr>
          <w:rFonts w:ascii="Times New Roman" w:hAnsi="Times New Roman" w:cs="Times New Roman"/>
          <w:sz w:val="22"/>
          <w:szCs w:val="22"/>
          <w:lang w:val="ru-RU"/>
        </w:rPr>
      </w:pPr>
      <w:r w:rsidRPr="0041487C">
        <w:rPr>
          <w:rFonts w:ascii="Times New Roman" w:hAnsi="Times New Roman" w:cs="Times New Roman"/>
          <w:noProof/>
          <w:sz w:val="22"/>
          <w:szCs w:val="22"/>
          <w:lang w:val="ru-RU" w:eastAsia="ru-RU"/>
        </w:rPr>
        <w:drawing>
          <wp:anchor distT="0" distB="0" distL="0" distR="0" simplePos="0" relativeHeight="251417088" behindDoc="0" locked="0" layoutInCell="1" allowOverlap="1">
            <wp:simplePos x="0" y="0"/>
            <wp:positionH relativeFrom="page">
              <wp:posOffset>614616</wp:posOffset>
            </wp:positionH>
            <wp:positionV relativeFrom="paragraph">
              <wp:posOffset>-1473861</wp:posOffset>
            </wp:positionV>
            <wp:extent cx="2971622" cy="2323465"/>
            <wp:effectExtent l="0" t="0" r="0" b="0"/>
            <wp:wrapNone/>
            <wp:docPr id="151"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08.jpeg"/>
                    <pic:cNvPicPr/>
                  </pic:nvPicPr>
                  <pic:blipFill>
                    <a:blip r:embed="rId190" cstate="print"/>
                    <a:stretch>
                      <a:fillRect/>
                    </a:stretch>
                  </pic:blipFill>
                  <pic:spPr>
                    <a:xfrm>
                      <a:off x="0" y="0"/>
                      <a:ext cx="2971622" cy="2323465"/>
                    </a:xfrm>
                    <a:prstGeom prst="rect">
                      <a:avLst/>
                    </a:prstGeom>
                  </pic:spPr>
                </pic:pic>
              </a:graphicData>
            </a:graphic>
          </wp:anchor>
        </w:drawing>
      </w:r>
      <w:r w:rsidRPr="0041487C">
        <w:rPr>
          <w:rFonts w:ascii="Times New Roman" w:hAnsi="Times New Roman" w:cs="Times New Roman"/>
          <w:color w:val="3C3C3B"/>
          <w:sz w:val="22"/>
          <w:szCs w:val="22"/>
          <w:lang w:val="ru-RU"/>
        </w:rPr>
        <w:t>Консольная вывеска без подложки крепится к фасаду подвесным креплением или кронштейнами. Макси- мальная разрешенная глубина вывески — 60 мм.</w:t>
      </w:r>
    </w:p>
    <w:p w:rsidR="00981A65" w:rsidRPr="0041487C" w:rsidRDefault="000C1750">
      <w:pPr>
        <w:pStyle w:val="a3"/>
        <w:spacing w:before="2" w:line="256" w:lineRule="auto"/>
        <w:ind w:left="6251" w:right="829"/>
        <w:rPr>
          <w:rFonts w:ascii="Times New Roman" w:hAnsi="Times New Roman" w:cs="Times New Roman"/>
          <w:sz w:val="22"/>
          <w:szCs w:val="22"/>
          <w:lang w:val="ru-RU"/>
        </w:rPr>
      </w:pPr>
      <w:r w:rsidRPr="0041487C">
        <w:rPr>
          <w:rFonts w:ascii="Times New Roman" w:hAnsi="Times New Roman" w:cs="Times New Roman"/>
          <w:color w:val="3C3C3B"/>
          <w:sz w:val="22"/>
          <w:szCs w:val="22"/>
          <w:lang w:val="ru-RU"/>
        </w:rPr>
        <w:t>Разрешенная ширина и высота не более 400 мм для улиц К1 и не более 300 мм для улиц К2.</w:t>
      </w:r>
    </w:p>
    <w:p w:rsidR="00981A65" w:rsidRPr="0041487C" w:rsidRDefault="00981A65">
      <w:pPr>
        <w:spacing w:line="256" w:lineRule="auto"/>
        <w:rPr>
          <w:rFonts w:ascii="Times New Roman" w:hAnsi="Times New Roman" w:cs="Times New Roman"/>
          <w:lang w:val="ru-RU"/>
        </w:rPr>
        <w:sectPr w:rsidR="00981A65" w:rsidRPr="0041487C">
          <w:type w:val="continuous"/>
          <w:pgSz w:w="11910" w:h="16840"/>
          <w:pgMar w:top="1300" w:right="0" w:bottom="280" w:left="0" w:header="720" w:footer="720" w:gutter="0"/>
          <w:cols w:space="720"/>
        </w:sectPr>
      </w:pPr>
    </w:p>
    <w:p w:rsidR="00981A65" w:rsidRPr="000C1750" w:rsidRDefault="00981A65">
      <w:pPr>
        <w:pStyle w:val="a3"/>
        <w:rPr>
          <w:lang w:val="ru-RU"/>
        </w:rPr>
      </w:pPr>
    </w:p>
    <w:p w:rsidR="00981A65" w:rsidRPr="0041487C" w:rsidRDefault="0041487C" w:rsidP="0041487C">
      <w:pPr>
        <w:pStyle w:val="a3"/>
        <w:tabs>
          <w:tab w:val="left" w:pos="1230"/>
        </w:tabs>
        <w:rPr>
          <w:rFonts w:ascii="Times New Roman" w:hAnsi="Times New Roman" w:cs="Times New Roman"/>
          <w:b/>
          <w:sz w:val="24"/>
          <w:szCs w:val="24"/>
          <w:lang w:val="ru-RU"/>
        </w:rPr>
      </w:pPr>
      <w:r>
        <w:rPr>
          <w:lang w:val="ru-RU"/>
        </w:rPr>
        <w:tab/>
      </w:r>
      <w:r w:rsidRPr="0041487C">
        <w:rPr>
          <w:rFonts w:ascii="Times New Roman" w:hAnsi="Times New Roman" w:cs="Times New Roman"/>
          <w:b/>
          <w:sz w:val="24"/>
          <w:szCs w:val="24"/>
          <w:lang w:val="ru-RU"/>
        </w:rPr>
        <w:t>КОНСОЛЬНАЯ ВЫВЕСКА. ВИДЫ КРЕПЛЕНИЙ</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41487C" w:rsidRDefault="00C75A87">
      <w:pPr>
        <w:pStyle w:val="5"/>
        <w:spacing w:before="243"/>
        <w:ind w:left="5953"/>
        <w:rPr>
          <w:rFonts w:ascii="Times New Roman" w:hAnsi="Times New Roman" w:cs="Times New Roman"/>
          <w:sz w:val="22"/>
          <w:szCs w:val="22"/>
          <w:lang w:val="ru-RU"/>
        </w:rPr>
      </w:pPr>
      <w:r>
        <w:rPr>
          <w:rFonts w:ascii="Times New Roman" w:hAnsi="Times New Roman" w:cs="Times New Roman"/>
          <w:sz w:val="22"/>
          <w:szCs w:val="22"/>
        </w:rPr>
        <w:pict>
          <v:group id="_x0000_s3647" style="position:absolute;left:0;text-align:left;margin-left:85.3pt;margin-top:6.7pt;width:80pt;height:64.35pt;z-index:251630080;mso-position-horizontal-relative:page" coordorigin="1706,134" coordsize="1600,1287">
            <v:shape id="_x0000_s3650" type="#_x0000_t75" style="position:absolute;left:1705;top:220;width:403;height:1200">
              <v:imagedata r:id="rId165" o:title=""/>
            </v:shape>
            <v:shape id="_x0000_s3649" style="position:absolute;left:2128;top:240;width:1157;height:1160" coordorigin="2129,240" coordsize="1157,1160" o:spt="100" adj="0,,0" path="m2129,1400r1156,l3285,240r-1156,l2129,1400xm2129,1400r60,l2189,240r-60,l2129,1400xe" filled="f" strokecolor="#507abd" strokeweight="2pt">
              <v:stroke joinstyle="round"/>
              <v:formulas/>
              <v:path arrowok="t" o:connecttype="segments"/>
            </v:shape>
            <v:shape id="_x0000_s3648" type="#_x0000_t202" style="position:absolute;left:1705;top:133;width:1600;height:1287" filled="f" stroked="f">
              <v:textbox inset="0,0,0,0">
                <w:txbxContent>
                  <w:p w:rsidR="005140E1" w:rsidRDefault="005140E1">
                    <w:pPr>
                      <w:ind w:left="690"/>
                      <w:rPr>
                        <w:rFonts w:ascii="Segoe UI" w:hAnsi="Segoe UI"/>
                        <w:b/>
                        <w:sz w:val="96"/>
                      </w:rPr>
                    </w:pPr>
                    <w:r>
                      <w:rPr>
                        <w:rFonts w:ascii="Segoe UI" w:hAnsi="Segoe UI"/>
                        <w:b/>
                        <w:color w:val="507ABD"/>
                        <w:sz w:val="96"/>
                      </w:rPr>
                      <w:t>К</w:t>
                    </w:r>
                  </w:p>
                </w:txbxContent>
              </v:textbox>
            </v:shape>
            <w10:wrap anchorx="page"/>
          </v:group>
        </w:pict>
      </w:r>
      <w:r>
        <w:rPr>
          <w:rFonts w:ascii="Times New Roman" w:hAnsi="Times New Roman" w:cs="Times New Roman"/>
          <w:sz w:val="22"/>
          <w:szCs w:val="22"/>
        </w:rPr>
        <w:pict>
          <v:rect id="_x0000_s3646" style="position:absolute;left:0;text-align:left;margin-left:207.75pt;margin-top:11pt;width:13.6pt;height:59.95pt;z-index:251631104;mso-position-horizontal-relative:page" fillcolor="#507abd" stroked="f">
            <w10:wrap anchorx="page"/>
          </v:rect>
        </w:pict>
      </w:r>
      <w:r w:rsidR="000C1750" w:rsidRPr="0041487C">
        <w:rPr>
          <w:rFonts w:ascii="Times New Roman" w:hAnsi="Times New Roman" w:cs="Times New Roman"/>
          <w:color w:val="3C3C3B"/>
          <w:sz w:val="22"/>
          <w:szCs w:val="22"/>
          <w:lang w:val="ru-RU"/>
        </w:rPr>
        <w:t>НЕВИДИМОЕ КРЕПЛЕНИЕ ВПЛОТНУЮ</w:t>
      </w:r>
    </w:p>
    <w:p w:rsidR="00981A65" w:rsidRPr="0041487C" w:rsidRDefault="000C1750">
      <w:pPr>
        <w:pStyle w:val="a3"/>
        <w:spacing w:before="99" w:line="256" w:lineRule="auto"/>
        <w:ind w:left="5952" w:right="1176"/>
        <w:rPr>
          <w:rFonts w:ascii="Times New Roman" w:hAnsi="Times New Roman" w:cs="Times New Roman"/>
          <w:sz w:val="22"/>
          <w:szCs w:val="22"/>
          <w:lang w:val="ru-RU"/>
        </w:rPr>
      </w:pPr>
      <w:r w:rsidRPr="0041487C">
        <w:rPr>
          <w:rFonts w:ascii="Times New Roman" w:hAnsi="Times New Roman" w:cs="Times New Roman"/>
          <w:color w:val="3C3C3B"/>
          <w:sz w:val="22"/>
          <w:szCs w:val="22"/>
          <w:lang w:val="ru-RU"/>
        </w:rPr>
        <w:t>Невидимое крепление позволяет скрыть несущие элементы панель-кронштейнов и плотно прилегает к фасаду.</w:t>
      </w: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spacing w:before="11"/>
        <w:rPr>
          <w:rFonts w:ascii="Times New Roman" w:hAnsi="Times New Roman" w:cs="Times New Roman"/>
          <w:sz w:val="22"/>
          <w:szCs w:val="22"/>
          <w:lang w:val="ru-RU"/>
        </w:rPr>
      </w:pPr>
    </w:p>
    <w:p w:rsidR="00981A65" w:rsidRPr="0041487C" w:rsidRDefault="00C75A87">
      <w:pPr>
        <w:pStyle w:val="5"/>
        <w:ind w:left="5952"/>
        <w:rPr>
          <w:rFonts w:ascii="Times New Roman" w:hAnsi="Times New Roman" w:cs="Times New Roman"/>
          <w:sz w:val="22"/>
          <w:szCs w:val="22"/>
          <w:lang w:val="ru-RU"/>
        </w:rPr>
      </w:pPr>
      <w:r>
        <w:rPr>
          <w:rFonts w:ascii="Times New Roman" w:hAnsi="Times New Roman" w:cs="Times New Roman"/>
          <w:sz w:val="22"/>
          <w:szCs w:val="22"/>
        </w:rPr>
        <w:pict>
          <v:group id="_x0000_s3640" style="position:absolute;left:0;text-align:left;margin-left:87pt;margin-top:1.2pt;width:80.15pt;height:69.2pt;z-index:251628032;mso-position-horizontal-relative:page" coordorigin="1740,24" coordsize="1603,1384">
            <v:line id="_x0000_s3645" style="position:absolute" from="2436,124" to="2436,243" strokecolor="#3c3c3b" strokeweight="2pt"/>
            <v:line id="_x0000_s3644" style="position:absolute" from="3037,124" to="3037,243" strokecolor="#3c3c3b" strokeweight="2pt"/>
            <v:shape id="_x0000_s3643" type="#_x0000_t75" style="position:absolute;left:1739;top:23;width:403;height:1384">
              <v:imagedata r:id="rId191" o:title=""/>
            </v:shape>
            <v:rect id="_x0000_s3642" style="position:absolute;left:2162;top:44;width:1160;height:61" filled="f" strokecolor="#507abd" strokeweight="2pt"/>
            <v:shape id="_x0000_s3641" type="#_x0000_t202" style="position:absolute;left:2162;top:228;width:1157;height:1160" filled="f" strokecolor="#507abd" strokeweight="2pt">
              <v:textbox inset="0,0,0,0">
                <w:txbxContent>
                  <w:p w:rsidR="005140E1" w:rsidRDefault="005140E1">
                    <w:pPr>
                      <w:spacing w:line="1119" w:lineRule="exact"/>
                      <w:ind w:left="233"/>
                      <w:rPr>
                        <w:rFonts w:ascii="Segoe UI" w:hAnsi="Segoe UI"/>
                        <w:b/>
                        <w:sz w:val="96"/>
                      </w:rPr>
                    </w:pPr>
                    <w:r>
                      <w:rPr>
                        <w:rFonts w:ascii="Segoe UI" w:hAnsi="Segoe UI"/>
                        <w:b/>
                        <w:color w:val="507ABD"/>
                        <w:sz w:val="96"/>
                      </w:rPr>
                      <w:t>К</w:t>
                    </w:r>
                  </w:p>
                </w:txbxContent>
              </v:textbox>
            </v:shape>
            <w10:wrap anchorx="page"/>
          </v:group>
        </w:pict>
      </w:r>
      <w:r>
        <w:rPr>
          <w:rFonts w:ascii="Times New Roman" w:hAnsi="Times New Roman" w:cs="Times New Roman"/>
          <w:sz w:val="22"/>
          <w:szCs w:val="22"/>
        </w:rPr>
        <w:pict>
          <v:group id="_x0000_s3636" style="position:absolute;left:0;text-align:left;margin-left:209.45pt;margin-top:1.2pt;width:13.95pt;height:69.2pt;z-index:251629056;mso-position-horizontal-relative:page" coordorigin="4189,24" coordsize="279,1384">
            <v:line id="_x0000_s3639" style="position:absolute" from="4325,124" to="4325,208" strokecolor="#3c3c3b" strokeweight="2pt"/>
            <v:rect id="_x0000_s3638" style="position:absolute;left:4209;top:44;width:239;height:61" filled="f" strokecolor="#507abd" strokeweight="2pt"/>
            <v:rect id="_x0000_s3637" style="position:absolute;left:4189;top:208;width:273;height:1200" fillcolor="#507abd" stroked="f"/>
            <w10:wrap anchorx="page"/>
          </v:group>
        </w:pict>
      </w:r>
      <w:r w:rsidR="000C1750" w:rsidRPr="0041487C">
        <w:rPr>
          <w:rFonts w:ascii="Times New Roman" w:hAnsi="Times New Roman" w:cs="Times New Roman"/>
          <w:color w:val="3C3C3B"/>
          <w:sz w:val="22"/>
          <w:szCs w:val="22"/>
          <w:lang w:val="ru-RU"/>
        </w:rPr>
        <w:t>ПОДВЕСНОЕ КРЕПЛЕНИЕ</w:t>
      </w:r>
    </w:p>
    <w:p w:rsidR="00981A65" w:rsidRPr="0041487C" w:rsidRDefault="00981A65">
      <w:pPr>
        <w:pStyle w:val="a3"/>
        <w:spacing w:before="8"/>
        <w:rPr>
          <w:rFonts w:ascii="Times New Roman" w:hAnsi="Times New Roman" w:cs="Times New Roman"/>
          <w:b/>
          <w:sz w:val="22"/>
          <w:szCs w:val="22"/>
          <w:lang w:val="ru-RU"/>
        </w:rPr>
      </w:pPr>
    </w:p>
    <w:p w:rsidR="00981A65" w:rsidRPr="0041487C" w:rsidRDefault="000C1750">
      <w:pPr>
        <w:pStyle w:val="a3"/>
        <w:spacing w:line="256" w:lineRule="auto"/>
        <w:ind w:left="5959" w:right="1043"/>
        <w:rPr>
          <w:rFonts w:ascii="Times New Roman" w:hAnsi="Times New Roman" w:cs="Times New Roman"/>
          <w:sz w:val="22"/>
          <w:szCs w:val="22"/>
          <w:lang w:val="ru-RU"/>
        </w:rPr>
      </w:pPr>
      <w:r w:rsidRPr="0041487C">
        <w:rPr>
          <w:rFonts w:ascii="Times New Roman" w:hAnsi="Times New Roman" w:cs="Times New Roman"/>
          <w:color w:val="3C3C3B"/>
          <w:sz w:val="22"/>
          <w:szCs w:val="22"/>
          <w:lang w:val="ru-RU"/>
        </w:rPr>
        <w:t>зоне размещения перпендикулярно фасаду над консольной вывеской. Все крепление должно быть одного цвета. Наиболее предпочтителен черный цвет.</w:t>
      </w: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C75A87">
      <w:pPr>
        <w:pStyle w:val="5"/>
        <w:spacing w:before="235" w:line="230" w:lineRule="auto"/>
        <w:ind w:left="5960" w:right="829"/>
        <w:rPr>
          <w:rFonts w:ascii="Times New Roman" w:hAnsi="Times New Roman" w:cs="Times New Roman"/>
          <w:sz w:val="22"/>
          <w:szCs w:val="22"/>
          <w:lang w:val="ru-RU"/>
        </w:rPr>
      </w:pPr>
      <w:r>
        <w:rPr>
          <w:rFonts w:ascii="Times New Roman" w:hAnsi="Times New Roman" w:cs="Times New Roman"/>
          <w:sz w:val="22"/>
          <w:szCs w:val="22"/>
        </w:rPr>
        <w:pict>
          <v:group id="_x0000_s3630" style="position:absolute;left:0;text-align:left;margin-left:87pt;margin-top:25.1pt;width:85.7pt;height:64.35pt;z-index:251632128;mso-position-horizontal-relative:page" coordorigin="1740,502" coordsize="1714,1287">
            <v:shape id="_x0000_s3635" type="#_x0000_t75" style="position:absolute;left:1739;top:588;width:403;height:1200">
              <v:imagedata r:id="rId165" o:title=""/>
            </v:shape>
            <v:line id="_x0000_s3634" style="position:absolute" from="2123,895" to="2280,895" strokecolor="#3c3c3b" strokeweight="2pt"/>
            <v:line id="_x0000_s3633" style="position:absolute" from="2123,1517" to="2280,1517" strokecolor="#3c3c3b" strokeweight="2pt"/>
            <v:rect id="_x0000_s3632" style="position:absolute;left:2277;top:608;width:1157;height:1160" filled="f" strokecolor="#507abd" strokeweight="2pt"/>
            <v:shape id="_x0000_s3631" type="#_x0000_t202" style="position:absolute;left:1739;top:501;width:1714;height:1287" filled="f" stroked="f">
              <v:textbox inset="0,0,0,0">
                <w:txbxContent>
                  <w:p w:rsidR="005140E1" w:rsidRDefault="005140E1">
                    <w:pPr>
                      <w:ind w:left="791"/>
                      <w:rPr>
                        <w:rFonts w:ascii="Segoe UI" w:hAnsi="Segoe UI"/>
                        <w:b/>
                        <w:sz w:val="96"/>
                      </w:rPr>
                    </w:pPr>
                    <w:r>
                      <w:rPr>
                        <w:rFonts w:ascii="Segoe UI" w:hAnsi="Segoe UI"/>
                        <w:b/>
                        <w:color w:val="507ABD"/>
                        <w:sz w:val="96"/>
                      </w:rPr>
                      <w:t>К</w:t>
                    </w:r>
                  </w:p>
                </w:txbxContent>
              </v:textbox>
            </v:shape>
            <w10:wrap anchorx="page"/>
          </v:group>
        </w:pict>
      </w:r>
      <w:r>
        <w:rPr>
          <w:rFonts w:ascii="Times New Roman" w:hAnsi="Times New Roman" w:cs="Times New Roman"/>
          <w:sz w:val="22"/>
          <w:szCs w:val="22"/>
        </w:rPr>
        <w:pict>
          <v:rect id="_x0000_s3629" style="position:absolute;left:0;text-align:left;margin-left:209.45pt;margin-top:29.4pt;width:13.6pt;height:59.95pt;z-index:251634176;mso-position-horizontal-relative:page" fillcolor="#507abd" stroked="f">
            <w10:wrap anchorx="page"/>
          </v:rect>
        </w:pict>
      </w:r>
      <w:r w:rsidR="000C1750" w:rsidRPr="0041487C">
        <w:rPr>
          <w:rFonts w:ascii="Times New Roman" w:hAnsi="Times New Roman" w:cs="Times New Roman"/>
          <w:color w:val="3C3C3B"/>
          <w:sz w:val="22"/>
          <w:szCs w:val="22"/>
          <w:lang w:val="ru-RU"/>
        </w:rPr>
        <w:t>КРЕПЛЕНИЕ НА ДИСТАНЦИОННЫХ ДЕРЖАТЕЛЯХ</w:t>
      </w:r>
    </w:p>
    <w:p w:rsidR="00981A65" w:rsidRPr="0041487C" w:rsidRDefault="000C1750">
      <w:pPr>
        <w:pStyle w:val="a3"/>
        <w:spacing w:before="97" w:line="256" w:lineRule="auto"/>
        <w:ind w:left="5960" w:right="829"/>
        <w:rPr>
          <w:rFonts w:ascii="Times New Roman" w:hAnsi="Times New Roman" w:cs="Times New Roman"/>
          <w:sz w:val="22"/>
          <w:szCs w:val="22"/>
          <w:lang w:val="ru-RU"/>
        </w:rPr>
      </w:pPr>
      <w:r w:rsidRPr="0041487C">
        <w:rPr>
          <w:rFonts w:ascii="Times New Roman" w:hAnsi="Times New Roman" w:cs="Times New Roman"/>
          <w:color w:val="3C3C3B"/>
          <w:sz w:val="22"/>
          <w:szCs w:val="22"/>
          <w:lang w:val="ru-RU"/>
        </w:rPr>
        <w:t>Крепление на дистанционных держателях устанавливают в допустимой зоне размещения, между фасадом и панелью-кронштейном. Держатели должны быть одного цвета. Предпочтителен черный цвет.</w:t>
      </w: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spacing w:before="7"/>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C75A87">
      <w:pPr>
        <w:pStyle w:val="5"/>
        <w:spacing w:before="1"/>
        <w:ind w:left="5960"/>
        <w:rPr>
          <w:rFonts w:ascii="Times New Roman" w:hAnsi="Times New Roman" w:cs="Times New Roman"/>
          <w:sz w:val="22"/>
          <w:szCs w:val="22"/>
          <w:lang w:val="ru-RU"/>
        </w:rPr>
      </w:pPr>
      <w:r>
        <w:rPr>
          <w:rFonts w:ascii="Times New Roman" w:hAnsi="Times New Roman" w:cs="Times New Roman"/>
          <w:sz w:val="22"/>
          <w:szCs w:val="22"/>
        </w:rPr>
        <w:pict>
          <v:group id="_x0000_s3626" style="position:absolute;left:0;text-align:left;margin-left:87pt;margin-top:-32.95pt;width:18.15pt;height:106.45pt;z-index:251633152;mso-position-horizontal-relative:page" coordorigin="1740,-659" coordsize="363,2129">
            <v:shape id="_x0000_s3628" type="#_x0000_t75" style="position:absolute;left:1739;top:-659;width:363;height:1200">
              <v:imagedata r:id="rId192" o:title=""/>
            </v:shape>
            <v:shape id="_x0000_s3627" type="#_x0000_t75" style="position:absolute;left:1739;top:540;width:363;height:930">
              <v:imagedata r:id="rId193" o:title=""/>
            </v:shape>
            <w10:wrap anchorx="page"/>
          </v:group>
        </w:pict>
      </w:r>
      <w:r>
        <w:rPr>
          <w:rFonts w:ascii="Times New Roman" w:hAnsi="Times New Roman" w:cs="Times New Roman"/>
          <w:sz w:val="22"/>
          <w:szCs w:val="22"/>
        </w:rPr>
        <w:pict>
          <v:shape id="_x0000_s3625" style="position:absolute;left:0;text-align:left;margin-left:209.1pt;margin-top:-32.5pt;width:13.65pt;height:105.5pt;z-index:251635200;mso-position-horizontal-relative:page" coordorigin="4182,-650" coordsize="273,2110" o:spt="100" adj="0,,0" path="m4455,1169r-273,l4182,1460r273,l4455,1169t,-454l4182,715r,398l4455,1113r,-398m4455,260r-273,l4182,659r273,l4455,260t,-454l4182,-194r,398l4455,204r,-398m4455,-650r-273,l4182,-251r273,l4455,-650e" fillcolor="#507abd" stroked="f">
            <v:stroke joinstyle="round"/>
            <v:formulas/>
            <v:path arrowok="t" o:connecttype="segments"/>
            <w10:wrap anchorx="page"/>
          </v:shape>
        </w:pict>
      </w:r>
      <w:r>
        <w:rPr>
          <w:rFonts w:ascii="Times New Roman" w:hAnsi="Times New Roman" w:cs="Times New Roman"/>
          <w:sz w:val="22"/>
          <w:szCs w:val="22"/>
        </w:rPr>
        <w:pict>
          <v:shape id="_x0000_s3624" type="#_x0000_t202" style="position:absolute;left:0;text-align:left;margin-left:105.15pt;margin-top:-32.95pt;width:71.1pt;height:106.45pt;z-index:251636224;mso-position-horizontal-relative:page" filled="f" stroked="f">
            <v:textbox inset="0,0,0,0">
              <w:txbxContent>
                <w:tbl>
                  <w:tblPr>
                    <w:tblStyle w:val="TableNormal"/>
                    <w:tblW w:w="0" w:type="auto"/>
                    <w:tblInd w:w="22" w:type="dxa"/>
                    <w:tblBorders>
                      <w:top w:val="single" w:sz="18" w:space="0" w:color="3C3C3B"/>
                      <w:left w:val="single" w:sz="18" w:space="0" w:color="3C3C3B"/>
                      <w:bottom w:val="single" w:sz="18" w:space="0" w:color="3C3C3B"/>
                      <w:right w:val="single" w:sz="18" w:space="0" w:color="3C3C3B"/>
                      <w:insideH w:val="single" w:sz="18" w:space="0" w:color="3C3C3B"/>
                      <w:insideV w:val="single" w:sz="18" w:space="0" w:color="3C3C3B"/>
                    </w:tblBorders>
                    <w:tblLayout w:type="fixed"/>
                    <w:tblLook w:val="01E0" w:firstRow="1" w:lastRow="1" w:firstColumn="1" w:lastColumn="1" w:noHBand="0" w:noVBand="0"/>
                  </w:tblPr>
                  <w:tblGrid>
                    <w:gridCol w:w="175"/>
                    <w:gridCol w:w="1186"/>
                  </w:tblGrid>
                  <w:tr w:rsidR="005140E1">
                    <w:trPr>
                      <w:trHeight w:val="196"/>
                    </w:trPr>
                    <w:tc>
                      <w:tcPr>
                        <w:tcW w:w="175" w:type="dxa"/>
                        <w:tcBorders>
                          <w:top w:val="nil"/>
                          <w:right w:val="single" w:sz="48" w:space="0" w:color="507ABD"/>
                        </w:tcBorders>
                      </w:tcPr>
                      <w:p w:rsidR="005140E1" w:rsidRDefault="005140E1">
                        <w:pPr>
                          <w:pStyle w:val="TableParagraph"/>
                          <w:rPr>
                            <w:rFonts w:ascii="Times New Roman"/>
                            <w:sz w:val="12"/>
                          </w:rPr>
                        </w:pPr>
                      </w:p>
                    </w:tc>
                    <w:tc>
                      <w:tcPr>
                        <w:tcW w:w="1186" w:type="dxa"/>
                        <w:vMerge w:val="restart"/>
                        <w:tcBorders>
                          <w:top w:val="single" w:sz="18" w:space="0" w:color="507ABD"/>
                          <w:left w:val="single" w:sz="48" w:space="0" w:color="507ABD"/>
                          <w:bottom w:val="double" w:sz="6" w:space="0" w:color="507ABD"/>
                          <w:right w:val="single" w:sz="18" w:space="0" w:color="507ABD"/>
                        </w:tcBorders>
                      </w:tcPr>
                      <w:p w:rsidR="005140E1" w:rsidRDefault="005140E1">
                        <w:pPr>
                          <w:pStyle w:val="TableParagraph"/>
                          <w:spacing w:line="307" w:lineRule="exact"/>
                          <w:ind w:left="34"/>
                          <w:jc w:val="center"/>
                          <w:rPr>
                            <w:rFonts w:ascii="Segoe UI" w:hAnsi="Segoe UI"/>
                            <w:b/>
                            <w:sz w:val="28"/>
                          </w:rPr>
                        </w:pPr>
                        <w:r>
                          <w:rPr>
                            <w:rFonts w:ascii="Segoe UI" w:hAnsi="Segoe UI"/>
                            <w:b/>
                            <w:color w:val="507ABD"/>
                            <w:sz w:val="28"/>
                          </w:rPr>
                          <w:t>К</w:t>
                        </w:r>
                      </w:p>
                    </w:tc>
                  </w:tr>
                  <w:tr w:rsidR="005140E1">
                    <w:trPr>
                      <w:trHeight w:val="230"/>
                    </w:trPr>
                    <w:tc>
                      <w:tcPr>
                        <w:tcW w:w="175" w:type="dxa"/>
                        <w:vMerge w:val="restart"/>
                        <w:tcBorders>
                          <w:bottom w:val="nil"/>
                          <w:right w:val="single" w:sz="48" w:space="0" w:color="507ABD"/>
                        </w:tcBorders>
                      </w:tcPr>
                      <w:p w:rsidR="005140E1" w:rsidRDefault="005140E1">
                        <w:pPr>
                          <w:pStyle w:val="TableParagraph"/>
                          <w:rPr>
                            <w:rFonts w:ascii="Times New Roman"/>
                            <w:sz w:val="20"/>
                          </w:rPr>
                        </w:pPr>
                      </w:p>
                    </w:tc>
                    <w:tc>
                      <w:tcPr>
                        <w:tcW w:w="1186" w:type="dxa"/>
                        <w:vMerge/>
                        <w:tcBorders>
                          <w:top w:val="nil"/>
                          <w:left w:val="single" w:sz="48" w:space="0" w:color="507ABD"/>
                          <w:bottom w:val="double" w:sz="6" w:space="0" w:color="507ABD"/>
                          <w:right w:val="single" w:sz="18" w:space="0" w:color="507ABD"/>
                        </w:tcBorders>
                      </w:tcPr>
                      <w:p w:rsidR="005140E1" w:rsidRDefault="005140E1">
                        <w:pPr>
                          <w:rPr>
                            <w:sz w:val="2"/>
                            <w:szCs w:val="2"/>
                          </w:rPr>
                        </w:pPr>
                      </w:p>
                    </w:tc>
                  </w:tr>
                  <w:tr w:rsidR="005140E1">
                    <w:trPr>
                      <w:trHeight w:val="319"/>
                    </w:trPr>
                    <w:tc>
                      <w:tcPr>
                        <w:tcW w:w="175" w:type="dxa"/>
                        <w:vMerge/>
                        <w:tcBorders>
                          <w:top w:val="nil"/>
                          <w:bottom w:val="nil"/>
                          <w:right w:val="single" w:sz="48" w:space="0" w:color="507ABD"/>
                        </w:tcBorders>
                      </w:tcPr>
                      <w:p w:rsidR="005140E1" w:rsidRDefault="005140E1">
                        <w:pPr>
                          <w:rPr>
                            <w:sz w:val="2"/>
                            <w:szCs w:val="2"/>
                          </w:rPr>
                        </w:pPr>
                      </w:p>
                    </w:tc>
                    <w:tc>
                      <w:tcPr>
                        <w:tcW w:w="1186" w:type="dxa"/>
                        <w:tcBorders>
                          <w:top w:val="double" w:sz="6" w:space="0" w:color="507ABD"/>
                          <w:left w:val="single" w:sz="48" w:space="0" w:color="507ABD"/>
                          <w:bottom w:val="double" w:sz="6" w:space="0" w:color="507ABD"/>
                          <w:right w:val="single" w:sz="18" w:space="0" w:color="507ABD"/>
                        </w:tcBorders>
                      </w:tcPr>
                      <w:p w:rsidR="005140E1" w:rsidRDefault="005140E1">
                        <w:pPr>
                          <w:pStyle w:val="TableParagraph"/>
                          <w:spacing w:line="300" w:lineRule="exact"/>
                          <w:ind w:left="478"/>
                          <w:rPr>
                            <w:rFonts w:ascii="Segoe UI" w:hAnsi="Segoe UI"/>
                            <w:b/>
                            <w:sz w:val="28"/>
                          </w:rPr>
                        </w:pPr>
                        <w:r>
                          <w:rPr>
                            <w:rFonts w:ascii="Segoe UI" w:hAnsi="Segoe UI"/>
                            <w:b/>
                            <w:color w:val="507ABD"/>
                            <w:sz w:val="28"/>
                          </w:rPr>
                          <w:t>К</w:t>
                        </w:r>
                      </w:p>
                    </w:tc>
                  </w:tr>
                  <w:tr w:rsidR="005140E1">
                    <w:trPr>
                      <w:trHeight w:val="319"/>
                    </w:trPr>
                    <w:tc>
                      <w:tcPr>
                        <w:tcW w:w="175" w:type="dxa"/>
                        <w:vMerge/>
                        <w:tcBorders>
                          <w:top w:val="nil"/>
                          <w:bottom w:val="nil"/>
                          <w:right w:val="single" w:sz="48" w:space="0" w:color="507ABD"/>
                        </w:tcBorders>
                      </w:tcPr>
                      <w:p w:rsidR="005140E1" w:rsidRDefault="005140E1">
                        <w:pPr>
                          <w:rPr>
                            <w:sz w:val="2"/>
                            <w:szCs w:val="2"/>
                          </w:rPr>
                        </w:pPr>
                      </w:p>
                    </w:tc>
                    <w:tc>
                      <w:tcPr>
                        <w:tcW w:w="1186" w:type="dxa"/>
                        <w:tcBorders>
                          <w:top w:val="double" w:sz="6" w:space="0" w:color="507ABD"/>
                          <w:left w:val="single" w:sz="48" w:space="0" w:color="507ABD"/>
                          <w:bottom w:val="double" w:sz="6" w:space="0" w:color="507ABD"/>
                          <w:right w:val="single" w:sz="18" w:space="0" w:color="507ABD"/>
                        </w:tcBorders>
                      </w:tcPr>
                      <w:p w:rsidR="005140E1" w:rsidRDefault="005140E1">
                        <w:pPr>
                          <w:pStyle w:val="TableParagraph"/>
                          <w:spacing w:line="300" w:lineRule="exact"/>
                          <w:ind w:left="478"/>
                          <w:rPr>
                            <w:rFonts w:ascii="Segoe UI" w:hAnsi="Segoe UI"/>
                            <w:b/>
                            <w:sz w:val="28"/>
                          </w:rPr>
                        </w:pPr>
                        <w:r>
                          <w:rPr>
                            <w:rFonts w:ascii="Segoe UI" w:hAnsi="Segoe UI"/>
                            <w:b/>
                            <w:color w:val="507ABD"/>
                            <w:sz w:val="28"/>
                          </w:rPr>
                          <w:t>К</w:t>
                        </w:r>
                      </w:p>
                    </w:tc>
                  </w:tr>
                  <w:tr w:rsidR="005140E1">
                    <w:trPr>
                      <w:trHeight w:val="319"/>
                    </w:trPr>
                    <w:tc>
                      <w:tcPr>
                        <w:tcW w:w="175" w:type="dxa"/>
                        <w:vMerge/>
                        <w:tcBorders>
                          <w:top w:val="nil"/>
                          <w:bottom w:val="nil"/>
                          <w:right w:val="single" w:sz="48" w:space="0" w:color="507ABD"/>
                        </w:tcBorders>
                      </w:tcPr>
                      <w:p w:rsidR="005140E1" w:rsidRDefault="005140E1">
                        <w:pPr>
                          <w:rPr>
                            <w:sz w:val="2"/>
                            <w:szCs w:val="2"/>
                          </w:rPr>
                        </w:pPr>
                      </w:p>
                    </w:tc>
                    <w:tc>
                      <w:tcPr>
                        <w:tcW w:w="1186" w:type="dxa"/>
                        <w:tcBorders>
                          <w:top w:val="double" w:sz="6" w:space="0" w:color="507ABD"/>
                          <w:left w:val="single" w:sz="48" w:space="0" w:color="507ABD"/>
                          <w:bottom w:val="double" w:sz="6" w:space="0" w:color="507ABD"/>
                          <w:right w:val="single" w:sz="18" w:space="0" w:color="507ABD"/>
                        </w:tcBorders>
                      </w:tcPr>
                      <w:p w:rsidR="005140E1" w:rsidRDefault="005140E1">
                        <w:pPr>
                          <w:pStyle w:val="TableParagraph"/>
                          <w:spacing w:line="300" w:lineRule="exact"/>
                          <w:ind w:left="478"/>
                          <w:rPr>
                            <w:rFonts w:ascii="Segoe UI" w:hAnsi="Segoe UI"/>
                            <w:b/>
                            <w:sz w:val="28"/>
                          </w:rPr>
                        </w:pPr>
                        <w:r>
                          <w:rPr>
                            <w:rFonts w:ascii="Segoe UI" w:hAnsi="Segoe UI"/>
                            <w:b/>
                            <w:color w:val="507ABD"/>
                            <w:sz w:val="28"/>
                          </w:rPr>
                          <w:t>К</w:t>
                        </w:r>
                      </w:p>
                    </w:tc>
                  </w:tr>
                  <w:tr w:rsidR="005140E1">
                    <w:trPr>
                      <w:trHeight w:val="218"/>
                    </w:trPr>
                    <w:tc>
                      <w:tcPr>
                        <w:tcW w:w="175" w:type="dxa"/>
                        <w:tcBorders>
                          <w:top w:val="nil"/>
                          <w:bottom w:val="nil"/>
                          <w:right w:val="single" w:sz="48" w:space="0" w:color="507ABD"/>
                        </w:tcBorders>
                      </w:tcPr>
                      <w:p w:rsidR="005140E1" w:rsidRDefault="005140E1">
                        <w:pPr>
                          <w:pStyle w:val="TableParagraph"/>
                          <w:rPr>
                            <w:rFonts w:ascii="Times New Roman"/>
                            <w:sz w:val="14"/>
                          </w:rPr>
                        </w:pPr>
                      </w:p>
                    </w:tc>
                    <w:tc>
                      <w:tcPr>
                        <w:tcW w:w="1186" w:type="dxa"/>
                        <w:tcBorders>
                          <w:top w:val="double" w:sz="6" w:space="0" w:color="507ABD"/>
                          <w:left w:val="single" w:sz="48" w:space="0" w:color="507ABD"/>
                          <w:bottom w:val="single" w:sz="18" w:space="0" w:color="507ABD"/>
                          <w:right w:val="single" w:sz="18" w:space="0" w:color="507ABD"/>
                        </w:tcBorders>
                      </w:tcPr>
                      <w:p w:rsidR="005140E1" w:rsidRDefault="005140E1">
                        <w:pPr>
                          <w:pStyle w:val="TableParagraph"/>
                          <w:rPr>
                            <w:rFonts w:ascii="Times New Roman"/>
                            <w:sz w:val="14"/>
                          </w:rPr>
                        </w:pPr>
                      </w:p>
                    </w:tc>
                  </w:tr>
                </w:tbl>
                <w:p w:rsidR="005140E1" w:rsidRDefault="005140E1">
                  <w:pPr>
                    <w:pStyle w:val="a3"/>
                  </w:pPr>
                </w:p>
              </w:txbxContent>
            </v:textbox>
            <w10:wrap anchorx="page"/>
          </v:shape>
        </w:pict>
      </w:r>
      <w:r w:rsidR="000C1750" w:rsidRPr="0041487C">
        <w:rPr>
          <w:rFonts w:ascii="Times New Roman" w:hAnsi="Times New Roman" w:cs="Times New Roman"/>
          <w:color w:val="3C3C3B"/>
          <w:sz w:val="22"/>
          <w:szCs w:val="22"/>
          <w:lang w:val="ru-RU"/>
        </w:rPr>
        <w:t>КРЕПЛЕНИЕ ОБЩИХ УКАЗАТЕЛЕЙ</w:t>
      </w:r>
    </w:p>
    <w:p w:rsidR="00981A65" w:rsidRPr="0041487C" w:rsidRDefault="000C1750">
      <w:pPr>
        <w:pStyle w:val="a3"/>
        <w:spacing w:before="99" w:line="256" w:lineRule="auto"/>
        <w:ind w:left="5960" w:right="1299"/>
        <w:rPr>
          <w:rFonts w:ascii="Times New Roman" w:hAnsi="Times New Roman" w:cs="Times New Roman"/>
          <w:sz w:val="22"/>
          <w:szCs w:val="22"/>
          <w:lang w:val="ru-RU"/>
        </w:rPr>
      </w:pPr>
      <w:r w:rsidRPr="0041487C">
        <w:rPr>
          <w:rFonts w:ascii="Times New Roman" w:hAnsi="Times New Roman" w:cs="Times New Roman"/>
          <w:color w:val="3C3C3B"/>
          <w:sz w:val="22"/>
          <w:szCs w:val="22"/>
          <w:lang w:val="ru-RU"/>
        </w:rPr>
        <w:t>Консольная вывеска — общий указатель крепится на один кронштейн.</w:t>
      </w:r>
    </w:p>
    <w:p w:rsidR="00981A65" w:rsidRPr="0041487C" w:rsidRDefault="00C75A87">
      <w:pPr>
        <w:pStyle w:val="a3"/>
        <w:spacing w:before="9"/>
        <w:rPr>
          <w:rFonts w:ascii="Times New Roman" w:hAnsi="Times New Roman" w:cs="Times New Roman"/>
          <w:sz w:val="22"/>
          <w:szCs w:val="22"/>
          <w:lang w:val="ru-RU"/>
        </w:rPr>
      </w:pPr>
      <w:r>
        <w:rPr>
          <w:rFonts w:ascii="Times New Roman" w:hAnsi="Times New Roman" w:cs="Times New Roman"/>
          <w:sz w:val="22"/>
          <w:szCs w:val="22"/>
        </w:rPr>
        <w:pict>
          <v:group id="_x0000_s3621" style="position:absolute;margin-left:123.3pt;margin-top:15.15pt;width:42.6pt;height:9.25pt;z-index:-251689472;mso-wrap-distance-left:0;mso-wrap-distance-right:0;mso-position-horizontal-relative:page" coordorigin="2466,303" coordsize="852,185">
            <v:line id="_x0000_s3623" style="position:absolute" from="3318,396" to="2489,396" strokecolor="#507abd" strokeweight="1pt"/>
            <v:shape id="_x0000_s3622" style="position:absolute;left:2476;top:313;width:87;height:165" coordorigin="2476,313" coordsize="87,165" path="m2556,313r-80,91l2563,477e" filled="f" strokecolor="#507abd" strokeweight="1pt">
              <v:path arrowok="t"/>
            </v:shape>
            <w10:wrap type="topAndBottom" anchorx="page"/>
          </v:group>
        </w:pict>
      </w:r>
    </w:p>
    <w:p w:rsidR="00981A65" w:rsidRPr="0041487C" w:rsidRDefault="00981A65">
      <w:pPr>
        <w:rPr>
          <w:rFonts w:ascii="Times New Roman" w:hAnsi="Times New Roman" w:cs="Times New Roman"/>
          <w:lang w:val="ru-RU"/>
        </w:rPr>
        <w:sectPr w:rsidR="00981A65" w:rsidRPr="0041487C">
          <w:headerReference w:type="default" r:id="rId194"/>
          <w:footerReference w:type="default" r:id="rId195"/>
          <w:pgSz w:w="11910" w:h="16840"/>
          <w:pgMar w:top="1040" w:right="0" w:bottom="740" w:left="0" w:header="622" w:footer="553" w:gutter="0"/>
          <w:pgNumType w:start="48"/>
          <w:cols w:space="720"/>
        </w:sectPr>
      </w:pPr>
    </w:p>
    <w:p w:rsidR="0041487C" w:rsidRDefault="0041487C">
      <w:pPr>
        <w:pStyle w:val="4"/>
        <w:spacing w:before="0"/>
        <w:ind w:left="970"/>
        <w:rPr>
          <w:color w:val="3C3C3B"/>
          <w:lang w:val="ru-RU"/>
        </w:rPr>
      </w:pPr>
      <w:bookmarkStart w:id="6" w:name="_TOC_250008"/>
      <w:bookmarkEnd w:id="6"/>
    </w:p>
    <w:p w:rsidR="0041487C" w:rsidRPr="0041487C" w:rsidRDefault="0041487C">
      <w:pPr>
        <w:pStyle w:val="4"/>
        <w:spacing w:before="0"/>
        <w:ind w:left="970"/>
        <w:rPr>
          <w:rFonts w:ascii="Times New Roman" w:hAnsi="Times New Roman" w:cs="Times New Roman"/>
          <w:b/>
          <w:color w:val="3C3C3B"/>
          <w:sz w:val="24"/>
          <w:szCs w:val="24"/>
          <w:lang w:val="ru-RU"/>
        </w:rPr>
      </w:pPr>
      <w:r w:rsidRPr="0041487C">
        <w:rPr>
          <w:rFonts w:ascii="Times New Roman" w:hAnsi="Times New Roman" w:cs="Times New Roman"/>
          <w:b/>
          <w:color w:val="3C3C3B"/>
          <w:sz w:val="24"/>
          <w:szCs w:val="24"/>
          <w:lang w:val="ru-RU"/>
        </w:rPr>
        <w:t>КОНСОЛЬНАЯ ВЫВЕСКА</w:t>
      </w:r>
      <w:r>
        <w:rPr>
          <w:rFonts w:ascii="Times New Roman" w:hAnsi="Times New Roman" w:cs="Times New Roman"/>
          <w:b/>
          <w:color w:val="3C3C3B"/>
          <w:sz w:val="24"/>
          <w:szCs w:val="24"/>
          <w:lang w:val="ru-RU"/>
        </w:rPr>
        <w:t xml:space="preserve"> С ПОДЛОЖКОЙ</w:t>
      </w:r>
    </w:p>
    <w:p w:rsidR="00981A65" w:rsidRPr="0041487C" w:rsidRDefault="000C1750">
      <w:pPr>
        <w:pStyle w:val="4"/>
        <w:spacing w:before="0"/>
        <w:ind w:left="970"/>
        <w:rPr>
          <w:rFonts w:ascii="Times New Roman" w:hAnsi="Times New Roman" w:cs="Times New Roman"/>
          <w:b/>
          <w:sz w:val="24"/>
          <w:szCs w:val="24"/>
          <w:lang w:val="ru-RU"/>
        </w:rPr>
      </w:pPr>
      <w:r w:rsidRPr="0041487C">
        <w:rPr>
          <w:rFonts w:ascii="Times New Roman" w:hAnsi="Times New Roman" w:cs="Times New Roman"/>
          <w:b/>
          <w:color w:val="3C3C3B"/>
          <w:sz w:val="24"/>
          <w:szCs w:val="24"/>
          <w:lang w:val="ru-RU"/>
        </w:rPr>
        <w:t>ВАРИАНТЫ ИСПОЛНЕНИЯ</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7"/>
        <w:rPr>
          <w:sz w:val="19"/>
          <w:lang w:val="ru-RU"/>
        </w:rPr>
      </w:pPr>
    </w:p>
    <w:p w:rsidR="00981A65" w:rsidRPr="0041487C" w:rsidRDefault="000C1750">
      <w:pPr>
        <w:pStyle w:val="5"/>
        <w:spacing w:before="92"/>
        <w:rPr>
          <w:rFonts w:ascii="Times New Roman" w:hAnsi="Times New Roman" w:cs="Times New Roman"/>
          <w:sz w:val="22"/>
          <w:szCs w:val="22"/>
          <w:lang w:val="ru-RU"/>
        </w:rPr>
      </w:pPr>
      <w:r w:rsidRPr="0041487C">
        <w:rPr>
          <w:rFonts w:ascii="Times New Roman" w:hAnsi="Times New Roman" w:cs="Times New Roman"/>
          <w:noProof/>
          <w:sz w:val="22"/>
          <w:szCs w:val="22"/>
          <w:lang w:val="ru-RU" w:eastAsia="ru-RU"/>
        </w:rPr>
        <w:drawing>
          <wp:anchor distT="0" distB="0" distL="0" distR="0" simplePos="0" relativeHeight="251418112" behindDoc="0" locked="0" layoutInCell="1" allowOverlap="1">
            <wp:simplePos x="0" y="0"/>
            <wp:positionH relativeFrom="page">
              <wp:posOffset>897246</wp:posOffset>
            </wp:positionH>
            <wp:positionV relativeFrom="paragraph">
              <wp:posOffset>-131877</wp:posOffset>
            </wp:positionV>
            <wp:extent cx="862522" cy="1345743"/>
            <wp:effectExtent l="0" t="0" r="0" b="0"/>
            <wp:wrapNone/>
            <wp:docPr id="153"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12.jpeg"/>
                    <pic:cNvPicPr/>
                  </pic:nvPicPr>
                  <pic:blipFill>
                    <a:blip r:embed="rId196" cstate="print"/>
                    <a:stretch>
                      <a:fillRect/>
                    </a:stretch>
                  </pic:blipFill>
                  <pic:spPr>
                    <a:xfrm>
                      <a:off x="0" y="0"/>
                      <a:ext cx="862522" cy="1345743"/>
                    </a:xfrm>
                    <a:prstGeom prst="rect">
                      <a:avLst/>
                    </a:prstGeom>
                  </pic:spPr>
                </pic:pic>
              </a:graphicData>
            </a:graphic>
          </wp:anchor>
        </w:drawing>
      </w:r>
      <w:r w:rsidRPr="0041487C">
        <w:rPr>
          <w:rFonts w:ascii="Times New Roman" w:hAnsi="Times New Roman" w:cs="Times New Roman"/>
          <w:noProof/>
          <w:sz w:val="22"/>
          <w:szCs w:val="22"/>
          <w:lang w:val="ru-RU" w:eastAsia="ru-RU"/>
        </w:rPr>
        <w:drawing>
          <wp:anchor distT="0" distB="0" distL="0" distR="0" simplePos="0" relativeHeight="251419136" behindDoc="0" locked="0" layoutInCell="1" allowOverlap="1">
            <wp:simplePos x="0" y="0"/>
            <wp:positionH relativeFrom="page">
              <wp:posOffset>2221390</wp:posOffset>
            </wp:positionH>
            <wp:positionV relativeFrom="paragraph">
              <wp:posOffset>-13737</wp:posOffset>
            </wp:positionV>
            <wp:extent cx="832151" cy="981369"/>
            <wp:effectExtent l="0" t="0" r="0" b="0"/>
            <wp:wrapNone/>
            <wp:docPr id="155"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13.jpeg"/>
                    <pic:cNvPicPr/>
                  </pic:nvPicPr>
                  <pic:blipFill>
                    <a:blip r:embed="rId197" cstate="print"/>
                    <a:stretch>
                      <a:fillRect/>
                    </a:stretch>
                  </pic:blipFill>
                  <pic:spPr>
                    <a:xfrm>
                      <a:off x="0" y="0"/>
                      <a:ext cx="832151" cy="981369"/>
                    </a:xfrm>
                    <a:prstGeom prst="rect">
                      <a:avLst/>
                    </a:prstGeom>
                  </pic:spPr>
                </pic:pic>
              </a:graphicData>
            </a:graphic>
          </wp:anchor>
        </w:drawing>
      </w:r>
      <w:r w:rsidRPr="0041487C">
        <w:rPr>
          <w:rFonts w:ascii="Times New Roman" w:hAnsi="Times New Roman" w:cs="Times New Roman"/>
          <w:color w:val="3C3C3B"/>
          <w:sz w:val="22"/>
          <w:szCs w:val="22"/>
          <w:lang w:val="ru-RU"/>
        </w:rPr>
        <w:t>ПЛОСКАЯ ВЫВЕСКА</w:t>
      </w:r>
    </w:p>
    <w:p w:rsidR="00981A65" w:rsidRPr="0041487C" w:rsidRDefault="000C1750">
      <w:pPr>
        <w:pStyle w:val="a3"/>
        <w:spacing w:before="100"/>
        <w:ind w:left="6261"/>
        <w:rPr>
          <w:rFonts w:ascii="Times New Roman" w:hAnsi="Times New Roman" w:cs="Times New Roman"/>
          <w:sz w:val="22"/>
          <w:szCs w:val="22"/>
          <w:lang w:val="ru-RU"/>
        </w:rPr>
      </w:pPr>
      <w:r w:rsidRPr="0041487C">
        <w:rPr>
          <w:rFonts w:ascii="Times New Roman" w:hAnsi="Times New Roman" w:cs="Times New Roman"/>
          <w:color w:val="3C3C3B"/>
          <w:sz w:val="22"/>
          <w:szCs w:val="22"/>
          <w:lang w:val="ru-RU"/>
        </w:rPr>
        <w:t>Рекомендуемые материалы — металл, пластик</w:t>
      </w:r>
    </w:p>
    <w:p w:rsidR="00981A65" w:rsidRPr="0041487C" w:rsidRDefault="000C1750">
      <w:pPr>
        <w:pStyle w:val="a3"/>
        <w:spacing w:before="17" w:line="256" w:lineRule="auto"/>
        <w:ind w:left="6261" w:right="829"/>
        <w:rPr>
          <w:rFonts w:ascii="Times New Roman" w:hAnsi="Times New Roman" w:cs="Times New Roman"/>
          <w:sz w:val="22"/>
          <w:szCs w:val="22"/>
          <w:lang w:val="ru-RU"/>
        </w:rPr>
      </w:pPr>
      <w:r w:rsidRPr="0041487C">
        <w:rPr>
          <w:rFonts w:ascii="Times New Roman" w:hAnsi="Times New Roman" w:cs="Times New Roman"/>
          <w:color w:val="3C3C3B"/>
          <w:sz w:val="22"/>
          <w:szCs w:val="22"/>
          <w:lang w:val="ru-RU"/>
        </w:rPr>
        <w:t>и стекло. Для подсветки возможны светодиодные источники, как наиболее энергоэффективные</w:t>
      </w:r>
    </w:p>
    <w:p w:rsidR="00981A65" w:rsidRPr="0041487C" w:rsidRDefault="000C1750">
      <w:pPr>
        <w:pStyle w:val="a3"/>
        <w:spacing w:before="2" w:line="256" w:lineRule="auto"/>
        <w:ind w:left="6261" w:right="829"/>
        <w:rPr>
          <w:rFonts w:ascii="Times New Roman" w:hAnsi="Times New Roman" w:cs="Times New Roman"/>
          <w:sz w:val="22"/>
          <w:szCs w:val="22"/>
          <w:lang w:val="ru-RU"/>
        </w:rPr>
      </w:pPr>
      <w:r w:rsidRPr="0041487C">
        <w:rPr>
          <w:rFonts w:ascii="Times New Roman" w:hAnsi="Times New Roman" w:cs="Times New Roman"/>
          <w:color w:val="3C3C3B"/>
          <w:sz w:val="22"/>
          <w:szCs w:val="22"/>
          <w:lang w:val="ru-RU"/>
        </w:rPr>
        <w:t>и долговечные. Разрешено использование графического изображения в плоском исполнении.</w:t>
      </w: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0C1750">
      <w:pPr>
        <w:pStyle w:val="5"/>
        <w:spacing w:before="146"/>
        <w:ind w:left="6262"/>
        <w:rPr>
          <w:rFonts w:ascii="Times New Roman" w:hAnsi="Times New Roman" w:cs="Times New Roman"/>
          <w:sz w:val="22"/>
          <w:szCs w:val="22"/>
          <w:lang w:val="ru-RU"/>
        </w:rPr>
      </w:pPr>
      <w:r w:rsidRPr="0041487C">
        <w:rPr>
          <w:rFonts w:ascii="Times New Roman" w:hAnsi="Times New Roman" w:cs="Times New Roman"/>
          <w:noProof/>
          <w:sz w:val="22"/>
          <w:szCs w:val="22"/>
          <w:lang w:val="ru-RU" w:eastAsia="ru-RU"/>
        </w:rPr>
        <w:drawing>
          <wp:anchor distT="0" distB="0" distL="0" distR="0" simplePos="0" relativeHeight="251420160" behindDoc="0" locked="0" layoutInCell="1" allowOverlap="1">
            <wp:simplePos x="0" y="0"/>
            <wp:positionH relativeFrom="page">
              <wp:posOffset>2222489</wp:posOffset>
            </wp:positionH>
            <wp:positionV relativeFrom="paragraph">
              <wp:posOffset>43957</wp:posOffset>
            </wp:positionV>
            <wp:extent cx="826077" cy="989568"/>
            <wp:effectExtent l="0" t="0" r="0" b="0"/>
            <wp:wrapNone/>
            <wp:docPr id="157"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14.jpeg"/>
                    <pic:cNvPicPr/>
                  </pic:nvPicPr>
                  <pic:blipFill>
                    <a:blip r:embed="rId198" cstate="print"/>
                    <a:stretch>
                      <a:fillRect/>
                    </a:stretch>
                  </pic:blipFill>
                  <pic:spPr>
                    <a:xfrm>
                      <a:off x="0" y="0"/>
                      <a:ext cx="826077" cy="989568"/>
                    </a:xfrm>
                    <a:prstGeom prst="rect">
                      <a:avLst/>
                    </a:prstGeom>
                  </pic:spPr>
                </pic:pic>
              </a:graphicData>
            </a:graphic>
          </wp:anchor>
        </w:drawing>
      </w:r>
      <w:r w:rsidRPr="0041487C">
        <w:rPr>
          <w:rFonts w:ascii="Times New Roman" w:hAnsi="Times New Roman" w:cs="Times New Roman"/>
          <w:noProof/>
          <w:sz w:val="22"/>
          <w:szCs w:val="22"/>
          <w:lang w:val="ru-RU" w:eastAsia="ru-RU"/>
        </w:rPr>
        <w:drawing>
          <wp:anchor distT="0" distB="0" distL="0" distR="0" simplePos="0" relativeHeight="251423232" behindDoc="0" locked="0" layoutInCell="1" allowOverlap="1">
            <wp:simplePos x="0" y="0"/>
            <wp:positionH relativeFrom="page">
              <wp:posOffset>896569</wp:posOffset>
            </wp:positionH>
            <wp:positionV relativeFrom="paragraph">
              <wp:posOffset>-84639</wp:posOffset>
            </wp:positionV>
            <wp:extent cx="853403" cy="1339411"/>
            <wp:effectExtent l="0" t="0" r="0" b="0"/>
            <wp:wrapNone/>
            <wp:docPr id="159"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15.jpeg"/>
                    <pic:cNvPicPr/>
                  </pic:nvPicPr>
                  <pic:blipFill>
                    <a:blip r:embed="rId199" cstate="print"/>
                    <a:stretch>
                      <a:fillRect/>
                    </a:stretch>
                  </pic:blipFill>
                  <pic:spPr>
                    <a:xfrm>
                      <a:off x="0" y="0"/>
                      <a:ext cx="853403" cy="1339411"/>
                    </a:xfrm>
                    <a:prstGeom prst="rect">
                      <a:avLst/>
                    </a:prstGeom>
                  </pic:spPr>
                </pic:pic>
              </a:graphicData>
            </a:graphic>
          </wp:anchor>
        </w:drawing>
      </w:r>
      <w:r w:rsidRPr="0041487C">
        <w:rPr>
          <w:rFonts w:ascii="Times New Roman" w:hAnsi="Times New Roman" w:cs="Times New Roman"/>
          <w:color w:val="3C3C3B"/>
          <w:sz w:val="22"/>
          <w:szCs w:val="22"/>
          <w:lang w:val="ru-RU"/>
        </w:rPr>
        <w:t>ОБЪЕМНАЯ ВЫВЕСКА</w:t>
      </w:r>
    </w:p>
    <w:p w:rsidR="00981A65" w:rsidRPr="0041487C" w:rsidRDefault="000C1750">
      <w:pPr>
        <w:pStyle w:val="a3"/>
        <w:spacing w:before="99"/>
        <w:ind w:left="6261"/>
        <w:rPr>
          <w:rFonts w:ascii="Times New Roman" w:hAnsi="Times New Roman" w:cs="Times New Roman"/>
          <w:sz w:val="22"/>
          <w:szCs w:val="22"/>
          <w:lang w:val="ru-RU"/>
        </w:rPr>
      </w:pPr>
      <w:r w:rsidRPr="0041487C">
        <w:rPr>
          <w:rFonts w:ascii="Times New Roman" w:hAnsi="Times New Roman" w:cs="Times New Roman"/>
          <w:color w:val="3C3C3B"/>
          <w:sz w:val="22"/>
          <w:szCs w:val="22"/>
          <w:lang w:val="ru-RU"/>
        </w:rPr>
        <w:t>Рекомендуемые материалы — металл, пластик</w:t>
      </w:r>
    </w:p>
    <w:p w:rsidR="00981A65" w:rsidRPr="0041487C" w:rsidRDefault="000C1750">
      <w:pPr>
        <w:pStyle w:val="a3"/>
        <w:spacing w:before="18" w:line="256" w:lineRule="auto"/>
        <w:ind w:left="6261" w:right="829"/>
        <w:rPr>
          <w:rFonts w:ascii="Times New Roman" w:hAnsi="Times New Roman" w:cs="Times New Roman"/>
          <w:sz w:val="22"/>
          <w:szCs w:val="22"/>
          <w:lang w:val="ru-RU"/>
        </w:rPr>
      </w:pPr>
      <w:r w:rsidRPr="0041487C">
        <w:rPr>
          <w:rFonts w:ascii="Times New Roman" w:hAnsi="Times New Roman" w:cs="Times New Roman"/>
          <w:color w:val="3C3C3B"/>
          <w:sz w:val="22"/>
          <w:szCs w:val="22"/>
          <w:lang w:val="ru-RU"/>
        </w:rPr>
        <w:t>и стекло. Для подсветки используют светодиодные источники, как наиболее энергоэффективные</w:t>
      </w:r>
    </w:p>
    <w:p w:rsidR="00981A65" w:rsidRPr="0041487C" w:rsidRDefault="000C1750">
      <w:pPr>
        <w:pStyle w:val="a3"/>
        <w:spacing w:before="2" w:line="256" w:lineRule="auto"/>
        <w:ind w:left="6261" w:right="1043"/>
        <w:rPr>
          <w:rFonts w:ascii="Times New Roman" w:hAnsi="Times New Roman" w:cs="Times New Roman"/>
          <w:sz w:val="22"/>
          <w:szCs w:val="22"/>
          <w:lang w:val="ru-RU"/>
        </w:rPr>
      </w:pPr>
      <w:r w:rsidRPr="0041487C">
        <w:rPr>
          <w:rFonts w:ascii="Times New Roman" w:hAnsi="Times New Roman" w:cs="Times New Roman"/>
          <w:color w:val="3C3C3B"/>
          <w:sz w:val="22"/>
          <w:szCs w:val="22"/>
          <w:lang w:val="ru-RU"/>
        </w:rPr>
        <w:t>и долговечные. Допустимы и неоновые лампы. Для изготовления надписей рекомендуется использовать цельные материалы.</w:t>
      </w: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spacing w:before="9"/>
        <w:rPr>
          <w:rFonts w:ascii="Times New Roman" w:hAnsi="Times New Roman" w:cs="Times New Roman"/>
          <w:sz w:val="22"/>
          <w:szCs w:val="22"/>
          <w:lang w:val="ru-RU"/>
        </w:rPr>
      </w:pPr>
    </w:p>
    <w:p w:rsidR="00981A65" w:rsidRPr="0041487C" w:rsidRDefault="000C1750">
      <w:pPr>
        <w:pStyle w:val="5"/>
        <w:spacing w:before="92"/>
        <w:ind w:left="6255"/>
        <w:rPr>
          <w:rFonts w:ascii="Times New Roman" w:hAnsi="Times New Roman" w:cs="Times New Roman"/>
          <w:sz w:val="22"/>
          <w:szCs w:val="22"/>
          <w:lang w:val="ru-RU"/>
        </w:rPr>
      </w:pPr>
      <w:r w:rsidRPr="0041487C">
        <w:rPr>
          <w:rFonts w:ascii="Times New Roman" w:hAnsi="Times New Roman" w:cs="Times New Roman"/>
          <w:noProof/>
          <w:sz w:val="22"/>
          <w:szCs w:val="22"/>
          <w:lang w:val="ru-RU" w:eastAsia="ru-RU"/>
        </w:rPr>
        <w:drawing>
          <wp:anchor distT="0" distB="0" distL="0" distR="0" simplePos="0" relativeHeight="251421184" behindDoc="0" locked="0" layoutInCell="1" allowOverlap="1">
            <wp:simplePos x="0" y="0"/>
            <wp:positionH relativeFrom="page">
              <wp:posOffset>2223850</wp:posOffset>
            </wp:positionH>
            <wp:positionV relativeFrom="paragraph">
              <wp:posOffset>-39788</wp:posOffset>
            </wp:positionV>
            <wp:extent cx="832151" cy="1084031"/>
            <wp:effectExtent l="0" t="0" r="0" b="0"/>
            <wp:wrapNone/>
            <wp:docPr id="161"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16.jpeg"/>
                    <pic:cNvPicPr/>
                  </pic:nvPicPr>
                  <pic:blipFill>
                    <a:blip r:embed="rId200" cstate="print"/>
                    <a:stretch>
                      <a:fillRect/>
                    </a:stretch>
                  </pic:blipFill>
                  <pic:spPr>
                    <a:xfrm>
                      <a:off x="0" y="0"/>
                      <a:ext cx="832151" cy="1084031"/>
                    </a:xfrm>
                    <a:prstGeom prst="rect">
                      <a:avLst/>
                    </a:prstGeom>
                  </pic:spPr>
                </pic:pic>
              </a:graphicData>
            </a:graphic>
          </wp:anchor>
        </w:drawing>
      </w:r>
      <w:r w:rsidRPr="0041487C">
        <w:rPr>
          <w:rFonts w:ascii="Times New Roman" w:hAnsi="Times New Roman" w:cs="Times New Roman"/>
          <w:noProof/>
          <w:sz w:val="22"/>
          <w:szCs w:val="22"/>
          <w:lang w:val="ru-RU" w:eastAsia="ru-RU"/>
        </w:rPr>
        <w:drawing>
          <wp:anchor distT="0" distB="0" distL="0" distR="0" simplePos="0" relativeHeight="251424256" behindDoc="0" locked="0" layoutInCell="1" allowOverlap="1">
            <wp:simplePos x="0" y="0"/>
            <wp:positionH relativeFrom="page">
              <wp:posOffset>904673</wp:posOffset>
            </wp:positionH>
            <wp:positionV relativeFrom="paragraph">
              <wp:posOffset>-139390</wp:posOffset>
            </wp:positionV>
            <wp:extent cx="844300" cy="1326576"/>
            <wp:effectExtent l="0" t="0" r="0" b="0"/>
            <wp:wrapNone/>
            <wp:docPr id="163"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17.jpeg"/>
                    <pic:cNvPicPr/>
                  </pic:nvPicPr>
                  <pic:blipFill>
                    <a:blip r:embed="rId201" cstate="print"/>
                    <a:stretch>
                      <a:fillRect/>
                    </a:stretch>
                  </pic:blipFill>
                  <pic:spPr>
                    <a:xfrm>
                      <a:off x="0" y="0"/>
                      <a:ext cx="844300" cy="1326576"/>
                    </a:xfrm>
                    <a:prstGeom prst="rect">
                      <a:avLst/>
                    </a:prstGeom>
                  </pic:spPr>
                </pic:pic>
              </a:graphicData>
            </a:graphic>
          </wp:anchor>
        </w:drawing>
      </w:r>
      <w:r w:rsidRPr="0041487C">
        <w:rPr>
          <w:rFonts w:ascii="Times New Roman" w:hAnsi="Times New Roman" w:cs="Times New Roman"/>
          <w:color w:val="3C3C3B"/>
          <w:sz w:val="22"/>
          <w:szCs w:val="22"/>
          <w:lang w:val="ru-RU"/>
        </w:rPr>
        <w:t>СКВОЗНАЯ ВЫВЕСКА</w:t>
      </w:r>
    </w:p>
    <w:p w:rsidR="00981A65" w:rsidRPr="0041487C" w:rsidRDefault="000C1750">
      <w:pPr>
        <w:pStyle w:val="a3"/>
        <w:spacing w:before="100" w:line="256" w:lineRule="auto"/>
        <w:ind w:left="6254" w:right="829"/>
        <w:rPr>
          <w:rFonts w:ascii="Times New Roman" w:hAnsi="Times New Roman" w:cs="Times New Roman"/>
          <w:sz w:val="22"/>
          <w:szCs w:val="22"/>
          <w:lang w:val="ru-RU"/>
        </w:rPr>
      </w:pPr>
      <w:r w:rsidRPr="0041487C">
        <w:rPr>
          <w:rFonts w:ascii="Times New Roman" w:hAnsi="Times New Roman" w:cs="Times New Roman"/>
          <w:color w:val="3C3C3B"/>
          <w:sz w:val="22"/>
          <w:szCs w:val="22"/>
          <w:lang w:val="ru-RU"/>
        </w:rPr>
        <w:t>Рекомендуемые материалы — металл. Рекомендуется делать всю вывеску одного цвета. Крепления не должны затрагивать сквозные элементы.</w:t>
      </w: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41487C" w:rsidRDefault="00981A65">
      <w:pPr>
        <w:pStyle w:val="a3"/>
        <w:rPr>
          <w:rFonts w:ascii="Times New Roman" w:hAnsi="Times New Roman" w:cs="Times New Roman"/>
          <w:sz w:val="22"/>
          <w:szCs w:val="22"/>
          <w:lang w:val="ru-RU"/>
        </w:rPr>
      </w:pPr>
    </w:p>
    <w:p w:rsidR="00981A65" w:rsidRPr="000C1750" w:rsidRDefault="00981A65">
      <w:pPr>
        <w:pStyle w:val="a3"/>
        <w:rPr>
          <w:sz w:val="24"/>
          <w:lang w:val="ru-RU"/>
        </w:rPr>
      </w:pPr>
    </w:p>
    <w:p w:rsidR="00981A65" w:rsidRPr="000C1750" w:rsidRDefault="00981A65">
      <w:pPr>
        <w:pStyle w:val="a3"/>
        <w:rPr>
          <w:sz w:val="24"/>
          <w:lang w:val="ru-RU"/>
        </w:rPr>
      </w:pPr>
    </w:p>
    <w:p w:rsidR="00981A65" w:rsidRPr="000C1750" w:rsidRDefault="00981A65">
      <w:pPr>
        <w:pStyle w:val="a3"/>
        <w:rPr>
          <w:sz w:val="24"/>
          <w:lang w:val="ru-RU"/>
        </w:rPr>
      </w:pPr>
    </w:p>
    <w:p w:rsidR="00981A65" w:rsidRPr="0041487C" w:rsidRDefault="00981A65">
      <w:pPr>
        <w:pStyle w:val="a3"/>
        <w:spacing w:before="2"/>
        <w:rPr>
          <w:rFonts w:ascii="Times New Roman" w:hAnsi="Times New Roman" w:cs="Times New Roman"/>
          <w:sz w:val="22"/>
          <w:szCs w:val="22"/>
          <w:lang w:val="ru-RU"/>
        </w:rPr>
      </w:pPr>
    </w:p>
    <w:p w:rsidR="00981A65" w:rsidRPr="0041487C" w:rsidRDefault="000C1750">
      <w:pPr>
        <w:pStyle w:val="5"/>
        <w:spacing w:before="0"/>
        <w:ind w:left="6262"/>
        <w:rPr>
          <w:rFonts w:ascii="Times New Roman" w:hAnsi="Times New Roman" w:cs="Times New Roman"/>
          <w:sz w:val="22"/>
          <w:szCs w:val="22"/>
          <w:lang w:val="ru-RU"/>
        </w:rPr>
      </w:pPr>
      <w:r w:rsidRPr="0041487C">
        <w:rPr>
          <w:rFonts w:ascii="Times New Roman" w:hAnsi="Times New Roman" w:cs="Times New Roman"/>
          <w:noProof/>
          <w:sz w:val="22"/>
          <w:szCs w:val="22"/>
          <w:lang w:val="ru-RU" w:eastAsia="ru-RU"/>
        </w:rPr>
        <w:drawing>
          <wp:anchor distT="0" distB="0" distL="0" distR="0" simplePos="0" relativeHeight="251422208" behindDoc="0" locked="0" layoutInCell="1" allowOverlap="1">
            <wp:simplePos x="0" y="0"/>
            <wp:positionH relativeFrom="page">
              <wp:posOffset>2229484</wp:posOffset>
            </wp:positionH>
            <wp:positionV relativeFrom="paragraph">
              <wp:posOffset>-240759</wp:posOffset>
            </wp:positionV>
            <wp:extent cx="813929" cy="961025"/>
            <wp:effectExtent l="0" t="0" r="0" b="0"/>
            <wp:wrapNone/>
            <wp:docPr id="165"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18.jpeg"/>
                    <pic:cNvPicPr/>
                  </pic:nvPicPr>
                  <pic:blipFill>
                    <a:blip r:embed="rId202" cstate="print"/>
                    <a:stretch>
                      <a:fillRect/>
                    </a:stretch>
                  </pic:blipFill>
                  <pic:spPr>
                    <a:xfrm>
                      <a:off x="0" y="0"/>
                      <a:ext cx="813929" cy="961025"/>
                    </a:xfrm>
                    <a:prstGeom prst="rect">
                      <a:avLst/>
                    </a:prstGeom>
                  </pic:spPr>
                </pic:pic>
              </a:graphicData>
            </a:graphic>
          </wp:anchor>
        </w:drawing>
      </w:r>
      <w:r w:rsidRPr="0041487C">
        <w:rPr>
          <w:rFonts w:ascii="Times New Roman" w:hAnsi="Times New Roman" w:cs="Times New Roman"/>
          <w:noProof/>
          <w:sz w:val="22"/>
          <w:szCs w:val="22"/>
          <w:lang w:val="ru-RU" w:eastAsia="ru-RU"/>
        </w:rPr>
        <w:drawing>
          <wp:anchor distT="0" distB="0" distL="0" distR="0" simplePos="0" relativeHeight="251425280" behindDoc="0" locked="0" layoutInCell="1" allowOverlap="1">
            <wp:simplePos x="0" y="0"/>
            <wp:positionH relativeFrom="page">
              <wp:posOffset>903430</wp:posOffset>
            </wp:positionH>
            <wp:positionV relativeFrom="paragraph">
              <wp:posOffset>-331472</wp:posOffset>
            </wp:positionV>
            <wp:extent cx="850374" cy="1334085"/>
            <wp:effectExtent l="0" t="0" r="0" b="0"/>
            <wp:wrapNone/>
            <wp:docPr id="167"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19.jpeg"/>
                    <pic:cNvPicPr/>
                  </pic:nvPicPr>
                  <pic:blipFill>
                    <a:blip r:embed="rId203" cstate="print"/>
                    <a:stretch>
                      <a:fillRect/>
                    </a:stretch>
                  </pic:blipFill>
                  <pic:spPr>
                    <a:xfrm>
                      <a:off x="0" y="0"/>
                      <a:ext cx="850374" cy="1334085"/>
                    </a:xfrm>
                    <a:prstGeom prst="rect">
                      <a:avLst/>
                    </a:prstGeom>
                  </pic:spPr>
                </pic:pic>
              </a:graphicData>
            </a:graphic>
          </wp:anchor>
        </w:drawing>
      </w:r>
      <w:r w:rsidRPr="0041487C">
        <w:rPr>
          <w:rFonts w:ascii="Times New Roman" w:hAnsi="Times New Roman" w:cs="Times New Roman"/>
          <w:color w:val="3C3C3B"/>
          <w:sz w:val="22"/>
          <w:szCs w:val="22"/>
          <w:lang w:val="ru-RU"/>
        </w:rPr>
        <w:t>ГРАВИРОВКА</w:t>
      </w:r>
    </w:p>
    <w:p w:rsidR="00981A65" w:rsidRPr="0041487C" w:rsidRDefault="000C1750" w:rsidP="0041487C">
      <w:pPr>
        <w:pStyle w:val="a3"/>
        <w:spacing w:before="99" w:line="256" w:lineRule="auto"/>
        <w:ind w:left="6262" w:right="829"/>
        <w:rPr>
          <w:rFonts w:ascii="Times New Roman" w:hAnsi="Times New Roman" w:cs="Times New Roman"/>
          <w:sz w:val="22"/>
          <w:szCs w:val="22"/>
          <w:lang w:val="ru-RU"/>
        </w:rPr>
        <w:sectPr w:rsidR="00981A65" w:rsidRPr="0041487C">
          <w:headerReference w:type="default" r:id="rId204"/>
          <w:footerReference w:type="default" r:id="rId205"/>
          <w:pgSz w:w="11910" w:h="16840"/>
          <w:pgMar w:top="1040" w:right="0" w:bottom="740" w:left="0" w:header="622" w:footer="553" w:gutter="0"/>
          <w:pgNumType w:start="49"/>
          <w:cols w:space="720"/>
        </w:sectPr>
      </w:pPr>
      <w:r w:rsidRPr="0041487C">
        <w:rPr>
          <w:rFonts w:ascii="Times New Roman" w:hAnsi="Times New Roman" w:cs="Times New Roman"/>
          <w:color w:val="3C3C3B"/>
          <w:sz w:val="22"/>
          <w:szCs w:val="22"/>
          <w:lang w:val="ru-RU"/>
        </w:rPr>
        <w:t>Рекомендуемые материалы — металл и пластик. Может использоваться внутренняя контражурная подсветка.</w:t>
      </w:r>
    </w:p>
    <w:p w:rsidR="00981A65" w:rsidRPr="0041487C" w:rsidRDefault="0041487C" w:rsidP="0041487C">
      <w:pPr>
        <w:pStyle w:val="a3"/>
        <w:tabs>
          <w:tab w:val="left" w:pos="1230"/>
        </w:tabs>
        <w:spacing w:before="3"/>
        <w:rPr>
          <w:rFonts w:ascii="Times New Roman" w:hAnsi="Times New Roman" w:cs="Times New Roman"/>
          <w:b/>
          <w:sz w:val="24"/>
          <w:szCs w:val="24"/>
          <w:lang w:val="ru-RU"/>
        </w:rPr>
      </w:pPr>
      <w:r>
        <w:rPr>
          <w:sz w:val="22"/>
          <w:lang w:val="ru-RU"/>
        </w:rPr>
        <w:tab/>
      </w:r>
      <w:r w:rsidRPr="0041487C">
        <w:rPr>
          <w:rFonts w:ascii="Times New Roman" w:hAnsi="Times New Roman" w:cs="Times New Roman"/>
          <w:b/>
          <w:sz w:val="24"/>
          <w:szCs w:val="24"/>
          <w:lang w:val="ru-RU"/>
        </w:rPr>
        <w:t>КОНСОЛЬНАЯ ВЫВЕСКА – ОБЩИЙ  УКАЗАТЕЛЬ</w:t>
      </w:r>
    </w:p>
    <w:p w:rsidR="0041487C" w:rsidRPr="000C1750" w:rsidRDefault="0041487C" w:rsidP="0041487C">
      <w:pPr>
        <w:pStyle w:val="a3"/>
        <w:tabs>
          <w:tab w:val="left" w:pos="1230"/>
        </w:tabs>
        <w:spacing w:before="3"/>
        <w:rPr>
          <w:sz w:val="22"/>
          <w:lang w:val="ru-RU"/>
        </w:rPr>
      </w:pPr>
    </w:p>
    <w:p w:rsidR="00981A65" w:rsidRPr="0041487C" w:rsidRDefault="000C1750">
      <w:pPr>
        <w:pStyle w:val="a3"/>
        <w:tabs>
          <w:tab w:val="left" w:pos="6993"/>
        </w:tabs>
        <w:ind w:left="6267"/>
        <w:rPr>
          <w:rFonts w:ascii="Times New Roman" w:hAnsi="Times New Roman" w:cs="Times New Roman"/>
          <w:sz w:val="22"/>
          <w:szCs w:val="22"/>
        </w:rPr>
      </w:pPr>
      <w:r w:rsidRPr="0041487C">
        <w:rPr>
          <w:rFonts w:ascii="Times New Roman" w:hAnsi="Times New Roman" w:cs="Times New Roman"/>
          <w:noProof/>
          <w:sz w:val="22"/>
          <w:szCs w:val="22"/>
          <w:lang w:val="ru-RU" w:eastAsia="ru-RU"/>
        </w:rPr>
        <w:drawing>
          <wp:inline distT="0" distB="0" distL="0" distR="0">
            <wp:extent cx="256673" cy="1066800"/>
            <wp:effectExtent l="0" t="0" r="0" b="0"/>
            <wp:docPr id="169"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20.png"/>
                    <pic:cNvPicPr/>
                  </pic:nvPicPr>
                  <pic:blipFill>
                    <a:blip r:embed="rId206" cstate="print"/>
                    <a:stretch>
                      <a:fillRect/>
                    </a:stretch>
                  </pic:blipFill>
                  <pic:spPr>
                    <a:xfrm>
                      <a:off x="0" y="0"/>
                      <a:ext cx="256673" cy="1066800"/>
                    </a:xfrm>
                    <a:prstGeom prst="rect">
                      <a:avLst/>
                    </a:prstGeom>
                  </pic:spPr>
                </pic:pic>
              </a:graphicData>
            </a:graphic>
          </wp:inline>
        </w:drawing>
      </w:r>
      <w:r w:rsidRPr="0041487C">
        <w:rPr>
          <w:rFonts w:ascii="Times New Roman" w:hAnsi="Times New Roman" w:cs="Times New Roman"/>
          <w:sz w:val="22"/>
          <w:szCs w:val="22"/>
        </w:rPr>
        <w:tab/>
      </w:r>
      <w:r w:rsidR="00C75A87">
        <w:rPr>
          <w:rFonts w:ascii="Times New Roman" w:hAnsi="Times New Roman" w:cs="Times New Roman"/>
          <w:position w:val="7"/>
          <w:sz w:val="22"/>
          <w:szCs w:val="22"/>
        </w:rPr>
      </w:r>
      <w:r w:rsidR="00C75A87">
        <w:rPr>
          <w:rFonts w:ascii="Times New Roman" w:hAnsi="Times New Roman" w:cs="Times New Roman"/>
          <w:position w:val="7"/>
          <w:sz w:val="22"/>
          <w:szCs w:val="22"/>
        </w:rPr>
        <w:pict>
          <v:group id="_x0000_s3618" style="width:42.6pt;height:9.25pt;mso-position-horizontal-relative:char;mso-position-vertical-relative:line" coordsize="852,185">
            <v:line id="_x0000_s3620" style="position:absolute" from="852,93" to="23,93" strokecolor="#507abd" strokeweight="1pt"/>
            <v:shape id="_x0000_s3619" style="position:absolute;left:10;top:10;width:87;height:165" coordorigin="10,10" coordsize="87,165" path="m89,10l10,101r87,73e" filled="f" strokecolor="#507abd" strokeweight="1pt">
              <v:path arrowok="t"/>
            </v:shape>
            <w10:anchorlock/>
          </v:group>
        </w:pict>
      </w:r>
    </w:p>
    <w:p w:rsidR="00981A65" w:rsidRPr="0041487C" w:rsidRDefault="00981A65">
      <w:pPr>
        <w:pStyle w:val="a3"/>
        <w:spacing w:before="9"/>
        <w:rPr>
          <w:rFonts w:ascii="Times New Roman" w:hAnsi="Times New Roman" w:cs="Times New Roman"/>
          <w:sz w:val="22"/>
          <w:szCs w:val="22"/>
        </w:rPr>
      </w:pPr>
    </w:p>
    <w:p w:rsidR="00981A65" w:rsidRPr="0041487C" w:rsidRDefault="00981A65">
      <w:pPr>
        <w:rPr>
          <w:rFonts w:ascii="Times New Roman" w:hAnsi="Times New Roman" w:cs="Times New Roman"/>
        </w:rPr>
        <w:sectPr w:rsidR="00981A65" w:rsidRPr="0041487C">
          <w:headerReference w:type="default" r:id="rId207"/>
          <w:footerReference w:type="default" r:id="rId208"/>
          <w:pgSz w:w="11910" w:h="16840"/>
          <w:pgMar w:top="1040" w:right="0" w:bottom="740" w:left="0" w:header="622" w:footer="553" w:gutter="0"/>
          <w:pgNumType w:start="50"/>
          <w:cols w:space="720"/>
        </w:sectPr>
      </w:pPr>
    </w:p>
    <w:p w:rsidR="00981A65" w:rsidRPr="0041487C" w:rsidRDefault="00981A65">
      <w:pPr>
        <w:pStyle w:val="a3"/>
        <w:spacing w:before="7"/>
        <w:rPr>
          <w:rFonts w:ascii="Times New Roman" w:hAnsi="Times New Roman" w:cs="Times New Roman"/>
          <w:sz w:val="22"/>
          <w:szCs w:val="22"/>
        </w:rPr>
      </w:pPr>
    </w:p>
    <w:p w:rsidR="00981A65" w:rsidRPr="0041487C" w:rsidRDefault="000C1750">
      <w:pPr>
        <w:ind w:right="38"/>
        <w:jc w:val="right"/>
        <w:rPr>
          <w:rFonts w:ascii="Times New Roman" w:hAnsi="Times New Roman" w:cs="Times New Roman"/>
          <w:lang w:val="ru-RU"/>
        </w:rPr>
      </w:pPr>
      <w:r w:rsidRPr="0041487C">
        <w:rPr>
          <w:rFonts w:ascii="Times New Roman" w:hAnsi="Times New Roman" w:cs="Times New Roman"/>
          <w:noProof/>
          <w:lang w:val="ru-RU" w:eastAsia="ru-RU"/>
        </w:rPr>
        <w:drawing>
          <wp:anchor distT="0" distB="0" distL="0" distR="0" simplePos="0" relativeHeight="251428352" behindDoc="0" locked="0" layoutInCell="1" allowOverlap="1">
            <wp:simplePos x="0" y="0"/>
            <wp:positionH relativeFrom="page">
              <wp:posOffset>613918</wp:posOffset>
            </wp:positionH>
            <wp:positionV relativeFrom="paragraph">
              <wp:posOffset>-1302072</wp:posOffset>
            </wp:positionV>
            <wp:extent cx="2980740" cy="2818828"/>
            <wp:effectExtent l="0" t="0" r="0" b="0"/>
            <wp:wrapNone/>
            <wp:docPr id="171"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21.jpeg"/>
                    <pic:cNvPicPr/>
                  </pic:nvPicPr>
                  <pic:blipFill>
                    <a:blip r:embed="rId209" cstate="print"/>
                    <a:stretch>
                      <a:fillRect/>
                    </a:stretch>
                  </pic:blipFill>
                  <pic:spPr>
                    <a:xfrm>
                      <a:off x="0" y="0"/>
                      <a:ext cx="2980740" cy="2818828"/>
                    </a:xfrm>
                    <a:prstGeom prst="rect">
                      <a:avLst/>
                    </a:prstGeom>
                  </pic:spPr>
                </pic:pic>
              </a:graphicData>
            </a:graphic>
          </wp:anchor>
        </w:drawing>
      </w:r>
      <w:r w:rsidR="00C75A87">
        <w:rPr>
          <w:rFonts w:ascii="Times New Roman" w:hAnsi="Times New Roman" w:cs="Times New Roman"/>
        </w:rPr>
        <w:pict>
          <v:group id="_x0000_s3609" style="position:absolute;left:0;text-align:left;margin-left:435pt;margin-top:-102.55pt;width:59.95pt;height:94.45pt;z-index:251637248;mso-position-horizontal-relative:page;mso-position-vertical-relative:text" coordorigin="8700,-2051" coordsize="1199,1889">
            <v:shape id="_x0000_s3617" style="position:absolute;left:8709;top:-2041;width:273;height:1655" coordorigin="8710,-2041" coordsize="273,1655" o:spt="100" adj="0,,0" path="m8982,-677r-272,l8710,-386r272,l8982,-677t,-454l8710,-1131r,398l8982,-733r,-398m8982,-1586r-272,l8710,-1187r272,l8982,-1586t,-455l8710,-2041r,399l8982,-1642r,-399e" fillcolor="#507abd" stroked="f">
              <v:stroke joinstyle="round"/>
              <v:formulas/>
              <v:path arrowok="t" o:connecttype="segments"/>
            </v:shape>
            <v:line id="_x0000_s3616" style="position:absolute" from="8708,-376" to="8705,-167" strokecolor="#3c3c3b" strokeweight=".5pt">
              <v:stroke dashstyle="dash"/>
            </v:line>
            <v:line id="_x0000_s3615" style="position:absolute" from="8987,-376" to="8984,-167" strokecolor="#3c3c3b" strokeweight=".5pt">
              <v:stroke dashstyle="dash"/>
            </v:line>
            <v:line id="_x0000_s3614" style="position:absolute" from="9893,-381" to="8992,-381" strokecolor="#3c3c3b" strokeweight=".5pt">
              <v:stroke dashstyle="1 1"/>
            </v:line>
            <v:line id="_x0000_s3613" style="position:absolute" from="9899,-2046" to="8997,-2046" strokecolor="#3c3c3b" strokeweight=".5pt">
              <v:stroke dashstyle="1 1"/>
            </v:line>
            <v:line id="_x0000_s3612" style="position:absolute" from="9309,-1192" to="8998,-1192" strokecolor="#3c3c3b" strokeweight=".5pt">
              <v:stroke dashstyle="dash"/>
            </v:line>
            <v:line id="_x0000_s3611" style="position:absolute" from="9303,-682" to="8992,-682" strokecolor="#3c3c3b" strokeweight=".5pt">
              <v:stroke dashstyle="dash"/>
            </v:line>
            <v:line id="_x0000_s3610" style="position:absolute" from="9303,-1591" to="8992,-1591" strokecolor="#3c3c3b" strokeweight=".5pt">
              <v:stroke dashstyle="dash"/>
            </v:line>
            <w10:wrap anchorx="page"/>
          </v:group>
        </w:pict>
      </w:r>
      <w:r w:rsidR="00C75A87">
        <w:rPr>
          <w:rFonts w:ascii="Times New Roman" w:hAnsi="Times New Roman" w:cs="Times New Roman"/>
        </w:rPr>
        <w:pict>
          <v:line id="_x0000_s3608" style="position:absolute;left:0;text-align:left;z-index:251638272;mso-position-horizontal-relative:page;mso-position-vertical-relative:text" from="333.25pt,-18.8pt" to="333.25pt,-.3pt" strokecolor="#3c3c3b" strokeweight=".5pt">
            <v:stroke dashstyle="dash"/>
            <w10:wrap anchorx="page"/>
          </v:line>
        </w:pict>
      </w:r>
      <w:r w:rsidR="00C75A87">
        <w:rPr>
          <w:rFonts w:ascii="Times New Roman" w:hAnsi="Times New Roman" w:cs="Times New Roman"/>
        </w:rPr>
        <w:pict>
          <v:shape id="_x0000_s3607" type="#_x0000_t202" style="position:absolute;left:0;text-align:left;margin-left:465.05pt;margin-top:-89.7pt;width:32.2pt;height:76.1pt;z-index:251639296;mso-position-horizontal-relative:page;mso-position-vertical-relative:text" filled="f" stroked="f">
            <v:textbox style="layout-flow:vertical;mso-layout-flow-alt:bottom-to-top" inset="0,0,0,0">
              <w:txbxContent>
                <w:p w:rsidR="005140E1" w:rsidRDefault="005140E1">
                  <w:pPr>
                    <w:spacing w:before="20"/>
                    <w:ind w:left="20"/>
                    <w:rPr>
                      <w:sz w:val="18"/>
                    </w:rPr>
                  </w:pPr>
                  <w:r>
                    <w:rPr>
                      <w:color w:val="818080"/>
                      <w:sz w:val="18"/>
                    </w:rPr>
                    <w:t>≤ 80 мм ≤ 120 мм</w:t>
                  </w:r>
                </w:p>
                <w:p w:rsidR="005140E1" w:rsidRDefault="005140E1">
                  <w:pPr>
                    <w:spacing w:before="167"/>
                    <w:ind w:left="562"/>
                    <w:rPr>
                      <w:sz w:val="18"/>
                    </w:rPr>
                  </w:pPr>
                  <w:r>
                    <w:rPr>
                      <w:color w:val="818080"/>
                      <w:sz w:val="18"/>
                    </w:rPr>
                    <w:t>≤ 400 мм</w:t>
                  </w:r>
                </w:p>
              </w:txbxContent>
            </v:textbox>
            <w10:wrap anchorx="page"/>
          </v:shape>
        </w:pict>
      </w:r>
      <w:r w:rsidRPr="0041487C">
        <w:rPr>
          <w:rFonts w:ascii="Times New Roman" w:hAnsi="Times New Roman" w:cs="Times New Roman"/>
          <w:color w:val="818080"/>
          <w:lang w:val="ru-RU"/>
        </w:rPr>
        <w:t>≤ 100 мм</w:t>
      </w:r>
    </w:p>
    <w:p w:rsidR="00981A65" w:rsidRPr="0041487C" w:rsidRDefault="000C1750">
      <w:pPr>
        <w:spacing w:before="93"/>
        <w:ind w:left="966"/>
        <w:rPr>
          <w:rFonts w:ascii="Times New Roman" w:hAnsi="Times New Roman" w:cs="Times New Roman"/>
          <w:lang w:val="ru-RU"/>
        </w:rPr>
      </w:pPr>
      <w:r w:rsidRPr="0041487C">
        <w:rPr>
          <w:rFonts w:ascii="Times New Roman" w:hAnsi="Times New Roman" w:cs="Times New Roman"/>
          <w:lang w:val="ru-RU"/>
        </w:rPr>
        <w:br w:type="column"/>
      </w:r>
      <w:r w:rsidRPr="0041487C">
        <w:rPr>
          <w:rFonts w:ascii="Times New Roman" w:hAnsi="Times New Roman" w:cs="Times New Roman"/>
          <w:color w:val="818080"/>
          <w:lang w:val="ru-RU"/>
        </w:rPr>
        <w:t>≤ 60 мм</w:t>
      </w:r>
    </w:p>
    <w:p w:rsidR="00981A65" w:rsidRPr="0041487C" w:rsidRDefault="00981A65">
      <w:pPr>
        <w:rPr>
          <w:rFonts w:ascii="Times New Roman" w:hAnsi="Times New Roman" w:cs="Times New Roman"/>
          <w:lang w:val="ru-RU"/>
        </w:rPr>
        <w:sectPr w:rsidR="00981A65" w:rsidRPr="0041487C">
          <w:type w:val="continuous"/>
          <w:pgSz w:w="11910" w:h="16840"/>
          <w:pgMar w:top="1300" w:right="0" w:bottom="280" w:left="0" w:header="720" w:footer="720" w:gutter="0"/>
          <w:cols w:num="2" w:space="720" w:equalWidth="0">
            <w:col w:w="7092" w:space="473"/>
            <w:col w:w="4345"/>
          </w:cols>
        </w:sectPr>
      </w:pPr>
    </w:p>
    <w:p w:rsidR="00981A65" w:rsidRPr="0041487C" w:rsidRDefault="00C75A87">
      <w:pPr>
        <w:pStyle w:val="a3"/>
        <w:spacing w:before="154" w:line="256" w:lineRule="auto"/>
        <w:ind w:left="6260" w:right="829"/>
        <w:rPr>
          <w:rFonts w:ascii="Times New Roman" w:hAnsi="Times New Roman" w:cs="Times New Roman"/>
          <w:sz w:val="22"/>
          <w:szCs w:val="22"/>
          <w:lang w:val="ru-RU"/>
        </w:rPr>
      </w:pPr>
      <w:r>
        <w:rPr>
          <w:rFonts w:ascii="Times New Roman" w:hAnsi="Times New Roman" w:cs="Times New Roman"/>
          <w:sz w:val="22"/>
          <w:szCs w:val="22"/>
        </w:rPr>
        <w:pict>
          <v:shape id="_x0000_s3606" type="#_x0000_t202" style="position:absolute;left:0;text-align:left;margin-left:331.5pt;margin-top:-113.4pt;width:71.1pt;height:103.25pt;z-index:251640320;mso-position-horizontal-relative:page" filled="f" stroked="f">
            <v:textbox inset="0,0,0,0">
              <w:txbxContent>
                <w:tbl>
                  <w:tblPr>
                    <w:tblStyle w:val="TableNormal"/>
                    <w:tblW w:w="0" w:type="auto"/>
                    <w:tblInd w:w="7" w:type="dxa"/>
                    <w:tblBorders>
                      <w:top w:val="single" w:sz="18" w:space="0" w:color="3C3C3B"/>
                      <w:left w:val="single" w:sz="18" w:space="0" w:color="3C3C3B"/>
                      <w:bottom w:val="single" w:sz="18" w:space="0" w:color="3C3C3B"/>
                      <w:right w:val="single" w:sz="18" w:space="0" w:color="3C3C3B"/>
                      <w:insideH w:val="single" w:sz="18" w:space="0" w:color="3C3C3B"/>
                      <w:insideV w:val="single" w:sz="18" w:space="0" w:color="3C3C3B"/>
                    </w:tblBorders>
                    <w:tblLayout w:type="fixed"/>
                    <w:tblLook w:val="01E0" w:firstRow="1" w:lastRow="1" w:firstColumn="1" w:lastColumn="1" w:noHBand="0" w:noVBand="0"/>
                  </w:tblPr>
                  <w:tblGrid>
                    <w:gridCol w:w="175"/>
                    <w:gridCol w:w="1186"/>
                  </w:tblGrid>
                  <w:tr w:rsidR="005140E1">
                    <w:trPr>
                      <w:trHeight w:val="326"/>
                    </w:trPr>
                    <w:tc>
                      <w:tcPr>
                        <w:tcW w:w="175" w:type="dxa"/>
                        <w:tcBorders>
                          <w:top w:val="nil"/>
                          <w:left w:val="nil"/>
                          <w:right w:val="single" w:sz="48" w:space="0" w:color="507ABD"/>
                        </w:tcBorders>
                      </w:tcPr>
                      <w:p w:rsidR="005140E1" w:rsidRDefault="005140E1">
                        <w:pPr>
                          <w:pStyle w:val="TableParagraph"/>
                          <w:rPr>
                            <w:rFonts w:ascii="Times New Roman"/>
                          </w:rPr>
                        </w:pPr>
                      </w:p>
                    </w:tc>
                    <w:tc>
                      <w:tcPr>
                        <w:tcW w:w="1186" w:type="dxa"/>
                        <w:tcBorders>
                          <w:top w:val="single" w:sz="18" w:space="0" w:color="507ABD"/>
                          <w:left w:val="single" w:sz="48" w:space="0" w:color="507ABD"/>
                          <w:bottom w:val="double" w:sz="6" w:space="0" w:color="507ABD"/>
                          <w:right w:val="single" w:sz="18" w:space="0" w:color="507ABD"/>
                        </w:tcBorders>
                      </w:tcPr>
                      <w:p w:rsidR="005140E1" w:rsidRDefault="005140E1">
                        <w:pPr>
                          <w:pStyle w:val="TableParagraph"/>
                          <w:spacing w:line="307" w:lineRule="exact"/>
                          <w:ind w:left="6"/>
                          <w:jc w:val="center"/>
                          <w:rPr>
                            <w:rFonts w:ascii="Segoe UI" w:hAnsi="Segoe UI"/>
                            <w:b/>
                            <w:sz w:val="28"/>
                          </w:rPr>
                        </w:pPr>
                        <w:r>
                          <w:rPr>
                            <w:rFonts w:ascii="Segoe UI" w:hAnsi="Segoe UI"/>
                            <w:b/>
                            <w:color w:val="507ABD"/>
                            <w:sz w:val="28"/>
                          </w:rPr>
                          <w:t>К</w:t>
                        </w:r>
                      </w:p>
                    </w:tc>
                  </w:tr>
                  <w:tr w:rsidR="005140E1">
                    <w:trPr>
                      <w:trHeight w:val="319"/>
                    </w:trPr>
                    <w:tc>
                      <w:tcPr>
                        <w:tcW w:w="175" w:type="dxa"/>
                        <w:vMerge w:val="restart"/>
                        <w:tcBorders>
                          <w:left w:val="nil"/>
                          <w:right w:val="single" w:sz="48" w:space="0" w:color="507ABD"/>
                        </w:tcBorders>
                      </w:tcPr>
                      <w:p w:rsidR="005140E1" w:rsidRDefault="005140E1">
                        <w:pPr>
                          <w:pStyle w:val="TableParagraph"/>
                          <w:rPr>
                            <w:rFonts w:ascii="Times New Roman"/>
                          </w:rPr>
                        </w:pPr>
                      </w:p>
                    </w:tc>
                    <w:tc>
                      <w:tcPr>
                        <w:tcW w:w="1186" w:type="dxa"/>
                        <w:tcBorders>
                          <w:top w:val="double" w:sz="6" w:space="0" w:color="507ABD"/>
                          <w:left w:val="single" w:sz="48" w:space="0" w:color="507ABD"/>
                          <w:bottom w:val="double" w:sz="6" w:space="0" w:color="507ABD"/>
                          <w:right w:val="single" w:sz="18" w:space="0" w:color="507ABD"/>
                        </w:tcBorders>
                      </w:tcPr>
                      <w:p w:rsidR="005140E1" w:rsidRDefault="005140E1">
                        <w:pPr>
                          <w:pStyle w:val="TableParagraph"/>
                          <w:spacing w:line="300" w:lineRule="exact"/>
                          <w:ind w:left="6"/>
                          <w:jc w:val="center"/>
                          <w:rPr>
                            <w:rFonts w:ascii="Segoe UI" w:hAnsi="Segoe UI"/>
                            <w:b/>
                            <w:sz w:val="28"/>
                          </w:rPr>
                        </w:pPr>
                        <w:r>
                          <w:rPr>
                            <w:rFonts w:ascii="Segoe UI" w:hAnsi="Segoe UI"/>
                            <w:b/>
                            <w:color w:val="507ABD"/>
                            <w:sz w:val="28"/>
                          </w:rPr>
                          <w:t>К</w:t>
                        </w:r>
                      </w:p>
                    </w:tc>
                  </w:tr>
                  <w:tr w:rsidR="005140E1">
                    <w:trPr>
                      <w:trHeight w:val="319"/>
                    </w:trPr>
                    <w:tc>
                      <w:tcPr>
                        <w:tcW w:w="175" w:type="dxa"/>
                        <w:vMerge/>
                        <w:tcBorders>
                          <w:top w:val="nil"/>
                          <w:left w:val="nil"/>
                          <w:right w:val="single" w:sz="48" w:space="0" w:color="507ABD"/>
                        </w:tcBorders>
                      </w:tcPr>
                      <w:p w:rsidR="005140E1" w:rsidRDefault="005140E1">
                        <w:pPr>
                          <w:rPr>
                            <w:sz w:val="2"/>
                            <w:szCs w:val="2"/>
                          </w:rPr>
                        </w:pPr>
                      </w:p>
                    </w:tc>
                    <w:tc>
                      <w:tcPr>
                        <w:tcW w:w="1186" w:type="dxa"/>
                        <w:tcBorders>
                          <w:top w:val="double" w:sz="6" w:space="0" w:color="507ABD"/>
                          <w:left w:val="single" w:sz="48" w:space="0" w:color="507ABD"/>
                          <w:bottom w:val="double" w:sz="6" w:space="0" w:color="507ABD"/>
                          <w:right w:val="single" w:sz="18" w:space="0" w:color="507ABD"/>
                        </w:tcBorders>
                      </w:tcPr>
                      <w:p w:rsidR="005140E1" w:rsidRDefault="005140E1">
                        <w:pPr>
                          <w:pStyle w:val="TableParagraph"/>
                          <w:spacing w:line="300" w:lineRule="exact"/>
                          <w:ind w:left="6"/>
                          <w:jc w:val="center"/>
                          <w:rPr>
                            <w:rFonts w:ascii="Segoe UI" w:hAnsi="Segoe UI"/>
                            <w:b/>
                            <w:sz w:val="28"/>
                          </w:rPr>
                        </w:pPr>
                        <w:r>
                          <w:rPr>
                            <w:rFonts w:ascii="Segoe UI" w:hAnsi="Segoe UI"/>
                            <w:b/>
                            <w:color w:val="507ABD"/>
                            <w:sz w:val="28"/>
                          </w:rPr>
                          <w:t>К</w:t>
                        </w:r>
                      </w:p>
                    </w:tc>
                  </w:tr>
                  <w:tr w:rsidR="005140E1">
                    <w:trPr>
                      <w:trHeight w:val="218"/>
                    </w:trPr>
                    <w:tc>
                      <w:tcPr>
                        <w:tcW w:w="175" w:type="dxa"/>
                        <w:vMerge w:val="restart"/>
                        <w:tcBorders>
                          <w:left w:val="nil"/>
                          <w:bottom w:val="nil"/>
                          <w:right w:val="single" w:sz="48" w:space="0" w:color="507ABD"/>
                        </w:tcBorders>
                      </w:tcPr>
                      <w:p w:rsidR="005140E1" w:rsidRDefault="005140E1">
                        <w:pPr>
                          <w:pStyle w:val="TableParagraph"/>
                          <w:rPr>
                            <w:rFonts w:ascii="Times New Roman"/>
                          </w:rPr>
                        </w:pPr>
                      </w:p>
                    </w:tc>
                    <w:tc>
                      <w:tcPr>
                        <w:tcW w:w="1186" w:type="dxa"/>
                        <w:tcBorders>
                          <w:top w:val="double" w:sz="6" w:space="0" w:color="507ABD"/>
                          <w:left w:val="single" w:sz="48" w:space="0" w:color="507ABD"/>
                          <w:bottom w:val="single" w:sz="18" w:space="0" w:color="507ABD"/>
                          <w:right w:val="single" w:sz="18" w:space="0" w:color="507ABD"/>
                        </w:tcBorders>
                      </w:tcPr>
                      <w:p w:rsidR="005140E1" w:rsidRDefault="005140E1">
                        <w:pPr>
                          <w:pStyle w:val="TableParagraph"/>
                          <w:rPr>
                            <w:rFonts w:ascii="Times New Roman"/>
                            <w:sz w:val="14"/>
                          </w:rPr>
                        </w:pPr>
                      </w:p>
                    </w:tc>
                  </w:tr>
                  <w:tr w:rsidR="005140E1">
                    <w:trPr>
                      <w:trHeight w:val="367"/>
                    </w:trPr>
                    <w:tc>
                      <w:tcPr>
                        <w:tcW w:w="175" w:type="dxa"/>
                        <w:vMerge/>
                        <w:tcBorders>
                          <w:top w:val="nil"/>
                          <w:left w:val="nil"/>
                          <w:bottom w:val="nil"/>
                          <w:right w:val="single" w:sz="48" w:space="0" w:color="507ABD"/>
                        </w:tcBorders>
                      </w:tcPr>
                      <w:p w:rsidR="005140E1" w:rsidRDefault="005140E1">
                        <w:pPr>
                          <w:rPr>
                            <w:sz w:val="2"/>
                            <w:szCs w:val="2"/>
                          </w:rPr>
                        </w:pPr>
                      </w:p>
                    </w:tc>
                    <w:tc>
                      <w:tcPr>
                        <w:tcW w:w="1186" w:type="dxa"/>
                        <w:tcBorders>
                          <w:top w:val="single" w:sz="18" w:space="0" w:color="507ABD"/>
                          <w:left w:val="dashed" w:sz="4" w:space="0" w:color="3C3C3B"/>
                          <w:bottom w:val="nil"/>
                          <w:right w:val="dashed" w:sz="4" w:space="0" w:color="3C3C3B"/>
                        </w:tcBorders>
                      </w:tcPr>
                      <w:p w:rsidR="005140E1" w:rsidRDefault="005140E1">
                        <w:pPr>
                          <w:pStyle w:val="TableParagraph"/>
                          <w:spacing w:before="176" w:line="172" w:lineRule="exact"/>
                          <w:ind w:left="219" w:right="214"/>
                          <w:jc w:val="center"/>
                          <w:rPr>
                            <w:sz w:val="18"/>
                          </w:rPr>
                        </w:pPr>
                        <w:r>
                          <w:rPr>
                            <w:color w:val="818080"/>
                            <w:sz w:val="18"/>
                          </w:rPr>
                          <w:t>≤ 400 мм</w:t>
                        </w:r>
                      </w:p>
                    </w:tc>
                  </w:tr>
                </w:tbl>
                <w:p w:rsidR="005140E1" w:rsidRDefault="005140E1">
                  <w:pPr>
                    <w:pStyle w:val="a3"/>
                  </w:pPr>
                </w:p>
              </w:txbxContent>
            </v:textbox>
            <w10:wrap anchorx="page"/>
          </v:shape>
        </w:pict>
      </w:r>
      <w:r w:rsidR="000C1750" w:rsidRPr="0041487C">
        <w:rPr>
          <w:rFonts w:ascii="Times New Roman" w:hAnsi="Times New Roman" w:cs="Times New Roman"/>
          <w:color w:val="3C3C3B"/>
          <w:sz w:val="22"/>
          <w:szCs w:val="22"/>
          <w:lang w:val="ru-RU"/>
        </w:rPr>
        <w:t>Консольная вывеска — общий указатель для нескольких панелей, крепится на один кронштейн. На вывеске размещается логотип и/или название организации. Разрешенная ширина вывески</w:t>
      </w:r>
    </w:p>
    <w:p w:rsidR="00981A65" w:rsidRPr="0041487C" w:rsidRDefault="000C1750">
      <w:pPr>
        <w:pStyle w:val="a3"/>
        <w:spacing w:before="3" w:line="256" w:lineRule="auto"/>
        <w:ind w:left="6260" w:right="829"/>
        <w:rPr>
          <w:rFonts w:ascii="Times New Roman" w:hAnsi="Times New Roman" w:cs="Times New Roman"/>
          <w:sz w:val="22"/>
          <w:szCs w:val="22"/>
          <w:lang w:val="ru-RU"/>
        </w:rPr>
      </w:pPr>
      <w:r w:rsidRPr="0041487C">
        <w:rPr>
          <w:rFonts w:ascii="Times New Roman" w:hAnsi="Times New Roman" w:cs="Times New Roman"/>
          <w:color w:val="3C3C3B"/>
          <w:sz w:val="22"/>
          <w:szCs w:val="22"/>
          <w:lang w:val="ru-RU"/>
        </w:rPr>
        <w:t>не более 400 мм для улиц К1 и не более 300 мм для улиц К2. Высота одного элемента не более 120 мм. Глубина не более 60 мм. На одном кронштейне раз- решается размещать не более 4-х панелей.</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8"/>
        <w:rPr>
          <w:sz w:val="22"/>
          <w:lang w:val="ru-RU"/>
        </w:rPr>
      </w:pPr>
    </w:p>
    <w:p w:rsidR="00981A65" w:rsidRPr="0041487C" w:rsidRDefault="000C1750">
      <w:pPr>
        <w:pStyle w:val="4"/>
        <w:spacing w:before="104" w:line="237" w:lineRule="auto"/>
        <w:ind w:left="958" w:right="3099"/>
        <w:rPr>
          <w:rFonts w:ascii="Times New Roman" w:hAnsi="Times New Roman" w:cs="Times New Roman"/>
          <w:b/>
          <w:sz w:val="24"/>
          <w:szCs w:val="24"/>
          <w:lang w:val="ru-RU"/>
        </w:rPr>
      </w:pPr>
      <w:r w:rsidRPr="0041487C">
        <w:rPr>
          <w:rFonts w:ascii="Times New Roman" w:hAnsi="Times New Roman" w:cs="Times New Roman"/>
          <w:b/>
          <w:color w:val="3C3C3B"/>
          <w:sz w:val="24"/>
          <w:szCs w:val="24"/>
          <w:lang w:val="ru-RU"/>
        </w:rPr>
        <w:t>КОНСОЛЬНАЯ ВЫВЕСКА БЕЗ ПОДЛОЖКИ. ВАРИАНТЫ ИСПОЛНЕНИЯ</w:t>
      </w:r>
    </w:p>
    <w:p w:rsidR="00981A65" w:rsidRPr="0041487C" w:rsidRDefault="000C1750">
      <w:pPr>
        <w:pStyle w:val="5"/>
        <w:spacing w:before="182"/>
        <w:ind w:left="6249"/>
        <w:rPr>
          <w:rFonts w:ascii="Times New Roman" w:hAnsi="Times New Roman" w:cs="Times New Roman"/>
          <w:sz w:val="22"/>
          <w:szCs w:val="22"/>
          <w:lang w:val="ru-RU"/>
        </w:rPr>
      </w:pPr>
      <w:r w:rsidRPr="0041487C">
        <w:rPr>
          <w:rFonts w:ascii="Times New Roman" w:hAnsi="Times New Roman" w:cs="Times New Roman"/>
          <w:noProof/>
          <w:sz w:val="22"/>
          <w:szCs w:val="22"/>
          <w:lang w:val="ru-RU" w:eastAsia="ru-RU"/>
        </w:rPr>
        <w:drawing>
          <wp:anchor distT="0" distB="0" distL="0" distR="0" simplePos="0" relativeHeight="251426304" behindDoc="0" locked="0" layoutInCell="1" allowOverlap="1">
            <wp:simplePos x="0" y="0"/>
            <wp:positionH relativeFrom="page">
              <wp:posOffset>1617102</wp:posOffset>
            </wp:positionH>
            <wp:positionV relativeFrom="paragraph">
              <wp:posOffset>196811</wp:posOffset>
            </wp:positionV>
            <wp:extent cx="923400" cy="1469182"/>
            <wp:effectExtent l="0" t="0" r="0" b="0"/>
            <wp:wrapNone/>
            <wp:docPr id="173"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22.jpeg"/>
                    <pic:cNvPicPr/>
                  </pic:nvPicPr>
                  <pic:blipFill>
                    <a:blip r:embed="rId210" cstate="print"/>
                    <a:stretch>
                      <a:fillRect/>
                    </a:stretch>
                  </pic:blipFill>
                  <pic:spPr>
                    <a:xfrm>
                      <a:off x="0" y="0"/>
                      <a:ext cx="923400" cy="1469182"/>
                    </a:xfrm>
                    <a:prstGeom prst="rect">
                      <a:avLst/>
                    </a:prstGeom>
                  </pic:spPr>
                </pic:pic>
              </a:graphicData>
            </a:graphic>
          </wp:anchor>
        </w:drawing>
      </w:r>
      <w:r w:rsidRPr="0041487C">
        <w:rPr>
          <w:rFonts w:ascii="Times New Roman" w:hAnsi="Times New Roman" w:cs="Times New Roman"/>
          <w:color w:val="3C3C3B"/>
          <w:sz w:val="22"/>
          <w:szCs w:val="22"/>
          <w:lang w:val="ru-RU"/>
        </w:rPr>
        <w:t>ОБЪЕМНАЯ ВЫВЕСКА</w:t>
      </w:r>
    </w:p>
    <w:p w:rsidR="00981A65" w:rsidRPr="0041487C" w:rsidRDefault="000C1750">
      <w:pPr>
        <w:pStyle w:val="a3"/>
        <w:spacing w:before="95"/>
        <w:ind w:left="6267"/>
        <w:rPr>
          <w:rFonts w:ascii="Times New Roman" w:hAnsi="Times New Roman" w:cs="Times New Roman"/>
          <w:sz w:val="22"/>
          <w:szCs w:val="22"/>
          <w:lang w:val="ru-RU"/>
        </w:rPr>
      </w:pPr>
      <w:r w:rsidRPr="0041487C">
        <w:rPr>
          <w:rFonts w:ascii="Times New Roman" w:hAnsi="Times New Roman" w:cs="Times New Roman"/>
          <w:color w:val="3C3C3B"/>
          <w:sz w:val="22"/>
          <w:szCs w:val="22"/>
          <w:lang w:val="ru-RU"/>
        </w:rPr>
        <w:t>Рекомендуемые материалы — металл и пластик.</w:t>
      </w:r>
    </w:p>
    <w:p w:rsidR="00981A65" w:rsidRPr="0041487C" w:rsidRDefault="000C1750">
      <w:pPr>
        <w:pStyle w:val="a3"/>
        <w:spacing w:before="18" w:line="256" w:lineRule="auto"/>
        <w:ind w:left="6267" w:right="556"/>
        <w:rPr>
          <w:rFonts w:ascii="Times New Roman" w:hAnsi="Times New Roman" w:cs="Times New Roman"/>
          <w:sz w:val="22"/>
          <w:szCs w:val="22"/>
          <w:lang w:val="ru-RU"/>
        </w:rPr>
      </w:pPr>
      <w:r w:rsidRPr="0041487C">
        <w:rPr>
          <w:rFonts w:ascii="Times New Roman" w:hAnsi="Times New Roman" w:cs="Times New Roman"/>
          <w:color w:val="3C3C3B"/>
          <w:sz w:val="22"/>
          <w:szCs w:val="22"/>
          <w:lang w:val="ru-RU"/>
        </w:rPr>
        <w:t>Для внутренней подсветки используют светодиодный источник, как наиболее энергоэффективный и дол- говечный. Можно использовать неон. Всю вывеску рекомендуется делать одного цвета. Объемная кон- сольная вывеска без подложки подходит для разме- щения логотипа, состоящего из одного символа или для изображения фирменного знака организации.</w:t>
      </w:r>
    </w:p>
    <w:p w:rsidR="00981A65" w:rsidRPr="0041487C" w:rsidRDefault="00981A65">
      <w:pPr>
        <w:pStyle w:val="a3"/>
        <w:rPr>
          <w:rFonts w:ascii="Times New Roman" w:hAnsi="Times New Roman" w:cs="Times New Roman"/>
          <w:sz w:val="22"/>
          <w:szCs w:val="22"/>
          <w:lang w:val="ru-RU"/>
        </w:rPr>
      </w:pPr>
    </w:p>
    <w:p w:rsidR="00981A65" w:rsidRPr="000C1750" w:rsidRDefault="00981A65">
      <w:pPr>
        <w:pStyle w:val="a3"/>
        <w:rPr>
          <w:lang w:val="ru-RU"/>
        </w:rPr>
      </w:pPr>
    </w:p>
    <w:p w:rsidR="00981A65" w:rsidRPr="000C1750" w:rsidRDefault="00981A65">
      <w:pPr>
        <w:pStyle w:val="a3"/>
        <w:spacing w:before="10"/>
        <w:rPr>
          <w:sz w:val="16"/>
          <w:lang w:val="ru-RU"/>
        </w:rPr>
      </w:pPr>
    </w:p>
    <w:p w:rsidR="00981A65" w:rsidRPr="0041487C" w:rsidRDefault="000C1750">
      <w:pPr>
        <w:pStyle w:val="4"/>
        <w:spacing w:before="103" w:line="237" w:lineRule="auto"/>
        <w:ind w:left="963" w:right="936"/>
        <w:rPr>
          <w:rFonts w:ascii="Times New Roman" w:hAnsi="Times New Roman" w:cs="Times New Roman"/>
          <w:b/>
          <w:sz w:val="24"/>
          <w:szCs w:val="24"/>
          <w:lang w:val="ru-RU"/>
        </w:rPr>
      </w:pPr>
      <w:r w:rsidRPr="0041487C">
        <w:rPr>
          <w:rFonts w:ascii="Times New Roman" w:hAnsi="Times New Roman" w:cs="Times New Roman"/>
          <w:b/>
          <w:color w:val="3C3C3B"/>
          <w:sz w:val="24"/>
          <w:szCs w:val="24"/>
          <w:lang w:val="ru-RU"/>
        </w:rPr>
        <w:t>КОНСОЛЬНАЯ ВЫВЕСКА — ОБЩИЙ УКАЗАТЕЛЬ. ВАРИАНТЫ ИСПОЛНЕНИЯ</w:t>
      </w:r>
    </w:p>
    <w:p w:rsidR="00981A65" w:rsidRPr="000C1750" w:rsidRDefault="00981A65">
      <w:pPr>
        <w:pStyle w:val="a3"/>
        <w:rPr>
          <w:lang w:val="ru-RU"/>
        </w:rPr>
      </w:pPr>
    </w:p>
    <w:p w:rsidR="00981A65" w:rsidRPr="000C1750" w:rsidRDefault="00981A65">
      <w:pPr>
        <w:pStyle w:val="a3"/>
        <w:rPr>
          <w:lang w:val="ru-RU"/>
        </w:rPr>
      </w:pPr>
    </w:p>
    <w:p w:rsidR="00981A65" w:rsidRPr="00E80C32" w:rsidRDefault="000C1750">
      <w:pPr>
        <w:pStyle w:val="5"/>
        <w:spacing w:before="238"/>
        <w:rPr>
          <w:rFonts w:ascii="Times New Roman" w:hAnsi="Times New Roman" w:cs="Times New Roman"/>
          <w:sz w:val="22"/>
          <w:szCs w:val="22"/>
          <w:lang w:val="ru-RU"/>
        </w:rPr>
      </w:pPr>
      <w:r w:rsidRPr="00E80C32">
        <w:rPr>
          <w:rFonts w:ascii="Times New Roman" w:hAnsi="Times New Roman" w:cs="Times New Roman"/>
          <w:noProof/>
          <w:sz w:val="22"/>
          <w:szCs w:val="22"/>
          <w:lang w:val="ru-RU" w:eastAsia="ru-RU"/>
        </w:rPr>
        <w:drawing>
          <wp:anchor distT="0" distB="0" distL="0" distR="0" simplePos="0" relativeHeight="251427328" behindDoc="0" locked="0" layoutInCell="1" allowOverlap="1">
            <wp:simplePos x="0" y="0"/>
            <wp:positionH relativeFrom="page">
              <wp:posOffset>1445624</wp:posOffset>
            </wp:positionH>
            <wp:positionV relativeFrom="paragraph">
              <wp:posOffset>-23333</wp:posOffset>
            </wp:positionV>
            <wp:extent cx="1123875" cy="1763094"/>
            <wp:effectExtent l="0" t="0" r="0" b="0"/>
            <wp:wrapNone/>
            <wp:docPr id="175"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23.jpeg"/>
                    <pic:cNvPicPr/>
                  </pic:nvPicPr>
                  <pic:blipFill>
                    <a:blip r:embed="rId211" cstate="print"/>
                    <a:stretch>
                      <a:fillRect/>
                    </a:stretch>
                  </pic:blipFill>
                  <pic:spPr>
                    <a:xfrm>
                      <a:off x="0" y="0"/>
                      <a:ext cx="1123875" cy="1763094"/>
                    </a:xfrm>
                    <a:prstGeom prst="rect">
                      <a:avLst/>
                    </a:prstGeom>
                  </pic:spPr>
                </pic:pic>
              </a:graphicData>
            </a:graphic>
          </wp:anchor>
        </w:drawing>
      </w:r>
      <w:r w:rsidRPr="00E80C32">
        <w:rPr>
          <w:rFonts w:ascii="Times New Roman" w:hAnsi="Times New Roman" w:cs="Times New Roman"/>
          <w:color w:val="3C3C3B"/>
          <w:sz w:val="22"/>
          <w:szCs w:val="22"/>
          <w:lang w:val="ru-RU"/>
        </w:rPr>
        <w:t>ПЛОСКАЯ ВЫВЕСКА</w:t>
      </w:r>
    </w:p>
    <w:p w:rsidR="00981A65" w:rsidRPr="00E80C32" w:rsidRDefault="000C1750">
      <w:pPr>
        <w:pStyle w:val="a3"/>
        <w:spacing w:before="95" w:line="256" w:lineRule="auto"/>
        <w:ind w:left="6266" w:right="815"/>
        <w:rPr>
          <w:rFonts w:ascii="Times New Roman" w:hAnsi="Times New Roman" w:cs="Times New Roman"/>
          <w:sz w:val="22"/>
          <w:szCs w:val="22"/>
          <w:lang w:val="ru-RU"/>
        </w:rPr>
      </w:pPr>
      <w:r w:rsidRPr="00E80C32">
        <w:rPr>
          <w:rFonts w:ascii="Times New Roman" w:hAnsi="Times New Roman" w:cs="Times New Roman"/>
          <w:color w:val="3C3C3B"/>
          <w:sz w:val="22"/>
          <w:szCs w:val="22"/>
          <w:lang w:val="ru-RU"/>
        </w:rPr>
        <w:t>Рекомендуемые материалы — металл, пластик, стекло. Для подсветки может использоваться свето- диодный источник. Он наиболее энергоэффективен и долговечен. Подложка и блок с информацией выполняются в одном цвете.</w:t>
      </w:r>
    </w:p>
    <w:p w:rsidR="00981A65" w:rsidRPr="000C1750" w:rsidRDefault="00981A65">
      <w:pPr>
        <w:spacing w:line="256" w:lineRule="auto"/>
        <w:rPr>
          <w:lang w:val="ru-RU"/>
        </w:rPr>
        <w:sectPr w:rsidR="00981A65" w:rsidRPr="000C1750">
          <w:type w:val="continuous"/>
          <w:pgSz w:w="11910" w:h="16840"/>
          <w:pgMar w:top="1300" w:right="0" w:bottom="280" w:left="0" w:header="720" w:footer="720" w:gutter="0"/>
          <w:cols w:space="720"/>
        </w:sectPr>
      </w:pPr>
    </w:p>
    <w:p w:rsidR="00981A65" w:rsidRPr="000C1750" w:rsidRDefault="00981A65">
      <w:pPr>
        <w:pStyle w:val="a3"/>
        <w:rPr>
          <w:lang w:val="ru-RU"/>
        </w:rPr>
      </w:pPr>
    </w:p>
    <w:p w:rsidR="00981A65" w:rsidRPr="00E80C32" w:rsidRDefault="00981A65">
      <w:pPr>
        <w:pStyle w:val="a3"/>
        <w:rPr>
          <w:rFonts w:ascii="Times New Roman" w:hAnsi="Times New Roman" w:cs="Times New Roman"/>
          <w:b/>
          <w:sz w:val="24"/>
          <w:szCs w:val="24"/>
          <w:lang w:val="ru-RU"/>
        </w:rPr>
      </w:pPr>
    </w:p>
    <w:p w:rsidR="00981A65" w:rsidRPr="00E80C32" w:rsidRDefault="00E80C32" w:rsidP="00E80C32">
      <w:pPr>
        <w:pStyle w:val="a3"/>
        <w:tabs>
          <w:tab w:val="left" w:pos="1215"/>
        </w:tabs>
        <w:rPr>
          <w:rFonts w:ascii="Times New Roman" w:hAnsi="Times New Roman" w:cs="Times New Roman"/>
          <w:b/>
          <w:sz w:val="24"/>
          <w:szCs w:val="24"/>
          <w:lang w:val="ru-RU"/>
        </w:rPr>
      </w:pPr>
      <w:r w:rsidRPr="00E80C32">
        <w:rPr>
          <w:rFonts w:ascii="Times New Roman" w:hAnsi="Times New Roman" w:cs="Times New Roman"/>
          <w:b/>
          <w:sz w:val="24"/>
          <w:szCs w:val="24"/>
          <w:lang w:val="ru-RU"/>
        </w:rPr>
        <w:tab/>
        <w:t>ТАБЛИЧКА</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rPr>
          <w:lang w:val="ru-RU"/>
        </w:rPr>
        <w:sectPr w:rsidR="00981A65" w:rsidRPr="000C1750">
          <w:headerReference w:type="default" r:id="rId212"/>
          <w:footerReference w:type="default" r:id="rId213"/>
          <w:pgSz w:w="11910" w:h="16840"/>
          <w:pgMar w:top="1040" w:right="0" w:bottom="740" w:left="0" w:header="622" w:footer="553" w:gutter="0"/>
          <w:pgNumType w:start="51"/>
          <w:cols w:space="720"/>
        </w:sectPr>
      </w:pPr>
    </w:p>
    <w:p w:rsidR="00981A65" w:rsidRPr="00E80C32" w:rsidRDefault="000C1750">
      <w:pPr>
        <w:pStyle w:val="5"/>
        <w:spacing w:before="243"/>
        <w:ind w:left="952"/>
        <w:rPr>
          <w:rFonts w:ascii="Times New Roman" w:hAnsi="Times New Roman" w:cs="Times New Roman"/>
          <w:sz w:val="22"/>
          <w:szCs w:val="22"/>
        </w:rPr>
      </w:pPr>
      <w:r w:rsidRPr="00E80C32">
        <w:rPr>
          <w:rFonts w:ascii="Times New Roman" w:hAnsi="Times New Roman" w:cs="Times New Roman"/>
          <w:color w:val="3C3C3B"/>
          <w:sz w:val="22"/>
          <w:szCs w:val="22"/>
        </w:rPr>
        <w:t>ИНФОРМАЦИОННЫЙ УКАЗАТЕЛЬ</w:t>
      </w:r>
    </w:p>
    <w:p w:rsidR="00981A65" w:rsidRPr="00E80C32" w:rsidRDefault="00981A65">
      <w:pPr>
        <w:pStyle w:val="a3"/>
        <w:spacing w:before="2"/>
        <w:rPr>
          <w:rFonts w:ascii="Times New Roman" w:hAnsi="Times New Roman" w:cs="Times New Roman"/>
          <w:b/>
          <w:sz w:val="22"/>
          <w:szCs w:val="22"/>
        </w:rPr>
      </w:pPr>
    </w:p>
    <w:p w:rsidR="00981A65" w:rsidRPr="00E80C32" w:rsidRDefault="000C1750">
      <w:pPr>
        <w:pStyle w:val="a3"/>
        <w:ind w:left="970" w:right="-58"/>
        <w:rPr>
          <w:rFonts w:ascii="Times New Roman" w:hAnsi="Times New Roman" w:cs="Times New Roman"/>
          <w:sz w:val="22"/>
          <w:szCs w:val="22"/>
        </w:rPr>
      </w:pPr>
      <w:r w:rsidRPr="00E80C32">
        <w:rPr>
          <w:rFonts w:ascii="Times New Roman" w:hAnsi="Times New Roman" w:cs="Times New Roman"/>
          <w:noProof/>
          <w:sz w:val="22"/>
          <w:szCs w:val="22"/>
          <w:lang w:val="ru-RU" w:eastAsia="ru-RU"/>
        </w:rPr>
        <w:drawing>
          <wp:inline distT="0" distB="0" distL="0" distR="0">
            <wp:extent cx="2981649" cy="2453640"/>
            <wp:effectExtent l="0" t="0" r="0" b="0"/>
            <wp:docPr id="177"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24.jpeg"/>
                    <pic:cNvPicPr/>
                  </pic:nvPicPr>
                  <pic:blipFill>
                    <a:blip r:embed="rId214" cstate="print"/>
                    <a:stretch>
                      <a:fillRect/>
                    </a:stretch>
                  </pic:blipFill>
                  <pic:spPr>
                    <a:xfrm>
                      <a:off x="0" y="0"/>
                      <a:ext cx="2981649" cy="2453640"/>
                    </a:xfrm>
                    <a:prstGeom prst="rect">
                      <a:avLst/>
                    </a:prstGeom>
                  </pic:spPr>
                </pic:pic>
              </a:graphicData>
            </a:graphic>
          </wp:inline>
        </w:drawing>
      </w:r>
    </w:p>
    <w:p w:rsidR="00981A65" w:rsidRPr="00E80C32" w:rsidRDefault="000C1750">
      <w:pPr>
        <w:pStyle w:val="a3"/>
        <w:rPr>
          <w:rFonts w:ascii="Times New Roman" w:hAnsi="Times New Roman" w:cs="Times New Roman"/>
          <w:b/>
          <w:sz w:val="22"/>
          <w:szCs w:val="22"/>
        </w:rPr>
      </w:pPr>
      <w:r w:rsidRPr="00E80C32">
        <w:rPr>
          <w:rFonts w:ascii="Times New Roman" w:hAnsi="Times New Roman" w:cs="Times New Roman"/>
          <w:sz w:val="22"/>
          <w:szCs w:val="22"/>
        </w:rPr>
        <w:br w:type="column"/>
      </w:r>
    </w:p>
    <w:p w:rsidR="00981A65" w:rsidRPr="00E80C32" w:rsidRDefault="00981A65">
      <w:pPr>
        <w:pStyle w:val="a3"/>
        <w:rPr>
          <w:rFonts w:ascii="Times New Roman" w:hAnsi="Times New Roman" w:cs="Times New Roman"/>
          <w:b/>
          <w:sz w:val="22"/>
          <w:szCs w:val="22"/>
        </w:rPr>
      </w:pPr>
    </w:p>
    <w:p w:rsidR="00981A65" w:rsidRPr="00E80C32" w:rsidRDefault="00981A65">
      <w:pPr>
        <w:pStyle w:val="a3"/>
        <w:rPr>
          <w:rFonts w:ascii="Times New Roman" w:hAnsi="Times New Roman" w:cs="Times New Roman"/>
          <w:b/>
          <w:sz w:val="22"/>
          <w:szCs w:val="22"/>
        </w:rPr>
      </w:pPr>
    </w:p>
    <w:p w:rsidR="00981A65" w:rsidRPr="00E80C32" w:rsidRDefault="00981A65">
      <w:pPr>
        <w:pStyle w:val="a3"/>
        <w:rPr>
          <w:rFonts w:ascii="Times New Roman" w:hAnsi="Times New Roman" w:cs="Times New Roman"/>
          <w:b/>
          <w:sz w:val="22"/>
          <w:szCs w:val="22"/>
        </w:rPr>
      </w:pPr>
    </w:p>
    <w:p w:rsidR="00981A65" w:rsidRPr="00E80C32" w:rsidRDefault="00981A65">
      <w:pPr>
        <w:pStyle w:val="a3"/>
        <w:rPr>
          <w:rFonts w:ascii="Times New Roman" w:hAnsi="Times New Roman" w:cs="Times New Roman"/>
          <w:b/>
          <w:sz w:val="22"/>
          <w:szCs w:val="22"/>
        </w:rPr>
      </w:pPr>
    </w:p>
    <w:p w:rsidR="00981A65" w:rsidRPr="00E80C32" w:rsidRDefault="00981A65">
      <w:pPr>
        <w:pStyle w:val="a3"/>
        <w:rPr>
          <w:rFonts w:ascii="Times New Roman" w:hAnsi="Times New Roman" w:cs="Times New Roman"/>
          <w:b/>
          <w:sz w:val="22"/>
          <w:szCs w:val="22"/>
        </w:rPr>
      </w:pPr>
    </w:p>
    <w:p w:rsidR="00981A65" w:rsidRPr="00E80C32" w:rsidRDefault="00981A65">
      <w:pPr>
        <w:pStyle w:val="a3"/>
        <w:rPr>
          <w:rFonts w:ascii="Times New Roman" w:hAnsi="Times New Roman" w:cs="Times New Roman"/>
          <w:b/>
          <w:sz w:val="22"/>
          <w:szCs w:val="22"/>
        </w:rPr>
      </w:pPr>
    </w:p>
    <w:p w:rsidR="00981A65" w:rsidRPr="00E80C32" w:rsidRDefault="00981A65">
      <w:pPr>
        <w:pStyle w:val="a3"/>
        <w:rPr>
          <w:rFonts w:ascii="Times New Roman" w:hAnsi="Times New Roman" w:cs="Times New Roman"/>
          <w:b/>
          <w:sz w:val="22"/>
          <w:szCs w:val="22"/>
        </w:rPr>
      </w:pPr>
    </w:p>
    <w:p w:rsidR="00981A65" w:rsidRPr="00E80C32" w:rsidRDefault="00981A65">
      <w:pPr>
        <w:pStyle w:val="a3"/>
        <w:rPr>
          <w:rFonts w:ascii="Times New Roman" w:hAnsi="Times New Roman" w:cs="Times New Roman"/>
          <w:b/>
          <w:sz w:val="22"/>
          <w:szCs w:val="22"/>
        </w:rPr>
      </w:pPr>
    </w:p>
    <w:p w:rsidR="00981A65" w:rsidRPr="00E80C32" w:rsidRDefault="00981A65">
      <w:pPr>
        <w:pStyle w:val="a3"/>
        <w:spacing w:before="10"/>
        <w:rPr>
          <w:rFonts w:ascii="Times New Roman" w:hAnsi="Times New Roman" w:cs="Times New Roman"/>
          <w:b/>
          <w:sz w:val="22"/>
          <w:szCs w:val="22"/>
        </w:rPr>
      </w:pPr>
    </w:p>
    <w:p w:rsidR="00981A65" w:rsidRPr="00E80C32" w:rsidRDefault="00C75A87">
      <w:pPr>
        <w:ind w:left="3009" w:right="2479"/>
        <w:jc w:val="center"/>
        <w:rPr>
          <w:rFonts w:ascii="Times New Roman" w:hAnsi="Times New Roman" w:cs="Times New Roman"/>
          <w:lang w:val="ru-RU"/>
        </w:rPr>
      </w:pPr>
      <w:r>
        <w:rPr>
          <w:rFonts w:ascii="Times New Roman" w:hAnsi="Times New Roman" w:cs="Times New Roman"/>
        </w:rPr>
        <w:pict>
          <v:group id="_x0000_s3599" style="position:absolute;left:0;text-align:left;margin-left:431.7pt;margin-top:-92.2pt;width:24.05pt;height:94.45pt;z-index:-251857408;mso-position-horizontal-relative:page" coordorigin="8634,-1844" coordsize="481,1889">
            <v:rect id="_x0000_s3605" style="position:absolute;left:8997;top:-1844;width:40;height:1675" fillcolor="#3c3c3b" stroked="f"/>
            <v:rect id="_x0000_s3604" style="position:absolute;left:9037;top:-1844;width:78;height:1675" fillcolor="#507abd" stroked="f"/>
            <v:shape id="_x0000_s3603" type="#_x0000_t75" style="position:absolute;left:8634;top:-1844;width:363;height:745">
              <v:imagedata r:id="rId215" o:title=""/>
            </v:shape>
            <v:shape id="_x0000_s3602" type="#_x0000_t75" style="position:absolute;left:8634;top:-1099;width:363;height:930">
              <v:imagedata r:id="rId216" o:title=""/>
            </v:shape>
            <v:line id="_x0000_s3601" style="position:absolute" from="9025,-169" to="9022,40" strokecolor="#3c3c3b" strokeweight=".5pt">
              <v:stroke dashstyle="dash"/>
            </v:line>
            <v:line id="_x0000_s3600" style="position:absolute" from="9110,-169" to="9107,40" strokecolor="#3c3c3b" strokeweight=".5pt">
              <v:stroke dashstyle="dash"/>
            </v:line>
            <w10:wrap anchorx="page"/>
          </v:group>
        </w:pict>
      </w:r>
      <w:r>
        <w:rPr>
          <w:rFonts w:ascii="Times New Roman" w:hAnsi="Times New Roman" w:cs="Times New Roman"/>
        </w:rPr>
        <w:pict>
          <v:shape id="_x0000_s3598" type="#_x0000_t202" style="position:absolute;left:0;text-align:left;margin-left:312.1pt;margin-top:-92.15pt;width:85.15pt;height:102pt;z-index:251642368;mso-position-horizontal-relative:page" filled="f" stroked="f">
            <v:textbox inset="0,0,0,0">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5140E1">
                    <w:trPr>
                      <w:trHeight w:val="1634"/>
                    </w:trPr>
                    <w:tc>
                      <w:tcPr>
                        <w:tcW w:w="1303" w:type="dxa"/>
                      </w:tcPr>
                      <w:p w:rsidR="005140E1" w:rsidRPr="000C1750" w:rsidRDefault="005140E1">
                        <w:pPr>
                          <w:pStyle w:val="TableParagraph"/>
                          <w:spacing w:before="146" w:line="307" w:lineRule="auto"/>
                          <w:ind w:left="144" w:right="125"/>
                          <w:jc w:val="both"/>
                          <w:rPr>
                            <w:rFonts w:ascii="Segoe UI" w:hAnsi="Segoe UI"/>
                            <w:b/>
                            <w:sz w:val="28"/>
                            <w:lang w:val="ru-RU"/>
                          </w:rPr>
                        </w:pPr>
                        <w:r w:rsidRPr="000C1750">
                          <w:rPr>
                            <w:rFonts w:ascii="Segoe UI" w:hAnsi="Segoe UI"/>
                            <w:b/>
                            <w:color w:val="507ABD"/>
                            <w:sz w:val="28"/>
                            <w:lang w:val="ru-RU"/>
                          </w:rPr>
                          <w:t>К А Ф Е К А Ф Е К А Ф Е</w:t>
                        </w:r>
                      </w:p>
                    </w:tc>
                    <w:tc>
                      <w:tcPr>
                        <w:tcW w:w="380" w:type="dxa"/>
                        <w:tcBorders>
                          <w:top w:val="dashed" w:sz="4" w:space="0" w:color="3C3C3B"/>
                          <w:bottom w:val="dashed" w:sz="4" w:space="0" w:color="3C3C3B"/>
                          <w:right w:val="nil"/>
                        </w:tcBorders>
                        <w:textDirection w:val="btLr"/>
                      </w:tcPr>
                      <w:p w:rsidR="005140E1" w:rsidRDefault="005140E1">
                        <w:pPr>
                          <w:pStyle w:val="TableParagraph"/>
                          <w:spacing w:before="188" w:line="162" w:lineRule="exact"/>
                          <w:ind w:left="465"/>
                          <w:rPr>
                            <w:sz w:val="18"/>
                          </w:rPr>
                        </w:pPr>
                        <w:r>
                          <w:rPr>
                            <w:color w:val="818080"/>
                            <w:sz w:val="18"/>
                          </w:rPr>
                          <w:t>≤ 450 мм</w:t>
                        </w:r>
                      </w:p>
                    </w:tc>
                  </w:tr>
                  <w:tr w:rsidR="005140E1">
                    <w:trPr>
                      <w:trHeight w:val="360"/>
                    </w:trPr>
                    <w:tc>
                      <w:tcPr>
                        <w:tcW w:w="1303" w:type="dxa"/>
                        <w:tcBorders>
                          <w:left w:val="dashed" w:sz="4" w:space="0" w:color="3C3C3B"/>
                          <w:bottom w:val="nil"/>
                          <w:right w:val="dashed" w:sz="4" w:space="0" w:color="3C3C3B"/>
                        </w:tcBorders>
                      </w:tcPr>
                      <w:p w:rsidR="005140E1" w:rsidRDefault="005140E1">
                        <w:pPr>
                          <w:pStyle w:val="TableParagraph"/>
                          <w:spacing w:before="169" w:line="172" w:lineRule="exact"/>
                          <w:ind w:left="306"/>
                          <w:rPr>
                            <w:sz w:val="18"/>
                          </w:rPr>
                        </w:pPr>
                        <w:r>
                          <w:rPr>
                            <w:color w:val="818080"/>
                            <w:sz w:val="18"/>
                          </w:rPr>
                          <w:t>≤ 300 мм</w:t>
                        </w:r>
                      </w:p>
                    </w:tc>
                    <w:tc>
                      <w:tcPr>
                        <w:tcW w:w="380" w:type="dxa"/>
                        <w:tcBorders>
                          <w:top w:val="dashed" w:sz="4" w:space="0" w:color="3C3C3B"/>
                          <w:left w:val="dashed" w:sz="4" w:space="0" w:color="3C3C3B"/>
                          <w:bottom w:val="nil"/>
                          <w:right w:val="nil"/>
                        </w:tcBorders>
                      </w:tcPr>
                      <w:p w:rsidR="005140E1" w:rsidRDefault="005140E1">
                        <w:pPr>
                          <w:pStyle w:val="TableParagraph"/>
                          <w:rPr>
                            <w:rFonts w:ascii="Times New Roman"/>
                            <w:sz w:val="20"/>
                          </w:rPr>
                        </w:pPr>
                      </w:p>
                    </w:tc>
                  </w:tr>
                </w:tbl>
                <w:p w:rsidR="005140E1" w:rsidRDefault="005140E1">
                  <w:pPr>
                    <w:pStyle w:val="a3"/>
                  </w:pPr>
                </w:p>
              </w:txbxContent>
            </v:textbox>
            <w10:wrap anchorx="page"/>
          </v:shape>
        </w:pict>
      </w:r>
      <w:r w:rsidR="000C1750" w:rsidRPr="00E80C32">
        <w:rPr>
          <w:rFonts w:ascii="Times New Roman" w:hAnsi="Times New Roman" w:cs="Times New Roman"/>
          <w:color w:val="818080"/>
          <w:lang w:val="ru-RU"/>
        </w:rPr>
        <w:t>≤ 20 мм</w:t>
      </w:r>
    </w:p>
    <w:p w:rsidR="00981A65" w:rsidRPr="00E80C32" w:rsidRDefault="00981A65">
      <w:pPr>
        <w:pStyle w:val="a3"/>
        <w:spacing w:before="6"/>
        <w:rPr>
          <w:rFonts w:ascii="Times New Roman" w:hAnsi="Times New Roman" w:cs="Times New Roman"/>
          <w:sz w:val="22"/>
          <w:szCs w:val="22"/>
          <w:lang w:val="ru-RU"/>
        </w:rPr>
      </w:pPr>
    </w:p>
    <w:p w:rsidR="00981A65" w:rsidRPr="00E80C32" w:rsidRDefault="000C1750">
      <w:pPr>
        <w:pStyle w:val="a3"/>
        <w:spacing w:line="256" w:lineRule="auto"/>
        <w:ind w:left="585" w:right="758"/>
        <w:rPr>
          <w:rFonts w:ascii="Times New Roman" w:hAnsi="Times New Roman" w:cs="Times New Roman"/>
          <w:sz w:val="22"/>
          <w:szCs w:val="22"/>
          <w:lang w:val="ru-RU"/>
        </w:rPr>
      </w:pPr>
      <w:r w:rsidRPr="00E80C32">
        <w:rPr>
          <w:rFonts w:ascii="Times New Roman" w:hAnsi="Times New Roman" w:cs="Times New Roman"/>
          <w:color w:val="3C3C3B"/>
          <w:sz w:val="22"/>
          <w:szCs w:val="22"/>
          <w:lang w:val="ru-RU"/>
        </w:rPr>
        <w:t>Табличку — информационный указатель устанавливают на фасаде. На ней размещают дополнительную информацию: логотип и наименование организации, тип услуг, режим работы. Все надписи одного цвета. Глубина таблички не более 20 мм. Разрешенная ширина не более 300 мм, высота не более 450 мм.</w:t>
      </w:r>
    </w:p>
    <w:p w:rsidR="00981A65" w:rsidRPr="00E80C32" w:rsidRDefault="00981A65">
      <w:pPr>
        <w:spacing w:line="256" w:lineRule="auto"/>
        <w:rPr>
          <w:rFonts w:ascii="Times New Roman" w:hAnsi="Times New Roman" w:cs="Times New Roman"/>
          <w:lang w:val="ru-RU"/>
        </w:rPr>
        <w:sectPr w:rsidR="00981A65" w:rsidRPr="00E80C32">
          <w:type w:val="continuous"/>
          <w:pgSz w:w="11910" w:h="16840"/>
          <w:pgMar w:top="1300" w:right="0" w:bottom="280" w:left="0" w:header="720" w:footer="720" w:gutter="0"/>
          <w:cols w:num="2" w:space="720" w:equalWidth="0">
            <w:col w:w="5656" w:space="40"/>
            <w:col w:w="6214"/>
          </w:cols>
        </w:sect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6"/>
        <w:rPr>
          <w:sz w:val="15"/>
          <w:lang w:val="ru-RU"/>
        </w:rPr>
      </w:pPr>
    </w:p>
    <w:p w:rsidR="00981A65" w:rsidRPr="00E80C32" w:rsidRDefault="00981A65">
      <w:pPr>
        <w:rPr>
          <w:rFonts w:ascii="Times New Roman" w:hAnsi="Times New Roman" w:cs="Times New Roman"/>
          <w:lang w:val="ru-RU"/>
        </w:rPr>
        <w:sectPr w:rsidR="00981A65" w:rsidRPr="00E80C32">
          <w:type w:val="continuous"/>
          <w:pgSz w:w="11910" w:h="16840"/>
          <w:pgMar w:top="1300" w:right="0" w:bottom="280" w:left="0" w:header="720" w:footer="720" w:gutter="0"/>
          <w:cols w:space="720"/>
        </w:sectPr>
      </w:pPr>
    </w:p>
    <w:p w:rsidR="00981A65" w:rsidRPr="00E80C32" w:rsidRDefault="000C1750">
      <w:pPr>
        <w:pStyle w:val="5"/>
        <w:spacing w:before="92"/>
        <w:ind w:left="979"/>
        <w:rPr>
          <w:rFonts w:ascii="Times New Roman" w:hAnsi="Times New Roman" w:cs="Times New Roman"/>
          <w:sz w:val="22"/>
          <w:szCs w:val="22"/>
        </w:rPr>
      </w:pPr>
      <w:r w:rsidRPr="00E80C32">
        <w:rPr>
          <w:rFonts w:ascii="Times New Roman" w:hAnsi="Times New Roman" w:cs="Times New Roman"/>
          <w:color w:val="3C3C3B"/>
          <w:sz w:val="22"/>
          <w:szCs w:val="22"/>
        </w:rPr>
        <w:t>ОБЩИЙ УКАЗАТЕЛЬ</w:t>
      </w:r>
    </w:p>
    <w:p w:rsidR="00981A65" w:rsidRPr="00E80C32" w:rsidRDefault="00981A65">
      <w:pPr>
        <w:pStyle w:val="a3"/>
        <w:spacing w:before="1" w:after="39"/>
        <w:rPr>
          <w:rFonts w:ascii="Times New Roman" w:hAnsi="Times New Roman" w:cs="Times New Roman"/>
          <w:b/>
          <w:sz w:val="22"/>
          <w:szCs w:val="22"/>
        </w:rPr>
      </w:pPr>
    </w:p>
    <w:p w:rsidR="00981A65" w:rsidRPr="00E80C32" w:rsidRDefault="000C1750">
      <w:pPr>
        <w:pStyle w:val="a3"/>
        <w:ind w:left="961" w:right="-29"/>
        <w:rPr>
          <w:rFonts w:ascii="Times New Roman" w:hAnsi="Times New Roman" w:cs="Times New Roman"/>
          <w:sz w:val="22"/>
          <w:szCs w:val="22"/>
        </w:rPr>
      </w:pPr>
      <w:r w:rsidRPr="00E80C32">
        <w:rPr>
          <w:rFonts w:ascii="Times New Roman" w:hAnsi="Times New Roman" w:cs="Times New Roman"/>
          <w:noProof/>
          <w:sz w:val="22"/>
          <w:szCs w:val="22"/>
          <w:lang w:val="ru-RU" w:eastAsia="ru-RU"/>
        </w:rPr>
        <w:drawing>
          <wp:inline distT="0" distB="0" distL="0" distR="0">
            <wp:extent cx="2967028" cy="2432304"/>
            <wp:effectExtent l="0" t="0" r="0" b="0"/>
            <wp:docPr id="179"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27.jpeg"/>
                    <pic:cNvPicPr/>
                  </pic:nvPicPr>
                  <pic:blipFill>
                    <a:blip r:embed="rId217" cstate="print"/>
                    <a:stretch>
                      <a:fillRect/>
                    </a:stretch>
                  </pic:blipFill>
                  <pic:spPr>
                    <a:xfrm>
                      <a:off x="0" y="0"/>
                      <a:ext cx="2967028" cy="2432304"/>
                    </a:xfrm>
                    <a:prstGeom prst="rect">
                      <a:avLst/>
                    </a:prstGeom>
                  </pic:spPr>
                </pic:pic>
              </a:graphicData>
            </a:graphic>
          </wp:inline>
        </w:drawing>
      </w:r>
    </w:p>
    <w:p w:rsidR="00981A65" w:rsidRPr="00E80C32" w:rsidRDefault="000C1750">
      <w:pPr>
        <w:pStyle w:val="a3"/>
        <w:rPr>
          <w:rFonts w:ascii="Times New Roman" w:hAnsi="Times New Roman" w:cs="Times New Roman"/>
          <w:b/>
          <w:sz w:val="22"/>
          <w:szCs w:val="22"/>
        </w:rPr>
      </w:pPr>
      <w:r w:rsidRPr="00E80C32">
        <w:rPr>
          <w:rFonts w:ascii="Times New Roman" w:hAnsi="Times New Roman" w:cs="Times New Roman"/>
          <w:sz w:val="22"/>
          <w:szCs w:val="22"/>
        </w:rPr>
        <w:br w:type="column"/>
      </w:r>
    </w:p>
    <w:p w:rsidR="00981A65" w:rsidRPr="00E80C32" w:rsidRDefault="00981A65">
      <w:pPr>
        <w:pStyle w:val="a3"/>
        <w:rPr>
          <w:rFonts w:ascii="Times New Roman" w:hAnsi="Times New Roman" w:cs="Times New Roman"/>
          <w:b/>
          <w:sz w:val="22"/>
          <w:szCs w:val="22"/>
        </w:rPr>
      </w:pPr>
    </w:p>
    <w:p w:rsidR="00981A65" w:rsidRPr="00E80C32" w:rsidRDefault="00981A65">
      <w:pPr>
        <w:pStyle w:val="a3"/>
        <w:rPr>
          <w:rFonts w:ascii="Times New Roman" w:hAnsi="Times New Roman" w:cs="Times New Roman"/>
          <w:b/>
          <w:sz w:val="22"/>
          <w:szCs w:val="22"/>
        </w:rPr>
      </w:pPr>
    </w:p>
    <w:p w:rsidR="00981A65" w:rsidRPr="00E80C32" w:rsidRDefault="00981A65">
      <w:pPr>
        <w:pStyle w:val="a3"/>
        <w:rPr>
          <w:rFonts w:ascii="Times New Roman" w:hAnsi="Times New Roman" w:cs="Times New Roman"/>
          <w:b/>
          <w:sz w:val="22"/>
          <w:szCs w:val="22"/>
        </w:rPr>
      </w:pPr>
    </w:p>
    <w:p w:rsidR="00981A65" w:rsidRPr="00E80C32" w:rsidRDefault="00981A65">
      <w:pPr>
        <w:pStyle w:val="a3"/>
        <w:rPr>
          <w:rFonts w:ascii="Times New Roman" w:hAnsi="Times New Roman" w:cs="Times New Roman"/>
          <w:b/>
          <w:sz w:val="22"/>
          <w:szCs w:val="22"/>
        </w:rPr>
      </w:pPr>
    </w:p>
    <w:p w:rsidR="00981A65" w:rsidRPr="00E80C32" w:rsidRDefault="00981A65">
      <w:pPr>
        <w:pStyle w:val="a3"/>
        <w:rPr>
          <w:rFonts w:ascii="Times New Roman" w:hAnsi="Times New Roman" w:cs="Times New Roman"/>
          <w:b/>
          <w:sz w:val="22"/>
          <w:szCs w:val="22"/>
        </w:rPr>
      </w:pPr>
    </w:p>
    <w:p w:rsidR="00981A65" w:rsidRPr="00E80C32" w:rsidRDefault="00981A65">
      <w:pPr>
        <w:pStyle w:val="a3"/>
        <w:rPr>
          <w:rFonts w:ascii="Times New Roman" w:hAnsi="Times New Roman" w:cs="Times New Roman"/>
          <w:b/>
          <w:sz w:val="22"/>
          <w:szCs w:val="22"/>
        </w:rPr>
      </w:pPr>
    </w:p>
    <w:p w:rsidR="00981A65" w:rsidRPr="00E80C32" w:rsidRDefault="00C75A87">
      <w:pPr>
        <w:pStyle w:val="a3"/>
        <w:spacing w:before="6"/>
        <w:rPr>
          <w:rFonts w:ascii="Times New Roman" w:hAnsi="Times New Roman" w:cs="Times New Roman"/>
          <w:b/>
          <w:sz w:val="22"/>
          <w:szCs w:val="22"/>
        </w:rPr>
      </w:pPr>
      <w:r>
        <w:rPr>
          <w:rFonts w:ascii="Times New Roman" w:hAnsi="Times New Roman" w:cs="Times New Roman"/>
          <w:sz w:val="22"/>
          <w:szCs w:val="22"/>
        </w:rPr>
        <w:pict>
          <v:group id="_x0000_s3595" style="position:absolute;margin-left:325.9pt;margin-top:17.3pt;width:42.6pt;height:9.25pt;z-index:-251675136;mso-wrap-distance-left:0;mso-wrap-distance-right:0;mso-position-horizontal-relative:page" coordorigin="6518,346" coordsize="852,185">
            <v:line id="_x0000_s3597" style="position:absolute" from="7370,438" to="6541,438" strokecolor="white" strokeweight="1pt"/>
            <v:shape id="_x0000_s3596" style="position:absolute;left:6527;top:355;width:87;height:165" coordorigin="6528,356" coordsize="87,165" path="m6607,356r-79,90l6615,520e" filled="f" strokecolor="white" strokeweight="1pt">
              <v:path arrowok="t"/>
            </v:shape>
            <w10:wrap type="topAndBottom" anchorx="page"/>
          </v:group>
        </w:pict>
      </w:r>
    </w:p>
    <w:p w:rsidR="00981A65" w:rsidRPr="00E80C32" w:rsidRDefault="00981A65">
      <w:pPr>
        <w:pStyle w:val="a3"/>
        <w:spacing w:before="3"/>
        <w:rPr>
          <w:rFonts w:ascii="Times New Roman" w:hAnsi="Times New Roman" w:cs="Times New Roman"/>
          <w:b/>
          <w:sz w:val="22"/>
          <w:szCs w:val="22"/>
        </w:rPr>
      </w:pPr>
    </w:p>
    <w:p w:rsidR="00981A65" w:rsidRPr="00E80C32" w:rsidRDefault="00C75A87">
      <w:pPr>
        <w:ind w:left="3048" w:right="2440"/>
        <w:jc w:val="center"/>
        <w:rPr>
          <w:rFonts w:ascii="Times New Roman" w:hAnsi="Times New Roman" w:cs="Times New Roman"/>
          <w:lang w:val="ru-RU"/>
        </w:rPr>
      </w:pPr>
      <w:r>
        <w:rPr>
          <w:rFonts w:ascii="Times New Roman" w:hAnsi="Times New Roman" w:cs="Times New Roman"/>
        </w:rPr>
        <w:pict>
          <v:group id="_x0000_s3589" style="position:absolute;left:0;text-align:left;margin-left:433.65pt;margin-top:-92.85pt;width:24.05pt;height:95.15pt;z-index:-251856384;mso-position-horizontal-relative:page" coordorigin="8673,-1857" coordsize="481,1903">
            <v:rect id="_x0000_s3594" style="position:absolute;left:9035;top:-1858;width:40;height:1675" fillcolor="#3c3c3b" stroked="f"/>
            <v:rect id="_x0000_s3593" style="position:absolute;left:9075;top:-1858;width:78;height:1675" fillcolor="#507abd" stroked="f"/>
            <v:shape id="_x0000_s3592" type="#_x0000_t75" style="position:absolute;left:8673;top:-1858;width:363;height:1675">
              <v:imagedata r:id="rId218" o:title=""/>
            </v:shape>
            <v:line id="_x0000_s3591" style="position:absolute" from="9064,-169" to="9061,40" strokecolor="#3c3c3b" strokeweight=".5pt">
              <v:stroke dashstyle="dash"/>
            </v:line>
            <v:line id="_x0000_s3590" style="position:absolute" from="9148,-169" to="9146,40" strokecolor="#3c3c3b" strokeweight=".5pt">
              <v:stroke dashstyle="dash"/>
            </v:line>
            <w10:wrap anchorx="page"/>
          </v:group>
        </w:pict>
      </w:r>
      <w:r>
        <w:rPr>
          <w:rFonts w:ascii="Times New Roman" w:hAnsi="Times New Roman" w:cs="Times New Roman"/>
        </w:rPr>
        <w:pict>
          <v:shape id="_x0000_s3588" type="#_x0000_t202" style="position:absolute;left:0;text-align:left;margin-left:314.25pt;margin-top:-92.6pt;width:84.9pt;height:102.45pt;z-index:251643392;mso-position-horizontal-relative:page" filled="f" stroked="f">
            <v:textbox inset="0,0,0,0">
              <w:txbxContent>
                <w:tbl>
                  <w:tblPr>
                    <w:tblStyle w:val="TableNormal"/>
                    <w:tblW w:w="0" w:type="auto"/>
                    <w:tblInd w:w="7" w:type="dxa"/>
                    <w:tblLayout w:type="fixed"/>
                    <w:tblLook w:val="01E0" w:firstRow="1" w:lastRow="1" w:firstColumn="1" w:lastColumn="1" w:noHBand="0" w:noVBand="0"/>
                  </w:tblPr>
                  <w:tblGrid>
                    <w:gridCol w:w="1303"/>
                    <w:gridCol w:w="380"/>
                  </w:tblGrid>
                  <w:tr w:rsidR="005140E1">
                    <w:trPr>
                      <w:trHeight w:val="1331"/>
                    </w:trPr>
                    <w:tc>
                      <w:tcPr>
                        <w:tcW w:w="1303" w:type="dxa"/>
                      </w:tcPr>
                      <w:p w:rsidR="005140E1" w:rsidRPr="000C1750" w:rsidRDefault="005140E1">
                        <w:pPr>
                          <w:pStyle w:val="TableParagraph"/>
                          <w:spacing w:before="66" w:line="249" w:lineRule="auto"/>
                          <w:ind w:left="144" w:right="145"/>
                          <w:jc w:val="both"/>
                          <w:rPr>
                            <w:rFonts w:ascii="Segoe UI" w:hAnsi="Segoe UI"/>
                            <w:b/>
                            <w:sz w:val="28"/>
                            <w:lang w:val="ru-RU"/>
                          </w:rPr>
                        </w:pPr>
                        <w:r w:rsidRPr="000C1750">
                          <w:rPr>
                            <w:rFonts w:ascii="Segoe UI" w:hAnsi="Segoe UI"/>
                            <w:b/>
                            <w:color w:val="507ABD"/>
                            <w:sz w:val="28"/>
                            <w:lang w:val="ru-RU"/>
                          </w:rPr>
                          <w:t>К А Ф Е К А Ф Е К А Ф Е</w:t>
                        </w:r>
                      </w:p>
                    </w:tc>
                    <w:tc>
                      <w:tcPr>
                        <w:tcW w:w="380" w:type="dxa"/>
                        <w:vMerge w:val="restart"/>
                        <w:tcBorders>
                          <w:top w:val="dashed" w:sz="4" w:space="0" w:color="3C3C3B"/>
                          <w:bottom w:val="dashed" w:sz="4" w:space="0" w:color="3C3C3B"/>
                        </w:tcBorders>
                        <w:textDirection w:val="btLr"/>
                      </w:tcPr>
                      <w:p w:rsidR="005140E1" w:rsidRDefault="005140E1">
                        <w:pPr>
                          <w:pStyle w:val="TableParagraph"/>
                          <w:spacing w:before="193" w:line="167" w:lineRule="exact"/>
                          <w:ind w:left="475"/>
                          <w:rPr>
                            <w:sz w:val="18"/>
                          </w:rPr>
                        </w:pPr>
                        <w:r>
                          <w:rPr>
                            <w:color w:val="818080"/>
                            <w:sz w:val="18"/>
                          </w:rPr>
                          <w:t>≤ 450 мм</w:t>
                        </w:r>
                      </w:p>
                    </w:tc>
                  </w:tr>
                  <w:tr w:rsidR="005140E1">
                    <w:trPr>
                      <w:trHeight w:val="321"/>
                    </w:trPr>
                    <w:tc>
                      <w:tcPr>
                        <w:tcW w:w="1303" w:type="dxa"/>
                        <w:shd w:val="clear" w:color="auto" w:fill="507ABD"/>
                      </w:tcPr>
                      <w:p w:rsidR="005140E1" w:rsidRDefault="005140E1">
                        <w:pPr>
                          <w:pStyle w:val="TableParagraph"/>
                          <w:rPr>
                            <w:rFonts w:ascii="Times New Roman"/>
                            <w:sz w:val="20"/>
                          </w:rPr>
                        </w:pPr>
                      </w:p>
                    </w:tc>
                    <w:tc>
                      <w:tcPr>
                        <w:tcW w:w="380" w:type="dxa"/>
                        <w:vMerge/>
                        <w:tcBorders>
                          <w:top w:val="nil"/>
                          <w:bottom w:val="dashed" w:sz="4" w:space="0" w:color="3C3C3B"/>
                        </w:tcBorders>
                        <w:textDirection w:val="btLr"/>
                      </w:tcPr>
                      <w:p w:rsidR="005140E1" w:rsidRDefault="005140E1">
                        <w:pPr>
                          <w:rPr>
                            <w:sz w:val="2"/>
                            <w:szCs w:val="2"/>
                          </w:rPr>
                        </w:pPr>
                      </w:p>
                    </w:tc>
                  </w:tr>
                  <w:tr w:rsidR="005140E1">
                    <w:trPr>
                      <w:trHeight w:val="360"/>
                    </w:trPr>
                    <w:tc>
                      <w:tcPr>
                        <w:tcW w:w="1303" w:type="dxa"/>
                        <w:tcBorders>
                          <w:left w:val="dashed" w:sz="4" w:space="0" w:color="3C3C3B"/>
                          <w:right w:val="dashed" w:sz="4" w:space="0" w:color="3C3C3B"/>
                        </w:tcBorders>
                      </w:tcPr>
                      <w:p w:rsidR="005140E1" w:rsidRDefault="005140E1">
                        <w:pPr>
                          <w:pStyle w:val="TableParagraph"/>
                          <w:spacing w:before="169" w:line="172" w:lineRule="exact"/>
                          <w:ind w:left="301"/>
                          <w:rPr>
                            <w:sz w:val="18"/>
                          </w:rPr>
                        </w:pPr>
                        <w:r>
                          <w:rPr>
                            <w:color w:val="818080"/>
                            <w:sz w:val="18"/>
                          </w:rPr>
                          <w:t>≤ 300 мм</w:t>
                        </w:r>
                      </w:p>
                    </w:tc>
                    <w:tc>
                      <w:tcPr>
                        <w:tcW w:w="380" w:type="dxa"/>
                        <w:tcBorders>
                          <w:top w:val="dashed" w:sz="4" w:space="0" w:color="3C3C3B"/>
                          <w:left w:val="dashed" w:sz="4" w:space="0" w:color="3C3C3B"/>
                        </w:tcBorders>
                      </w:tcPr>
                      <w:p w:rsidR="005140E1" w:rsidRDefault="005140E1">
                        <w:pPr>
                          <w:pStyle w:val="TableParagraph"/>
                          <w:rPr>
                            <w:rFonts w:ascii="Times New Roman"/>
                            <w:sz w:val="20"/>
                          </w:rPr>
                        </w:pPr>
                      </w:p>
                    </w:tc>
                  </w:tr>
                </w:tbl>
                <w:p w:rsidR="005140E1" w:rsidRDefault="005140E1">
                  <w:pPr>
                    <w:pStyle w:val="a3"/>
                  </w:pPr>
                </w:p>
              </w:txbxContent>
            </v:textbox>
            <w10:wrap anchorx="page"/>
          </v:shape>
        </w:pict>
      </w:r>
      <w:r w:rsidR="000C1750" w:rsidRPr="00E80C32">
        <w:rPr>
          <w:rFonts w:ascii="Times New Roman" w:hAnsi="Times New Roman" w:cs="Times New Roman"/>
          <w:color w:val="818080"/>
          <w:lang w:val="ru-RU"/>
        </w:rPr>
        <w:t>≤ 20 мм</w:t>
      </w:r>
    </w:p>
    <w:p w:rsidR="00981A65" w:rsidRPr="00E80C32" w:rsidRDefault="00981A65">
      <w:pPr>
        <w:pStyle w:val="a3"/>
        <w:spacing w:before="8"/>
        <w:rPr>
          <w:rFonts w:ascii="Times New Roman" w:hAnsi="Times New Roman" w:cs="Times New Roman"/>
          <w:sz w:val="22"/>
          <w:szCs w:val="22"/>
          <w:lang w:val="ru-RU"/>
        </w:rPr>
      </w:pPr>
    </w:p>
    <w:p w:rsidR="00981A65" w:rsidRPr="00E80C32" w:rsidRDefault="000C1750">
      <w:pPr>
        <w:pStyle w:val="a3"/>
        <w:ind w:left="551"/>
        <w:rPr>
          <w:rFonts w:ascii="Times New Roman" w:hAnsi="Times New Roman" w:cs="Times New Roman"/>
          <w:sz w:val="22"/>
          <w:szCs w:val="22"/>
          <w:lang w:val="ru-RU"/>
        </w:rPr>
      </w:pPr>
      <w:r w:rsidRPr="00E80C32">
        <w:rPr>
          <w:rFonts w:ascii="Times New Roman" w:hAnsi="Times New Roman" w:cs="Times New Roman"/>
          <w:color w:val="3C3C3B"/>
          <w:sz w:val="22"/>
          <w:szCs w:val="22"/>
          <w:lang w:val="ru-RU"/>
        </w:rPr>
        <w:t>Табличку — общий указатель устанавливают</w:t>
      </w:r>
    </w:p>
    <w:p w:rsidR="00981A65" w:rsidRPr="00E80C32" w:rsidRDefault="000C1750">
      <w:pPr>
        <w:pStyle w:val="a3"/>
        <w:spacing w:before="18" w:line="256" w:lineRule="auto"/>
        <w:ind w:left="551" w:right="758"/>
        <w:rPr>
          <w:rFonts w:ascii="Times New Roman" w:hAnsi="Times New Roman" w:cs="Times New Roman"/>
          <w:sz w:val="22"/>
          <w:szCs w:val="22"/>
          <w:lang w:val="ru-RU"/>
        </w:rPr>
      </w:pPr>
      <w:r w:rsidRPr="00E80C32">
        <w:rPr>
          <w:rFonts w:ascii="Times New Roman" w:hAnsi="Times New Roman" w:cs="Times New Roman"/>
          <w:color w:val="3C3C3B"/>
          <w:sz w:val="22"/>
          <w:szCs w:val="22"/>
          <w:lang w:val="ru-RU"/>
        </w:rPr>
        <w:t>на фасаде. На ней размещают логотип и наименование организации, знаки навигации. Все надписи должны быть в едином цвете. Глубина таблички</w:t>
      </w:r>
    </w:p>
    <w:p w:rsidR="00981A65" w:rsidRPr="00E80C32" w:rsidRDefault="000C1750">
      <w:pPr>
        <w:pStyle w:val="a3"/>
        <w:spacing w:before="2" w:line="256" w:lineRule="auto"/>
        <w:ind w:left="551" w:right="1030"/>
        <w:rPr>
          <w:rFonts w:ascii="Times New Roman" w:hAnsi="Times New Roman" w:cs="Times New Roman"/>
          <w:sz w:val="22"/>
          <w:szCs w:val="22"/>
          <w:lang w:val="ru-RU"/>
        </w:rPr>
      </w:pPr>
      <w:r w:rsidRPr="00E80C32">
        <w:rPr>
          <w:rFonts w:ascii="Times New Roman" w:hAnsi="Times New Roman" w:cs="Times New Roman"/>
          <w:color w:val="3C3C3B"/>
          <w:sz w:val="22"/>
          <w:szCs w:val="22"/>
          <w:lang w:val="ru-RU"/>
        </w:rPr>
        <w:t>не более 20 мм. Разрешенная ширина не более 300 мм, высота не более 450 мм.</w:t>
      </w:r>
    </w:p>
    <w:p w:rsidR="00981A65" w:rsidRPr="00E80C32" w:rsidRDefault="00981A65">
      <w:pPr>
        <w:spacing w:line="256" w:lineRule="auto"/>
        <w:rPr>
          <w:rFonts w:ascii="Times New Roman" w:hAnsi="Times New Roman" w:cs="Times New Roman"/>
          <w:lang w:val="ru-RU"/>
        </w:rPr>
        <w:sectPr w:rsidR="00981A65" w:rsidRPr="00E80C32">
          <w:type w:val="continuous"/>
          <w:pgSz w:w="11910" w:h="16840"/>
          <w:pgMar w:top="1300" w:right="0" w:bottom="280" w:left="0" w:header="720" w:footer="720" w:gutter="0"/>
          <w:cols w:num="2" w:space="720" w:equalWidth="0">
            <w:col w:w="5656" w:space="40"/>
            <w:col w:w="6214"/>
          </w:cols>
        </w:sectPr>
      </w:pPr>
    </w:p>
    <w:p w:rsidR="00E80C32" w:rsidRPr="00E80C32" w:rsidRDefault="00E80C32">
      <w:pPr>
        <w:pStyle w:val="4"/>
        <w:spacing w:before="0"/>
        <w:ind w:left="970"/>
        <w:rPr>
          <w:rFonts w:ascii="Times New Roman" w:hAnsi="Times New Roman" w:cs="Times New Roman"/>
          <w:b/>
          <w:color w:val="3C3C3B"/>
          <w:sz w:val="24"/>
          <w:szCs w:val="24"/>
          <w:lang w:val="ru-RU"/>
        </w:rPr>
      </w:pPr>
      <w:bookmarkStart w:id="7" w:name="_TOC_250007"/>
      <w:bookmarkEnd w:id="7"/>
      <w:r w:rsidRPr="00E80C32">
        <w:rPr>
          <w:rFonts w:ascii="Times New Roman" w:hAnsi="Times New Roman" w:cs="Times New Roman"/>
          <w:b/>
          <w:color w:val="3C3C3B"/>
          <w:sz w:val="24"/>
          <w:szCs w:val="24"/>
          <w:lang w:val="ru-RU"/>
        </w:rPr>
        <w:t>ТАБЛИЧКА</w:t>
      </w:r>
    </w:p>
    <w:p w:rsidR="00981A65" w:rsidRPr="00E80C32" w:rsidRDefault="000C1750">
      <w:pPr>
        <w:pStyle w:val="4"/>
        <w:spacing w:before="0"/>
        <w:ind w:left="970"/>
        <w:rPr>
          <w:rFonts w:ascii="Times New Roman" w:hAnsi="Times New Roman" w:cs="Times New Roman"/>
          <w:b/>
          <w:sz w:val="24"/>
          <w:szCs w:val="24"/>
          <w:lang w:val="ru-RU"/>
        </w:rPr>
      </w:pPr>
      <w:r w:rsidRPr="00E80C32">
        <w:rPr>
          <w:rFonts w:ascii="Times New Roman" w:hAnsi="Times New Roman" w:cs="Times New Roman"/>
          <w:b/>
          <w:color w:val="3C3C3B"/>
          <w:sz w:val="24"/>
          <w:szCs w:val="24"/>
          <w:lang w:val="ru-RU"/>
        </w:rPr>
        <w:t>ВАРИАНТЫ ИСПОЛНЕНИЯ</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4"/>
        <w:rPr>
          <w:sz w:val="15"/>
          <w:lang w:val="ru-RU"/>
        </w:rPr>
      </w:pPr>
    </w:p>
    <w:p w:rsidR="00981A65" w:rsidRPr="00E80C32" w:rsidRDefault="000C1750">
      <w:pPr>
        <w:pStyle w:val="5"/>
        <w:ind w:left="5965"/>
        <w:rPr>
          <w:rFonts w:ascii="Times New Roman" w:hAnsi="Times New Roman" w:cs="Times New Roman"/>
          <w:sz w:val="22"/>
          <w:szCs w:val="22"/>
          <w:lang w:val="ru-RU"/>
        </w:rPr>
      </w:pPr>
      <w:r w:rsidRPr="00E80C32">
        <w:rPr>
          <w:rFonts w:ascii="Times New Roman" w:hAnsi="Times New Roman" w:cs="Times New Roman"/>
          <w:noProof/>
          <w:sz w:val="22"/>
          <w:szCs w:val="22"/>
          <w:lang w:val="ru-RU" w:eastAsia="ru-RU"/>
        </w:rPr>
        <w:drawing>
          <wp:anchor distT="0" distB="0" distL="0" distR="0" simplePos="0" relativeHeight="251429376" behindDoc="0" locked="0" layoutInCell="1" allowOverlap="1">
            <wp:simplePos x="0" y="0"/>
            <wp:positionH relativeFrom="page">
              <wp:posOffset>1576562</wp:posOffset>
            </wp:positionH>
            <wp:positionV relativeFrom="paragraph">
              <wp:posOffset>-405069</wp:posOffset>
            </wp:positionV>
            <wp:extent cx="855035" cy="1752835"/>
            <wp:effectExtent l="0" t="0" r="0" b="0"/>
            <wp:wrapNone/>
            <wp:docPr id="181"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29.jpeg"/>
                    <pic:cNvPicPr/>
                  </pic:nvPicPr>
                  <pic:blipFill>
                    <a:blip r:embed="rId219" cstate="print"/>
                    <a:stretch>
                      <a:fillRect/>
                    </a:stretch>
                  </pic:blipFill>
                  <pic:spPr>
                    <a:xfrm>
                      <a:off x="0" y="0"/>
                      <a:ext cx="855035" cy="1752835"/>
                    </a:xfrm>
                    <a:prstGeom prst="rect">
                      <a:avLst/>
                    </a:prstGeom>
                  </pic:spPr>
                </pic:pic>
              </a:graphicData>
            </a:graphic>
          </wp:anchor>
        </w:drawing>
      </w:r>
      <w:r w:rsidRPr="00E80C32">
        <w:rPr>
          <w:rFonts w:ascii="Times New Roman" w:hAnsi="Times New Roman" w:cs="Times New Roman"/>
          <w:color w:val="3C3C3B"/>
          <w:sz w:val="22"/>
          <w:szCs w:val="22"/>
          <w:lang w:val="ru-RU"/>
        </w:rPr>
        <w:t>ПЛОСКАЯ ТАБЛИЧКА</w:t>
      </w:r>
    </w:p>
    <w:p w:rsidR="00981A65" w:rsidRPr="00E80C32" w:rsidRDefault="000C1750">
      <w:pPr>
        <w:pStyle w:val="a3"/>
        <w:spacing w:before="79" w:line="237" w:lineRule="auto"/>
        <w:ind w:left="5965" w:right="1176"/>
        <w:rPr>
          <w:rFonts w:ascii="Times New Roman" w:hAnsi="Times New Roman" w:cs="Times New Roman"/>
          <w:sz w:val="22"/>
          <w:szCs w:val="22"/>
          <w:lang w:val="ru-RU"/>
        </w:rPr>
      </w:pPr>
      <w:r w:rsidRPr="00E80C32">
        <w:rPr>
          <w:rFonts w:ascii="Times New Roman" w:hAnsi="Times New Roman" w:cs="Times New Roman"/>
          <w:color w:val="3C3C3B"/>
          <w:sz w:val="22"/>
          <w:szCs w:val="22"/>
          <w:lang w:val="ru-RU"/>
        </w:rPr>
        <w:t>Невидимое крепление позволяет скрыть несущие элементы панель-кронштейнов и плотно прилегает к фасаду.</w:t>
      </w: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0C1750">
      <w:pPr>
        <w:pStyle w:val="5"/>
        <w:spacing w:before="1"/>
        <w:ind w:left="5965"/>
        <w:rPr>
          <w:rFonts w:ascii="Times New Roman" w:hAnsi="Times New Roman" w:cs="Times New Roman"/>
          <w:sz w:val="22"/>
          <w:szCs w:val="22"/>
          <w:lang w:val="ru-RU"/>
        </w:rPr>
      </w:pPr>
      <w:r w:rsidRPr="00E80C32">
        <w:rPr>
          <w:rFonts w:ascii="Times New Roman" w:hAnsi="Times New Roman" w:cs="Times New Roman"/>
          <w:noProof/>
          <w:sz w:val="22"/>
          <w:szCs w:val="22"/>
          <w:lang w:val="ru-RU" w:eastAsia="ru-RU"/>
        </w:rPr>
        <w:drawing>
          <wp:anchor distT="0" distB="0" distL="0" distR="0" simplePos="0" relativeHeight="251431424" behindDoc="0" locked="0" layoutInCell="1" allowOverlap="1">
            <wp:simplePos x="0" y="0"/>
            <wp:positionH relativeFrom="page">
              <wp:posOffset>1584147</wp:posOffset>
            </wp:positionH>
            <wp:positionV relativeFrom="paragraph">
              <wp:posOffset>-368476</wp:posOffset>
            </wp:positionV>
            <wp:extent cx="848344" cy="1738036"/>
            <wp:effectExtent l="0" t="0" r="0" b="0"/>
            <wp:wrapNone/>
            <wp:docPr id="183"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30.jpeg"/>
                    <pic:cNvPicPr/>
                  </pic:nvPicPr>
                  <pic:blipFill>
                    <a:blip r:embed="rId220" cstate="print"/>
                    <a:stretch>
                      <a:fillRect/>
                    </a:stretch>
                  </pic:blipFill>
                  <pic:spPr>
                    <a:xfrm>
                      <a:off x="0" y="0"/>
                      <a:ext cx="848344" cy="1738036"/>
                    </a:xfrm>
                    <a:prstGeom prst="rect">
                      <a:avLst/>
                    </a:prstGeom>
                  </pic:spPr>
                </pic:pic>
              </a:graphicData>
            </a:graphic>
          </wp:anchor>
        </w:drawing>
      </w:r>
      <w:r w:rsidRPr="00E80C32">
        <w:rPr>
          <w:rFonts w:ascii="Times New Roman" w:hAnsi="Times New Roman" w:cs="Times New Roman"/>
          <w:color w:val="3C3C3B"/>
          <w:sz w:val="22"/>
          <w:szCs w:val="22"/>
          <w:lang w:val="ru-RU"/>
        </w:rPr>
        <w:t>ОБЪЕМНАЯ ТАБЛИЧКА</w:t>
      </w:r>
    </w:p>
    <w:p w:rsidR="00981A65" w:rsidRPr="00E80C32" w:rsidRDefault="000C1750">
      <w:pPr>
        <w:pStyle w:val="a3"/>
        <w:spacing w:before="86" w:line="237" w:lineRule="auto"/>
        <w:ind w:left="5965" w:right="936"/>
        <w:rPr>
          <w:rFonts w:ascii="Times New Roman" w:hAnsi="Times New Roman" w:cs="Times New Roman"/>
          <w:sz w:val="22"/>
          <w:szCs w:val="22"/>
          <w:lang w:val="ru-RU"/>
        </w:rPr>
      </w:pPr>
      <w:r w:rsidRPr="00E80C32">
        <w:rPr>
          <w:rFonts w:ascii="Times New Roman" w:hAnsi="Times New Roman" w:cs="Times New Roman"/>
          <w:color w:val="3C3C3B"/>
          <w:sz w:val="22"/>
          <w:szCs w:val="22"/>
          <w:lang w:val="ru-RU"/>
        </w:rPr>
        <w:t>Подвесное крепление устанавливают в допустимой зоне перпендикулярно фасаду над консольной вывеской. Все элементы крепления должны быть одного цвета. Рекомендуется использовать черный цвет.</w:t>
      </w: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spacing w:before="10"/>
        <w:rPr>
          <w:rFonts w:ascii="Times New Roman" w:hAnsi="Times New Roman" w:cs="Times New Roman"/>
          <w:sz w:val="22"/>
          <w:szCs w:val="22"/>
          <w:lang w:val="ru-RU"/>
        </w:rPr>
      </w:pPr>
    </w:p>
    <w:p w:rsidR="00981A65" w:rsidRPr="00E80C32" w:rsidRDefault="000C1750">
      <w:pPr>
        <w:pStyle w:val="5"/>
        <w:spacing w:before="0"/>
        <w:ind w:left="5959"/>
        <w:rPr>
          <w:rFonts w:ascii="Times New Roman" w:hAnsi="Times New Roman" w:cs="Times New Roman"/>
          <w:sz w:val="22"/>
          <w:szCs w:val="22"/>
          <w:lang w:val="ru-RU"/>
        </w:rPr>
      </w:pPr>
      <w:r w:rsidRPr="00E80C32">
        <w:rPr>
          <w:rFonts w:ascii="Times New Roman" w:hAnsi="Times New Roman" w:cs="Times New Roman"/>
          <w:noProof/>
          <w:sz w:val="22"/>
          <w:szCs w:val="22"/>
          <w:lang w:val="ru-RU" w:eastAsia="ru-RU"/>
        </w:rPr>
        <w:drawing>
          <wp:anchor distT="0" distB="0" distL="0" distR="0" simplePos="0" relativeHeight="251430400" behindDoc="0" locked="0" layoutInCell="1" allowOverlap="1">
            <wp:simplePos x="0" y="0"/>
            <wp:positionH relativeFrom="page">
              <wp:posOffset>1583579</wp:posOffset>
            </wp:positionH>
            <wp:positionV relativeFrom="paragraph">
              <wp:posOffset>-267823</wp:posOffset>
            </wp:positionV>
            <wp:extent cx="851914" cy="1771683"/>
            <wp:effectExtent l="0" t="0" r="0" b="0"/>
            <wp:wrapNone/>
            <wp:docPr id="185"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31.jpeg"/>
                    <pic:cNvPicPr/>
                  </pic:nvPicPr>
                  <pic:blipFill>
                    <a:blip r:embed="rId221" cstate="print"/>
                    <a:stretch>
                      <a:fillRect/>
                    </a:stretch>
                  </pic:blipFill>
                  <pic:spPr>
                    <a:xfrm>
                      <a:off x="0" y="0"/>
                      <a:ext cx="851914" cy="1771683"/>
                    </a:xfrm>
                    <a:prstGeom prst="rect">
                      <a:avLst/>
                    </a:prstGeom>
                  </pic:spPr>
                </pic:pic>
              </a:graphicData>
            </a:graphic>
          </wp:anchor>
        </w:drawing>
      </w:r>
      <w:r w:rsidRPr="00E80C32">
        <w:rPr>
          <w:rFonts w:ascii="Times New Roman" w:hAnsi="Times New Roman" w:cs="Times New Roman"/>
          <w:color w:val="3C3C3B"/>
          <w:sz w:val="22"/>
          <w:szCs w:val="22"/>
          <w:lang w:val="ru-RU"/>
        </w:rPr>
        <w:t>СКВОЗНАЯ ТАБЛИЧКА</w:t>
      </w:r>
    </w:p>
    <w:p w:rsidR="00981A65" w:rsidRPr="00E80C32" w:rsidRDefault="000C1750">
      <w:pPr>
        <w:pStyle w:val="a3"/>
        <w:spacing w:before="78" w:line="237" w:lineRule="auto"/>
        <w:ind w:left="5959" w:right="1457"/>
        <w:jc w:val="both"/>
        <w:rPr>
          <w:rFonts w:ascii="Times New Roman" w:hAnsi="Times New Roman" w:cs="Times New Roman"/>
          <w:sz w:val="22"/>
          <w:szCs w:val="22"/>
          <w:lang w:val="ru-RU"/>
        </w:rPr>
      </w:pPr>
      <w:r w:rsidRPr="00E80C32">
        <w:rPr>
          <w:rFonts w:ascii="Times New Roman" w:hAnsi="Times New Roman" w:cs="Times New Roman"/>
          <w:color w:val="3C3C3B"/>
          <w:sz w:val="22"/>
          <w:szCs w:val="22"/>
          <w:lang w:val="ru-RU"/>
        </w:rPr>
        <w:t xml:space="preserve">Крепление на дистанционных держателях </w:t>
      </w:r>
      <w:r w:rsidRPr="00E80C32">
        <w:rPr>
          <w:rFonts w:ascii="Times New Roman" w:hAnsi="Times New Roman" w:cs="Times New Roman"/>
          <w:color w:val="3C3C3B"/>
          <w:spacing w:val="-4"/>
          <w:sz w:val="22"/>
          <w:szCs w:val="22"/>
          <w:lang w:val="ru-RU"/>
        </w:rPr>
        <w:t xml:space="preserve">ставят </w:t>
      </w:r>
      <w:r w:rsidRPr="00E80C32">
        <w:rPr>
          <w:rFonts w:ascii="Times New Roman" w:hAnsi="Times New Roman" w:cs="Times New Roman"/>
          <w:color w:val="3C3C3B"/>
          <w:sz w:val="22"/>
          <w:szCs w:val="22"/>
          <w:lang w:val="ru-RU"/>
        </w:rPr>
        <w:t>в допустимой зоне размещения, между фасадом</w:t>
      </w:r>
    </w:p>
    <w:p w:rsidR="00981A65" w:rsidRPr="00E80C32" w:rsidRDefault="000C1750">
      <w:pPr>
        <w:pStyle w:val="a3"/>
        <w:spacing w:before="1" w:line="237" w:lineRule="auto"/>
        <w:ind w:left="5959" w:right="1262"/>
        <w:jc w:val="both"/>
        <w:rPr>
          <w:rFonts w:ascii="Times New Roman" w:hAnsi="Times New Roman" w:cs="Times New Roman"/>
          <w:sz w:val="22"/>
          <w:szCs w:val="22"/>
          <w:lang w:val="ru-RU"/>
        </w:rPr>
      </w:pPr>
      <w:r w:rsidRPr="00E80C32">
        <w:rPr>
          <w:rFonts w:ascii="Times New Roman" w:hAnsi="Times New Roman" w:cs="Times New Roman"/>
          <w:color w:val="3C3C3B"/>
          <w:sz w:val="22"/>
          <w:szCs w:val="22"/>
          <w:lang w:val="ru-RU"/>
        </w:rPr>
        <w:t>и панелью-кронштейном. Держатели должны быть одного цвета. Рекомендуется использовать</w:t>
      </w:r>
      <w:r w:rsidRPr="00E80C32">
        <w:rPr>
          <w:rFonts w:ascii="Times New Roman" w:hAnsi="Times New Roman" w:cs="Times New Roman"/>
          <w:color w:val="3C3C3B"/>
          <w:spacing w:val="-27"/>
          <w:sz w:val="22"/>
          <w:szCs w:val="22"/>
          <w:lang w:val="ru-RU"/>
        </w:rPr>
        <w:t xml:space="preserve"> </w:t>
      </w:r>
      <w:r w:rsidRPr="00E80C32">
        <w:rPr>
          <w:rFonts w:ascii="Times New Roman" w:hAnsi="Times New Roman" w:cs="Times New Roman"/>
          <w:color w:val="3C3C3B"/>
          <w:spacing w:val="-3"/>
          <w:sz w:val="22"/>
          <w:szCs w:val="22"/>
          <w:lang w:val="ru-RU"/>
        </w:rPr>
        <w:t>черный цвет.</w:t>
      </w: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spacing w:before="9"/>
        <w:rPr>
          <w:rFonts w:ascii="Times New Roman" w:hAnsi="Times New Roman" w:cs="Times New Roman"/>
          <w:sz w:val="22"/>
          <w:szCs w:val="22"/>
          <w:lang w:val="ru-RU"/>
        </w:rPr>
      </w:pPr>
    </w:p>
    <w:p w:rsidR="00981A65" w:rsidRPr="00E80C32" w:rsidRDefault="000C1750">
      <w:pPr>
        <w:pStyle w:val="5"/>
        <w:spacing w:before="0"/>
        <w:ind w:left="5965"/>
        <w:rPr>
          <w:rFonts w:ascii="Times New Roman" w:hAnsi="Times New Roman" w:cs="Times New Roman"/>
          <w:sz w:val="22"/>
          <w:szCs w:val="22"/>
          <w:lang w:val="ru-RU"/>
        </w:rPr>
      </w:pPr>
      <w:r w:rsidRPr="00E80C32">
        <w:rPr>
          <w:rFonts w:ascii="Times New Roman" w:hAnsi="Times New Roman" w:cs="Times New Roman"/>
          <w:noProof/>
          <w:sz w:val="22"/>
          <w:szCs w:val="22"/>
          <w:lang w:val="ru-RU" w:eastAsia="ru-RU"/>
        </w:rPr>
        <w:drawing>
          <wp:anchor distT="0" distB="0" distL="0" distR="0" simplePos="0" relativeHeight="251432448" behindDoc="0" locked="0" layoutInCell="1" allowOverlap="1">
            <wp:simplePos x="0" y="0"/>
            <wp:positionH relativeFrom="page">
              <wp:posOffset>1570446</wp:posOffset>
            </wp:positionH>
            <wp:positionV relativeFrom="paragraph">
              <wp:posOffset>-457478</wp:posOffset>
            </wp:positionV>
            <wp:extent cx="853947" cy="1777657"/>
            <wp:effectExtent l="0" t="0" r="0" b="0"/>
            <wp:wrapNone/>
            <wp:docPr id="187"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32.jpeg"/>
                    <pic:cNvPicPr/>
                  </pic:nvPicPr>
                  <pic:blipFill>
                    <a:blip r:embed="rId222" cstate="print"/>
                    <a:stretch>
                      <a:fillRect/>
                    </a:stretch>
                  </pic:blipFill>
                  <pic:spPr>
                    <a:xfrm>
                      <a:off x="0" y="0"/>
                      <a:ext cx="853947" cy="1777657"/>
                    </a:xfrm>
                    <a:prstGeom prst="rect">
                      <a:avLst/>
                    </a:prstGeom>
                  </pic:spPr>
                </pic:pic>
              </a:graphicData>
            </a:graphic>
          </wp:anchor>
        </w:drawing>
      </w:r>
      <w:r w:rsidRPr="00E80C32">
        <w:rPr>
          <w:rFonts w:ascii="Times New Roman" w:hAnsi="Times New Roman" w:cs="Times New Roman"/>
          <w:color w:val="3C3C3B"/>
          <w:sz w:val="22"/>
          <w:szCs w:val="22"/>
          <w:lang w:val="ru-RU"/>
        </w:rPr>
        <w:t>ГРАВИРОВКА</w:t>
      </w:r>
    </w:p>
    <w:p w:rsidR="00981A65" w:rsidRPr="00E80C32" w:rsidRDefault="000C1750">
      <w:pPr>
        <w:pStyle w:val="a3"/>
        <w:spacing w:before="87" w:line="237" w:lineRule="auto"/>
        <w:ind w:left="5959" w:right="705"/>
        <w:rPr>
          <w:rFonts w:ascii="Times New Roman" w:hAnsi="Times New Roman" w:cs="Times New Roman"/>
          <w:sz w:val="22"/>
          <w:szCs w:val="22"/>
          <w:lang w:val="ru-RU"/>
        </w:rPr>
      </w:pPr>
      <w:r w:rsidRPr="00E80C32">
        <w:rPr>
          <w:rFonts w:ascii="Times New Roman" w:hAnsi="Times New Roman" w:cs="Times New Roman"/>
          <w:color w:val="3C3C3B"/>
          <w:sz w:val="22"/>
          <w:szCs w:val="22"/>
          <w:lang w:val="ru-RU"/>
        </w:rPr>
        <w:t>Консольную вывеску — общий указатель устанавливают на один кронштейн.</w:t>
      </w:r>
    </w:p>
    <w:p w:rsidR="00981A65" w:rsidRPr="00E80C32" w:rsidRDefault="00981A65">
      <w:pPr>
        <w:spacing w:line="237" w:lineRule="auto"/>
        <w:rPr>
          <w:rFonts w:ascii="Times New Roman" w:hAnsi="Times New Roman" w:cs="Times New Roman"/>
          <w:lang w:val="ru-RU"/>
        </w:rPr>
        <w:sectPr w:rsidR="00981A65" w:rsidRPr="00E80C32">
          <w:headerReference w:type="default" r:id="rId223"/>
          <w:footerReference w:type="default" r:id="rId224"/>
          <w:pgSz w:w="11910" w:h="16840"/>
          <w:pgMar w:top="1040" w:right="0" w:bottom="740" w:left="0" w:header="622" w:footer="553" w:gutter="0"/>
          <w:pgNumType w:start="52"/>
          <w:cols w:space="720"/>
        </w:sectPr>
      </w:pPr>
    </w:p>
    <w:p w:rsidR="00981A65" w:rsidRPr="000C1750" w:rsidRDefault="00981A65">
      <w:pPr>
        <w:pStyle w:val="a3"/>
        <w:spacing w:before="9"/>
        <w:rPr>
          <w:sz w:val="24"/>
          <w:lang w:val="ru-RU"/>
        </w:rPr>
      </w:pPr>
    </w:p>
    <w:p w:rsidR="00981A65" w:rsidRPr="000C1750" w:rsidRDefault="00981A65">
      <w:pPr>
        <w:rPr>
          <w:sz w:val="24"/>
          <w:lang w:val="ru-RU"/>
        </w:rPr>
        <w:sectPr w:rsidR="00981A65" w:rsidRPr="000C1750">
          <w:headerReference w:type="default" r:id="rId225"/>
          <w:footerReference w:type="default" r:id="rId226"/>
          <w:pgSz w:w="11910" w:h="16840"/>
          <w:pgMar w:top="1040" w:right="0" w:bottom="740" w:left="0" w:header="622" w:footer="553" w:gutter="0"/>
          <w:pgNumType w:start="53"/>
          <w:cols w:space="720"/>
        </w:sectPr>
      </w:pPr>
    </w:p>
    <w:p w:rsidR="00E80C32" w:rsidRPr="00E80C32" w:rsidRDefault="00E80C32">
      <w:pPr>
        <w:pStyle w:val="5"/>
        <w:ind w:left="963"/>
        <w:rPr>
          <w:rFonts w:ascii="Times New Roman" w:hAnsi="Times New Roman" w:cs="Times New Roman"/>
          <w:color w:val="3C3C3B"/>
          <w:lang w:val="ru-RU"/>
        </w:rPr>
      </w:pPr>
      <w:r w:rsidRPr="00E80C32">
        <w:rPr>
          <w:rFonts w:ascii="Times New Roman" w:hAnsi="Times New Roman" w:cs="Times New Roman"/>
          <w:color w:val="3C3C3B"/>
          <w:lang w:val="ru-RU"/>
        </w:rPr>
        <w:t>МЕНЮ</w:t>
      </w:r>
    </w:p>
    <w:p w:rsidR="00981A65" w:rsidRPr="00E80C32" w:rsidRDefault="000C1750">
      <w:pPr>
        <w:pStyle w:val="5"/>
        <w:ind w:left="963"/>
        <w:rPr>
          <w:rFonts w:ascii="Times New Roman" w:hAnsi="Times New Roman" w:cs="Times New Roman"/>
          <w:lang w:val="ru-RU"/>
        </w:rPr>
      </w:pPr>
      <w:r w:rsidRPr="00E80C32">
        <w:rPr>
          <w:rFonts w:ascii="Times New Roman" w:hAnsi="Times New Roman" w:cs="Times New Roman"/>
          <w:color w:val="3C3C3B"/>
          <w:lang w:val="ru-RU"/>
        </w:rPr>
        <w:t>ИНФОРМАЦИОННЫЙ УКАЗАТЕЛЬ</w:t>
      </w:r>
    </w:p>
    <w:p w:rsidR="00981A65" w:rsidRPr="000C1750" w:rsidRDefault="00C75A87">
      <w:pPr>
        <w:pStyle w:val="a3"/>
        <w:rPr>
          <w:rFonts w:ascii="DIN Pro Bold"/>
          <w:b/>
          <w:sz w:val="22"/>
          <w:lang w:val="ru-RU"/>
        </w:rPr>
      </w:pPr>
      <w:r>
        <w:pict>
          <v:group id="_x0000_s3577" style="position:absolute;margin-left:47.6pt;margin-top:12.8pt;width:223.15pt;height:182.4pt;z-index:251644416;mso-position-horizontal-relative:page" coordorigin="952,-2326" coordsize="4703,4096">
            <v:shape id="_x0000_s3579" type="#_x0000_t75" style="position:absolute;left:952;top:-2326;width:4703;height:4096">
              <v:imagedata r:id="rId227" o:title=""/>
            </v:shape>
            <v:shape id="_x0000_s3578" type="#_x0000_t75" style="position:absolute;left:1870;top:-2312;width:2920;height:4056">
              <v:imagedata r:id="rId228" o:title=""/>
            </v:shape>
            <w10:wrap anchorx="page"/>
          </v:group>
        </w:pict>
      </w:r>
      <w:r w:rsidR="000C1750" w:rsidRPr="000C1750">
        <w:rPr>
          <w:lang w:val="ru-RU"/>
        </w:rPr>
        <w:br w:type="column"/>
      </w:r>
    </w:p>
    <w:p w:rsidR="00981A65" w:rsidRPr="000C1750" w:rsidRDefault="00981A65">
      <w:pPr>
        <w:pStyle w:val="a3"/>
        <w:rPr>
          <w:rFonts w:ascii="DIN Pro Bold"/>
          <w:b/>
          <w:sz w:val="22"/>
          <w:lang w:val="ru-RU"/>
        </w:rPr>
      </w:pPr>
    </w:p>
    <w:p w:rsidR="00981A65" w:rsidRPr="000C1750" w:rsidRDefault="00981A65">
      <w:pPr>
        <w:pStyle w:val="a3"/>
        <w:rPr>
          <w:rFonts w:ascii="DIN Pro Bold"/>
          <w:b/>
          <w:sz w:val="22"/>
          <w:lang w:val="ru-RU"/>
        </w:rPr>
      </w:pPr>
    </w:p>
    <w:p w:rsidR="00981A65" w:rsidRPr="000C1750" w:rsidRDefault="00981A65">
      <w:pPr>
        <w:pStyle w:val="a3"/>
        <w:rPr>
          <w:rFonts w:ascii="DIN Pro Bold"/>
          <w:b/>
          <w:sz w:val="22"/>
          <w:lang w:val="ru-RU"/>
        </w:rPr>
      </w:pPr>
    </w:p>
    <w:p w:rsidR="00981A65" w:rsidRPr="000C1750" w:rsidRDefault="00981A65">
      <w:pPr>
        <w:pStyle w:val="a3"/>
        <w:rPr>
          <w:rFonts w:ascii="DIN Pro Bold"/>
          <w:b/>
          <w:sz w:val="22"/>
          <w:lang w:val="ru-RU"/>
        </w:rPr>
      </w:pPr>
    </w:p>
    <w:p w:rsidR="00981A65" w:rsidRPr="000C1750" w:rsidRDefault="00981A65">
      <w:pPr>
        <w:pStyle w:val="a3"/>
        <w:rPr>
          <w:rFonts w:ascii="DIN Pro Bold"/>
          <w:b/>
          <w:sz w:val="22"/>
          <w:lang w:val="ru-RU"/>
        </w:rPr>
      </w:pPr>
    </w:p>
    <w:p w:rsidR="00981A65" w:rsidRPr="000C1750" w:rsidRDefault="00981A65">
      <w:pPr>
        <w:pStyle w:val="a3"/>
        <w:rPr>
          <w:rFonts w:ascii="DIN Pro Bold"/>
          <w:b/>
          <w:sz w:val="22"/>
          <w:lang w:val="ru-RU"/>
        </w:rPr>
      </w:pPr>
    </w:p>
    <w:p w:rsidR="00981A65" w:rsidRPr="000C1750" w:rsidRDefault="00981A65">
      <w:pPr>
        <w:pStyle w:val="a3"/>
        <w:rPr>
          <w:rFonts w:ascii="DIN Pro Bold"/>
          <w:b/>
          <w:sz w:val="22"/>
          <w:lang w:val="ru-RU"/>
        </w:rPr>
      </w:pPr>
    </w:p>
    <w:p w:rsidR="00981A65" w:rsidRPr="000C1750" w:rsidRDefault="00981A65">
      <w:pPr>
        <w:pStyle w:val="a3"/>
        <w:spacing w:before="8"/>
        <w:rPr>
          <w:rFonts w:ascii="DIN Pro Bold"/>
          <w:b/>
          <w:sz w:val="26"/>
          <w:lang w:val="ru-RU"/>
        </w:rPr>
      </w:pPr>
    </w:p>
    <w:p w:rsidR="00981A65" w:rsidRPr="000C1750" w:rsidRDefault="00C75A87">
      <w:pPr>
        <w:ind w:left="963"/>
        <w:rPr>
          <w:sz w:val="18"/>
          <w:lang w:val="ru-RU"/>
        </w:rPr>
      </w:pPr>
      <w:r>
        <w:pict>
          <v:group id="_x0000_s3581" style="position:absolute;left:0;text-align:left;margin-left:432.3pt;margin-top:-92.65pt;width:24.05pt;height:94.95pt;z-index:-251855360;mso-position-horizontal-relative:page" coordorigin="8646,-1853" coordsize="481,1899">
            <v:rect id="_x0000_s3587" style="position:absolute;left:9008;top:-1854;width:40;height:1675" fillcolor="#3c3c3b" stroked="f"/>
            <v:rect id="_x0000_s3586" style="position:absolute;left:9048;top:-1854;width:78;height:1675" fillcolor="#507abd" stroked="f"/>
            <v:shape id="_x0000_s3585" type="#_x0000_t75" style="position:absolute;left:8645;top:-1854;width:363;height:745">
              <v:imagedata r:id="rId229" o:title=""/>
            </v:shape>
            <v:shape id="_x0000_s3584" type="#_x0000_t75" style="position:absolute;left:8645;top:-1109;width:363;height:930">
              <v:imagedata r:id="rId193" o:title=""/>
            </v:shape>
            <v:line id="_x0000_s3583" style="position:absolute" from="9036,-169" to="9033,40" strokecolor="#3c3c3b" strokeweight=".5pt">
              <v:stroke dashstyle="dash"/>
            </v:line>
            <v:line id="_x0000_s3582" style="position:absolute" from="9121,-169" to="9118,40" strokecolor="#3c3c3b" strokeweight=".5pt">
              <v:stroke dashstyle="dash"/>
            </v:line>
            <w10:wrap anchorx="page"/>
          </v:group>
        </w:pict>
      </w:r>
      <w:r>
        <w:pict>
          <v:shape id="_x0000_s3580" type="#_x0000_t202" style="position:absolute;left:0;text-align:left;margin-left:312.65pt;margin-top:-92.65pt;width:85.15pt;height:102.55pt;z-index:251645440;mso-position-horizontal-relative:page" filled="f" stroked="f">
            <v:textbox inset="0,0,0,0">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5140E1">
                    <w:trPr>
                      <w:trHeight w:val="1634"/>
                    </w:trPr>
                    <w:tc>
                      <w:tcPr>
                        <w:tcW w:w="1303" w:type="dxa"/>
                      </w:tcPr>
                      <w:p w:rsidR="005140E1" w:rsidRPr="000C1750" w:rsidRDefault="005140E1">
                        <w:pPr>
                          <w:pStyle w:val="TableParagraph"/>
                          <w:spacing w:before="146" w:line="300" w:lineRule="auto"/>
                          <w:ind w:left="140" w:right="129"/>
                          <w:jc w:val="both"/>
                          <w:rPr>
                            <w:rFonts w:ascii="Segoe UI" w:hAnsi="Segoe UI"/>
                            <w:b/>
                            <w:sz w:val="28"/>
                            <w:lang w:val="ru-RU"/>
                          </w:rPr>
                        </w:pPr>
                        <w:r w:rsidRPr="000C1750">
                          <w:rPr>
                            <w:rFonts w:ascii="Segoe UI" w:hAnsi="Segoe UI"/>
                            <w:b/>
                            <w:color w:val="507ABD"/>
                            <w:sz w:val="28"/>
                            <w:lang w:val="ru-RU"/>
                          </w:rPr>
                          <w:t>К А Ф Е К А Ф Е К А Ф Е</w:t>
                        </w:r>
                      </w:p>
                    </w:tc>
                    <w:tc>
                      <w:tcPr>
                        <w:tcW w:w="380" w:type="dxa"/>
                        <w:tcBorders>
                          <w:top w:val="dashed" w:sz="4" w:space="0" w:color="3C3C3B"/>
                          <w:bottom w:val="dashed" w:sz="4" w:space="0" w:color="3C3C3B"/>
                          <w:right w:val="nil"/>
                        </w:tcBorders>
                        <w:textDirection w:val="btLr"/>
                      </w:tcPr>
                      <w:p w:rsidR="005140E1" w:rsidRDefault="005140E1">
                        <w:pPr>
                          <w:pStyle w:val="TableParagraph"/>
                          <w:spacing w:before="188" w:line="162" w:lineRule="exact"/>
                          <w:ind w:left="455"/>
                          <w:rPr>
                            <w:sz w:val="18"/>
                          </w:rPr>
                        </w:pPr>
                        <w:r>
                          <w:rPr>
                            <w:color w:val="818080"/>
                            <w:sz w:val="18"/>
                          </w:rPr>
                          <w:t>≤ 450 мм</w:t>
                        </w:r>
                      </w:p>
                    </w:tc>
                  </w:tr>
                  <w:tr w:rsidR="005140E1">
                    <w:trPr>
                      <w:trHeight w:val="370"/>
                    </w:trPr>
                    <w:tc>
                      <w:tcPr>
                        <w:tcW w:w="1303" w:type="dxa"/>
                        <w:tcBorders>
                          <w:left w:val="dashed" w:sz="4" w:space="0" w:color="3C3C3B"/>
                          <w:bottom w:val="nil"/>
                          <w:right w:val="dashed" w:sz="4" w:space="0" w:color="3C3C3B"/>
                        </w:tcBorders>
                      </w:tcPr>
                      <w:p w:rsidR="005140E1" w:rsidRDefault="005140E1">
                        <w:pPr>
                          <w:pStyle w:val="TableParagraph"/>
                          <w:spacing w:before="179" w:line="172" w:lineRule="exact"/>
                          <w:ind w:left="306"/>
                          <w:rPr>
                            <w:sz w:val="18"/>
                          </w:rPr>
                        </w:pPr>
                        <w:r>
                          <w:rPr>
                            <w:color w:val="818080"/>
                            <w:sz w:val="18"/>
                          </w:rPr>
                          <w:t>≤ 300 мм</w:t>
                        </w:r>
                      </w:p>
                    </w:tc>
                    <w:tc>
                      <w:tcPr>
                        <w:tcW w:w="380" w:type="dxa"/>
                        <w:tcBorders>
                          <w:top w:val="dashed" w:sz="4" w:space="0" w:color="3C3C3B"/>
                          <w:left w:val="dashed" w:sz="4" w:space="0" w:color="3C3C3B"/>
                          <w:bottom w:val="nil"/>
                          <w:right w:val="nil"/>
                        </w:tcBorders>
                      </w:tcPr>
                      <w:p w:rsidR="005140E1" w:rsidRDefault="005140E1">
                        <w:pPr>
                          <w:pStyle w:val="TableParagraph"/>
                          <w:rPr>
                            <w:rFonts w:ascii="Times New Roman"/>
                            <w:sz w:val="20"/>
                          </w:rPr>
                        </w:pPr>
                      </w:p>
                    </w:tc>
                  </w:tr>
                </w:tbl>
                <w:p w:rsidR="005140E1" w:rsidRDefault="005140E1">
                  <w:pPr>
                    <w:pStyle w:val="a3"/>
                  </w:pPr>
                </w:p>
              </w:txbxContent>
            </v:textbox>
            <w10:wrap anchorx="page"/>
          </v:shape>
        </w:pict>
      </w:r>
      <w:r w:rsidR="000C1750" w:rsidRPr="000C1750">
        <w:rPr>
          <w:color w:val="818080"/>
          <w:sz w:val="18"/>
          <w:lang w:val="ru-RU"/>
        </w:rPr>
        <w:t>≤ 20 мм</w:t>
      </w:r>
    </w:p>
    <w:p w:rsidR="00981A65" w:rsidRPr="000C1750" w:rsidRDefault="00981A65">
      <w:pPr>
        <w:rPr>
          <w:sz w:val="18"/>
          <w:lang w:val="ru-RU"/>
        </w:rPr>
        <w:sectPr w:rsidR="00981A65" w:rsidRPr="000C1750">
          <w:type w:val="continuous"/>
          <w:pgSz w:w="11910" w:h="16840"/>
          <w:pgMar w:top="1300" w:right="0" w:bottom="280" w:left="0" w:header="720" w:footer="720" w:gutter="0"/>
          <w:cols w:num="2" w:space="720" w:equalWidth="0">
            <w:col w:w="4834" w:space="2975"/>
            <w:col w:w="4101"/>
          </w:cols>
        </w:sectPr>
      </w:pPr>
    </w:p>
    <w:p w:rsidR="00981A65" w:rsidRPr="000C1750" w:rsidRDefault="00981A65">
      <w:pPr>
        <w:pStyle w:val="a3"/>
        <w:rPr>
          <w:sz w:val="21"/>
          <w:lang w:val="ru-RU"/>
        </w:rPr>
      </w:pPr>
    </w:p>
    <w:p w:rsidR="00981A65" w:rsidRPr="00E80C32" w:rsidRDefault="000C1750">
      <w:pPr>
        <w:pStyle w:val="a3"/>
        <w:spacing w:before="103" w:line="237" w:lineRule="auto"/>
        <w:ind w:left="6262" w:right="994"/>
        <w:jc w:val="both"/>
        <w:rPr>
          <w:rFonts w:ascii="Times New Roman" w:hAnsi="Times New Roman" w:cs="Times New Roman"/>
          <w:sz w:val="22"/>
          <w:szCs w:val="22"/>
          <w:lang w:val="ru-RU"/>
        </w:rPr>
      </w:pPr>
      <w:r w:rsidRPr="00E80C32">
        <w:rPr>
          <w:rFonts w:ascii="Times New Roman" w:hAnsi="Times New Roman" w:cs="Times New Roman"/>
          <w:color w:val="3C3C3B"/>
          <w:spacing w:val="-3"/>
          <w:sz w:val="22"/>
          <w:szCs w:val="22"/>
          <w:lang w:val="ru-RU"/>
        </w:rPr>
        <w:t xml:space="preserve">Табличка </w:t>
      </w:r>
      <w:r w:rsidRPr="00E80C32">
        <w:rPr>
          <w:rFonts w:ascii="Times New Roman" w:hAnsi="Times New Roman" w:cs="Times New Roman"/>
          <w:color w:val="3C3C3B"/>
          <w:sz w:val="22"/>
          <w:szCs w:val="22"/>
          <w:lang w:val="ru-RU"/>
        </w:rPr>
        <w:t xml:space="preserve">— информационный указатель крепится к </w:t>
      </w:r>
      <w:r w:rsidRPr="00E80C32">
        <w:rPr>
          <w:rFonts w:ascii="Times New Roman" w:hAnsi="Times New Roman" w:cs="Times New Roman"/>
          <w:color w:val="3C3C3B"/>
          <w:spacing w:val="-3"/>
          <w:sz w:val="22"/>
          <w:szCs w:val="22"/>
          <w:lang w:val="ru-RU"/>
        </w:rPr>
        <w:t xml:space="preserve">фасаду. </w:t>
      </w:r>
      <w:r w:rsidRPr="00E80C32">
        <w:rPr>
          <w:rFonts w:ascii="Times New Roman" w:hAnsi="Times New Roman" w:cs="Times New Roman"/>
          <w:color w:val="3C3C3B"/>
          <w:sz w:val="22"/>
          <w:szCs w:val="22"/>
          <w:lang w:val="ru-RU"/>
        </w:rPr>
        <w:t xml:space="preserve">На табличках рекомендуется размещать дополнительную информацию: логотип и </w:t>
      </w:r>
      <w:r w:rsidRPr="00E80C32">
        <w:rPr>
          <w:rFonts w:ascii="Times New Roman" w:hAnsi="Times New Roman" w:cs="Times New Roman"/>
          <w:color w:val="3C3C3B"/>
          <w:spacing w:val="-3"/>
          <w:sz w:val="22"/>
          <w:szCs w:val="22"/>
          <w:lang w:val="ru-RU"/>
        </w:rPr>
        <w:t>название</w:t>
      </w:r>
    </w:p>
    <w:p w:rsidR="00981A65" w:rsidRPr="00E80C32" w:rsidRDefault="000C1750">
      <w:pPr>
        <w:pStyle w:val="a3"/>
        <w:spacing w:line="237" w:lineRule="auto"/>
        <w:ind w:left="6262" w:right="743"/>
        <w:rPr>
          <w:rFonts w:ascii="Times New Roman" w:hAnsi="Times New Roman" w:cs="Times New Roman"/>
          <w:sz w:val="22"/>
          <w:szCs w:val="22"/>
          <w:lang w:val="ru-RU"/>
        </w:rPr>
      </w:pPr>
      <w:r w:rsidRPr="00E80C32">
        <w:rPr>
          <w:rFonts w:ascii="Times New Roman" w:hAnsi="Times New Roman" w:cs="Times New Roman"/>
          <w:color w:val="3C3C3B"/>
          <w:sz w:val="22"/>
          <w:szCs w:val="22"/>
          <w:lang w:val="ru-RU"/>
        </w:rPr>
        <w:t xml:space="preserve">организации, тип </w:t>
      </w:r>
      <w:r w:rsidRPr="00E80C32">
        <w:rPr>
          <w:rFonts w:ascii="Times New Roman" w:hAnsi="Times New Roman" w:cs="Times New Roman"/>
          <w:color w:val="3C3C3B"/>
          <w:spacing w:val="-2"/>
          <w:sz w:val="22"/>
          <w:szCs w:val="22"/>
          <w:lang w:val="ru-RU"/>
        </w:rPr>
        <w:t xml:space="preserve">услуг, </w:t>
      </w:r>
      <w:r w:rsidRPr="00E80C32">
        <w:rPr>
          <w:rFonts w:ascii="Times New Roman" w:hAnsi="Times New Roman" w:cs="Times New Roman"/>
          <w:color w:val="3C3C3B"/>
          <w:sz w:val="22"/>
          <w:szCs w:val="22"/>
          <w:lang w:val="ru-RU"/>
        </w:rPr>
        <w:t xml:space="preserve">режим работы, меню, </w:t>
      </w:r>
      <w:r w:rsidRPr="00E80C32">
        <w:rPr>
          <w:rFonts w:ascii="Times New Roman" w:hAnsi="Times New Roman" w:cs="Times New Roman"/>
          <w:color w:val="3C3C3B"/>
          <w:spacing w:val="-4"/>
          <w:sz w:val="22"/>
          <w:szCs w:val="22"/>
          <w:lang w:val="ru-RU"/>
        </w:rPr>
        <w:t xml:space="preserve">скидки </w:t>
      </w:r>
      <w:r w:rsidRPr="00E80C32">
        <w:rPr>
          <w:rFonts w:ascii="Times New Roman" w:hAnsi="Times New Roman" w:cs="Times New Roman"/>
          <w:color w:val="3C3C3B"/>
          <w:sz w:val="22"/>
          <w:szCs w:val="22"/>
          <w:lang w:val="ru-RU"/>
        </w:rPr>
        <w:t>и акции. Все надписи должны быть одного</w:t>
      </w:r>
      <w:r w:rsidRPr="00E80C32">
        <w:rPr>
          <w:rFonts w:ascii="Times New Roman" w:hAnsi="Times New Roman" w:cs="Times New Roman"/>
          <w:color w:val="3C3C3B"/>
          <w:spacing w:val="-12"/>
          <w:sz w:val="22"/>
          <w:szCs w:val="22"/>
          <w:lang w:val="ru-RU"/>
        </w:rPr>
        <w:t xml:space="preserve"> </w:t>
      </w:r>
      <w:r w:rsidRPr="00E80C32">
        <w:rPr>
          <w:rFonts w:ascii="Times New Roman" w:hAnsi="Times New Roman" w:cs="Times New Roman"/>
          <w:color w:val="3C3C3B"/>
          <w:sz w:val="22"/>
          <w:szCs w:val="22"/>
          <w:lang w:val="ru-RU"/>
        </w:rPr>
        <w:t>цвета.</w:t>
      </w:r>
    </w:p>
    <w:p w:rsidR="00981A65" w:rsidRPr="00E80C32" w:rsidRDefault="000C1750">
      <w:pPr>
        <w:pStyle w:val="a3"/>
        <w:spacing w:before="1" w:line="237" w:lineRule="auto"/>
        <w:ind w:left="6262" w:right="829"/>
        <w:rPr>
          <w:rFonts w:ascii="Times New Roman" w:hAnsi="Times New Roman" w:cs="Times New Roman"/>
          <w:sz w:val="22"/>
          <w:szCs w:val="22"/>
          <w:lang w:val="ru-RU"/>
        </w:rPr>
      </w:pPr>
      <w:r w:rsidRPr="00E80C32">
        <w:rPr>
          <w:rFonts w:ascii="Times New Roman" w:hAnsi="Times New Roman" w:cs="Times New Roman"/>
          <w:color w:val="3C3C3B"/>
          <w:sz w:val="22"/>
          <w:szCs w:val="22"/>
          <w:lang w:val="ru-RU"/>
        </w:rPr>
        <w:t>Глубина таблички не более 20 мм. Разрешенная ширина не более 300 мм, высота не более 450</w:t>
      </w:r>
      <w:r w:rsidRPr="00E80C32">
        <w:rPr>
          <w:rFonts w:ascii="Times New Roman" w:hAnsi="Times New Roman" w:cs="Times New Roman"/>
          <w:color w:val="3C3C3B"/>
          <w:spacing w:val="-15"/>
          <w:sz w:val="22"/>
          <w:szCs w:val="22"/>
          <w:lang w:val="ru-RU"/>
        </w:rPr>
        <w:t xml:space="preserve"> </w:t>
      </w:r>
      <w:r w:rsidRPr="00E80C32">
        <w:rPr>
          <w:rFonts w:ascii="Times New Roman" w:hAnsi="Times New Roman" w:cs="Times New Roman"/>
          <w:color w:val="3C3C3B"/>
          <w:spacing w:val="-5"/>
          <w:sz w:val="22"/>
          <w:szCs w:val="22"/>
          <w:lang w:val="ru-RU"/>
        </w:rPr>
        <w:t>мм.</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2"/>
        <w:rPr>
          <w:sz w:val="18"/>
          <w:lang w:val="ru-RU"/>
        </w:rPr>
      </w:pPr>
    </w:p>
    <w:p w:rsidR="00981A65" w:rsidRPr="00E80C32" w:rsidRDefault="000C1750">
      <w:pPr>
        <w:pStyle w:val="4"/>
        <w:spacing w:before="101" w:line="434" w:lineRule="exact"/>
        <w:ind w:left="965"/>
        <w:rPr>
          <w:rFonts w:ascii="Times New Roman" w:hAnsi="Times New Roman" w:cs="Times New Roman"/>
          <w:b/>
          <w:sz w:val="24"/>
          <w:szCs w:val="24"/>
          <w:lang w:val="ru-RU"/>
        </w:rPr>
      </w:pPr>
      <w:r w:rsidRPr="00E80C32">
        <w:rPr>
          <w:rFonts w:ascii="Times New Roman" w:hAnsi="Times New Roman" w:cs="Times New Roman"/>
          <w:b/>
          <w:color w:val="3C3C3B"/>
          <w:sz w:val="24"/>
          <w:szCs w:val="24"/>
          <w:lang w:val="ru-RU"/>
        </w:rPr>
        <w:t>МЕНЮ</w:t>
      </w:r>
    </w:p>
    <w:p w:rsidR="00981A65" w:rsidRPr="00E80C32" w:rsidRDefault="000C1750">
      <w:pPr>
        <w:pStyle w:val="4"/>
        <w:spacing w:before="0" w:line="434" w:lineRule="exact"/>
        <w:ind w:left="965"/>
        <w:rPr>
          <w:rFonts w:ascii="Times New Roman" w:hAnsi="Times New Roman" w:cs="Times New Roman"/>
          <w:b/>
          <w:sz w:val="24"/>
          <w:szCs w:val="24"/>
          <w:lang w:val="ru-RU"/>
        </w:rPr>
      </w:pPr>
      <w:bookmarkStart w:id="8" w:name="_TOC_250006"/>
      <w:bookmarkEnd w:id="8"/>
      <w:r w:rsidRPr="00E80C32">
        <w:rPr>
          <w:rFonts w:ascii="Times New Roman" w:hAnsi="Times New Roman" w:cs="Times New Roman"/>
          <w:b/>
          <w:color w:val="3C3C3B"/>
          <w:sz w:val="24"/>
          <w:szCs w:val="24"/>
          <w:lang w:val="ru-RU"/>
        </w:rPr>
        <w:t>ВАРИАНТЫ ИСПОЛНЕНИЯ</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E80C32" w:rsidRDefault="00981A65">
      <w:pPr>
        <w:pStyle w:val="a3"/>
        <w:spacing w:before="2"/>
        <w:rPr>
          <w:rFonts w:ascii="Times New Roman" w:hAnsi="Times New Roman" w:cs="Times New Roman"/>
          <w:sz w:val="22"/>
          <w:szCs w:val="22"/>
          <w:lang w:val="ru-RU"/>
        </w:rPr>
      </w:pPr>
    </w:p>
    <w:p w:rsidR="00981A65" w:rsidRPr="00E80C32" w:rsidRDefault="000C1750">
      <w:pPr>
        <w:pStyle w:val="5"/>
        <w:spacing w:before="92"/>
        <w:rPr>
          <w:rFonts w:ascii="Times New Roman" w:hAnsi="Times New Roman" w:cs="Times New Roman"/>
          <w:sz w:val="22"/>
          <w:szCs w:val="22"/>
          <w:lang w:val="ru-RU"/>
        </w:rPr>
      </w:pPr>
      <w:r w:rsidRPr="00E80C32">
        <w:rPr>
          <w:rFonts w:ascii="Times New Roman" w:hAnsi="Times New Roman" w:cs="Times New Roman"/>
          <w:noProof/>
          <w:sz w:val="22"/>
          <w:szCs w:val="22"/>
          <w:lang w:val="ru-RU" w:eastAsia="ru-RU"/>
        </w:rPr>
        <w:drawing>
          <wp:anchor distT="0" distB="0" distL="0" distR="0" simplePos="0" relativeHeight="251434496" behindDoc="0" locked="0" layoutInCell="1" allowOverlap="1">
            <wp:simplePos x="0" y="0"/>
            <wp:positionH relativeFrom="page">
              <wp:posOffset>1579072</wp:posOffset>
            </wp:positionH>
            <wp:positionV relativeFrom="paragraph">
              <wp:posOffset>-453038</wp:posOffset>
            </wp:positionV>
            <wp:extent cx="846710" cy="1757647"/>
            <wp:effectExtent l="0" t="0" r="0" b="0"/>
            <wp:wrapNone/>
            <wp:docPr id="189"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36.jpeg"/>
                    <pic:cNvPicPr/>
                  </pic:nvPicPr>
                  <pic:blipFill>
                    <a:blip r:embed="rId230" cstate="print"/>
                    <a:stretch>
                      <a:fillRect/>
                    </a:stretch>
                  </pic:blipFill>
                  <pic:spPr>
                    <a:xfrm>
                      <a:off x="0" y="0"/>
                      <a:ext cx="846710" cy="1757647"/>
                    </a:xfrm>
                    <a:prstGeom prst="rect">
                      <a:avLst/>
                    </a:prstGeom>
                  </pic:spPr>
                </pic:pic>
              </a:graphicData>
            </a:graphic>
          </wp:anchor>
        </w:drawing>
      </w:r>
      <w:r w:rsidRPr="00E80C32">
        <w:rPr>
          <w:rFonts w:ascii="Times New Roman" w:hAnsi="Times New Roman" w:cs="Times New Roman"/>
          <w:color w:val="3C3C3B"/>
          <w:sz w:val="22"/>
          <w:szCs w:val="22"/>
          <w:lang w:val="ru-RU"/>
        </w:rPr>
        <w:t>ПЛОСКАЯ ТАБЛИЧКА</w:t>
      </w:r>
    </w:p>
    <w:p w:rsidR="00981A65" w:rsidRPr="00E80C32" w:rsidRDefault="000C1750">
      <w:pPr>
        <w:pStyle w:val="a3"/>
        <w:spacing w:before="79" w:line="237" w:lineRule="auto"/>
        <w:ind w:left="6254" w:right="1299"/>
        <w:rPr>
          <w:rFonts w:ascii="Times New Roman" w:hAnsi="Times New Roman" w:cs="Times New Roman"/>
          <w:sz w:val="22"/>
          <w:szCs w:val="22"/>
          <w:lang w:val="ru-RU"/>
        </w:rPr>
      </w:pPr>
      <w:r w:rsidRPr="00E80C32">
        <w:rPr>
          <w:rFonts w:ascii="Times New Roman" w:hAnsi="Times New Roman" w:cs="Times New Roman"/>
          <w:color w:val="3C3C3B"/>
          <w:sz w:val="22"/>
          <w:szCs w:val="22"/>
          <w:lang w:val="ru-RU"/>
        </w:rPr>
        <w:t>Рекомендуемые материалы — металл, пластик и стекло.</w:t>
      </w: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spacing w:before="7"/>
        <w:rPr>
          <w:rFonts w:ascii="Times New Roman" w:hAnsi="Times New Roman" w:cs="Times New Roman"/>
          <w:sz w:val="22"/>
          <w:szCs w:val="22"/>
          <w:lang w:val="ru-RU"/>
        </w:rPr>
      </w:pPr>
    </w:p>
    <w:p w:rsidR="00981A65" w:rsidRPr="00E80C32" w:rsidRDefault="000C1750">
      <w:pPr>
        <w:pStyle w:val="5"/>
        <w:spacing w:before="0"/>
        <w:ind w:left="6268"/>
        <w:rPr>
          <w:rFonts w:ascii="Times New Roman" w:hAnsi="Times New Roman" w:cs="Times New Roman"/>
          <w:sz w:val="22"/>
          <w:szCs w:val="22"/>
          <w:lang w:val="ru-RU"/>
        </w:rPr>
      </w:pPr>
      <w:r w:rsidRPr="00E80C32">
        <w:rPr>
          <w:rFonts w:ascii="Times New Roman" w:hAnsi="Times New Roman" w:cs="Times New Roman"/>
          <w:noProof/>
          <w:sz w:val="22"/>
          <w:szCs w:val="22"/>
          <w:lang w:val="ru-RU" w:eastAsia="ru-RU"/>
        </w:rPr>
        <w:drawing>
          <wp:anchor distT="0" distB="0" distL="0" distR="0" simplePos="0" relativeHeight="251433472" behindDoc="0" locked="0" layoutInCell="1" allowOverlap="1">
            <wp:simplePos x="0" y="0"/>
            <wp:positionH relativeFrom="page">
              <wp:posOffset>1577000</wp:posOffset>
            </wp:positionH>
            <wp:positionV relativeFrom="paragraph">
              <wp:posOffset>-532444</wp:posOffset>
            </wp:positionV>
            <wp:extent cx="847970" cy="1766400"/>
            <wp:effectExtent l="0" t="0" r="0" b="0"/>
            <wp:wrapNone/>
            <wp:docPr id="191"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37.jpeg"/>
                    <pic:cNvPicPr/>
                  </pic:nvPicPr>
                  <pic:blipFill>
                    <a:blip r:embed="rId231" cstate="print"/>
                    <a:stretch>
                      <a:fillRect/>
                    </a:stretch>
                  </pic:blipFill>
                  <pic:spPr>
                    <a:xfrm>
                      <a:off x="0" y="0"/>
                      <a:ext cx="847970" cy="1766400"/>
                    </a:xfrm>
                    <a:prstGeom prst="rect">
                      <a:avLst/>
                    </a:prstGeom>
                  </pic:spPr>
                </pic:pic>
              </a:graphicData>
            </a:graphic>
          </wp:anchor>
        </w:drawing>
      </w:r>
      <w:r w:rsidRPr="00E80C32">
        <w:rPr>
          <w:rFonts w:ascii="Times New Roman" w:hAnsi="Times New Roman" w:cs="Times New Roman"/>
          <w:color w:val="3C3C3B"/>
          <w:sz w:val="22"/>
          <w:szCs w:val="22"/>
          <w:lang w:val="ru-RU"/>
        </w:rPr>
        <w:t>ОБЪЕМНАЯ ТАБЛИЧКА</w:t>
      </w:r>
    </w:p>
    <w:p w:rsidR="00981A65" w:rsidRPr="000C1750" w:rsidRDefault="000C1750">
      <w:pPr>
        <w:pStyle w:val="a3"/>
        <w:spacing w:before="87" w:line="237" w:lineRule="auto"/>
        <w:ind w:left="6268" w:right="1299"/>
        <w:rPr>
          <w:lang w:val="ru-RU"/>
        </w:rPr>
      </w:pPr>
      <w:r w:rsidRPr="00E80C32">
        <w:rPr>
          <w:rFonts w:ascii="Times New Roman" w:hAnsi="Times New Roman" w:cs="Times New Roman"/>
          <w:color w:val="3C3C3B"/>
          <w:sz w:val="22"/>
          <w:szCs w:val="22"/>
          <w:lang w:val="ru-RU"/>
        </w:rPr>
        <w:t>Рекомендуемые материалы — металл, пластик и стекло</w:t>
      </w:r>
      <w:r w:rsidRPr="000C1750">
        <w:rPr>
          <w:color w:val="3C3C3B"/>
          <w:lang w:val="ru-RU"/>
        </w:rPr>
        <w:t>.</w:t>
      </w:r>
    </w:p>
    <w:p w:rsidR="00981A65" w:rsidRPr="000C1750" w:rsidRDefault="00981A65">
      <w:pPr>
        <w:spacing w:line="237" w:lineRule="auto"/>
        <w:rPr>
          <w:lang w:val="ru-RU"/>
        </w:rPr>
        <w:sectPr w:rsidR="00981A65" w:rsidRPr="000C1750">
          <w:type w:val="continuous"/>
          <w:pgSz w:w="11910" w:h="16840"/>
          <w:pgMar w:top="1300" w:right="0" w:bottom="280" w:left="0" w:header="720" w:footer="720" w:gutter="0"/>
          <w:cols w:space="720"/>
        </w:sectPr>
      </w:pPr>
    </w:p>
    <w:p w:rsidR="00981A65" w:rsidRPr="000C1750" w:rsidRDefault="00981A65">
      <w:pPr>
        <w:pStyle w:val="a3"/>
        <w:rPr>
          <w:lang w:val="ru-RU"/>
        </w:rPr>
      </w:pPr>
    </w:p>
    <w:p w:rsidR="00981A65" w:rsidRPr="000C1750" w:rsidRDefault="00981A65">
      <w:pPr>
        <w:pStyle w:val="a3"/>
        <w:rPr>
          <w:lang w:val="ru-RU"/>
        </w:rPr>
      </w:pPr>
    </w:p>
    <w:p w:rsidR="00981A65" w:rsidRPr="00E80C32" w:rsidRDefault="00E80C32" w:rsidP="00E80C32">
      <w:pPr>
        <w:pStyle w:val="a3"/>
        <w:tabs>
          <w:tab w:val="left" w:pos="1185"/>
        </w:tabs>
        <w:rPr>
          <w:rFonts w:ascii="Times New Roman" w:hAnsi="Times New Roman" w:cs="Times New Roman"/>
          <w:b/>
          <w:sz w:val="24"/>
          <w:szCs w:val="24"/>
          <w:lang w:val="ru-RU"/>
        </w:rPr>
      </w:pPr>
      <w:r>
        <w:rPr>
          <w:lang w:val="ru-RU"/>
        </w:rPr>
        <w:tab/>
      </w:r>
      <w:r w:rsidRPr="00E80C32">
        <w:rPr>
          <w:rFonts w:ascii="Times New Roman" w:hAnsi="Times New Roman" w:cs="Times New Roman"/>
          <w:b/>
          <w:sz w:val="24"/>
          <w:szCs w:val="24"/>
          <w:lang w:val="ru-RU"/>
        </w:rPr>
        <w:t>ОФОРМЛЕНИЕ ВИТРИН</w:t>
      </w:r>
    </w:p>
    <w:p w:rsidR="00981A65" w:rsidRPr="000C1750" w:rsidRDefault="00981A65">
      <w:pPr>
        <w:pStyle w:val="a3"/>
        <w:rPr>
          <w:lang w:val="ru-RU"/>
        </w:rPr>
      </w:pPr>
    </w:p>
    <w:p w:rsidR="00981A65" w:rsidRPr="000C1750" w:rsidRDefault="00981A65">
      <w:pPr>
        <w:rPr>
          <w:lang w:val="ru-RU"/>
        </w:rPr>
        <w:sectPr w:rsidR="00981A65" w:rsidRPr="000C1750">
          <w:headerReference w:type="default" r:id="rId232"/>
          <w:footerReference w:type="default" r:id="rId233"/>
          <w:pgSz w:w="11910" w:h="16840"/>
          <w:pgMar w:top="1040" w:right="0" w:bottom="740" w:left="0" w:header="622" w:footer="553" w:gutter="0"/>
          <w:pgNumType w:start="54"/>
          <w:cols w:space="720"/>
        </w:sectPr>
      </w:pPr>
    </w:p>
    <w:p w:rsidR="00981A65" w:rsidRPr="000C1750" w:rsidRDefault="00981A65">
      <w:pPr>
        <w:pStyle w:val="a3"/>
        <w:spacing w:before="2"/>
        <w:rPr>
          <w:sz w:val="21"/>
          <w:lang w:val="ru-RU"/>
        </w:rPr>
      </w:pPr>
    </w:p>
    <w:p w:rsidR="00981A65" w:rsidRPr="00E80C32" w:rsidRDefault="000C1750">
      <w:pPr>
        <w:pStyle w:val="7"/>
        <w:ind w:left="963"/>
        <w:rPr>
          <w:rFonts w:ascii="Times New Roman" w:hAnsi="Times New Roman" w:cs="Times New Roman"/>
          <w:sz w:val="22"/>
          <w:szCs w:val="22"/>
        </w:rPr>
      </w:pPr>
      <w:r w:rsidRPr="00E80C32">
        <w:rPr>
          <w:rFonts w:ascii="Times New Roman" w:hAnsi="Times New Roman" w:cs="Times New Roman"/>
          <w:color w:val="3C3C3B"/>
          <w:sz w:val="22"/>
          <w:szCs w:val="22"/>
        </w:rPr>
        <w:t>ПОСТОЯННАЯ ВЫВЕСКА</w:t>
      </w:r>
    </w:p>
    <w:p w:rsidR="00981A65" w:rsidRDefault="00981A65">
      <w:pPr>
        <w:pStyle w:val="a3"/>
        <w:spacing w:before="1"/>
        <w:rPr>
          <w:rFonts w:ascii="DIN Pro Bold"/>
          <w:b/>
          <w:sz w:val="26"/>
        </w:rPr>
      </w:pPr>
    </w:p>
    <w:p w:rsidR="00981A65" w:rsidRDefault="000C1750">
      <w:pPr>
        <w:pStyle w:val="a3"/>
        <w:ind w:left="963" w:right="-58"/>
        <w:rPr>
          <w:rFonts w:ascii="DIN Pro Bold"/>
        </w:rPr>
      </w:pPr>
      <w:r>
        <w:rPr>
          <w:rFonts w:ascii="DIN Pro Bold"/>
          <w:noProof/>
          <w:lang w:val="ru-RU" w:eastAsia="ru-RU"/>
        </w:rPr>
        <w:drawing>
          <wp:inline distT="0" distB="0" distL="0" distR="0">
            <wp:extent cx="2998151" cy="2606040"/>
            <wp:effectExtent l="0" t="0" r="0" b="0"/>
            <wp:docPr id="193"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38.png"/>
                    <pic:cNvPicPr/>
                  </pic:nvPicPr>
                  <pic:blipFill>
                    <a:blip r:embed="rId234" cstate="print"/>
                    <a:stretch>
                      <a:fillRect/>
                    </a:stretch>
                  </pic:blipFill>
                  <pic:spPr>
                    <a:xfrm>
                      <a:off x="0" y="0"/>
                      <a:ext cx="2998151" cy="2606040"/>
                    </a:xfrm>
                    <a:prstGeom prst="rect">
                      <a:avLst/>
                    </a:prstGeom>
                  </pic:spPr>
                </pic:pic>
              </a:graphicData>
            </a:graphic>
          </wp:inline>
        </w:drawing>
      </w:r>
    </w:p>
    <w:p w:rsidR="00981A65" w:rsidRDefault="00981A65">
      <w:pPr>
        <w:pStyle w:val="a3"/>
        <w:rPr>
          <w:rFonts w:ascii="DIN Pro Bold"/>
          <w:b/>
          <w:sz w:val="24"/>
        </w:rPr>
      </w:pPr>
    </w:p>
    <w:p w:rsidR="00981A65" w:rsidRDefault="00981A65">
      <w:pPr>
        <w:pStyle w:val="a3"/>
        <w:rPr>
          <w:rFonts w:ascii="DIN Pro Bold"/>
          <w:b/>
          <w:sz w:val="24"/>
        </w:rPr>
      </w:pPr>
    </w:p>
    <w:p w:rsidR="00981A65" w:rsidRDefault="00981A65">
      <w:pPr>
        <w:pStyle w:val="a3"/>
        <w:rPr>
          <w:rFonts w:ascii="DIN Pro Bold"/>
          <w:b/>
          <w:sz w:val="24"/>
        </w:rPr>
      </w:pPr>
    </w:p>
    <w:p w:rsidR="00981A65" w:rsidRDefault="00981A65">
      <w:pPr>
        <w:pStyle w:val="a3"/>
        <w:rPr>
          <w:rFonts w:ascii="DIN Pro Bold"/>
          <w:b/>
          <w:sz w:val="24"/>
        </w:rPr>
      </w:pPr>
    </w:p>
    <w:p w:rsidR="00981A65" w:rsidRDefault="00981A65">
      <w:pPr>
        <w:pStyle w:val="a3"/>
        <w:spacing w:before="2"/>
        <w:rPr>
          <w:rFonts w:ascii="DIN Pro Bold"/>
          <w:b/>
          <w:sz w:val="28"/>
        </w:rPr>
      </w:pPr>
    </w:p>
    <w:p w:rsidR="00981A65" w:rsidRDefault="000C1750">
      <w:pPr>
        <w:ind w:left="969"/>
        <w:rPr>
          <w:rFonts w:ascii="DIN Pro Bold" w:hAnsi="DIN Pro Bold"/>
          <w:b/>
          <w:sz w:val="20"/>
        </w:rPr>
      </w:pPr>
      <w:r>
        <w:rPr>
          <w:rFonts w:ascii="DIN Pro Bold" w:hAnsi="DIN Pro Bold"/>
          <w:b/>
          <w:color w:val="3C3C3B"/>
          <w:sz w:val="20"/>
        </w:rPr>
        <w:t>ВРЕМЕННАЯ ВЫВЕСКА</w:t>
      </w:r>
    </w:p>
    <w:p w:rsidR="00981A65" w:rsidRDefault="00981A65">
      <w:pPr>
        <w:pStyle w:val="a3"/>
        <w:spacing w:before="6"/>
        <w:rPr>
          <w:rFonts w:ascii="DIN Pro Bold"/>
          <w:b/>
          <w:sz w:val="26"/>
        </w:rPr>
      </w:pPr>
    </w:p>
    <w:p w:rsidR="00981A65" w:rsidRDefault="000C1750">
      <w:pPr>
        <w:pStyle w:val="a3"/>
        <w:ind w:left="969" w:right="-58"/>
        <w:rPr>
          <w:rFonts w:ascii="DIN Pro Bold"/>
        </w:rPr>
      </w:pPr>
      <w:r>
        <w:rPr>
          <w:rFonts w:ascii="DIN Pro Bold"/>
          <w:noProof/>
          <w:lang w:val="ru-RU" w:eastAsia="ru-RU"/>
        </w:rPr>
        <w:drawing>
          <wp:inline distT="0" distB="0" distL="0" distR="0">
            <wp:extent cx="2995016" cy="2593848"/>
            <wp:effectExtent l="0" t="0" r="0" b="0"/>
            <wp:docPr id="195"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39.png"/>
                    <pic:cNvPicPr/>
                  </pic:nvPicPr>
                  <pic:blipFill>
                    <a:blip r:embed="rId235" cstate="print"/>
                    <a:stretch>
                      <a:fillRect/>
                    </a:stretch>
                  </pic:blipFill>
                  <pic:spPr>
                    <a:xfrm>
                      <a:off x="0" y="0"/>
                      <a:ext cx="2995016" cy="2593848"/>
                    </a:xfrm>
                    <a:prstGeom prst="rect">
                      <a:avLst/>
                    </a:prstGeom>
                  </pic:spPr>
                </pic:pic>
              </a:graphicData>
            </a:graphic>
          </wp:inline>
        </w:drawing>
      </w:r>
    </w:p>
    <w:p w:rsidR="00981A65" w:rsidRDefault="000C1750">
      <w:pPr>
        <w:pStyle w:val="a3"/>
        <w:rPr>
          <w:rFonts w:ascii="DIN Pro Bold"/>
          <w:b/>
        </w:rPr>
      </w:pPr>
      <w:r>
        <w:br w:type="column"/>
      </w:r>
    </w:p>
    <w:p w:rsidR="00981A65" w:rsidRDefault="00C75A87">
      <w:pPr>
        <w:pStyle w:val="a3"/>
        <w:spacing w:before="3"/>
        <w:rPr>
          <w:rFonts w:ascii="DIN Pro Bold"/>
          <w:b/>
          <w:sz w:val="19"/>
        </w:rPr>
      </w:pPr>
      <w:r>
        <w:pict>
          <v:group id="_x0000_s3573" style="position:absolute;margin-left:312.65pt;margin-top:29.2pt;width:100.95pt;height:83.75pt;z-index:-251670016;mso-wrap-distance-left:0;mso-wrap-distance-right:0;mso-position-horizontal-relative:page" coordorigin="6253,584" coordsize="2019,1675">
            <v:rect id="_x0000_s3576" style="position:absolute;left:6262;top:593;width:1999;height:1655" filled="f" strokecolor="#507abd" strokeweight="1pt"/>
            <v:rect id="_x0000_s3575" style="position:absolute;left:6262;top:593;width:1999;height:378" fillcolor="#507abd" stroked="f"/>
            <v:shape id="_x0000_s3574" type="#_x0000_t202" style="position:absolute;left:6262;top:583;width:1999;height:388" fillcolor="#507abd" stroked="f">
              <v:textbox style="mso-next-textbox:#_x0000_s3574" inset="0,0,0,0">
                <w:txbxContent>
                  <w:p w:rsidR="005140E1" w:rsidRDefault="005140E1">
                    <w:pPr>
                      <w:spacing w:line="363" w:lineRule="exact"/>
                      <w:ind w:left="537"/>
                      <w:rPr>
                        <w:rFonts w:ascii="Segoe UI" w:hAnsi="Segoe UI"/>
                        <w:b/>
                        <w:sz w:val="28"/>
                      </w:rPr>
                    </w:pPr>
                    <w:r>
                      <w:rPr>
                        <w:rFonts w:ascii="Segoe UI" w:hAnsi="Segoe UI"/>
                        <w:b/>
                        <w:color w:val="FFFFFF"/>
                        <w:spacing w:val="28"/>
                        <w:sz w:val="28"/>
                      </w:rPr>
                      <w:t>КА</w:t>
                    </w:r>
                    <w:r>
                      <w:rPr>
                        <w:rFonts w:ascii="Segoe UI" w:hAnsi="Segoe UI"/>
                        <w:b/>
                        <w:color w:val="FFFFFF"/>
                        <w:spacing w:val="-28"/>
                        <w:sz w:val="28"/>
                      </w:rPr>
                      <w:t xml:space="preserve"> </w:t>
                    </w:r>
                    <w:r>
                      <w:rPr>
                        <w:rFonts w:ascii="Segoe UI" w:hAnsi="Segoe UI"/>
                        <w:b/>
                        <w:color w:val="FFFFFF"/>
                        <w:spacing w:val="28"/>
                        <w:sz w:val="28"/>
                      </w:rPr>
                      <w:t>ФЕ</w:t>
                    </w:r>
                    <w:r>
                      <w:rPr>
                        <w:rFonts w:ascii="Segoe UI" w:hAnsi="Segoe UI"/>
                        <w:b/>
                        <w:color w:val="FFFFFF"/>
                        <w:spacing w:val="-22"/>
                        <w:sz w:val="28"/>
                      </w:rPr>
                      <w:t xml:space="preserve"> </w:t>
                    </w:r>
                  </w:p>
                </w:txbxContent>
              </v:textbox>
            </v:shape>
            <w10:wrap type="topAndBottom" anchorx="page"/>
          </v:group>
        </w:pict>
      </w:r>
      <w:r>
        <w:pict>
          <v:group id="_x0000_s3566" style="position:absolute;margin-left:459.5pt;margin-top:15pt;width:20.15pt;height:112.1pt;z-index:-251668992;mso-wrap-distance-left:0;mso-wrap-distance-right:0;mso-position-horizontal-relative:page" coordorigin="9190,300" coordsize="403,2242">
            <v:line id="_x0000_s3572" style="position:absolute" from="9573,300" to="9573,584" strokecolor="#3c3c3b" strokeweight="2pt"/>
            <v:shape id="_x0000_s3571" type="#_x0000_t75" style="position:absolute;left:9189;top:300;width:363;height:284">
              <v:imagedata r:id="rId236" o:title=""/>
            </v:shape>
            <v:line id="_x0000_s3570" style="position:absolute" from="9420,596" to="9420,993" strokecolor="#507abd" strokeweight=".89994mm"/>
            <v:shape id="_x0000_s3569" type="#_x0000_t75" style="position:absolute;left:9189;top:2257;width:403;height:284">
              <v:imagedata r:id="rId237" o:title=""/>
            </v:shape>
            <v:rect id="_x0000_s3568" style="position:absolute;left:9194;top:588;width:353;height:1665" filled="f" strokecolor="#3c3c3b" strokeweight=".5pt"/>
            <v:rect id="_x0000_s3567" style="position:absolute;left:9353;top:588;width:36;height:1665" filled="f" strokecolor="#3c3c3b" strokeweight=".5pt"/>
            <w10:wrap type="topAndBottom" anchorx="page"/>
          </v:group>
        </w:pict>
      </w:r>
    </w:p>
    <w:p w:rsidR="00981A65" w:rsidRPr="00E80C32" w:rsidRDefault="000C1750">
      <w:pPr>
        <w:pStyle w:val="a3"/>
        <w:spacing w:before="213" w:line="237" w:lineRule="auto"/>
        <w:ind w:left="537" w:right="476"/>
        <w:rPr>
          <w:rFonts w:ascii="Times New Roman" w:hAnsi="Times New Roman" w:cs="Times New Roman"/>
          <w:sz w:val="22"/>
          <w:szCs w:val="22"/>
          <w:lang w:val="ru-RU"/>
        </w:rPr>
      </w:pPr>
      <w:r w:rsidRPr="00E80C32">
        <w:rPr>
          <w:rFonts w:ascii="Times New Roman" w:hAnsi="Times New Roman" w:cs="Times New Roman"/>
          <w:color w:val="3C3C3B"/>
          <w:sz w:val="22"/>
          <w:szCs w:val="22"/>
          <w:lang w:val="ru-RU"/>
        </w:rPr>
        <w:t>Постоянную витринную вывеску размещают на всю ширину светопрозрачной поверхности (окна, витрины). В витрине можно разместить логотип и/или наименование организации, тип оказываемых услуг. Информацию размещают с внешней или внутренней стороны витрины на подложке или без. Высота вывески не более 400 мм для улиц К1 и не более 300 мм для улиц К2.</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C75A87">
      <w:pPr>
        <w:pStyle w:val="a3"/>
        <w:rPr>
          <w:sz w:val="28"/>
          <w:lang w:val="ru-RU"/>
        </w:rPr>
      </w:pPr>
      <w:r>
        <w:pict>
          <v:shape id="_x0000_s3565" type="#_x0000_t202" style="position:absolute;margin-left:313.25pt;margin-top:33.6pt;width:99.95pt;height:82.75pt;z-index:-251667968;mso-wrap-distance-left:0;mso-wrap-distance-right:0;mso-position-horizontal-relative:page" filled="f" strokecolor="#507abd" strokeweight="1pt">
            <v:textbox style="mso-next-textbox:#_x0000_s3565" inset="0,0,0,0">
              <w:txbxContent>
                <w:p w:rsidR="005140E1" w:rsidRDefault="005140E1">
                  <w:pPr>
                    <w:pStyle w:val="a3"/>
                    <w:spacing w:before="3"/>
                    <w:rPr>
                      <w:sz w:val="50"/>
                    </w:rPr>
                  </w:pPr>
                </w:p>
                <w:p w:rsidR="005140E1" w:rsidRDefault="005140E1">
                  <w:pPr>
                    <w:ind w:left="528"/>
                    <w:rPr>
                      <w:rFonts w:ascii="Segoe UI" w:hAnsi="Segoe UI"/>
                      <w:b/>
                      <w:sz w:val="28"/>
                    </w:rPr>
                  </w:pPr>
                  <w:r>
                    <w:rPr>
                      <w:rFonts w:ascii="Segoe UI" w:hAnsi="Segoe UI"/>
                      <w:b/>
                      <w:color w:val="507ABD"/>
                      <w:spacing w:val="28"/>
                      <w:sz w:val="28"/>
                    </w:rPr>
                    <w:t>КА</w:t>
                  </w:r>
                  <w:r>
                    <w:rPr>
                      <w:rFonts w:ascii="Segoe UI" w:hAnsi="Segoe UI"/>
                      <w:b/>
                      <w:color w:val="507ABD"/>
                      <w:spacing w:val="-28"/>
                      <w:sz w:val="28"/>
                    </w:rPr>
                    <w:t xml:space="preserve"> </w:t>
                  </w:r>
                  <w:r>
                    <w:rPr>
                      <w:rFonts w:ascii="Segoe UI" w:hAnsi="Segoe UI"/>
                      <w:b/>
                      <w:color w:val="507ABD"/>
                      <w:spacing w:val="28"/>
                      <w:sz w:val="28"/>
                    </w:rPr>
                    <w:t>ФЕ</w:t>
                  </w:r>
                  <w:r>
                    <w:rPr>
                      <w:rFonts w:ascii="Segoe UI" w:hAnsi="Segoe UI"/>
                      <w:b/>
                      <w:color w:val="507ABD"/>
                      <w:spacing w:val="-22"/>
                      <w:sz w:val="28"/>
                    </w:rPr>
                    <w:t xml:space="preserve"> </w:t>
                  </w:r>
                </w:p>
              </w:txbxContent>
            </v:textbox>
            <w10:wrap type="topAndBottom" anchorx="page"/>
          </v:shape>
        </w:pict>
      </w:r>
      <w:r>
        <w:pict>
          <v:group id="_x0000_s3558" style="position:absolute;margin-left:459.6pt;margin-top:18.9pt;width:20.15pt;height:112.1pt;z-index:-251666944;mso-wrap-distance-left:0;mso-wrap-distance-right:0;mso-position-horizontal-relative:page" coordorigin="9192,378" coordsize="403,2242">
            <v:line id="_x0000_s3564" style="position:absolute" from="9409,1389" to="9409,1609" strokecolor="#507abd" strokeweight="1.33pt"/>
            <v:line id="_x0000_s3563" style="position:absolute" from="9337,1389" to="9337,1609" strokecolor="#507abd" strokeweight="1.33pt"/>
            <v:shape id="_x0000_s3562" type="#_x0000_t75" style="position:absolute;left:9191;top:378;width:403;height:284">
              <v:imagedata r:id="rId238" o:title=""/>
            </v:shape>
            <v:shape id="_x0000_s3561" type="#_x0000_t75" style="position:absolute;left:9191;top:2335;width:403;height:284">
              <v:imagedata r:id="rId238" o:title=""/>
            </v:shape>
            <v:rect id="_x0000_s3560" style="position:absolute;left:9196;top:666;width:353;height:1665" filled="f" strokecolor="#3c3c3b" strokeweight=".5pt"/>
            <v:rect id="_x0000_s3559" style="position:absolute;left:9355;top:666;width:36;height:1665" filled="f" strokecolor="#3c3c3b" strokeweight=".5pt"/>
            <w10:wrap type="topAndBottom" anchorx="page"/>
          </v:group>
        </w:pict>
      </w:r>
    </w:p>
    <w:p w:rsidR="00981A65" w:rsidRPr="00E80C32" w:rsidRDefault="000C1750">
      <w:pPr>
        <w:pStyle w:val="a3"/>
        <w:spacing w:before="192" w:line="237" w:lineRule="auto"/>
        <w:ind w:left="539" w:right="197"/>
        <w:rPr>
          <w:rFonts w:ascii="Times New Roman" w:hAnsi="Times New Roman" w:cs="Times New Roman"/>
          <w:sz w:val="22"/>
          <w:szCs w:val="22"/>
          <w:lang w:val="ru-RU"/>
        </w:rPr>
      </w:pPr>
      <w:r w:rsidRPr="00E80C32">
        <w:rPr>
          <w:rFonts w:ascii="Times New Roman" w:hAnsi="Times New Roman" w:cs="Times New Roman"/>
          <w:color w:val="3C3C3B"/>
          <w:sz w:val="22"/>
          <w:szCs w:val="22"/>
          <w:lang w:val="ru-RU"/>
        </w:rPr>
        <w:t>При временном оформлении витрин разрешено размещение информации (рекламные акции, логотип и/или наименование организации, тип услуг, дополнительная информация) в плоском исполнении с внешней стороны остекления. При наличии стеклянной двери-витрины разрешено разместить данные о режиме работы. Площадь информации не должна превышать 25% от общей площади витрины.</w:t>
      </w:r>
    </w:p>
    <w:p w:rsidR="00981A65" w:rsidRPr="00E80C32" w:rsidRDefault="00981A65">
      <w:pPr>
        <w:spacing w:line="237" w:lineRule="auto"/>
        <w:rPr>
          <w:rFonts w:ascii="Times New Roman" w:hAnsi="Times New Roman" w:cs="Times New Roman"/>
          <w:lang w:val="ru-RU"/>
        </w:rPr>
        <w:sectPr w:rsidR="00981A65" w:rsidRPr="00E80C32">
          <w:type w:val="continuous"/>
          <w:pgSz w:w="11910" w:h="16840"/>
          <w:pgMar w:top="1300" w:right="0" w:bottom="280" w:left="0" w:header="720" w:footer="720" w:gutter="0"/>
          <w:cols w:num="2" w:space="720" w:equalWidth="0">
            <w:col w:w="5676" w:space="40"/>
            <w:col w:w="6194"/>
          </w:cols>
        </w:sectPr>
      </w:pPr>
    </w:p>
    <w:p w:rsidR="00981A65" w:rsidRPr="000C1750" w:rsidRDefault="00981A65">
      <w:pPr>
        <w:pStyle w:val="a3"/>
        <w:rPr>
          <w:lang w:val="ru-RU"/>
        </w:rPr>
      </w:pPr>
    </w:p>
    <w:p w:rsidR="00981A65" w:rsidRPr="00E80C32" w:rsidRDefault="00E80C32" w:rsidP="00E80C32">
      <w:pPr>
        <w:pStyle w:val="a3"/>
        <w:tabs>
          <w:tab w:val="left" w:pos="1035"/>
        </w:tabs>
        <w:rPr>
          <w:rFonts w:ascii="Times New Roman" w:hAnsi="Times New Roman" w:cs="Times New Roman"/>
          <w:b/>
          <w:sz w:val="24"/>
          <w:szCs w:val="24"/>
          <w:lang w:val="ru-RU"/>
        </w:rPr>
      </w:pPr>
      <w:r>
        <w:rPr>
          <w:lang w:val="ru-RU"/>
        </w:rPr>
        <w:tab/>
      </w:r>
      <w:r w:rsidRPr="00E80C32">
        <w:rPr>
          <w:rFonts w:ascii="Times New Roman" w:hAnsi="Times New Roman" w:cs="Times New Roman"/>
          <w:b/>
          <w:sz w:val="24"/>
          <w:szCs w:val="24"/>
          <w:lang w:val="ru-RU"/>
        </w:rPr>
        <w:t>ПОСТОЯННАЯ ВИТРИННАЯ ВЫВЕСКА</w:t>
      </w:r>
    </w:p>
    <w:p w:rsidR="00E80C32" w:rsidRPr="00E80C32" w:rsidRDefault="00E80C32" w:rsidP="00E80C32">
      <w:pPr>
        <w:pStyle w:val="a3"/>
        <w:tabs>
          <w:tab w:val="left" w:pos="1035"/>
        </w:tabs>
        <w:rPr>
          <w:rFonts w:ascii="Times New Roman" w:hAnsi="Times New Roman" w:cs="Times New Roman"/>
          <w:b/>
          <w:sz w:val="24"/>
          <w:szCs w:val="24"/>
          <w:lang w:val="ru-RU"/>
        </w:rPr>
      </w:pPr>
      <w:r w:rsidRPr="00E80C32">
        <w:rPr>
          <w:rFonts w:ascii="Times New Roman" w:hAnsi="Times New Roman" w:cs="Times New Roman"/>
          <w:b/>
          <w:sz w:val="24"/>
          <w:szCs w:val="24"/>
          <w:lang w:val="ru-RU"/>
        </w:rPr>
        <w:tab/>
        <w:t>ВАРИАНТЫ ИСПОЛНЕНИЯ</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10"/>
        <w:rPr>
          <w:sz w:val="23"/>
          <w:lang w:val="ru-RU"/>
        </w:rPr>
      </w:pPr>
    </w:p>
    <w:p w:rsidR="00981A65" w:rsidRPr="00E80C32" w:rsidRDefault="000C1750">
      <w:pPr>
        <w:pStyle w:val="5"/>
        <w:ind w:left="6264"/>
        <w:rPr>
          <w:rFonts w:ascii="Times New Roman" w:hAnsi="Times New Roman" w:cs="Times New Roman"/>
          <w:sz w:val="22"/>
          <w:szCs w:val="22"/>
          <w:lang w:val="ru-RU"/>
        </w:rPr>
      </w:pPr>
      <w:r w:rsidRPr="00E80C32">
        <w:rPr>
          <w:rFonts w:ascii="Times New Roman" w:hAnsi="Times New Roman" w:cs="Times New Roman"/>
          <w:noProof/>
          <w:sz w:val="22"/>
          <w:szCs w:val="22"/>
          <w:lang w:val="ru-RU" w:eastAsia="ru-RU"/>
        </w:rPr>
        <w:drawing>
          <wp:anchor distT="0" distB="0" distL="0" distR="0" simplePos="0" relativeHeight="251435520" behindDoc="0" locked="0" layoutInCell="1" allowOverlap="1">
            <wp:simplePos x="0" y="0"/>
            <wp:positionH relativeFrom="page">
              <wp:posOffset>1557162</wp:posOffset>
            </wp:positionH>
            <wp:positionV relativeFrom="paragraph">
              <wp:posOffset>-296692</wp:posOffset>
            </wp:positionV>
            <wp:extent cx="1001189" cy="1653833"/>
            <wp:effectExtent l="0" t="0" r="0" b="0"/>
            <wp:wrapNone/>
            <wp:docPr id="197"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43.jpeg"/>
                    <pic:cNvPicPr/>
                  </pic:nvPicPr>
                  <pic:blipFill>
                    <a:blip r:embed="rId239" cstate="print"/>
                    <a:stretch>
                      <a:fillRect/>
                    </a:stretch>
                  </pic:blipFill>
                  <pic:spPr>
                    <a:xfrm>
                      <a:off x="0" y="0"/>
                      <a:ext cx="1001189" cy="1653833"/>
                    </a:xfrm>
                    <a:prstGeom prst="rect">
                      <a:avLst/>
                    </a:prstGeom>
                  </pic:spPr>
                </pic:pic>
              </a:graphicData>
            </a:graphic>
          </wp:anchor>
        </w:drawing>
      </w:r>
      <w:r w:rsidRPr="00E80C32">
        <w:rPr>
          <w:rFonts w:ascii="Times New Roman" w:hAnsi="Times New Roman" w:cs="Times New Roman"/>
          <w:color w:val="3C3C3B"/>
          <w:sz w:val="22"/>
          <w:szCs w:val="22"/>
          <w:lang w:val="ru-RU"/>
        </w:rPr>
        <w:t>ПЛОСКАЯ ВЫВЕСКА С ПОДЛОЖКОЙ</w:t>
      </w:r>
    </w:p>
    <w:p w:rsidR="00981A65" w:rsidRPr="00E80C32" w:rsidRDefault="000C1750">
      <w:pPr>
        <w:pStyle w:val="a3"/>
        <w:spacing w:before="78" w:line="237" w:lineRule="auto"/>
        <w:ind w:left="6264" w:right="900"/>
        <w:rPr>
          <w:rFonts w:ascii="Times New Roman" w:hAnsi="Times New Roman" w:cs="Times New Roman"/>
          <w:sz w:val="22"/>
          <w:szCs w:val="22"/>
          <w:lang w:val="ru-RU"/>
        </w:rPr>
      </w:pPr>
      <w:r w:rsidRPr="00E80C32">
        <w:rPr>
          <w:rFonts w:ascii="Times New Roman" w:hAnsi="Times New Roman" w:cs="Times New Roman"/>
          <w:color w:val="3C3C3B"/>
          <w:sz w:val="22"/>
          <w:szCs w:val="22"/>
          <w:lang w:val="ru-RU"/>
        </w:rPr>
        <w:t>Рекомендуемые материалы — пластик и стекло. Для блока с информацией может быть использована внутренняя подсветка. Предпочтительнее использовать светодиодные источники как наиболее энергоэффективные и долговечные.</w:t>
      </w: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spacing w:before="1"/>
        <w:rPr>
          <w:rFonts w:ascii="Times New Roman" w:hAnsi="Times New Roman" w:cs="Times New Roman"/>
          <w:sz w:val="22"/>
          <w:szCs w:val="22"/>
          <w:lang w:val="ru-RU"/>
        </w:rPr>
      </w:pPr>
    </w:p>
    <w:p w:rsidR="00981A65" w:rsidRPr="00E80C32" w:rsidRDefault="000C1750">
      <w:pPr>
        <w:pStyle w:val="5"/>
        <w:spacing w:before="0"/>
        <w:rPr>
          <w:rFonts w:ascii="Times New Roman" w:hAnsi="Times New Roman" w:cs="Times New Roman"/>
          <w:sz w:val="22"/>
          <w:szCs w:val="22"/>
          <w:lang w:val="ru-RU"/>
        </w:rPr>
      </w:pPr>
      <w:r w:rsidRPr="00E80C32">
        <w:rPr>
          <w:rFonts w:ascii="Times New Roman" w:hAnsi="Times New Roman" w:cs="Times New Roman"/>
          <w:noProof/>
          <w:sz w:val="22"/>
          <w:szCs w:val="22"/>
          <w:lang w:val="ru-RU" w:eastAsia="ru-RU"/>
        </w:rPr>
        <w:drawing>
          <wp:anchor distT="0" distB="0" distL="0" distR="0" simplePos="0" relativeHeight="251436544" behindDoc="0" locked="0" layoutInCell="1" allowOverlap="1">
            <wp:simplePos x="0" y="0"/>
            <wp:positionH relativeFrom="page">
              <wp:posOffset>1563689</wp:posOffset>
            </wp:positionH>
            <wp:positionV relativeFrom="paragraph">
              <wp:posOffset>-321691</wp:posOffset>
            </wp:positionV>
            <wp:extent cx="994881" cy="1645397"/>
            <wp:effectExtent l="0" t="0" r="0" b="0"/>
            <wp:wrapNone/>
            <wp:docPr id="199"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44.jpeg"/>
                    <pic:cNvPicPr/>
                  </pic:nvPicPr>
                  <pic:blipFill>
                    <a:blip r:embed="rId240" cstate="print"/>
                    <a:stretch>
                      <a:fillRect/>
                    </a:stretch>
                  </pic:blipFill>
                  <pic:spPr>
                    <a:xfrm>
                      <a:off x="0" y="0"/>
                      <a:ext cx="994881" cy="1645397"/>
                    </a:xfrm>
                    <a:prstGeom prst="rect">
                      <a:avLst/>
                    </a:prstGeom>
                  </pic:spPr>
                </pic:pic>
              </a:graphicData>
            </a:graphic>
          </wp:anchor>
        </w:drawing>
      </w:r>
      <w:r w:rsidRPr="00E80C32">
        <w:rPr>
          <w:rFonts w:ascii="Times New Roman" w:hAnsi="Times New Roman" w:cs="Times New Roman"/>
          <w:color w:val="3C3C3B"/>
          <w:sz w:val="22"/>
          <w:szCs w:val="22"/>
          <w:lang w:val="ru-RU"/>
        </w:rPr>
        <w:t>ОБЪЕМНАЯ ВЫВЕСКА С ПОДЛОЖКОЙ</w:t>
      </w:r>
    </w:p>
    <w:p w:rsidR="00981A65" w:rsidRPr="00E80C32" w:rsidRDefault="000C1750">
      <w:pPr>
        <w:pStyle w:val="a3"/>
        <w:spacing w:before="87" w:line="237" w:lineRule="auto"/>
        <w:ind w:left="6254" w:right="1259"/>
        <w:rPr>
          <w:rFonts w:ascii="Times New Roman" w:hAnsi="Times New Roman" w:cs="Times New Roman"/>
          <w:sz w:val="22"/>
          <w:szCs w:val="22"/>
          <w:lang w:val="ru-RU"/>
        </w:rPr>
      </w:pPr>
      <w:r w:rsidRPr="00E80C32">
        <w:rPr>
          <w:rFonts w:ascii="Times New Roman" w:hAnsi="Times New Roman" w:cs="Times New Roman"/>
          <w:color w:val="3C3C3B"/>
          <w:sz w:val="22"/>
          <w:szCs w:val="22"/>
          <w:lang w:val="ru-RU"/>
        </w:rPr>
        <w:t>Рекомендуемые материалы — металл, пластик и стекло. Для блока с информацией может быть</w:t>
      </w:r>
    </w:p>
    <w:p w:rsidR="00981A65" w:rsidRPr="00E80C32" w:rsidRDefault="000C1750">
      <w:pPr>
        <w:pStyle w:val="a3"/>
        <w:spacing w:line="237" w:lineRule="auto"/>
        <w:ind w:left="6254" w:right="926"/>
        <w:rPr>
          <w:rFonts w:ascii="Times New Roman" w:hAnsi="Times New Roman" w:cs="Times New Roman"/>
          <w:sz w:val="22"/>
          <w:szCs w:val="22"/>
          <w:lang w:val="ru-RU"/>
        </w:rPr>
      </w:pPr>
      <w:r w:rsidRPr="00E80C32">
        <w:rPr>
          <w:rFonts w:ascii="Times New Roman" w:hAnsi="Times New Roman" w:cs="Times New Roman"/>
          <w:color w:val="3C3C3B"/>
          <w:sz w:val="22"/>
          <w:szCs w:val="22"/>
          <w:lang w:val="ru-RU"/>
        </w:rPr>
        <w:t xml:space="preserve">использована внутренняя подсветка. Предпочтительнее использовать светодиодные источники </w:t>
      </w:r>
      <w:r w:rsidRPr="00E80C32">
        <w:rPr>
          <w:rFonts w:ascii="Times New Roman" w:hAnsi="Times New Roman" w:cs="Times New Roman"/>
          <w:color w:val="3C3C3B"/>
          <w:spacing w:val="-7"/>
          <w:sz w:val="22"/>
          <w:szCs w:val="22"/>
          <w:lang w:val="ru-RU"/>
        </w:rPr>
        <w:t xml:space="preserve">как </w:t>
      </w:r>
      <w:r w:rsidRPr="00E80C32">
        <w:rPr>
          <w:rFonts w:ascii="Times New Roman" w:hAnsi="Times New Roman" w:cs="Times New Roman"/>
          <w:color w:val="3C3C3B"/>
          <w:sz w:val="22"/>
          <w:szCs w:val="22"/>
          <w:lang w:val="ru-RU"/>
        </w:rPr>
        <w:t>наиболее энергоэффективные и</w:t>
      </w:r>
      <w:r w:rsidRPr="00E80C32">
        <w:rPr>
          <w:rFonts w:ascii="Times New Roman" w:hAnsi="Times New Roman" w:cs="Times New Roman"/>
          <w:color w:val="3C3C3B"/>
          <w:spacing w:val="-5"/>
          <w:sz w:val="22"/>
          <w:szCs w:val="22"/>
          <w:lang w:val="ru-RU"/>
        </w:rPr>
        <w:t xml:space="preserve"> </w:t>
      </w:r>
      <w:r w:rsidRPr="00E80C32">
        <w:rPr>
          <w:rFonts w:ascii="Times New Roman" w:hAnsi="Times New Roman" w:cs="Times New Roman"/>
          <w:color w:val="3C3C3B"/>
          <w:sz w:val="22"/>
          <w:szCs w:val="22"/>
          <w:lang w:val="ru-RU"/>
        </w:rPr>
        <w:t>долговечные.</w:t>
      </w: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spacing w:before="4"/>
        <w:rPr>
          <w:rFonts w:ascii="Times New Roman" w:hAnsi="Times New Roman" w:cs="Times New Roman"/>
          <w:sz w:val="22"/>
          <w:szCs w:val="22"/>
          <w:lang w:val="ru-RU"/>
        </w:rPr>
      </w:pPr>
    </w:p>
    <w:p w:rsidR="00981A65" w:rsidRPr="00E80C32" w:rsidRDefault="000C1750">
      <w:pPr>
        <w:pStyle w:val="5"/>
        <w:spacing w:before="0"/>
        <w:ind w:left="6264"/>
        <w:rPr>
          <w:rFonts w:ascii="Times New Roman" w:hAnsi="Times New Roman" w:cs="Times New Roman"/>
          <w:sz w:val="22"/>
          <w:szCs w:val="22"/>
          <w:lang w:val="ru-RU"/>
        </w:rPr>
      </w:pPr>
      <w:r w:rsidRPr="00E80C32">
        <w:rPr>
          <w:rFonts w:ascii="Times New Roman" w:hAnsi="Times New Roman" w:cs="Times New Roman"/>
          <w:noProof/>
          <w:sz w:val="22"/>
          <w:szCs w:val="22"/>
          <w:lang w:val="ru-RU" w:eastAsia="ru-RU"/>
        </w:rPr>
        <w:drawing>
          <wp:anchor distT="0" distB="0" distL="0" distR="0" simplePos="0" relativeHeight="251437568" behindDoc="0" locked="0" layoutInCell="1" allowOverlap="1">
            <wp:simplePos x="0" y="0"/>
            <wp:positionH relativeFrom="page">
              <wp:posOffset>1566805</wp:posOffset>
            </wp:positionH>
            <wp:positionV relativeFrom="paragraph">
              <wp:posOffset>-239647</wp:posOffset>
            </wp:positionV>
            <wp:extent cx="994335" cy="1648930"/>
            <wp:effectExtent l="0" t="0" r="0" b="0"/>
            <wp:wrapNone/>
            <wp:docPr id="201"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45.jpeg"/>
                    <pic:cNvPicPr/>
                  </pic:nvPicPr>
                  <pic:blipFill>
                    <a:blip r:embed="rId241" cstate="print"/>
                    <a:stretch>
                      <a:fillRect/>
                    </a:stretch>
                  </pic:blipFill>
                  <pic:spPr>
                    <a:xfrm>
                      <a:off x="0" y="0"/>
                      <a:ext cx="994335" cy="1648930"/>
                    </a:xfrm>
                    <a:prstGeom prst="rect">
                      <a:avLst/>
                    </a:prstGeom>
                  </pic:spPr>
                </pic:pic>
              </a:graphicData>
            </a:graphic>
          </wp:anchor>
        </w:drawing>
      </w:r>
      <w:r w:rsidRPr="00E80C32">
        <w:rPr>
          <w:rFonts w:ascii="Times New Roman" w:hAnsi="Times New Roman" w:cs="Times New Roman"/>
          <w:color w:val="3C3C3B"/>
          <w:spacing w:val="2"/>
          <w:sz w:val="22"/>
          <w:szCs w:val="22"/>
          <w:lang w:val="ru-RU"/>
        </w:rPr>
        <w:t xml:space="preserve">ПЛОСКАЯ ВЫВЕСКА </w:t>
      </w:r>
      <w:r w:rsidRPr="00E80C32">
        <w:rPr>
          <w:rFonts w:ascii="Times New Roman" w:hAnsi="Times New Roman" w:cs="Times New Roman"/>
          <w:color w:val="3C3C3B"/>
          <w:sz w:val="22"/>
          <w:szCs w:val="22"/>
          <w:lang w:val="ru-RU"/>
        </w:rPr>
        <w:t>БЕЗ</w:t>
      </w:r>
      <w:r w:rsidRPr="00E80C32">
        <w:rPr>
          <w:rFonts w:ascii="Times New Roman" w:hAnsi="Times New Roman" w:cs="Times New Roman"/>
          <w:color w:val="3C3C3B"/>
          <w:spacing w:val="24"/>
          <w:sz w:val="22"/>
          <w:szCs w:val="22"/>
          <w:lang w:val="ru-RU"/>
        </w:rPr>
        <w:t xml:space="preserve"> </w:t>
      </w:r>
      <w:r w:rsidRPr="00E80C32">
        <w:rPr>
          <w:rFonts w:ascii="Times New Roman" w:hAnsi="Times New Roman" w:cs="Times New Roman"/>
          <w:color w:val="3C3C3B"/>
          <w:sz w:val="22"/>
          <w:szCs w:val="22"/>
          <w:lang w:val="ru-RU"/>
        </w:rPr>
        <w:t>ПОДЛОЖКИ</w:t>
      </w:r>
    </w:p>
    <w:p w:rsidR="00981A65" w:rsidRPr="00E80C32" w:rsidRDefault="000C1750">
      <w:pPr>
        <w:pStyle w:val="a3"/>
        <w:spacing w:before="100" w:line="241" w:lineRule="exact"/>
        <w:ind w:left="6264"/>
        <w:rPr>
          <w:rFonts w:ascii="Times New Roman" w:hAnsi="Times New Roman" w:cs="Times New Roman"/>
          <w:sz w:val="22"/>
          <w:szCs w:val="22"/>
          <w:lang w:val="ru-RU"/>
        </w:rPr>
      </w:pPr>
      <w:r w:rsidRPr="00E80C32">
        <w:rPr>
          <w:rFonts w:ascii="Times New Roman" w:hAnsi="Times New Roman" w:cs="Times New Roman"/>
          <w:color w:val="3C3C3B"/>
          <w:sz w:val="22"/>
          <w:szCs w:val="22"/>
          <w:lang w:val="ru-RU"/>
        </w:rPr>
        <w:t>Рекомендуемые материалы — пластик,</w:t>
      </w:r>
      <w:r w:rsidRPr="00E80C32">
        <w:rPr>
          <w:rFonts w:ascii="Times New Roman" w:hAnsi="Times New Roman" w:cs="Times New Roman"/>
          <w:color w:val="3C3C3B"/>
          <w:spacing w:val="-14"/>
          <w:sz w:val="22"/>
          <w:szCs w:val="22"/>
          <w:lang w:val="ru-RU"/>
        </w:rPr>
        <w:t xml:space="preserve"> </w:t>
      </w:r>
      <w:r w:rsidRPr="00E80C32">
        <w:rPr>
          <w:rFonts w:ascii="Times New Roman" w:hAnsi="Times New Roman" w:cs="Times New Roman"/>
          <w:color w:val="3C3C3B"/>
          <w:sz w:val="22"/>
          <w:szCs w:val="22"/>
          <w:lang w:val="ru-RU"/>
        </w:rPr>
        <w:t>стекло</w:t>
      </w:r>
    </w:p>
    <w:p w:rsidR="00981A65" w:rsidRPr="00E80C32" w:rsidRDefault="000C1750">
      <w:pPr>
        <w:pStyle w:val="a3"/>
        <w:spacing w:before="1" w:line="237" w:lineRule="auto"/>
        <w:ind w:left="6264" w:right="1060"/>
        <w:rPr>
          <w:rFonts w:ascii="Times New Roman" w:hAnsi="Times New Roman" w:cs="Times New Roman"/>
          <w:sz w:val="22"/>
          <w:szCs w:val="22"/>
          <w:lang w:val="ru-RU"/>
        </w:rPr>
      </w:pPr>
      <w:r w:rsidRPr="00E80C32">
        <w:rPr>
          <w:rFonts w:ascii="Times New Roman" w:hAnsi="Times New Roman" w:cs="Times New Roman"/>
          <w:color w:val="3C3C3B"/>
          <w:sz w:val="22"/>
          <w:szCs w:val="22"/>
          <w:lang w:val="ru-RU"/>
        </w:rPr>
        <w:t>и металл. Возможна внутренняя подсветка блока с информацией. Предпочтительнее использовать светодиодные источники как наиболее энергоэффективные и долговечные. Блок с информацией наносится на самоклеящуюся пленку.</w:t>
      </w:r>
    </w:p>
    <w:p w:rsidR="00981A65" w:rsidRPr="00E80C32" w:rsidRDefault="00981A65">
      <w:pPr>
        <w:pStyle w:val="a3"/>
        <w:rPr>
          <w:rFonts w:ascii="Times New Roman" w:hAnsi="Times New Roman" w:cs="Times New Roman"/>
          <w:sz w:val="22"/>
          <w:szCs w:val="22"/>
          <w:lang w:val="ru-RU"/>
        </w:rPr>
      </w:pPr>
    </w:p>
    <w:p w:rsidR="00981A65" w:rsidRPr="00E80C32" w:rsidRDefault="00981A65">
      <w:pPr>
        <w:pStyle w:val="a3"/>
        <w:rPr>
          <w:rFonts w:ascii="Times New Roman" w:hAnsi="Times New Roman" w:cs="Times New Roman"/>
          <w:sz w:val="22"/>
          <w:szCs w:val="22"/>
          <w:lang w:val="ru-RU"/>
        </w:rPr>
      </w:pPr>
    </w:p>
    <w:p w:rsidR="00981A65" w:rsidRPr="000C1750" w:rsidRDefault="00981A65">
      <w:pPr>
        <w:pStyle w:val="a3"/>
        <w:rPr>
          <w:sz w:val="24"/>
          <w:lang w:val="ru-RU"/>
        </w:rPr>
      </w:pPr>
    </w:p>
    <w:p w:rsidR="00981A65" w:rsidRPr="000C1750" w:rsidRDefault="00981A65">
      <w:pPr>
        <w:pStyle w:val="a3"/>
        <w:rPr>
          <w:sz w:val="24"/>
          <w:lang w:val="ru-RU"/>
        </w:rPr>
      </w:pPr>
    </w:p>
    <w:p w:rsidR="00981A65" w:rsidRPr="000C1750" w:rsidRDefault="00981A65">
      <w:pPr>
        <w:pStyle w:val="a3"/>
        <w:rPr>
          <w:sz w:val="24"/>
          <w:lang w:val="ru-RU"/>
        </w:rPr>
      </w:pPr>
    </w:p>
    <w:p w:rsidR="00981A65" w:rsidRPr="000C1750" w:rsidRDefault="00981A65">
      <w:pPr>
        <w:pStyle w:val="a3"/>
        <w:spacing w:before="11"/>
        <w:rPr>
          <w:sz w:val="19"/>
          <w:lang w:val="ru-RU"/>
        </w:rPr>
      </w:pPr>
    </w:p>
    <w:p w:rsidR="00981A65" w:rsidRPr="00E80C32" w:rsidRDefault="000C1750">
      <w:pPr>
        <w:pStyle w:val="5"/>
        <w:spacing w:before="0"/>
        <w:rPr>
          <w:rFonts w:ascii="Times New Roman" w:hAnsi="Times New Roman" w:cs="Times New Roman"/>
          <w:sz w:val="22"/>
          <w:szCs w:val="22"/>
          <w:lang w:val="ru-RU"/>
        </w:rPr>
      </w:pPr>
      <w:r w:rsidRPr="00E80C32">
        <w:rPr>
          <w:rFonts w:ascii="Times New Roman" w:hAnsi="Times New Roman" w:cs="Times New Roman"/>
          <w:noProof/>
          <w:sz w:val="22"/>
          <w:szCs w:val="22"/>
          <w:lang w:val="ru-RU" w:eastAsia="ru-RU"/>
        </w:rPr>
        <w:drawing>
          <wp:anchor distT="0" distB="0" distL="0" distR="0" simplePos="0" relativeHeight="251438592" behindDoc="0" locked="0" layoutInCell="1" allowOverlap="1">
            <wp:simplePos x="0" y="0"/>
            <wp:positionH relativeFrom="page">
              <wp:posOffset>1567907</wp:posOffset>
            </wp:positionH>
            <wp:positionV relativeFrom="paragraph">
              <wp:posOffset>-440273</wp:posOffset>
            </wp:positionV>
            <wp:extent cx="1002966" cy="1657751"/>
            <wp:effectExtent l="0" t="0" r="0" b="0"/>
            <wp:wrapNone/>
            <wp:docPr id="203"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46.jpeg"/>
                    <pic:cNvPicPr/>
                  </pic:nvPicPr>
                  <pic:blipFill>
                    <a:blip r:embed="rId242" cstate="print"/>
                    <a:stretch>
                      <a:fillRect/>
                    </a:stretch>
                  </pic:blipFill>
                  <pic:spPr>
                    <a:xfrm>
                      <a:off x="0" y="0"/>
                      <a:ext cx="1002966" cy="1657751"/>
                    </a:xfrm>
                    <a:prstGeom prst="rect">
                      <a:avLst/>
                    </a:prstGeom>
                  </pic:spPr>
                </pic:pic>
              </a:graphicData>
            </a:graphic>
          </wp:anchor>
        </w:drawing>
      </w:r>
      <w:r w:rsidRPr="00E80C32">
        <w:rPr>
          <w:rFonts w:ascii="Times New Roman" w:hAnsi="Times New Roman" w:cs="Times New Roman"/>
          <w:color w:val="3C3C3B"/>
          <w:sz w:val="22"/>
          <w:szCs w:val="22"/>
          <w:lang w:val="ru-RU"/>
        </w:rPr>
        <w:t>ОБЪЕМНАЯ ВЫВЕСКА БЕЗ ПОДЛОЖКИ</w:t>
      </w:r>
    </w:p>
    <w:p w:rsidR="00981A65" w:rsidRPr="00E80C32" w:rsidRDefault="000C1750">
      <w:pPr>
        <w:pStyle w:val="a3"/>
        <w:spacing w:before="62" w:line="237" w:lineRule="auto"/>
        <w:ind w:left="6254" w:right="890"/>
        <w:rPr>
          <w:rFonts w:ascii="Times New Roman" w:hAnsi="Times New Roman" w:cs="Times New Roman"/>
          <w:sz w:val="22"/>
          <w:szCs w:val="22"/>
          <w:lang w:val="ru-RU"/>
        </w:rPr>
      </w:pPr>
      <w:r w:rsidRPr="00E80C32">
        <w:rPr>
          <w:rFonts w:ascii="Times New Roman" w:hAnsi="Times New Roman" w:cs="Times New Roman"/>
          <w:color w:val="3C3C3B"/>
          <w:sz w:val="22"/>
          <w:szCs w:val="22"/>
          <w:lang w:val="ru-RU"/>
        </w:rPr>
        <w:t>Объемные буквы без подложки наиболее предпочтительны для постоянного оформления витрин. Вывеска размещается с внутренней стороны остекления. Рекомендуемые материалы — металл, пластик и стекло. Возможна внутренняя подсвет- ка. Предпочтительнее использовать светодиодные источники как наиболее энергоэффективные</w:t>
      </w:r>
    </w:p>
    <w:p w:rsidR="00981A65" w:rsidRPr="000C1750" w:rsidRDefault="000C1750">
      <w:pPr>
        <w:pStyle w:val="a3"/>
        <w:spacing w:line="242" w:lineRule="exact"/>
        <w:ind w:left="6254"/>
        <w:rPr>
          <w:lang w:val="ru-RU"/>
        </w:rPr>
      </w:pPr>
      <w:r w:rsidRPr="000C1750">
        <w:rPr>
          <w:color w:val="3C3C3B"/>
          <w:lang w:val="ru-RU"/>
        </w:rPr>
        <w:t>и долговечные.</w:t>
      </w:r>
    </w:p>
    <w:p w:rsidR="00981A65" w:rsidRPr="000C1750" w:rsidRDefault="00981A65">
      <w:pPr>
        <w:spacing w:line="242" w:lineRule="exact"/>
        <w:rPr>
          <w:lang w:val="ru-RU"/>
        </w:rPr>
        <w:sectPr w:rsidR="00981A65" w:rsidRPr="000C1750">
          <w:headerReference w:type="default" r:id="rId243"/>
          <w:footerReference w:type="default" r:id="rId244"/>
          <w:pgSz w:w="11910" w:h="16840"/>
          <w:pgMar w:top="1480" w:right="0" w:bottom="740" w:left="0" w:header="622" w:footer="553" w:gutter="0"/>
          <w:pgNumType w:start="55"/>
          <w:cols w:space="720"/>
        </w:sectPr>
      </w:pPr>
    </w:p>
    <w:p w:rsidR="00981A65" w:rsidRPr="00911BC7" w:rsidRDefault="00911BC7" w:rsidP="00911BC7">
      <w:pPr>
        <w:pStyle w:val="a3"/>
        <w:tabs>
          <w:tab w:val="left" w:pos="1230"/>
        </w:tabs>
        <w:rPr>
          <w:rFonts w:ascii="Times New Roman" w:hAnsi="Times New Roman" w:cs="Times New Roman"/>
          <w:b/>
          <w:sz w:val="24"/>
          <w:szCs w:val="24"/>
          <w:lang w:val="ru-RU"/>
        </w:rPr>
      </w:pPr>
      <w:r>
        <w:rPr>
          <w:lang w:val="ru-RU"/>
        </w:rPr>
        <w:tab/>
      </w:r>
      <w:r w:rsidRPr="00911BC7">
        <w:rPr>
          <w:rFonts w:ascii="Times New Roman" w:hAnsi="Times New Roman" w:cs="Times New Roman"/>
          <w:b/>
          <w:sz w:val="24"/>
          <w:szCs w:val="24"/>
          <w:lang w:val="ru-RU"/>
        </w:rPr>
        <w:t>ВРЕМЕННАЯ ВИТРИННАЯ ВЫВЕСКА. ВАРИАНТЫ ИСПОЛНЕНИЯ</w:t>
      </w:r>
    </w:p>
    <w:p w:rsidR="00981A65" w:rsidRPr="00911BC7" w:rsidRDefault="00981A65">
      <w:pPr>
        <w:pStyle w:val="a3"/>
        <w:rPr>
          <w:rFonts w:ascii="Times New Roman" w:hAnsi="Times New Roman" w:cs="Times New Roman"/>
          <w:b/>
          <w:sz w:val="24"/>
          <w:szCs w:val="24"/>
          <w:lang w:val="ru-RU"/>
        </w:rPr>
      </w:pPr>
    </w:p>
    <w:p w:rsidR="00981A65" w:rsidRPr="00911BC7" w:rsidRDefault="00981A65">
      <w:pPr>
        <w:pStyle w:val="a3"/>
        <w:rPr>
          <w:rFonts w:ascii="Times New Roman" w:hAnsi="Times New Roman" w:cs="Times New Roman"/>
          <w:b/>
          <w:sz w:val="22"/>
          <w:szCs w:val="22"/>
          <w:lang w:val="ru-RU"/>
        </w:rPr>
      </w:pPr>
    </w:p>
    <w:p w:rsidR="00981A65" w:rsidRPr="00911BC7" w:rsidRDefault="00981A65">
      <w:pPr>
        <w:pStyle w:val="a3"/>
        <w:spacing w:before="10"/>
        <w:rPr>
          <w:rFonts w:ascii="Times New Roman" w:hAnsi="Times New Roman" w:cs="Times New Roman"/>
          <w:sz w:val="22"/>
          <w:szCs w:val="22"/>
          <w:lang w:val="ru-RU"/>
        </w:rPr>
      </w:pPr>
    </w:p>
    <w:p w:rsidR="00981A65" w:rsidRPr="00911BC7" w:rsidRDefault="000C1750">
      <w:pPr>
        <w:pStyle w:val="5"/>
        <w:ind w:left="6263"/>
        <w:rPr>
          <w:rFonts w:ascii="Times New Roman" w:hAnsi="Times New Roman" w:cs="Times New Roman"/>
          <w:sz w:val="22"/>
          <w:szCs w:val="22"/>
          <w:lang w:val="ru-RU"/>
        </w:rPr>
      </w:pPr>
      <w:r w:rsidRPr="00911BC7">
        <w:rPr>
          <w:rFonts w:ascii="Times New Roman" w:hAnsi="Times New Roman" w:cs="Times New Roman"/>
          <w:noProof/>
          <w:sz w:val="22"/>
          <w:szCs w:val="22"/>
          <w:lang w:val="ru-RU" w:eastAsia="ru-RU"/>
        </w:rPr>
        <w:drawing>
          <wp:anchor distT="0" distB="0" distL="0" distR="0" simplePos="0" relativeHeight="251439616" behindDoc="0" locked="0" layoutInCell="1" allowOverlap="1">
            <wp:simplePos x="0" y="0"/>
            <wp:positionH relativeFrom="page">
              <wp:posOffset>1559390</wp:posOffset>
            </wp:positionH>
            <wp:positionV relativeFrom="paragraph">
              <wp:posOffset>-146794</wp:posOffset>
            </wp:positionV>
            <wp:extent cx="999742" cy="1655685"/>
            <wp:effectExtent l="0" t="0" r="0" b="0"/>
            <wp:wrapNone/>
            <wp:docPr id="205"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47.jpeg"/>
                    <pic:cNvPicPr/>
                  </pic:nvPicPr>
                  <pic:blipFill>
                    <a:blip r:embed="rId245" cstate="print"/>
                    <a:stretch>
                      <a:fillRect/>
                    </a:stretch>
                  </pic:blipFill>
                  <pic:spPr>
                    <a:xfrm>
                      <a:off x="0" y="0"/>
                      <a:ext cx="999742" cy="1655685"/>
                    </a:xfrm>
                    <a:prstGeom prst="rect">
                      <a:avLst/>
                    </a:prstGeom>
                  </pic:spPr>
                </pic:pic>
              </a:graphicData>
            </a:graphic>
          </wp:anchor>
        </w:drawing>
      </w:r>
      <w:r w:rsidRPr="00911BC7">
        <w:rPr>
          <w:rFonts w:ascii="Times New Roman" w:hAnsi="Times New Roman" w:cs="Times New Roman"/>
          <w:color w:val="3C3C3B"/>
          <w:sz w:val="22"/>
          <w:szCs w:val="22"/>
          <w:lang w:val="ru-RU"/>
        </w:rPr>
        <w:t>ПЛОСКАЯ ВЫВЕСКА БЕЗ ПОДЛОЖКИ</w:t>
      </w:r>
    </w:p>
    <w:p w:rsidR="00981A65" w:rsidRPr="00911BC7" w:rsidRDefault="000C1750">
      <w:pPr>
        <w:pStyle w:val="a3"/>
        <w:spacing w:before="79" w:line="237" w:lineRule="auto"/>
        <w:ind w:left="6263" w:right="556"/>
        <w:rPr>
          <w:rFonts w:ascii="Times New Roman" w:hAnsi="Times New Roman" w:cs="Times New Roman"/>
          <w:sz w:val="22"/>
          <w:szCs w:val="22"/>
          <w:lang w:val="ru-RU"/>
        </w:rPr>
      </w:pPr>
      <w:r w:rsidRPr="00911BC7">
        <w:rPr>
          <w:rFonts w:ascii="Times New Roman" w:hAnsi="Times New Roman" w:cs="Times New Roman"/>
          <w:color w:val="3C3C3B"/>
          <w:sz w:val="22"/>
          <w:szCs w:val="22"/>
          <w:lang w:val="ru-RU"/>
        </w:rPr>
        <w:t>Площадь временного оформления витрины не более 25% от площади стеклянного полотна. Рекомендуемый вариант материала — самоклеящаяся пленка. Допустима внутр</w:t>
      </w:r>
      <w:r w:rsidR="00911BC7" w:rsidRPr="00911BC7">
        <w:rPr>
          <w:rFonts w:ascii="Times New Roman" w:hAnsi="Times New Roman" w:cs="Times New Roman"/>
          <w:color w:val="3C3C3B"/>
          <w:sz w:val="22"/>
          <w:szCs w:val="22"/>
          <w:lang w:val="ru-RU"/>
        </w:rPr>
        <w:t>енняя подсветка блока с информа</w:t>
      </w:r>
      <w:r w:rsidRPr="00911BC7">
        <w:rPr>
          <w:rFonts w:ascii="Times New Roman" w:hAnsi="Times New Roman" w:cs="Times New Roman"/>
          <w:color w:val="3C3C3B"/>
          <w:sz w:val="22"/>
          <w:szCs w:val="22"/>
          <w:lang w:val="ru-RU"/>
        </w:rPr>
        <w:t>цией. Предпочтительнее использовать светодиодные источники, как наиболее энергоэффективные</w:t>
      </w:r>
    </w:p>
    <w:p w:rsidR="00981A65" w:rsidRPr="00911BC7" w:rsidRDefault="000C1750">
      <w:pPr>
        <w:pStyle w:val="a3"/>
        <w:spacing w:line="242" w:lineRule="exact"/>
        <w:ind w:left="6263"/>
        <w:rPr>
          <w:rFonts w:ascii="Times New Roman" w:hAnsi="Times New Roman" w:cs="Times New Roman"/>
          <w:sz w:val="22"/>
          <w:szCs w:val="22"/>
          <w:lang w:val="ru-RU"/>
        </w:rPr>
      </w:pPr>
      <w:r w:rsidRPr="00911BC7">
        <w:rPr>
          <w:rFonts w:ascii="Times New Roman" w:hAnsi="Times New Roman" w:cs="Times New Roman"/>
          <w:color w:val="3C3C3B"/>
          <w:sz w:val="22"/>
          <w:szCs w:val="22"/>
          <w:lang w:val="ru-RU"/>
        </w:rPr>
        <w:t>и долговечные.</w:t>
      </w:r>
    </w:p>
    <w:p w:rsidR="00981A65" w:rsidRPr="00911BC7" w:rsidRDefault="00981A65">
      <w:pPr>
        <w:pStyle w:val="a3"/>
        <w:rPr>
          <w:rFonts w:ascii="Times New Roman" w:hAnsi="Times New Roman" w:cs="Times New Roman"/>
          <w:sz w:val="22"/>
          <w:szCs w:val="22"/>
          <w:lang w:val="ru-RU"/>
        </w:rPr>
      </w:pPr>
    </w:p>
    <w:p w:rsidR="00981A65" w:rsidRPr="00911BC7" w:rsidRDefault="00981A65">
      <w:pPr>
        <w:pStyle w:val="a3"/>
        <w:rPr>
          <w:rFonts w:ascii="Times New Roman" w:hAnsi="Times New Roman" w:cs="Times New Roman"/>
          <w:sz w:val="22"/>
          <w:szCs w:val="22"/>
          <w:lang w:val="ru-RU"/>
        </w:rPr>
      </w:pPr>
    </w:p>
    <w:p w:rsidR="00981A65" w:rsidRPr="00911BC7" w:rsidRDefault="00981A65">
      <w:pPr>
        <w:pStyle w:val="a3"/>
        <w:rPr>
          <w:rFonts w:ascii="Times New Roman" w:hAnsi="Times New Roman" w:cs="Times New Roman"/>
          <w:sz w:val="22"/>
          <w:szCs w:val="22"/>
          <w:lang w:val="ru-RU"/>
        </w:rPr>
      </w:pPr>
    </w:p>
    <w:p w:rsidR="00981A65" w:rsidRPr="00911BC7" w:rsidRDefault="00981A65">
      <w:pPr>
        <w:pStyle w:val="a3"/>
        <w:spacing w:before="4"/>
        <w:rPr>
          <w:rFonts w:ascii="Times New Roman" w:hAnsi="Times New Roman" w:cs="Times New Roman"/>
          <w:sz w:val="22"/>
          <w:szCs w:val="22"/>
          <w:lang w:val="ru-RU"/>
        </w:rPr>
      </w:pPr>
    </w:p>
    <w:p w:rsidR="00981A65" w:rsidRPr="00911BC7" w:rsidRDefault="000C1750">
      <w:pPr>
        <w:pStyle w:val="5"/>
        <w:spacing w:before="1"/>
        <w:ind w:left="6263"/>
        <w:rPr>
          <w:rFonts w:ascii="Times New Roman" w:hAnsi="Times New Roman" w:cs="Times New Roman"/>
          <w:sz w:val="22"/>
          <w:szCs w:val="22"/>
          <w:lang w:val="ru-RU"/>
        </w:rPr>
      </w:pPr>
      <w:r w:rsidRPr="00911BC7">
        <w:rPr>
          <w:rFonts w:ascii="Times New Roman" w:hAnsi="Times New Roman" w:cs="Times New Roman"/>
          <w:noProof/>
          <w:sz w:val="22"/>
          <w:szCs w:val="22"/>
          <w:lang w:val="ru-RU" w:eastAsia="ru-RU"/>
        </w:rPr>
        <w:drawing>
          <wp:anchor distT="0" distB="0" distL="0" distR="0" simplePos="0" relativeHeight="251440640" behindDoc="0" locked="0" layoutInCell="1" allowOverlap="1">
            <wp:simplePos x="0" y="0"/>
            <wp:positionH relativeFrom="page">
              <wp:posOffset>1572048</wp:posOffset>
            </wp:positionH>
            <wp:positionV relativeFrom="paragraph">
              <wp:posOffset>-171632</wp:posOffset>
            </wp:positionV>
            <wp:extent cx="988280" cy="1641582"/>
            <wp:effectExtent l="0" t="0" r="0" b="0"/>
            <wp:wrapNone/>
            <wp:docPr id="207"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48.jpeg"/>
                    <pic:cNvPicPr/>
                  </pic:nvPicPr>
                  <pic:blipFill>
                    <a:blip r:embed="rId246" cstate="print"/>
                    <a:stretch>
                      <a:fillRect/>
                    </a:stretch>
                  </pic:blipFill>
                  <pic:spPr>
                    <a:xfrm>
                      <a:off x="0" y="0"/>
                      <a:ext cx="988280" cy="1641582"/>
                    </a:xfrm>
                    <a:prstGeom prst="rect">
                      <a:avLst/>
                    </a:prstGeom>
                  </pic:spPr>
                </pic:pic>
              </a:graphicData>
            </a:graphic>
          </wp:anchor>
        </w:drawing>
      </w:r>
      <w:r w:rsidRPr="00911BC7">
        <w:rPr>
          <w:rFonts w:ascii="Times New Roman" w:hAnsi="Times New Roman" w:cs="Times New Roman"/>
          <w:color w:val="3C3C3B"/>
          <w:sz w:val="22"/>
          <w:szCs w:val="22"/>
          <w:lang w:val="ru-RU"/>
        </w:rPr>
        <w:t>ПЛОСКАЯ ВЫВЕСКА С ПОДЛОЖКОЙ</w:t>
      </w:r>
    </w:p>
    <w:p w:rsidR="00981A65" w:rsidRPr="00911BC7" w:rsidRDefault="000C1750">
      <w:pPr>
        <w:pStyle w:val="a3"/>
        <w:spacing w:before="86" w:line="237" w:lineRule="auto"/>
        <w:ind w:left="6263" w:right="556"/>
        <w:rPr>
          <w:rFonts w:ascii="Times New Roman" w:hAnsi="Times New Roman" w:cs="Times New Roman"/>
          <w:sz w:val="22"/>
          <w:szCs w:val="22"/>
          <w:lang w:val="ru-RU"/>
        </w:rPr>
      </w:pPr>
      <w:r w:rsidRPr="00911BC7">
        <w:rPr>
          <w:rFonts w:ascii="Times New Roman" w:hAnsi="Times New Roman" w:cs="Times New Roman"/>
          <w:color w:val="3C3C3B"/>
          <w:sz w:val="22"/>
          <w:szCs w:val="22"/>
          <w:lang w:val="ru-RU"/>
        </w:rPr>
        <w:t>Площадь временного оформления витрины не более 25% от площади стеклянного полотна. Рекомендуемый вариант материала — самоклеящаяся пленка. Допустима внутренняя подсветка блока с информацией. Предпочтительнее использовать светодиодные источники, как наиболее энергоэффективные</w:t>
      </w:r>
    </w:p>
    <w:p w:rsidR="00981A65" w:rsidRPr="00911BC7" w:rsidRDefault="000C1750">
      <w:pPr>
        <w:pStyle w:val="a3"/>
        <w:spacing w:line="242" w:lineRule="exact"/>
        <w:ind w:left="6263"/>
        <w:rPr>
          <w:rFonts w:ascii="Times New Roman" w:hAnsi="Times New Roman" w:cs="Times New Roman"/>
          <w:sz w:val="22"/>
          <w:szCs w:val="22"/>
          <w:lang w:val="ru-RU"/>
        </w:rPr>
      </w:pPr>
      <w:r w:rsidRPr="00911BC7">
        <w:rPr>
          <w:rFonts w:ascii="Times New Roman" w:hAnsi="Times New Roman" w:cs="Times New Roman"/>
          <w:color w:val="3C3C3B"/>
          <w:sz w:val="22"/>
          <w:szCs w:val="22"/>
          <w:lang w:val="ru-RU"/>
        </w:rPr>
        <w:t>и долговечные.</w:t>
      </w:r>
    </w:p>
    <w:p w:rsidR="00981A65" w:rsidRPr="00911BC7" w:rsidRDefault="00981A65">
      <w:pPr>
        <w:spacing w:line="242" w:lineRule="exact"/>
        <w:rPr>
          <w:rFonts w:ascii="Times New Roman" w:hAnsi="Times New Roman" w:cs="Times New Roman"/>
          <w:lang w:val="ru-RU"/>
        </w:rPr>
        <w:sectPr w:rsidR="00981A65" w:rsidRPr="00911BC7">
          <w:headerReference w:type="default" r:id="rId247"/>
          <w:footerReference w:type="default" r:id="rId248"/>
          <w:pgSz w:w="11910" w:h="16840"/>
          <w:pgMar w:top="1480" w:right="0" w:bottom="740" w:left="0" w:header="622" w:footer="553" w:gutter="0"/>
          <w:pgNumType w:start="56"/>
          <w:cols w:space="720"/>
        </w:sectPr>
      </w:pPr>
    </w:p>
    <w:p w:rsidR="00981A65" w:rsidRPr="000C1750" w:rsidRDefault="00981A65">
      <w:pPr>
        <w:pStyle w:val="a3"/>
        <w:rPr>
          <w:lang w:val="ru-RU"/>
        </w:rPr>
      </w:pPr>
    </w:p>
    <w:p w:rsidR="00981A65" w:rsidRPr="00911BC7" w:rsidRDefault="00911BC7" w:rsidP="00911BC7">
      <w:pPr>
        <w:pStyle w:val="a3"/>
        <w:tabs>
          <w:tab w:val="left" w:pos="960"/>
        </w:tabs>
        <w:rPr>
          <w:rFonts w:ascii="Times New Roman" w:hAnsi="Times New Roman" w:cs="Times New Roman"/>
          <w:b/>
          <w:sz w:val="24"/>
          <w:szCs w:val="24"/>
          <w:lang w:val="ru-RU"/>
        </w:rPr>
      </w:pPr>
      <w:r>
        <w:rPr>
          <w:lang w:val="ru-RU"/>
        </w:rPr>
        <w:tab/>
      </w:r>
      <w:r w:rsidRPr="00911BC7">
        <w:rPr>
          <w:rFonts w:ascii="Times New Roman" w:hAnsi="Times New Roman" w:cs="Times New Roman"/>
          <w:b/>
          <w:sz w:val="24"/>
          <w:szCs w:val="24"/>
          <w:lang w:val="ru-RU"/>
        </w:rPr>
        <w:t>КРЫШНАЯ КОНСТРУКЦИЯ</w:t>
      </w:r>
    </w:p>
    <w:p w:rsidR="00981A65" w:rsidRPr="000C1750" w:rsidRDefault="00981A65">
      <w:pPr>
        <w:pStyle w:val="a3"/>
        <w:rPr>
          <w:lang w:val="ru-RU"/>
        </w:rPr>
      </w:pPr>
    </w:p>
    <w:p w:rsidR="00981A65" w:rsidRPr="000C1750" w:rsidRDefault="00981A65">
      <w:pPr>
        <w:rPr>
          <w:lang w:val="ru-RU"/>
        </w:rPr>
        <w:sectPr w:rsidR="00981A65" w:rsidRPr="000C1750">
          <w:headerReference w:type="default" r:id="rId249"/>
          <w:footerReference w:type="default" r:id="rId250"/>
          <w:pgSz w:w="11910" w:h="16840"/>
          <w:pgMar w:top="1040" w:right="0" w:bottom="740" w:left="0" w:header="622" w:footer="553" w:gutter="0"/>
          <w:pgNumType w:start="57"/>
          <w:cols w:space="720"/>
        </w:sectPr>
      </w:pPr>
    </w:p>
    <w:p w:rsidR="00981A65" w:rsidRPr="00911BC7" w:rsidRDefault="000C1750">
      <w:pPr>
        <w:spacing w:before="237"/>
        <w:ind w:left="970"/>
        <w:rPr>
          <w:rFonts w:ascii="Times New Roman" w:hAnsi="Times New Roman" w:cs="Times New Roman"/>
          <w:b/>
          <w:lang w:val="ru-RU"/>
        </w:rPr>
      </w:pPr>
      <w:r w:rsidRPr="00911BC7">
        <w:rPr>
          <w:rFonts w:ascii="Times New Roman" w:hAnsi="Times New Roman" w:cs="Times New Roman"/>
          <w:noProof/>
          <w:lang w:val="ru-RU" w:eastAsia="ru-RU"/>
        </w:rPr>
        <w:drawing>
          <wp:anchor distT="0" distB="0" distL="0" distR="0" simplePos="0" relativeHeight="251441664" behindDoc="0" locked="0" layoutInCell="1" allowOverlap="1">
            <wp:simplePos x="0" y="0"/>
            <wp:positionH relativeFrom="page">
              <wp:posOffset>620394</wp:posOffset>
            </wp:positionH>
            <wp:positionV relativeFrom="paragraph">
              <wp:posOffset>529648</wp:posOffset>
            </wp:positionV>
            <wp:extent cx="2974809" cy="2140839"/>
            <wp:effectExtent l="0" t="0" r="0" b="0"/>
            <wp:wrapNone/>
            <wp:docPr id="209"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49.png"/>
                    <pic:cNvPicPr/>
                  </pic:nvPicPr>
                  <pic:blipFill>
                    <a:blip r:embed="rId251" cstate="print"/>
                    <a:stretch>
                      <a:fillRect/>
                    </a:stretch>
                  </pic:blipFill>
                  <pic:spPr>
                    <a:xfrm>
                      <a:off x="0" y="0"/>
                      <a:ext cx="2974809" cy="2140839"/>
                    </a:xfrm>
                    <a:prstGeom prst="rect">
                      <a:avLst/>
                    </a:prstGeom>
                  </pic:spPr>
                </pic:pic>
              </a:graphicData>
            </a:graphic>
          </wp:anchor>
        </w:drawing>
      </w:r>
      <w:r w:rsidR="00C75A87">
        <w:rPr>
          <w:rFonts w:ascii="Times New Roman" w:hAnsi="Times New Roman" w:cs="Times New Roman"/>
        </w:rPr>
        <w:pict>
          <v:shape id="_x0000_s3557" type="#_x0000_t202" style="position:absolute;left:0;text-align:left;margin-left:434.45pt;margin-top:39.3pt;width:12.9pt;height:36.95pt;z-index:251651584;mso-position-horizontal-relative:page;mso-position-vertical-relative:text" filled="f" stroked="f">
            <v:textbox style="layout-flow:vertical;mso-layout-flow-alt:bottom-to-top" inset="0,0,0,0">
              <w:txbxContent>
                <w:p w:rsidR="005140E1" w:rsidRDefault="005140E1">
                  <w:pPr>
                    <w:spacing w:before="20"/>
                    <w:ind w:left="20"/>
                    <w:rPr>
                      <w:sz w:val="18"/>
                    </w:rPr>
                  </w:pPr>
                  <w:r>
                    <w:rPr>
                      <w:color w:val="818080"/>
                      <w:sz w:val="18"/>
                    </w:rPr>
                    <w:t>≤ 800 мм</w:t>
                  </w:r>
                </w:p>
              </w:txbxContent>
            </v:textbox>
            <w10:wrap anchorx="page"/>
          </v:shape>
        </w:pict>
      </w:r>
      <w:r w:rsidRPr="00911BC7">
        <w:rPr>
          <w:rFonts w:ascii="Times New Roman" w:hAnsi="Times New Roman" w:cs="Times New Roman"/>
          <w:b/>
          <w:color w:val="3C3C3B"/>
          <w:lang w:val="ru-RU"/>
        </w:rPr>
        <w:t>КОНСТРУКЦИЯ БЕЗ ПОДЛОЖКИ</w:t>
      </w:r>
    </w:p>
    <w:p w:rsidR="00981A65" w:rsidRPr="00911BC7" w:rsidRDefault="000C1750">
      <w:pPr>
        <w:spacing w:before="539"/>
        <w:ind w:left="488"/>
        <w:rPr>
          <w:rFonts w:ascii="Times New Roman" w:hAnsi="Times New Roman" w:cs="Times New Roman"/>
          <w:b/>
          <w:lang w:val="ru-RU"/>
        </w:rPr>
      </w:pPr>
      <w:r w:rsidRPr="00911BC7">
        <w:rPr>
          <w:rFonts w:ascii="Times New Roman" w:hAnsi="Times New Roman" w:cs="Times New Roman"/>
          <w:lang w:val="ru-RU"/>
        </w:rPr>
        <w:br w:type="column"/>
      </w:r>
      <w:r w:rsidRPr="00911BC7">
        <w:rPr>
          <w:rFonts w:ascii="Times New Roman" w:hAnsi="Times New Roman" w:cs="Times New Roman"/>
          <w:b/>
          <w:color w:val="507ABD"/>
          <w:lang w:val="ru-RU"/>
        </w:rPr>
        <w:t>К</w:t>
      </w:r>
      <w:r w:rsidRPr="00911BC7">
        <w:rPr>
          <w:rFonts w:ascii="Times New Roman" w:hAnsi="Times New Roman" w:cs="Times New Roman"/>
          <w:b/>
          <w:color w:val="507ABD"/>
          <w:u w:val="single" w:color="507ABD"/>
          <w:lang w:val="ru-RU"/>
        </w:rPr>
        <w:t>АФЕ</w:t>
      </w:r>
    </w:p>
    <w:p w:rsidR="00981A65" w:rsidRPr="00911BC7" w:rsidRDefault="00C75A87">
      <w:pPr>
        <w:spacing w:before="369"/>
        <w:ind w:left="875"/>
        <w:rPr>
          <w:rFonts w:ascii="Times New Roman" w:hAnsi="Times New Roman" w:cs="Times New Roman"/>
          <w:lang w:val="ru-RU"/>
        </w:rPr>
      </w:pPr>
      <w:r>
        <w:rPr>
          <w:rFonts w:ascii="Times New Roman" w:hAnsi="Times New Roman" w:cs="Times New Roman"/>
        </w:rPr>
        <w:pict>
          <v:group id="_x0000_s3551" style="position:absolute;left:0;text-align:left;margin-left:313.05pt;margin-top:-10.95pt;width:124.3pt;height:39.05pt;z-index:-251854336;mso-position-horizontal-relative:page" coordorigin="6261,-219" coordsize="2486,781">
            <v:line id="_x0000_s3556" style="position:absolute" from="6261,-190" to="8506,-190" strokecolor="#3c3c3b" strokeweight=".66711mm"/>
            <v:shape id="_x0000_s3555" type="#_x0000_t75" style="position:absolute;left:6262;top:-172;width:2244;height:363">
              <v:imagedata r:id="rId252" o:title=""/>
            </v:shape>
            <v:line id="_x0000_s3554" style="position:absolute" from="6268,191" to="6268,561" strokecolor="#3c3c3b" strokeweight=".5pt">
              <v:stroke dashstyle="dash"/>
            </v:line>
            <v:line id="_x0000_s3553" style="position:absolute" from="8501,192" to="8501,562" strokecolor="#3c3c3b" strokeweight=".5pt">
              <v:stroke dashstyle="dash"/>
            </v:line>
            <v:line id="_x0000_s3552" style="position:absolute" from="8747,-214" to="8506,-214" strokecolor="#3c3c3b" strokeweight=".5pt">
              <v:stroke dashstyle="1 1"/>
            </v:line>
            <w10:wrap anchorx="page"/>
          </v:group>
        </w:pict>
      </w:r>
      <w:r>
        <w:rPr>
          <w:rFonts w:ascii="Times New Roman" w:hAnsi="Times New Roman" w:cs="Times New Roman"/>
        </w:rPr>
        <w:pict>
          <v:line id="_x0000_s3550" style="position:absolute;left:0;text-align:left;z-index:-251853312;mso-position-horizontal-relative:page" from="437.9pt,-40.35pt" to="424.65pt,-40.35pt" strokecolor="#3c3c3b" strokeweight=".5pt">
            <v:stroke dashstyle="1 1"/>
            <w10:wrap anchorx="page"/>
          </v:line>
        </w:pict>
      </w:r>
      <w:r w:rsidR="000C1750" w:rsidRPr="00911BC7">
        <w:rPr>
          <w:rFonts w:ascii="Times New Roman" w:hAnsi="Times New Roman" w:cs="Times New Roman"/>
          <w:color w:val="818080"/>
          <w:lang w:val="ru-RU"/>
        </w:rPr>
        <w:t>≤ 10000 мм;</w:t>
      </w:r>
    </w:p>
    <w:p w:rsidR="00981A65" w:rsidRPr="00911BC7" w:rsidRDefault="000C1750">
      <w:pPr>
        <w:spacing w:before="22"/>
        <w:ind w:left="875"/>
        <w:rPr>
          <w:rFonts w:ascii="Times New Roman" w:hAnsi="Times New Roman" w:cs="Times New Roman"/>
          <w:lang w:val="ru-RU"/>
        </w:rPr>
      </w:pPr>
      <w:r w:rsidRPr="00911BC7">
        <w:rPr>
          <w:rFonts w:ascii="Times New Roman" w:hAnsi="Times New Roman" w:cs="Times New Roman"/>
          <w:color w:val="818080"/>
          <w:lang w:val="ru-RU"/>
        </w:rPr>
        <w:t>≤ 1/2 длины фасада</w:t>
      </w:r>
    </w:p>
    <w:p w:rsidR="00981A65" w:rsidRPr="00911BC7" w:rsidRDefault="000C1750">
      <w:pPr>
        <w:pStyle w:val="a3"/>
        <w:rPr>
          <w:rFonts w:ascii="Times New Roman" w:hAnsi="Times New Roman" w:cs="Times New Roman"/>
          <w:sz w:val="22"/>
          <w:szCs w:val="22"/>
          <w:lang w:val="ru-RU"/>
        </w:rPr>
      </w:pPr>
      <w:r w:rsidRPr="00911BC7">
        <w:rPr>
          <w:rFonts w:ascii="Times New Roman" w:hAnsi="Times New Roman" w:cs="Times New Roman"/>
          <w:sz w:val="22"/>
          <w:szCs w:val="22"/>
          <w:lang w:val="ru-RU"/>
        </w:rPr>
        <w:br w:type="column"/>
      </w:r>
    </w:p>
    <w:p w:rsidR="00981A65" w:rsidRPr="00911BC7" w:rsidRDefault="00981A65">
      <w:pPr>
        <w:pStyle w:val="a3"/>
        <w:rPr>
          <w:rFonts w:ascii="Times New Roman" w:hAnsi="Times New Roman" w:cs="Times New Roman"/>
          <w:sz w:val="22"/>
          <w:szCs w:val="22"/>
          <w:lang w:val="ru-RU"/>
        </w:rPr>
      </w:pPr>
    </w:p>
    <w:p w:rsidR="00981A65" w:rsidRPr="00911BC7" w:rsidRDefault="00C75A87">
      <w:pPr>
        <w:pStyle w:val="a3"/>
        <w:spacing w:before="8"/>
        <w:rPr>
          <w:rFonts w:ascii="Times New Roman" w:hAnsi="Times New Roman" w:cs="Times New Roman"/>
          <w:sz w:val="22"/>
          <w:szCs w:val="22"/>
          <w:lang w:val="ru-RU"/>
        </w:rPr>
      </w:pPr>
      <w:r>
        <w:rPr>
          <w:rFonts w:ascii="Times New Roman" w:hAnsi="Times New Roman" w:cs="Times New Roman"/>
          <w:sz w:val="22"/>
          <w:szCs w:val="22"/>
        </w:rPr>
        <w:pict>
          <v:group id="_x0000_s3544" style="position:absolute;margin-left:460.2pt;margin-top:17.5pt;width:39.35pt;height:69.4pt;z-index:-251665920;mso-wrap-distance-left:0;mso-wrap-distance-right:0;mso-position-horizontal-relative:page" coordorigin="9204,350" coordsize="787,1388">
            <v:shape id="_x0000_s3549" type="#_x0000_t75" style="position:absolute;left:9203;top:962;width:787;height:401">
              <v:imagedata r:id="rId253" o:title=""/>
            </v:shape>
            <v:line id="_x0000_s3548" style="position:absolute" from="9880,350" to="9880,963" strokecolor="#507abd" strokeweight="2.10008mm"/>
            <v:shape id="_x0000_s3547" style="position:absolute;left:9541;top:430;width:300;height:528" coordorigin="9541,431" coordsize="300,528" path="m9827,958r-286,l9840,431e" filled="f" strokecolor="#507abd" strokeweight=".5pt">
              <v:path arrowok="t"/>
            </v:shape>
            <v:line id="_x0000_s3546" style="position:absolute" from="9829,963" to="9826,1732" strokecolor="#3c3c3b" strokeweight=".5pt">
              <v:stroke dashstyle="dash"/>
            </v:line>
            <v:line id="_x0000_s3545" style="position:absolute" from="9934,963" to="9931,1732" strokecolor="#3c3c3b" strokeweight=".5pt">
              <v:stroke dashstyle="dash"/>
            </v:line>
            <w10:wrap type="topAndBottom" anchorx="page"/>
          </v:group>
        </w:pict>
      </w:r>
    </w:p>
    <w:p w:rsidR="00981A65" w:rsidRPr="00911BC7" w:rsidRDefault="000C1750">
      <w:pPr>
        <w:spacing w:before="41"/>
        <w:ind w:left="933"/>
        <w:rPr>
          <w:rFonts w:ascii="Times New Roman" w:hAnsi="Times New Roman" w:cs="Times New Roman"/>
          <w:lang w:val="ru-RU"/>
        </w:rPr>
      </w:pPr>
      <w:r w:rsidRPr="00911BC7">
        <w:rPr>
          <w:rFonts w:ascii="Times New Roman" w:hAnsi="Times New Roman" w:cs="Times New Roman"/>
          <w:color w:val="818080"/>
          <w:lang w:val="ru-RU"/>
        </w:rPr>
        <w:t>≤ 100 мм</w:t>
      </w:r>
    </w:p>
    <w:p w:rsidR="00981A65" w:rsidRPr="00911BC7" w:rsidRDefault="00981A65">
      <w:pPr>
        <w:rPr>
          <w:rFonts w:ascii="Times New Roman" w:hAnsi="Times New Roman" w:cs="Times New Roman"/>
          <w:lang w:val="ru-RU"/>
        </w:rPr>
        <w:sectPr w:rsidR="00981A65" w:rsidRPr="00911BC7">
          <w:type w:val="continuous"/>
          <w:pgSz w:w="11910" w:h="16840"/>
          <w:pgMar w:top="1300" w:right="0" w:bottom="280" w:left="0" w:header="720" w:footer="720" w:gutter="0"/>
          <w:cols w:num="3" w:space="720" w:equalWidth="0">
            <w:col w:w="5662" w:space="40"/>
            <w:col w:w="2858" w:space="39"/>
            <w:col w:w="3311"/>
          </w:cols>
        </w:sectPr>
      </w:pPr>
    </w:p>
    <w:p w:rsidR="00981A65" w:rsidRPr="00911BC7" w:rsidRDefault="00981A65">
      <w:pPr>
        <w:pStyle w:val="a3"/>
        <w:spacing w:before="9"/>
        <w:rPr>
          <w:rFonts w:ascii="Times New Roman" w:hAnsi="Times New Roman" w:cs="Times New Roman"/>
          <w:sz w:val="22"/>
          <w:szCs w:val="22"/>
          <w:lang w:val="ru-RU"/>
        </w:rPr>
      </w:pPr>
    </w:p>
    <w:p w:rsidR="00981A65" w:rsidRPr="00911BC7" w:rsidRDefault="00981A65">
      <w:pPr>
        <w:rPr>
          <w:rFonts w:ascii="Times New Roman" w:hAnsi="Times New Roman" w:cs="Times New Roman"/>
          <w:lang w:val="ru-RU"/>
        </w:rPr>
        <w:sectPr w:rsidR="00981A65" w:rsidRPr="00911BC7">
          <w:type w:val="continuous"/>
          <w:pgSz w:w="11910" w:h="16840"/>
          <w:pgMar w:top="1300" w:right="0" w:bottom="280" w:left="0" w:header="720" w:footer="720" w:gutter="0"/>
          <w:cols w:space="720"/>
        </w:sectPr>
      </w:pPr>
    </w:p>
    <w:p w:rsidR="00981A65" w:rsidRPr="00911BC7" w:rsidRDefault="00981A65">
      <w:pPr>
        <w:pStyle w:val="a3"/>
        <w:rPr>
          <w:rFonts w:ascii="Times New Roman" w:hAnsi="Times New Roman" w:cs="Times New Roman"/>
          <w:sz w:val="22"/>
          <w:szCs w:val="22"/>
          <w:lang w:val="ru-RU"/>
        </w:rPr>
      </w:pPr>
    </w:p>
    <w:p w:rsidR="00981A65" w:rsidRPr="00911BC7" w:rsidRDefault="00981A65">
      <w:pPr>
        <w:pStyle w:val="a3"/>
        <w:rPr>
          <w:rFonts w:ascii="Times New Roman" w:hAnsi="Times New Roman" w:cs="Times New Roman"/>
          <w:sz w:val="22"/>
          <w:szCs w:val="22"/>
          <w:lang w:val="ru-RU"/>
        </w:rPr>
      </w:pPr>
    </w:p>
    <w:p w:rsidR="00981A65" w:rsidRPr="00911BC7" w:rsidRDefault="00981A65">
      <w:pPr>
        <w:pStyle w:val="a3"/>
        <w:rPr>
          <w:rFonts w:ascii="Times New Roman" w:hAnsi="Times New Roman" w:cs="Times New Roman"/>
          <w:sz w:val="22"/>
          <w:szCs w:val="22"/>
          <w:lang w:val="ru-RU"/>
        </w:rPr>
      </w:pPr>
    </w:p>
    <w:p w:rsidR="00981A65" w:rsidRPr="00911BC7" w:rsidRDefault="00981A65">
      <w:pPr>
        <w:pStyle w:val="a3"/>
        <w:rPr>
          <w:rFonts w:ascii="Times New Roman" w:hAnsi="Times New Roman" w:cs="Times New Roman"/>
          <w:sz w:val="22"/>
          <w:szCs w:val="22"/>
          <w:lang w:val="ru-RU"/>
        </w:rPr>
      </w:pPr>
    </w:p>
    <w:p w:rsidR="00981A65" w:rsidRPr="00911BC7" w:rsidRDefault="00981A65">
      <w:pPr>
        <w:pStyle w:val="a3"/>
        <w:rPr>
          <w:rFonts w:ascii="Times New Roman" w:hAnsi="Times New Roman" w:cs="Times New Roman"/>
          <w:sz w:val="22"/>
          <w:szCs w:val="22"/>
          <w:lang w:val="ru-RU"/>
        </w:rPr>
      </w:pPr>
    </w:p>
    <w:p w:rsidR="00981A65" w:rsidRPr="00911BC7" w:rsidRDefault="00981A65">
      <w:pPr>
        <w:pStyle w:val="a3"/>
        <w:spacing w:before="6"/>
        <w:rPr>
          <w:rFonts w:ascii="Times New Roman" w:hAnsi="Times New Roman" w:cs="Times New Roman"/>
          <w:sz w:val="22"/>
          <w:szCs w:val="22"/>
          <w:lang w:val="ru-RU"/>
        </w:rPr>
      </w:pPr>
    </w:p>
    <w:p w:rsidR="00981A65" w:rsidRPr="00911BC7" w:rsidRDefault="000C1750">
      <w:pPr>
        <w:pStyle w:val="4"/>
        <w:spacing w:before="0" w:line="237" w:lineRule="auto"/>
        <w:ind w:left="962"/>
        <w:rPr>
          <w:rFonts w:ascii="Times New Roman" w:hAnsi="Times New Roman" w:cs="Times New Roman"/>
          <w:b/>
          <w:sz w:val="24"/>
          <w:szCs w:val="24"/>
          <w:lang w:val="ru-RU"/>
        </w:rPr>
      </w:pPr>
      <w:r w:rsidRPr="00911BC7">
        <w:rPr>
          <w:rFonts w:ascii="Times New Roman" w:hAnsi="Times New Roman" w:cs="Times New Roman"/>
          <w:b/>
          <w:color w:val="3C3C3B"/>
          <w:sz w:val="24"/>
          <w:szCs w:val="24"/>
          <w:lang w:val="ru-RU"/>
        </w:rPr>
        <w:t>КРЫШНАЯ КОНСТРУКЦИЯ. ВАРИАНТЫ ИСПОЛНЕНИЯ</w:t>
      </w:r>
    </w:p>
    <w:p w:rsidR="00981A65" w:rsidRPr="00911BC7" w:rsidRDefault="000C1750">
      <w:pPr>
        <w:pStyle w:val="a3"/>
        <w:spacing w:before="103" w:line="237" w:lineRule="auto"/>
        <w:ind w:left="552" w:right="483"/>
        <w:rPr>
          <w:rFonts w:ascii="Times New Roman" w:hAnsi="Times New Roman" w:cs="Times New Roman"/>
          <w:sz w:val="22"/>
          <w:szCs w:val="22"/>
          <w:lang w:val="ru-RU"/>
        </w:rPr>
      </w:pPr>
      <w:r w:rsidRPr="00911BC7">
        <w:rPr>
          <w:rFonts w:ascii="Times New Roman" w:hAnsi="Times New Roman" w:cs="Times New Roman"/>
          <w:sz w:val="22"/>
          <w:szCs w:val="22"/>
          <w:lang w:val="ru-RU"/>
        </w:rPr>
        <w:br w:type="column"/>
      </w:r>
      <w:r w:rsidRPr="00911BC7">
        <w:rPr>
          <w:rFonts w:ascii="Times New Roman" w:hAnsi="Times New Roman" w:cs="Times New Roman"/>
          <w:color w:val="3C3C3B"/>
          <w:sz w:val="22"/>
          <w:szCs w:val="22"/>
          <w:lang w:val="ru-RU"/>
        </w:rPr>
        <w:t>Вывеску на крыше устанавливают параллельно поверхности фасада здания. Высоту конструкции определяют в зависимости от этажности здания. Максимальная разрешенная высота — 500 мм от уровня кровли. Длина вывески не более 10000 мм и не более 1/2 длины фасада.</w:t>
      </w:r>
    </w:p>
    <w:p w:rsidR="00981A65" w:rsidRPr="00911BC7" w:rsidRDefault="00981A65">
      <w:pPr>
        <w:spacing w:line="237" w:lineRule="auto"/>
        <w:rPr>
          <w:rFonts w:ascii="Times New Roman" w:hAnsi="Times New Roman" w:cs="Times New Roman"/>
          <w:lang w:val="ru-RU"/>
        </w:rPr>
        <w:sectPr w:rsidR="00981A65" w:rsidRPr="00911BC7">
          <w:type w:val="continuous"/>
          <w:pgSz w:w="11910" w:h="16840"/>
          <w:pgMar w:top="1300" w:right="0" w:bottom="280" w:left="0" w:header="720" w:footer="720" w:gutter="0"/>
          <w:cols w:num="2" w:space="720" w:equalWidth="0">
            <w:col w:w="5662" w:space="40"/>
            <w:col w:w="6208"/>
          </w:cols>
        </w:sect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3"/>
        <w:rPr>
          <w:sz w:val="28"/>
          <w:lang w:val="ru-RU"/>
        </w:rPr>
      </w:pPr>
    </w:p>
    <w:p w:rsidR="00981A65" w:rsidRPr="00911BC7" w:rsidRDefault="000C1750">
      <w:pPr>
        <w:pStyle w:val="5"/>
        <w:ind w:left="6261"/>
        <w:rPr>
          <w:rFonts w:ascii="Times New Roman" w:hAnsi="Times New Roman" w:cs="Times New Roman"/>
          <w:sz w:val="22"/>
          <w:szCs w:val="22"/>
          <w:lang w:val="ru-RU"/>
        </w:rPr>
      </w:pPr>
      <w:r w:rsidRPr="00911BC7">
        <w:rPr>
          <w:rFonts w:ascii="Times New Roman" w:hAnsi="Times New Roman" w:cs="Times New Roman"/>
          <w:noProof/>
          <w:sz w:val="22"/>
          <w:szCs w:val="22"/>
          <w:lang w:val="ru-RU" w:eastAsia="ru-RU"/>
        </w:rPr>
        <w:drawing>
          <wp:anchor distT="0" distB="0" distL="0" distR="0" simplePos="0" relativeHeight="251442688" behindDoc="0" locked="0" layoutInCell="1" allowOverlap="1">
            <wp:simplePos x="0" y="0"/>
            <wp:positionH relativeFrom="page">
              <wp:posOffset>696486</wp:posOffset>
            </wp:positionH>
            <wp:positionV relativeFrom="paragraph">
              <wp:posOffset>-238176</wp:posOffset>
            </wp:positionV>
            <wp:extent cx="2809292" cy="2142085"/>
            <wp:effectExtent l="0" t="0" r="0" b="0"/>
            <wp:wrapNone/>
            <wp:docPr id="211"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52.jpeg"/>
                    <pic:cNvPicPr/>
                  </pic:nvPicPr>
                  <pic:blipFill>
                    <a:blip r:embed="rId254" cstate="print"/>
                    <a:stretch>
                      <a:fillRect/>
                    </a:stretch>
                  </pic:blipFill>
                  <pic:spPr>
                    <a:xfrm>
                      <a:off x="0" y="0"/>
                      <a:ext cx="2809292" cy="2142085"/>
                    </a:xfrm>
                    <a:prstGeom prst="rect">
                      <a:avLst/>
                    </a:prstGeom>
                  </pic:spPr>
                </pic:pic>
              </a:graphicData>
            </a:graphic>
          </wp:anchor>
        </w:drawing>
      </w:r>
      <w:r w:rsidRPr="00911BC7">
        <w:rPr>
          <w:rFonts w:ascii="Times New Roman" w:hAnsi="Times New Roman" w:cs="Times New Roman"/>
          <w:color w:val="3C3C3B"/>
          <w:sz w:val="22"/>
          <w:szCs w:val="22"/>
          <w:lang w:val="ru-RU"/>
        </w:rPr>
        <w:t>ОБЪЕМНАЯ ВЫВЕСКА БЕЗ ПОДЛОЖКИ</w:t>
      </w:r>
    </w:p>
    <w:p w:rsidR="00981A65" w:rsidRPr="00911BC7" w:rsidRDefault="000C1750">
      <w:pPr>
        <w:pStyle w:val="a3"/>
        <w:spacing w:before="79" w:line="237" w:lineRule="auto"/>
        <w:ind w:left="6261" w:right="829"/>
        <w:rPr>
          <w:rFonts w:ascii="Times New Roman" w:hAnsi="Times New Roman" w:cs="Times New Roman"/>
          <w:sz w:val="22"/>
          <w:szCs w:val="22"/>
          <w:lang w:val="ru-RU"/>
        </w:rPr>
      </w:pPr>
      <w:r w:rsidRPr="00911BC7">
        <w:rPr>
          <w:rFonts w:ascii="Times New Roman" w:hAnsi="Times New Roman" w:cs="Times New Roman"/>
          <w:color w:val="3C3C3B"/>
          <w:sz w:val="22"/>
          <w:szCs w:val="22"/>
          <w:lang w:val="ru-RU"/>
        </w:rPr>
        <w:t>Вывеску, в виде отдельно стоящих букв или элементов, устанавливают на крышах торгово-офисных сооружений и на отдельно стоящих зданиях*. Рекомендуемые материалы — металл, пластик и стекло. Для изготовления надписей используют цельные материалы.</w:t>
      </w:r>
    </w:p>
    <w:p w:rsidR="00981A65" w:rsidRPr="00911BC7" w:rsidRDefault="00981A65">
      <w:pPr>
        <w:pStyle w:val="a3"/>
        <w:rPr>
          <w:rFonts w:ascii="Times New Roman" w:hAnsi="Times New Roman" w:cs="Times New Roman"/>
          <w:sz w:val="22"/>
          <w:szCs w:val="22"/>
          <w:lang w:val="ru-RU"/>
        </w:rPr>
      </w:pPr>
    </w:p>
    <w:p w:rsidR="00981A65" w:rsidRPr="00911BC7" w:rsidRDefault="00981A65">
      <w:pPr>
        <w:pStyle w:val="a3"/>
        <w:rPr>
          <w:rFonts w:ascii="Times New Roman" w:hAnsi="Times New Roman" w:cs="Times New Roman"/>
          <w:sz w:val="22"/>
          <w:szCs w:val="22"/>
          <w:lang w:val="ru-RU"/>
        </w:rPr>
      </w:pPr>
    </w:p>
    <w:p w:rsidR="00981A65" w:rsidRPr="00911BC7" w:rsidRDefault="00981A65">
      <w:pPr>
        <w:pStyle w:val="a3"/>
        <w:rPr>
          <w:rFonts w:ascii="Times New Roman" w:hAnsi="Times New Roman" w:cs="Times New Roman"/>
          <w:sz w:val="22"/>
          <w:szCs w:val="22"/>
          <w:lang w:val="ru-RU"/>
        </w:rPr>
      </w:pPr>
    </w:p>
    <w:p w:rsidR="00981A65" w:rsidRPr="00911BC7" w:rsidRDefault="00981A65">
      <w:pPr>
        <w:pStyle w:val="a3"/>
        <w:rPr>
          <w:rFonts w:ascii="Times New Roman" w:hAnsi="Times New Roman" w:cs="Times New Roman"/>
          <w:sz w:val="22"/>
          <w:szCs w:val="22"/>
          <w:lang w:val="ru-RU"/>
        </w:rPr>
      </w:pPr>
    </w:p>
    <w:p w:rsidR="00981A65" w:rsidRPr="00911BC7" w:rsidRDefault="00981A65">
      <w:pPr>
        <w:pStyle w:val="a3"/>
        <w:rPr>
          <w:rFonts w:ascii="Times New Roman" w:hAnsi="Times New Roman" w:cs="Times New Roman"/>
          <w:sz w:val="22"/>
          <w:szCs w:val="22"/>
          <w:lang w:val="ru-RU"/>
        </w:rPr>
      </w:pPr>
    </w:p>
    <w:p w:rsidR="00981A65" w:rsidRPr="00911BC7" w:rsidRDefault="00981A65">
      <w:pPr>
        <w:pStyle w:val="a3"/>
        <w:rPr>
          <w:rFonts w:ascii="Times New Roman" w:hAnsi="Times New Roman" w:cs="Times New Roman"/>
          <w:sz w:val="22"/>
          <w:szCs w:val="22"/>
          <w:lang w:val="ru-RU"/>
        </w:rPr>
      </w:pPr>
    </w:p>
    <w:p w:rsidR="00981A65" w:rsidRPr="00911BC7" w:rsidRDefault="00981A65">
      <w:pPr>
        <w:pStyle w:val="a3"/>
        <w:rPr>
          <w:rFonts w:ascii="Times New Roman" w:hAnsi="Times New Roman" w:cs="Times New Roman"/>
          <w:sz w:val="22"/>
          <w:szCs w:val="22"/>
          <w:lang w:val="ru-RU"/>
        </w:rPr>
      </w:pPr>
    </w:p>
    <w:p w:rsidR="00981A65" w:rsidRPr="00911BC7" w:rsidRDefault="00981A65">
      <w:pPr>
        <w:pStyle w:val="a3"/>
        <w:rPr>
          <w:rFonts w:ascii="Times New Roman" w:hAnsi="Times New Roman" w:cs="Times New Roman"/>
          <w:sz w:val="22"/>
          <w:szCs w:val="22"/>
          <w:lang w:val="ru-RU"/>
        </w:rPr>
      </w:pPr>
    </w:p>
    <w:p w:rsidR="00981A65" w:rsidRPr="00911BC7" w:rsidRDefault="00981A65">
      <w:pPr>
        <w:pStyle w:val="a3"/>
        <w:spacing w:before="2"/>
        <w:rPr>
          <w:rFonts w:ascii="Times New Roman" w:hAnsi="Times New Roman" w:cs="Times New Roman"/>
          <w:sz w:val="22"/>
          <w:szCs w:val="22"/>
          <w:lang w:val="ru-RU"/>
        </w:rPr>
      </w:pPr>
    </w:p>
    <w:p w:rsidR="00981A65" w:rsidRPr="00911BC7" w:rsidRDefault="000C1750">
      <w:pPr>
        <w:pStyle w:val="a3"/>
        <w:spacing w:before="103" w:line="237" w:lineRule="auto"/>
        <w:ind w:left="966" w:right="829"/>
        <w:rPr>
          <w:rFonts w:ascii="Times New Roman" w:hAnsi="Times New Roman" w:cs="Times New Roman"/>
          <w:sz w:val="22"/>
          <w:szCs w:val="22"/>
          <w:lang w:val="ru-RU"/>
        </w:rPr>
      </w:pPr>
      <w:r w:rsidRPr="00911BC7">
        <w:rPr>
          <w:rFonts w:ascii="Times New Roman" w:hAnsi="Times New Roman" w:cs="Times New Roman"/>
          <w:color w:val="3C3C3B"/>
          <w:sz w:val="22"/>
          <w:szCs w:val="22"/>
          <w:lang w:val="ru-RU"/>
        </w:rPr>
        <w:t>* Крышная конструкция на отдельностоящих зданиях устанавливается в том случае, если в здании находится не более одной организации.</w:t>
      </w:r>
    </w:p>
    <w:p w:rsidR="00981A65" w:rsidRPr="00911BC7" w:rsidRDefault="00981A65">
      <w:pPr>
        <w:spacing w:line="237" w:lineRule="auto"/>
        <w:rPr>
          <w:rFonts w:ascii="Times New Roman" w:hAnsi="Times New Roman" w:cs="Times New Roman"/>
          <w:lang w:val="ru-RU"/>
        </w:rPr>
        <w:sectPr w:rsidR="00981A65" w:rsidRPr="00911BC7">
          <w:type w:val="continuous"/>
          <w:pgSz w:w="11910" w:h="16840"/>
          <w:pgMar w:top="1300" w:right="0" w:bottom="280" w:left="0" w:header="720" w:footer="720" w:gutter="0"/>
          <w:cols w:space="720"/>
        </w:sectPr>
      </w:pPr>
    </w:p>
    <w:p w:rsidR="00981A65" w:rsidRPr="005140E1" w:rsidRDefault="00981A65">
      <w:pPr>
        <w:pStyle w:val="a3"/>
        <w:spacing w:before="8"/>
        <w:rPr>
          <w:sz w:val="9"/>
          <w:lang w:val="ru-RU"/>
        </w:rPr>
      </w:pPr>
    </w:p>
    <w:p w:rsidR="00981A65" w:rsidRPr="005140E1" w:rsidRDefault="00981A65">
      <w:pPr>
        <w:pStyle w:val="a3"/>
        <w:rPr>
          <w:lang w:val="ru-RU"/>
        </w:rPr>
      </w:pPr>
    </w:p>
    <w:p w:rsidR="00981A65" w:rsidRPr="00067F32" w:rsidRDefault="00D855EA" w:rsidP="00D855EA">
      <w:pPr>
        <w:pStyle w:val="a3"/>
        <w:tabs>
          <w:tab w:val="left" w:pos="1095"/>
        </w:tabs>
        <w:rPr>
          <w:rFonts w:ascii="Times New Roman" w:hAnsi="Times New Roman" w:cs="Times New Roman"/>
          <w:b/>
          <w:sz w:val="32"/>
          <w:szCs w:val="32"/>
          <w:lang w:val="ru-RU"/>
        </w:rPr>
      </w:pPr>
      <w:r w:rsidRPr="005140E1">
        <w:rPr>
          <w:lang w:val="ru-RU"/>
        </w:rPr>
        <w:tab/>
      </w:r>
      <w:r w:rsidRPr="00067F32">
        <w:rPr>
          <w:rFonts w:ascii="Times New Roman" w:hAnsi="Times New Roman" w:cs="Times New Roman"/>
          <w:b/>
          <w:sz w:val="32"/>
          <w:szCs w:val="32"/>
          <w:lang w:val="ru-RU"/>
        </w:rPr>
        <w:t>НЕСТАЦИОНАРНЫЕ ТОРГОВЫЕ ОБЪЕКТЫ</w:t>
      </w:r>
    </w:p>
    <w:p w:rsidR="00D855EA" w:rsidRPr="00D855EA" w:rsidRDefault="00D855EA" w:rsidP="00D855EA">
      <w:pPr>
        <w:pStyle w:val="a3"/>
        <w:tabs>
          <w:tab w:val="left" w:pos="1095"/>
        </w:tabs>
        <w:rPr>
          <w:rFonts w:ascii="Times New Roman" w:hAnsi="Times New Roman" w:cs="Times New Roman"/>
          <w:b/>
          <w:sz w:val="24"/>
          <w:szCs w:val="24"/>
          <w:lang w:val="ru-RU"/>
        </w:rPr>
      </w:pPr>
      <w:r w:rsidRPr="00D855EA">
        <w:rPr>
          <w:rFonts w:ascii="Times New Roman" w:hAnsi="Times New Roman" w:cs="Times New Roman"/>
          <w:b/>
          <w:sz w:val="24"/>
          <w:szCs w:val="24"/>
          <w:lang w:val="ru-RU"/>
        </w:rPr>
        <w:tab/>
        <w:t>ВВЕДЕНИЕ</w:t>
      </w:r>
    </w:p>
    <w:p w:rsidR="00D855EA" w:rsidRPr="00615E64" w:rsidRDefault="00D855EA" w:rsidP="00D855EA">
      <w:pPr>
        <w:spacing w:before="148" w:line="237" w:lineRule="auto"/>
        <w:ind w:left="970" w:right="275" w:firstLine="470"/>
        <w:jc w:val="both"/>
        <w:rPr>
          <w:sz w:val="20"/>
          <w:lang w:val="ru-RU"/>
        </w:rPr>
      </w:pPr>
      <w:r w:rsidRPr="000C1750">
        <w:rPr>
          <w:color w:val="3C3C3B"/>
          <w:sz w:val="20"/>
          <w:lang w:val="ru-RU"/>
        </w:rPr>
        <w:t xml:space="preserve">Документ действует в отношении существующих нестационарных торговых объектов (НТО), расположенных на муниципальных земельных участках и участках, собственность на которые не разграничена, а также на НТО, расположенных на земельных участках в частной собственности. </w:t>
      </w:r>
      <w:r w:rsidRPr="00615E64">
        <w:rPr>
          <w:color w:val="3C3C3B"/>
          <w:sz w:val="20"/>
          <w:lang w:val="ru-RU"/>
        </w:rPr>
        <w:t>Правила и рекомендации по размещению НТО и оформлению их внешнего вида необходимы для создания современных, функциональных</w:t>
      </w:r>
    </w:p>
    <w:p w:rsidR="00D855EA" w:rsidRPr="000C1750" w:rsidRDefault="00D855EA" w:rsidP="00D855EA">
      <w:pPr>
        <w:spacing w:line="241" w:lineRule="exact"/>
        <w:ind w:left="970"/>
        <w:jc w:val="both"/>
        <w:rPr>
          <w:sz w:val="20"/>
          <w:lang w:val="ru-RU"/>
        </w:rPr>
      </w:pPr>
      <w:r w:rsidRPr="000C1750">
        <w:rPr>
          <w:color w:val="3C3C3B"/>
          <w:sz w:val="20"/>
          <w:lang w:val="ru-RU"/>
        </w:rPr>
        <w:t>и визуально привлекательных объектов городской среды.</w:t>
      </w:r>
    </w:p>
    <w:p w:rsidR="00D855EA" w:rsidRPr="00D855EA" w:rsidRDefault="00D855EA" w:rsidP="00D855EA">
      <w:pPr>
        <w:pStyle w:val="a3"/>
        <w:tabs>
          <w:tab w:val="left" w:pos="1095"/>
        </w:tabs>
        <w:rPr>
          <w:lang w:val="ru-RU"/>
        </w:rPr>
      </w:pPr>
    </w:p>
    <w:p w:rsidR="00981A65" w:rsidRPr="00367FAB" w:rsidRDefault="00981A65">
      <w:pPr>
        <w:pStyle w:val="a3"/>
        <w:rPr>
          <w:rFonts w:ascii="Times New Roman" w:hAnsi="Times New Roman" w:cs="Times New Roman"/>
          <w:b/>
          <w:sz w:val="24"/>
          <w:szCs w:val="24"/>
          <w:lang w:val="ru-RU"/>
        </w:rPr>
      </w:pPr>
    </w:p>
    <w:p w:rsidR="00981A65" w:rsidRPr="00367FAB" w:rsidRDefault="00367FAB" w:rsidP="00367FAB">
      <w:pPr>
        <w:pStyle w:val="a3"/>
        <w:tabs>
          <w:tab w:val="left" w:pos="1320"/>
        </w:tabs>
        <w:spacing w:before="5"/>
        <w:rPr>
          <w:rFonts w:ascii="Times New Roman" w:hAnsi="Times New Roman" w:cs="Times New Roman"/>
          <w:b/>
          <w:sz w:val="24"/>
          <w:szCs w:val="24"/>
          <w:lang w:val="ru-RU"/>
        </w:rPr>
      </w:pPr>
      <w:r w:rsidRPr="00367FAB">
        <w:rPr>
          <w:rFonts w:ascii="Times New Roman" w:hAnsi="Times New Roman" w:cs="Times New Roman"/>
          <w:b/>
          <w:sz w:val="24"/>
          <w:szCs w:val="24"/>
          <w:lang w:val="ru-RU"/>
        </w:rPr>
        <w:t xml:space="preserve">                    ТЕРМИНЫ И ОПРЕДЕЛЕНИЯ</w:t>
      </w:r>
    </w:p>
    <w:p w:rsidR="00981A65" w:rsidRPr="000C1750" w:rsidRDefault="00367FAB" w:rsidP="00367FAB">
      <w:pPr>
        <w:tabs>
          <w:tab w:val="left" w:pos="1320"/>
        </w:tabs>
        <w:rPr>
          <w:sz w:val="21"/>
          <w:lang w:val="ru-RU"/>
        </w:rPr>
        <w:sectPr w:rsidR="00981A65" w:rsidRPr="000C1750">
          <w:headerReference w:type="default" r:id="rId255"/>
          <w:footerReference w:type="default" r:id="rId256"/>
          <w:pgSz w:w="11910" w:h="16840"/>
          <w:pgMar w:top="1040" w:right="0" w:bottom="740" w:left="0" w:header="611" w:footer="553" w:gutter="0"/>
          <w:pgNumType w:start="60"/>
          <w:cols w:space="720"/>
        </w:sectPr>
      </w:pPr>
      <w:r>
        <w:rPr>
          <w:sz w:val="21"/>
          <w:lang w:val="ru-RU"/>
        </w:rPr>
        <w:tab/>
      </w:r>
    </w:p>
    <w:p w:rsidR="00981A65" w:rsidRPr="000C1750" w:rsidRDefault="000C1750">
      <w:pPr>
        <w:pStyle w:val="a3"/>
        <w:spacing w:before="93" w:line="271" w:lineRule="auto"/>
        <w:ind w:left="966" w:right="112"/>
        <w:rPr>
          <w:lang w:val="ru-RU"/>
        </w:rPr>
      </w:pPr>
      <w:r w:rsidRPr="000C1750">
        <w:rPr>
          <w:rFonts w:ascii="DIN Pro Bold" w:hAnsi="DIN Pro Bold"/>
          <w:b/>
          <w:color w:val="507ABD"/>
          <w:sz w:val="24"/>
          <w:lang w:val="ru-RU"/>
        </w:rPr>
        <w:t xml:space="preserve">СООРУЖЕНИЕ </w:t>
      </w:r>
      <w:r w:rsidRPr="000C1750">
        <w:rPr>
          <w:color w:val="3C3C3B"/>
          <w:lang w:val="ru-RU"/>
        </w:rPr>
        <w:t>— объемная, плоскостная или линейная наземная, надземная или подземная строительная система, состоящая из несущих,</w:t>
      </w:r>
    </w:p>
    <w:p w:rsidR="00981A65" w:rsidRPr="000C1750" w:rsidRDefault="000C1750">
      <w:pPr>
        <w:pStyle w:val="a3"/>
        <w:spacing w:before="7" w:line="278" w:lineRule="auto"/>
        <w:ind w:left="966" w:right="112"/>
        <w:rPr>
          <w:lang w:val="ru-RU"/>
        </w:rPr>
      </w:pPr>
      <w:r w:rsidRPr="000C1750">
        <w:rPr>
          <w:color w:val="3C3C3B"/>
          <w:lang w:val="ru-RU"/>
        </w:rPr>
        <w:t>а в отдельных случаях и ограждающих конструкций и предназначенная для выполнения производственных процессов различного вида, хранения материалов, изделий, оборудования, для временного пребывания людей, перемещения людей и грузов и т. д.</w:t>
      </w:r>
    </w:p>
    <w:p w:rsidR="00981A65" w:rsidRPr="000C1750" w:rsidRDefault="00981A65">
      <w:pPr>
        <w:pStyle w:val="a3"/>
        <w:spacing w:before="3"/>
        <w:rPr>
          <w:sz w:val="18"/>
          <w:lang w:val="ru-RU"/>
        </w:rPr>
      </w:pPr>
    </w:p>
    <w:p w:rsidR="00981A65" w:rsidRPr="000C1750" w:rsidRDefault="000C1750">
      <w:pPr>
        <w:spacing w:before="1"/>
        <w:ind w:left="966"/>
        <w:rPr>
          <w:sz w:val="20"/>
          <w:lang w:val="ru-RU"/>
        </w:rPr>
      </w:pPr>
      <w:r w:rsidRPr="000C1750">
        <w:rPr>
          <w:rFonts w:ascii="DIN Pro Bold" w:hAnsi="DIN Pro Bold"/>
          <w:b/>
          <w:color w:val="507ABD"/>
          <w:sz w:val="24"/>
          <w:lang w:val="ru-RU"/>
        </w:rPr>
        <w:t xml:space="preserve">ПЕШЕХОДНАЯ ЗОНА </w:t>
      </w:r>
      <w:r w:rsidRPr="000C1750">
        <w:rPr>
          <w:rFonts w:ascii="DIN Pro Bold" w:hAnsi="DIN Pro Bold"/>
          <w:b/>
          <w:color w:val="507ABD"/>
          <w:spacing w:val="-4"/>
          <w:sz w:val="24"/>
          <w:lang w:val="ru-RU"/>
        </w:rPr>
        <w:t xml:space="preserve">ТРОТУАРА </w:t>
      </w:r>
      <w:r w:rsidRPr="000C1750">
        <w:rPr>
          <w:color w:val="3C3C3B"/>
          <w:sz w:val="20"/>
          <w:lang w:val="ru-RU"/>
        </w:rPr>
        <w:t>—</w:t>
      </w:r>
      <w:r w:rsidRPr="000C1750">
        <w:rPr>
          <w:color w:val="3C3C3B"/>
          <w:spacing w:val="-24"/>
          <w:sz w:val="20"/>
          <w:lang w:val="ru-RU"/>
        </w:rPr>
        <w:t xml:space="preserve"> </w:t>
      </w:r>
      <w:r w:rsidRPr="000C1750">
        <w:rPr>
          <w:color w:val="3C3C3B"/>
          <w:sz w:val="20"/>
          <w:lang w:val="ru-RU"/>
        </w:rPr>
        <w:t>свободный</w:t>
      </w:r>
    </w:p>
    <w:p w:rsidR="00981A65" w:rsidRPr="000C1750" w:rsidRDefault="000C1750">
      <w:pPr>
        <w:pStyle w:val="a3"/>
        <w:spacing w:before="33" w:line="278" w:lineRule="auto"/>
        <w:ind w:left="966" w:right="112"/>
        <w:rPr>
          <w:lang w:val="ru-RU"/>
        </w:rPr>
      </w:pPr>
      <w:r w:rsidRPr="000C1750">
        <w:rPr>
          <w:color w:val="3C3C3B"/>
          <w:lang w:val="ru-RU"/>
        </w:rPr>
        <w:t>от преград и препятствий выделенный участок улицы, предназначенный для движения</w:t>
      </w:r>
      <w:r w:rsidRPr="000C1750">
        <w:rPr>
          <w:color w:val="3C3C3B"/>
          <w:spacing w:val="-7"/>
          <w:lang w:val="ru-RU"/>
        </w:rPr>
        <w:t xml:space="preserve"> </w:t>
      </w:r>
      <w:r w:rsidRPr="000C1750">
        <w:rPr>
          <w:color w:val="3C3C3B"/>
          <w:spacing w:val="-4"/>
          <w:lang w:val="ru-RU"/>
        </w:rPr>
        <w:t>пешеходов.</w:t>
      </w:r>
    </w:p>
    <w:p w:rsidR="00981A65" w:rsidRPr="000C1750" w:rsidRDefault="00981A65">
      <w:pPr>
        <w:pStyle w:val="a3"/>
        <w:spacing w:before="6"/>
        <w:rPr>
          <w:sz w:val="18"/>
          <w:lang w:val="ru-RU"/>
        </w:rPr>
      </w:pPr>
    </w:p>
    <w:p w:rsidR="00981A65" w:rsidRPr="000C1750" w:rsidRDefault="000C1750">
      <w:pPr>
        <w:ind w:left="966"/>
        <w:rPr>
          <w:sz w:val="20"/>
          <w:lang w:val="ru-RU"/>
        </w:rPr>
      </w:pPr>
      <w:r w:rsidRPr="000C1750">
        <w:rPr>
          <w:rFonts w:ascii="DIN Pro Bold" w:hAnsi="DIN Pro Bold"/>
          <w:b/>
          <w:color w:val="507ABD"/>
          <w:sz w:val="24"/>
          <w:lang w:val="ru-RU"/>
        </w:rPr>
        <w:t xml:space="preserve">ТЕХНИЧЕСКАЯ ЗОНА ТРОТУАРА </w:t>
      </w:r>
      <w:r w:rsidRPr="000C1750">
        <w:rPr>
          <w:color w:val="3C3C3B"/>
          <w:sz w:val="20"/>
          <w:lang w:val="ru-RU"/>
        </w:rPr>
        <w:t>— участки</w:t>
      </w:r>
    </w:p>
    <w:p w:rsidR="00981A65" w:rsidRPr="000C1750" w:rsidRDefault="000C1750">
      <w:pPr>
        <w:pStyle w:val="a3"/>
        <w:spacing w:before="34" w:line="278" w:lineRule="auto"/>
        <w:ind w:left="966" w:right="-15"/>
        <w:rPr>
          <w:lang w:val="ru-RU"/>
        </w:rPr>
      </w:pPr>
      <w:r w:rsidRPr="000C1750">
        <w:rPr>
          <w:color w:val="3C3C3B"/>
          <w:lang w:val="ru-RU"/>
        </w:rPr>
        <w:t xml:space="preserve">тротуара, в пределах которых размещаются </w:t>
      </w:r>
      <w:r w:rsidRPr="000C1750">
        <w:rPr>
          <w:color w:val="3C3C3B"/>
          <w:spacing w:val="-4"/>
          <w:lang w:val="ru-RU"/>
        </w:rPr>
        <w:t xml:space="preserve">дорожные </w:t>
      </w:r>
      <w:r w:rsidRPr="000C1750">
        <w:rPr>
          <w:color w:val="3C3C3B"/>
          <w:lang w:val="ru-RU"/>
        </w:rPr>
        <w:t xml:space="preserve">знаки, светофоры, приборы освещения, мачты связи, кабельные системы и </w:t>
      </w:r>
      <w:r w:rsidRPr="000C1750">
        <w:rPr>
          <w:color w:val="3C3C3B"/>
          <w:spacing w:val="-6"/>
          <w:lang w:val="ru-RU"/>
        </w:rPr>
        <w:t xml:space="preserve">т. </w:t>
      </w:r>
      <w:r w:rsidRPr="000C1750">
        <w:rPr>
          <w:color w:val="3C3C3B"/>
          <w:lang w:val="ru-RU"/>
        </w:rPr>
        <w:t>п.</w:t>
      </w:r>
    </w:p>
    <w:p w:rsidR="00981A65" w:rsidRPr="000C1750" w:rsidRDefault="00981A65">
      <w:pPr>
        <w:pStyle w:val="a3"/>
        <w:spacing w:before="5"/>
        <w:rPr>
          <w:sz w:val="18"/>
          <w:lang w:val="ru-RU"/>
        </w:rPr>
      </w:pPr>
    </w:p>
    <w:p w:rsidR="00981A65" w:rsidRPr="000C1750" w:rsidRDefault="000C1750">
      <w:pPr>
        <w:pStyle w:val="a3"/>
        <w:spacing w:line="271" w:lineRule="auto"/>
        <w:ind w:left="966" w:right="2"/>
        <w:rPr>
          <w:lang w:val="ru-RU"/>
        </w:rPr>
      </w:pPr>
      <w:r w:rsidRPr="000C1750">
        <w:rPr>
          <w:rFonts w:ascii="DIN Pro Bold" w:hAnsi="DIN Pro Bold"/>
          <w:b/>
          <w:color w:val="507ABD"/>
          <w:sz w:val="24"/>
          <w:lang w:val="ru-RU"/>
        </w:rPr>
        <w:t xml:space="preserve">ПРОЕЗЖАЯ ЧАСТЬ </w:t>
      </w:r>
      <w:r w:rsidRPr="000C1750">
        <w:rPr>
          <w:color w:val="3C3C3B"/>
          <w:lang w:val="ru-RU"/>
        </w:rPr>
        <w:t xml:space="preserve">— элемент дороги, </w:t>
      </w:r>
      <w:r w:rsidRPr="000C1750">
        <w:rPr>
          <w:color w:val="3C3C3B"/>
          <w:spacing w:val="-3"/>
          <w:lang w:val="ru-RU"/>
        </w:rPr>
        <w:t>предназна</w:t>
      </w:r>
      <w:r w:rsidRPr="000C1750">
        <w:rPr>
          <w:color w:val="3C3C3B"/>
          <w:lang w:val="ru-RU"/>
        </w:rPr>
        <w:t>ченный для движения безрельсовых транспортных средств.</w:t>
      </w:r>
    </w:p>
    <w:p w:rsidR="00981A65" w:rsidRPr="000C1750" w:rsidRDefault="00981A65">
      <w:pPr>
        <w:pStyle w:val="a3"/>
        <w:spacing w:before="3"/>
        <w:rPr>
          <w:sz w:val="19"/>
          <w:lang w:val="ru-RU"/>
        </w:rPr>
      </w:pPr>
    </w:p>
    <w:p w:rsidR="00981A65" w:rsidRPr="000C1750" w:rsidRDefault="000C1750">
      <w:pPr>
        <w:ind w:left="966"/>
        <w:rPr>
          <w:sz w:val="20"/>
          <w:lang w:val="ru-RU"/>
        </w:rPr>
      </w:pPr>
      <w:r w:rsidRPr="000C1750">
        <w:rPr>
          <w:rFonts w:ascii="DIN Pro Bold" w:hAnsi="DIN Pro Bold"/>
          <w:b/>
          <w:color w:val="507ABD"/>
          <w:sz w:val="24"/>
          <w:lang w:val="ru-RU"/>
        </w:rPr>
        <w:t xml:space="preserve">СГРУППИРОВАННЫЕ НТО </w:t>
      </w:r>
      <w:r w:rsidRPr="000C1750">
        <w:rPr>
          <w:color w:val="3C3C3B"/>
          <w:sz w:val="20"/>
          <w:lang w:val="ru-RU"/>
        </w:rPr>
        <w:t>— два и более НТО,</w:t>
      </w:r>
    </w:p>
    <w:p w:rsidR="00981A65" w:rsidRPr="000C1750" w:rsidRDefault="000C1750">
      <w:pPr>
        <w:pStyle w:val="a3"/>
        <w:spacing w:before="33"/>
        <w:ind w:left="966"/>
        <w:rPr>
          <w:lang w:val="ru-RU"/>
        </w:rPr>
      </w:pPr>
      <w:r w:rsidRPr="000C1750">
        <w:rPr>
          <w:color w:val="3C3C3B"/>
          <w:lang w:val="ru-RU"/>
        </w:rPr>
        <w:t>расстояние между которыми менее 0,3 м.</w:t>
      </w:r>
    </w:p>
    <w:p w:rsidR="00981A65" w:rsidRPr="000C1750" w:rsidRDefault="00981A65">
      <w:pPr>
        <w:pStyle w:val="a3"/>
        <w:spacing w:before="10"/>
        <w:rPr>
          <w:sz w:val="21"/>
          <w:lang w:val="ru-RU"/>
        </w:rPr>
      </w:pPr>
    </w:p>
    <w:p w:rsidR="00981A65" w:rsidRPr="000C1750" w:rsidRDefault="000C1750">
      <w:pPr>
        <w:pStyle w:val="a3"/>
        <w:spacing w:line="271" w:lineRule="auto"/>
        <w:ind w:left="966" w:right="151"/>
        <w:rPr>
          <w:lang w:val="ru-RU"/>
        </w:rPr>
      </w:pPr>
      <w:r w:rsidRPr="000C1750">
        <w:rPr>
          <w:rFonts w:ascii="DIN Pro Bold" w:hAnsi="DIN Pro Bold"/>
          <w:b/>
          <w:color w:val="507ABD"/>
          <w:sz w:val="24"/>
          <w:lang w:val="ru-RU"/>
        </w:rPr>
        <w:t xml:space="preserve">ПОСАДОЧНАЯ ПЛОЩАДКА </w:t>
      </w:r>
      <w:r w:rsidRPr="000C1750">
        <w:rPr>
          <w:color w:val="3C3C3B"/>
          <w:lang w:val="ru-RU"/>
        </w:rPr>
        <w:t>— элемент остановочного комплекса, предназначенный для высадки и посадки пассажиров в общественный транспорт.</w:t>
      </w:r>
    </w:p>
    <w:p w:rsidR="00981A65" w:rsidRPr="000C1750" w:rsidRDefault="000C1750">
      <w:pPr>
        <w:pStyle w:val="a3"/>
        <w:spacing w:before="93" w:line="273" w:lineRule="auto"/>
        <w:ind w:left="288" w:right="666" w:hanging="1"/>
        <w:rPr>
          <w:lang w:val="ru-RU"/>
        </w:rPr>
      </w:pPr>
      <w:r w:rsidRPr="000C1750">
        <w:rPr>
          <w:lang w:val="ru-RU"/>
        </w:rPr>
        <w:br w:type="column"/>
      </w:r>
      <w:r w:rsidRPr="000C1750">
        <w:rPr>
          <w:rFonts w:ascii="DIN Pro Bold" w:hAnsi="DIN Pro Bold"/>
          <w:b/>
          <w:color w:val="507ABD"/>
          <w:sz w:val="24"/>
          <w:lang w:val="ru-RU"/>
        </w:rPr>
        <w:t xml:space="preserve">ПЛОЩАДКА ОЖИДАНИЯ </w:t>
      </w:r>
      <w:r w:rsidRPr="000C1750">
        <w:rPr>
          <w:color w:val="3C3C3B"/>
          <w:lang w:val="ru-RU"/>
        </w:rPr>
        <w:t>— элемент остановочного комплекса, предназначенный для нахождения пассажиров, ожидающих прибытия общественного транспорта.</w:t>
      </w:r>
    </w:p>
    <w:p w:rsidR="00981A65" w:rsidRPr="000C1750" w:rsidRDefault="00981A65">
      <w:pPr>
        <w:pStyle w:val="a3"/>
        <w:spacing w:before="11"/>
        <w:rPr>
          <w:sz w:val="18"/>
          <w:lang w:val="ru-RU"/>
        </w:rPr>
      </w:pPr>
    </w:p>
    <w:p w:rsidR="00981A65" w:rsidRPr="000C1750" w:rsidRDefault="000C1750">
      <w:pPr>
        <w:pStyle w:val="a3"/>
        <w:spacing w:line="276" w:lineRule="auto"/>
        <w:ind w:left="288" w:right="745" w:hanging="1"/>
        <w:rPr>
          <w:lang w:val="ru-RU"/>
        </w:rPr>
      </w:pPr>
      <w:r w:rsidRPr="000C1750">
        <w:rPr>
          <w:rFonts w:ascii="DIN Pro Bold" w:hAnsi="DIN Pro Bold"/>
          <w:b/>
          <w:color w:val="507ABD"/>
          <w:sz w:val="24"/>
          <w:lang w:val="ru-RU"/>
        </w:rPr>
        <w:t xml:space="preserve">ОСТАНОВОЧНЫЙ КОМПЛЕКС </w:t>
      </w:r>
      <w:r w:rsidRPr="000C1750">
        <w:rPr>
          <w:color w:val="3C3C3B"/>
          <w:lang w:val="ru-RU"/>
        </w:rPr>
        <w:t>— участок городской территории, предназначенный для остановки общественного транспорта, движущегося по установленным маршрутам, с целью высадки и посадки пассажиров. Комплекс включает набор элементов для обслуживания пассажиров, предназначенный для укрытия пассажиров, ожидающих прибытия общественного транспорта, от воздействия неблагоприятных погодно</w:t>
      </w:r>
      <w:r w:rsidR="00067F32">
        <w:rPr>
          <w:color w:val="3C3C3B"/>
          <w:lang w:val="ru-RU"/>
        </w:rPr>
        <w:t>к</w:t>
      </w:r>
      <w:r w:rsidRPr="000C1750">
        <w:rPr>
          <w:color w:val="3C3C3B"/>
          <w:lang w:val="ru-RU"/>
        </w:rPr>
        <w:t>лиматических факторов (осадки, прямые солнечные</w:t>
      </w:r>
    </w:p>
    <w:p w:rsidR="00981A65" w:rsidRPr="000C1750" w:rsidRDefault="000C1750">
      <w:pPr>
        <w:pStyle w:val="a3"/>
        <w:spacing w:before="2"/>
        <w:ind w:left="288"/>
        <w:rPr>
          <w:lang w:val="ru-RU"/>
        </w:rPr>
      </w:pPr>
      <w:r w:rsidRPr="000C1750">
        <w:rPr>
          <w:color w:val="3C3C3B"/>
          <w:lang w:val="ru-RU"/>
        </w:rPr>
        <w:t>лучи, ветер и т. п.).</w:t>
      </w:r>
    </w:p>
    <w:p w:rsidR="00981A65" w:rsidRPr="000C1750" w:rsidRDefault="00981A65">
      <w:pPr>
        <w:pStyle w:val="a3"/>
        <w:spacing w:before="9"/>
        <w:rPr>
          <w:sz w:val="21"/>
          <w:lang w:val="ru-RU"/>
        </w:rPr>
      </w:pPr>
    </w:p>
    <w:p w:rsidR="00981A65" w:rsidRPr="000C1750" w:rsidRDefault="000C1750">
      <w:pPr>
        <w:spacing w:before="1" w:line="290" w:lineRule="exact"/>
        <w:ind w:left="287"/>
        <w:rPr>
          <w:rFonts w:ascii="DIN Pro Bold" w:hAnsi="DIN Pro Bold"/>
          <w:b/>
          <w:sz w:val="24"/>
          <w:lang w:val="ru-RU"/>
        </w:rPr>
      </w:pPr>
      <w:r w:rsidRPr="000C1750">
        <w:rPr>
          <w:rFonts w:ascii="DIN Pro Bold" w:hAnsi="DIN Pro Bold"/>
          <w:b/>
          <w:color w:val="507ABD"/>
          <w:sz w:val="24"/>
          <w:lang w:val="ru-RU"/>
        </w:rPr>
        <w:t>НЕСТАЦИОНАРНЫЙ ТОРГОВЫЙ ОБЪЕКТ</w:t>
      </w:r>
    </w:p>
    <w:p w:rsidR="00981A65" w:rsidRPr="000C1750" w:rsidRDefault="000C1750">
      <w:pPr>
        <w:pStyle w:val="a3"/>
        <w:spacing w:line="276" w:lineRule="auto"/>
        <w:ind w:left="288" w:right="666" w:hanging="1"/>
        <w:rPr>
          <w:lang w:val="ru-RU"/>
        </w:rPr>
      </w:pPr>
      <w:r w:rsidRPr="000C1750">
        <w:rPr>
          <w:rFonts w:ascii="DIN Pro Bold" w:hAnsi="DIN Pro Bold"/>
          <w:b/>
          <w:color w:val="507ABD"/>
          <w:sz w:val="24"/>
          <w:lang w:val="ru-RU"/>
        </w:rPr>
        <w:t xml:space="preserve">(НТО) </w:t>
      </w:r>
      <w:r w:rsidRPr="000C1750">
        <w:rPr>
          <w:color w:val="3C3C3B"/>
          <w:lang w:val="ru-RU"/>
        </w:rPr>
        <w:t>— торговый объект, представляющий собой временное сооружение или временную конструкцию, не связанный прочно с земельным участком вне зависимости от наличия или отсутствия подключения (технологического присоединения) к сетям инженер- но-технического обеспечения, в том числе передвижное сооружение.</w:t>
      </w:r>
    </w:p>
    <w:p w:rsidR="00981A65" w:rsidRPr="000C1750" w:rsidRDefault="000C1750">
      <w:pPr>
        <w:pStyle w:val="a3"/>
        <w:spacing w:before="213" w:line="273" w:lineRule="auto"/>
        <w:ind w:left="287" w:right="745"/>
        <w:rPr>
          <w:lang w:val="ru-RU"/>
        </w:rPr>
      </w:pPr>
      <w:r w:rsidRPr="000C1750">
        <w:rPr>
          <w:rFonts w:ascii="DIN Pro Bold" w:hAnsi="DIN Pro Bold"/>
          <w:b/>
          <w:color w:val="507ABD"/>
          <w:sz w:val="24"/>
          <w:lang w:val="ru-RU"/>
        </w:rPr>
        <w:t xml:space="preserve">ТОРГОВЫЙ ФРОНТ </w:t>
      </w:r>
      <w:r w:rsidRPr="000C1750">
        <w:rPr>
          <w:color w:val="3C3C3B"/>
          <w:lang w:val="ru-RU"/>
        </w:rPr>
        <w:t xml:space="preserve">— фасад НТО, </w:t>
      </w:r>
      <w:r w:rsidRPr="000C1750">
        <w:rPr>
          <w:color w:val="3C3C3B"/>
          <w:spacing w:val="-3"/>
          <w:lang w:val="ru-RU"/>
        </w:rPr>
        <w:t xml:space="preserve">где размещены </w:t>
      </w:r>
      <w:r w:rsidRPr="000C1750">
        <w:rPr>
          <w:color w:val="3C3C3B"/>
          <w:lang w:val="ru-RU"/>
        </w:rPr>
        <w:t xml:space="preserve">торговое окно киоска или входная дверь павильона, а также сторона, на которую ориентированы </w:t>
      </w:r>
      <w:r w:rsidRPr="000C1750">
        <w:rPr>
          <w:color w:val="3C3C3B"/>
          <w:spacing w:val="-3"/>
          <w:lang w:val="ru-RU"/>
        </w:rPr>
        <w:t xml:space="preserve">торговое </w:t>
      </w:r>
      <w:r w:rsidRPr="000C1750">
        <w:rPr>
          <w:color w:val="3C3C3B"/>
          <w:lang w:val="ru-RU"/>
        </w:rPr>
        <w:t>окно автоприцепа или прилавок торговой</w:t>
      </w:r>
      <w:r w:rsidRPr="000C1750">
        <w:rPr>
          <w:color w:val="3C3C3B"/>
          <w:spacing w:val="-5"/>
          <w:lang w:val="ru-RU"/>
        </w:rPr>
        <w:t xml:space="preserve"> </w:t>
      </w:r>
      <w:r w:rsidRPr="000C1750">
        <w:rPr>
          <w:color w:val="3C3C3B"/>
          <w:lang w:val="ru-RU"/>
        </w:rPr>
        <w:t>палатки.</w:t>
      </w:r>
    </w:p>
    <w:p w:rsidR="00981A65" w:rsidRPr="000C1750" w:rsidRDefault="00981A65">
      <w:pPr>
        <w:pStyle w:val="a3"/>
        <w:spacing w:before="10"/>
        <w:rPr>
          <w:sz w:val="18"/>
          <w:lang w:val="ru-RU"/>
        </w:rPr>
      </w:pPr>
    </w:p>
    <w:p w:rsidR="00981A65" w:rsidRPr="000C1750" w:rsidRDefault="000C1750">
      <w:pPr>
        <w:spacing w:before="1"/>
        <w:ind w:left="287"/>
        <w:rPr>
          <w:sz w:val="20"/>
          <w:lang w:val="ru-RU"/>
        </w:rPr>
      </w:pPr>
      <w:r w:rsidRPr="000C1750">
        <w:rPr>
          <w:rFonts w:ascii="DIN Pro Bold" w:hAnsi="DIN Pro Bold"/>
          <w:b/>
          <w:color w:val="507ABD"/>
          <w:sz w:val="24"/>
          <w:lang w:val="ru-RU"/>
        </w:rPr>
        <w:t xml:space="preserve">ЗОНА ОБСЛУЖИВАНИЯ ПОКУПАТЕЛЕЙ </w:t>
      </w:r>
      <w:r w:rsidRPr="000C1750">
        <w:rPr>
          <w:color w:val="3C3C3B"/>
          <w:sz w:val="20"/>
          <w:lang w:val="ru-RU"/>
        </w:rPr>
        <w:t>—</w:t>
      </w:r>
    </w:p>
    <w:p w:rsidR="00981A65" w:rsidRPr="000C1750" w:rsidRDefault="000C1750">
      <w:pPr>
        <w:pStyle w:val="a3"/>
        <w:spacing w:before="33" w:line="278" w:lineRule="auto"/>
        <w:ind w:left="288" w:right="825"/>
        <w:jc w:val="both"/>
        <w:rPr>
          <w:lang w:val="ru-RU"/>
        </w:rPr>
      </w:pPr>
      <w:r w:rsidRPr="000C1750">
        <w:rPr>
          <w:color w:val="3C3C3B"/>
          <w:lang w:val="ru-RU"/>
        </w:rPr>
        <w:t xml:space="preserve">пространство перед торговым фронтом НТО, </w:t>
      </w:r>
      <w:r w:rsidRPr="000C1750">
        <w:rPr>
          <w:color w:val="3C3C3B"/>
          <w:spacing w:val="-3"/>
          <w:lang w:val="ru-RU"/>
        </w:rPr>
        <w:t xml:space="preserve">ширина </w:t>
      </w:r>
      <w:r w:rsidRPr="000C1750">
        <w:rPr>
          <w:color w:val="3C3C3B"/>
          <w:lang w:val="ru-RU"/>
        </w:rPr>
        <w:t xml:space="preserve">которого складывается из ширины торгового </w:t>
      </w:r>
      <w:r w:rsidRPr="000C1750">
        <w:rPr>
          <w:color w:val="3C3C3B"/>
          <w:spacing w:val="-4"/>
          <w:lang w:val="ru-RU"/>
        </w:rPr>
        <w:t xml:space="preserve">фронта </w:t>
      </w:r>
      <w:r w:rsidRPr="000C1750">
        <w:rPr>
          <w:color w:val="3C3C3B"/>
          <w:lang w:val="ru-RU"/>
        </w:rPr>
        <w:t>и зоны обременения, а глубина равна 3 м.</w:t>
      </w:r>
    </w:p>
    <w:p w:rsidR="00981A65" w:rsidRPr="000C1750" w:rsidRDefault="00981A65">
      <w:pPr>
        <w:spacing w:line="278" w:lineRule="auto"/>
        <w:jc w:val="both"/>
        <w:rPr>
          <w:lang w:val="ru-RU"/>
        </w:rPr>
        <w:sectPr w:rsidR="00981A65" w:rsidRPr="000C1750">
          <w:type w:val="continuous"/>
          <w:pgSz w:w="11910" w:h="16840"/>
          <w:pgMar w:top="1300" w:right="0" w:bottom="280" w:left="0" w:header="720" w:footer="720" w:gutter="0"/>
          <w:cols w:num="2" w:space="720" w:equalWidth="0">
            <w:col w:w="5927" w:space="40"/>
            <w:col w:w="5943"/>
          </w:cols>
        </w:sectPr>
      </w:pPr>
    </w:p>
    <w:p w:rsidR="00981A65" w:rsidRPr="000C1750" w:rsidRDefault="00981A65">
      <w:pPr>
        <w:pStyle w:val="a3"/>
        <w:spacing w:before="7" w:after="1"/>
        <w:rPr>
          <w:sz w:val="27"/>
          <w:lang w:val="ru-RU"/>
        </w:rPr>
      </w:pPr>
    </w:p>
    <w:p w:rsidR="00981A65" w:rsidRPr="005140E1" w:rsidRDefault="00981A65">
      <w:pPr>
        <w:pStyle w:val="a3"/>
        <w:rPr>
          <w:lang w:val="ru-RU"/>
        </w:rPr>
      </w:pPr>
    </w:p>
    <w:p w:rsidR="00981A65" w:rsidRPr="00367FAB" w:rsidRDefault="00367FAB" w:rsidP="00367FAB">
      <w:pPr>
        <w:pStyle w:val="a3"/>
        <w:tabs>
          <w:tab w:val="left" w:pos="1095"/>
        </w:tabs>
        <w:rPr>
          <w:rFonts w:ascii="Times New Roman" w:hAnsi="Times New Roman" w:cs="Times New Roman"/>
          <w:b/>
          <w:sz w:val="24"/>
          <w:szCs w:val="24"/>
          <w:lang w:val="ru-RU"/>
        </w:rPr>
      </w:pPr>
      <w:r w:rsidRPr="005140E1">
        <w:rPr>
          <w:lang w:val="ru-RU"/>
        </w:rPr>
        <w:tab/>
      </w:r>
      <w:r w:rsidRPr="00367FAB">
        <w:rPr>
          <w:rFonts w:ascii="Times New Roman" w:hAnsi="Times New Roman" w:cs="Times New Roman"/>
          <w:b/>
          <w:sz w:val="24"/>
          <w:szCs w:val="24"/>
          <w:lang w:val="ru-RU"/>
        </w:rPr>
        <w:t>ТИПОЛОГИЯ НТО</w:t>
      </w:r>
    </w:p>
    <w:p w:rsidR="00981A65" w:rsidRPr="00367FAB" w:rsidRDefault="000C1750">
      <w:pPr>
        <w:pStyle w:val="5"/>
        <w:spacing w:before="235"/>
        <w:ind w:left="963"/>
        <w:rPr>
          <w:rFonts w:ascii="Times New Roman" w:hAnsi="Times New Roman" w:cs="Times New Roman"/>
          <w:sz w:val="22"/>
          <w:szCs w:val="22"/>
          <w:lang w:val="ru-RU"/>
        </w:rPr>
      </w:pPr>
      <w:r w:rsidRPr="00367FAB">
        <w:rPr>
          <w:rFonts w:ascii="Times New Roman" w:hAnsi="Times New Roman" w:cs="Times New Roman"/>
          <w:color w:val="3C3C3B"/>
          <w:sz w:val="22"/>
          <w:szCs w:val="22"/>
          <w:lang w:val="ru-RU"/>
        </w:rPr>
        <w:t>ПОСТОЯННЫЙ ТИП НТО</w:t>
      </w:r>
    </w:p>
    <w:p w:rsidR="00981A65" w:rsidRPr="00367FAB" w:rsidRDefault="00981A65">
      <w:pPr>
        <w:pStyle w:val="a3"/>
        <w:rPr>
          <w:rFonts w:ascii="Times New Roman" w:hAnsi="Times New Roman" w:cs="Times New Roman"/>
          <w:b/>
          <w:sz w:val="22"/>
          <w:szCs w:val="22"/>
          <w:lang w:val="ru-RU"/>
        </w:rPr>
      </w:pPr>
    </w:p>
    <w:p w:rsidR="00981A65" w:rsidRPr="00367FAB" w:rsidRDefault="00981A65">
      <w:pPr>
        <w:pStyle w:val="a3"/>
        <w:rPr>
          <w:rFonts w:ascii="Times New Roman" w:hAnsi="Times New Roman" w:cs="Times New Roman"/>
          <w:b/>
          <w:sz w:val="22"/>
          <w:szCs w:val="22"/>
          <w:lang w:val="ru-RU"/>
        </w:rPr>
      </w:pPr>
    </w:p>
    <w:p w:rsidR="00981A65" w:rsidRPr="00367FAB" w:rsidRDefault="00981A65">
      <w:pPr>
        <w:pStyle w:val="a3"/>
        <w:rPr>
          <w:rFonts w:ascii="Times New Roman" w:hAnsi="Times New Roman" w:cs="Times New Roman"/>
          <w:b/>
          <w:sz w:val="22"/>
          <w:szCs w:val="22"/>
          <w:lang w:val="ru-RU"/>
        </w:rPr>
      </w:pPr>
    </w:p>
    <w:p w:rsidR="00981A65" w:rsidRPr="00367FAB" w:rsidRDefault="00981A65">
      <w:pPr>
        <w:pStyle w:val="a3"/>
        <w:spacing w:before="2"/>
        <w:rPr>
          <w:rFonts w:ascii="Times New Roman" w:hAnsi="Times New Roman" w:cs="Times New Roman"/>
          <w:b/>
          <w:sz w:val="22"/>
          <w:szCs w:val="22"/>
          <w:lang w:val="ru-RU"/>
        </w:rPr>
      </w:pPr>
    </w:p>
    <w:p w:rsidR="00981A65" w:rsidRPr="00367FAB" w:rsidRDefault="00C75A87">
      <w:pPr>
        <w:spacing w:before="93"/>
        <w:ind w:left="6254"/>
        <w:rPr>
          <w:rFonts w:ascii="Times New Roman" w:hAnsi="Times New Roman" w:cs="Times New Roman"/>
          <w:b/>
          <w:lang w:val="ru-RU"/>
        </w:rPr>
      </w:pPr>
      <w:r>
        <w:rPr>
          <w:rFonts w:ascii="Times New Roman" w:hAnsi="Times New Roman" w:cs="Times New Roman"/>
        </w:rPr>
        <w:pict>
          <v:group id="_x0000_s3521" style="position:absolute;left:0;text-align:left;margin-left:79.35pt;margin-top:-24.05pt;width:165.8pt;height:141.9pt;z-index:251654656;mso-position-horizontal-relative:page" coordorigin="1587,-481" coordsize="3316,2838">
            <v:shape id="_x0000_s3523" type="#_x0000_t75" style="position:absolute;left:1587;top:-481;width:3316;height:2838">
              <v:imagedata r:id="rId257" o:title=""/>
            </v:shape>
            <v:shape id="_x0000_s3522" style="position:absolute;left:1924;top:-349;width:2373;height:2569" coordorigin="1925,-348" coordsize="2373,2569" path="m3189,-348l1925,383r,96l2004,527r-8,1234l2792,2220,3977,1531r,-315l4045,1179r,-31l3983,1111r,-535l4297,391r,-99l3189,-348xe" fillcolor="black" stroked="f">
              <v:fill opacity="6553f"/>
              <v:path arrowok="t"/>
            </v:shape>
            <w10:wrap anchorx="page"/>
          </v:group>
        </w:pict>
      </w:r>
      <w:r w:rsidR="000C1750" w:rsidRPr="00367FAB">
        <w:rPr>
          <w:rFonts w:ascii="Times New Roman" w:hAnsi="Times New Roman" w:cs="Times New Roman"/>
          <w:b/>
          <w:color w:val="3C3C3B"/>
          <w:lang w:val="ru-RU"/>
        </w:rPr>
        <w:t>КИОСК</w:t>
      </w:r>
    </w:p>
    <w:p w:rsidR="00981A65" w:rsidRPr="00367FAB" w:rsidRDefault="000C1750">
      <w:pPr>
        <w:pStyle w:val="a3"/>
        <w:spacing w:before="64" w:line="237" w:lineRule="auto"/>
        <w:ind w:left="6254" w:right="1299"/>
        <w:rPr>
          <w:rFonts w:ascii="Times New Roman" w:hAnsi="Times New Roman" w:cs="Times New Roman"/>
          <w:sz w:val="22"/>
          <w:szCs w:val="22"/>
          <w:lang w:val="ru-RU"/>
        </w:rPr>
      </w:pPr>
      <w:r w:rsidRPr="00367FAB">
        <w:rPr>
          <w:rFonts w:ascii="Times New Roman" w:hAnsi="Times New Roman" w:cs="Times New Roman"/>
          <w:color w:val="3C3C3B"/>
          <w:sz w:val="22"/>
          <w:szCs w:val="22"/>
          <w:lang w:val="ru-RU"/>
        </w:rPr>
        <w:t>Нестационарное сооружение общей площадью не более 10 м</w:t>
      </w:r>
      <w:r w:rsidRPr="00367FAB">
        <w:rPr>
          <w:rFonts w:ascii="Times New Roman" w:hAnsi="Times New Roman" w:cs="Times New Roman"/>
          <w:color w:val="3C3C3B"/>
          <w:position w:val="7"/>
          <w:sz w:val="22"/>
          <w:szCs w:val="22"/>
          <w:lang w:val="ru-RU"/>
        </w:rPr>
        <w:t xml:space="preserve">2 </w:t>
      </w:r>
      <w:r w:rsidRPr="00367FAB">
        <w:rPr>
          <w:rFonts w:ascii="Times New Roman" w:hAnsi="Times New Roman" w:cs="Times New Roman"/>
          <w:color w:val="3C3C3B"/>
          <w:sz w:val="22"/>
          <w:szCs w:val="22"/>
          <w:lang w:val="ru-RU"/>
        </w:rPr>
        <w:t>с торговым оборудованием, без торгового зала с возможностью перемещения на другое место без демонтажа конструкций.</w:t>
      </w: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C75A87">
      <w:pPr>
        <w:pStyle w:val="5"/>
        <w:spacing w:before="247"/>
        <w:rPr>
          <w:rFonts w:ascii="Times New Roman" w:hAnsi="Times New Roman" w:cs="Times New Roman"/>
          <w:sz w:val="22"/>
          <w:szCs w:val="22"/>
          <w:lang w:val="ru-RU"/>
        </w:rPr>
      </w:pPr>
      <w:r>
        <w:rPr>
          <w:rFonts w:ascii="Times New Roman" w:hAnsi="Times New Roman" w:cs="Times New Roman"/>
          <w:sz w:val="22"/>
          <w:szCs w:val="22"/>
        </w:rPr>
        <w:pict>
          <v:group id="_x0000_s3518" style="position:absolute;left:0;text-align:left;margin-left:48.2pt;margin-top:-37.2pt;width:245.3pt;height:175.2pt;z-index:251652608;mso-position-horizontal-relative:page" coordorigin="964,-744" coordsize="4906,3504">
            <v:shape id="_x0000_s3520" type="#_x0000_t75" style="position:absolute;left:963;top:-745;width:4906;height:3504">
              <v:imagedata r:id="rId258" o:title=""/>
            </v:shape>
            <v:shape id="_x0000_s3519" style="position:absolute;left:1411;top:-680;width:3629;height:3311" coordorigin="1412,-679" coordsize="3629,3311" o:spt="100" adj="0,,0" path="m3509,-679l1412,528r,95l1485,676r,1253l2699,2632r680,-392l4263,2240r216,-124l4479,2063,4088,1844r629,-369l4717,500,5040,302r,-88l3509,-679xm4263,2240r-884,l3821,2496r442,-256xe" fillcolor="black" stroked="f">
              <v:fill opacity="6553f"/>
              <v:stroke joinstyle="round"/>
              <v:formulas/>
              <v:path arrowok="t" o:connecttype="segments"/>
            </v:shape>
            <w10:wrap anchorx="page"/>
          </v:group>
        </w:pict>
      </w:r>
      <w:r w:rsidR="000C1750" w:rsidRPr="00367FAB">
        <w:rPr>
          <w:rFonts w:ascii="Times New Roman" w:hAnsi="Times New Roman" w:cs="Times New Roman"/>
          <w:color w:val="3C3C3B"/>
          <w:sz w:val="22"/>
          <w:szCs w:val="22"/>
          <w:lang w:val="ru-RU"/>
        </w:rPr>
        <w:t>ПАВИЛЬОН</w:t>
      </w:r>
    </w:p>
    <w:p w:rsidR="00981A65" w:rsidRPr="00367FAB" w:rsidRDefault="000C1750">
      <w:pPr>
        <w:pStyle w:val="a3"/>
        <w:spacing w:before="64" w:line="237" w:lineRule="auto"/>
        <w:ind w:left="6255" w:right="1176"/>
        <w:rPr>
          <w:rFonts w:ascii="Times New Roman" w:hAnsi="Times New Roman" w:cs="Times New Roman"/>
          <w:sz w:val="22"/>
          <w:szCs w:val="22"/>
          <w:lang w:val="ru-RU"/>
        </w:rPr>
      </w:pPr>
      <w:r w:rsidRPr="00367FAB">
        <w:rPr>
          <w:rFonts w:ascii="Times New Roman" w:hAnsi="Times New Roman" w:cs="Times New Roman"/>
          <w:color w:val="3C3C3B"/>
          <w:sz w:val="22"/>
          <w:szCs w:val="22"/>
          <w:lang w:val="ru-RU"/>
        </w:rPr>
        <w:t>Отдельно стоящее строение или сооружение с замкнутым пространством, имеющее торговый зал и предназначенное для обслуживания посе- тителей внутри торгового объекта.</w:t>
      </w: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spacing w:before="11"/>
        <w:rPr>
          <w:rFonts w:ascii="Times New Roman" w:hAnsi="Times New Roman" w:cs="Times New Roman"/>
          <w:sz w:val="22"/>
          <w:szCs w:val="22"/>
          <w:lang w:val="ru-RU"/>
        </w:rPr>
      </w:pPr>
    </w:p>
    <w:p w:rsidR="00981A65" w:rsidRPr="00367FAB" w:rsidRDefault="00C75A87">
      <w:pPr>
        <w:pStyle w:val="5"/>
        <w:spacing w:before="92" w:line="270" w:lineRule="exact"/>
        <w:rPr>
          <w:rFonts w:ascii="Times New Roman" w:hAnsi="Times New Roman" w:cs="Times New Roman"/>
          <w:sz w:val="22"/>
          <w:szCs w:val="22"/>
          <w:lang w:val="ru-RU"/>
        </w:rPr>
      </w:pPr>
      <w:r>
        <w:rPr>
          <w:rFonts w:ascii="Times New Roman" w:hAnsi="Times New Roman" w:cs="Times New Roman"/>
          <w:sz w:val="22"/>
          <w:szCs w:val="22"/>
        </w:rPr>
        <w:pict>
          <v:group id="_x0000_s3515" style="position:absolute;left:0;text-align:left;margin-left:36.85pt;margin-top:-41.65pt;width:245.3pt;height:175.2pt;z-index:251653632;mso-position-horizontal-relative:page" coordorigin="737,-833" coordsize="4906,3504">
            <v:shape id="_x0000_s3517" type="#_x0000_t75" style="position:absolute;left:737;top:-833;width:4906;height:3504">
              <v:imagedata r:id="rId259" o:title=""/>
            </v:shape>
            <v:shape id="_x0000_s3516" style="position:absolute;left:1476;top:-698;width:3671;height:3235" coordorigin="1477,-697" coordsize="3671,3235" o:spt="100" adj="0,,0" path="m2507,1443r-202,l2375,1480r-2,1034l2412,2537r37,-25l2449,1556r11,-17l2458,1471r49,-28xm4212,-697l1477,884r,77l1542,1004r,1029l1576,2061r37,-28l1613,1772r121,l2305,1443r202,l3212,1040r1392,l4884,879r,-267l4932,584r,-26l4887,527,4884,71,5148,-82r,-80l4212,-697xm1734,1772r-121,l1675,1806r59,-34xm4604,1040r-1392,l3214,1072r667,385l4604,1040xe" fillcolor="black" stroked="f">
              <v:fill opacity="6553f"/>
              <v:stroke joinstyle="round"/>
              <v:formulas/>
              <v:path arrowok="t" o:connecttype="segments"/>
            </v:shape>
            <w10:wrap anchorx="page"/>
          </v:group>
        </w:pict>
      </w:r>
      <w:r w:rsidR="000C1750" w:rsidRPr="00367FAB">
        <w:rPr>
          <w:rFonts w:ascii="Times New Roman" w:hAnsi="Times New Roman" w:cs="Times New Roman"/>
          <w:color w:val="3C3C3B"/>
          <w:sz w:val="22"/>
          <w:szCs w:val="22"/>
          <w:lang w:val="ru-RU"/>
        </w:rPr>
        <w:t>НТО, СОВМЕЩЕННЫЙ</w:t>
      </w:r>
    </w:p>
    <w:p w:rsidR="00981A65" w:rsidRPr="00367FAB" w:rsidRDefault="000C1750">
      <w:pPr>
        <w:spacing w:line="270" w:lineRule="exact"/>
        <w:ind w:left="6254"/>
        <w:rPr>
          <w:rFonts w:ascii="Times New Roman" w:hAnsi="Times New Roman" w:cs="Times New Roman"/>
          <w:b/>
          <w:lang w:val="ru-RU"/>
        </w:rPr>
      </w:pPr>
      <w:r w:rsidRPr="00367FAB">
        <w:rPr>
          <w:rFonts w:ascii="Times New Roman" w:hAnsi="Times New Roman" w:cs="Times New Roman"/>
          <w:b/>
          <w:color w:val="3C3C3B"/>
          <w:lang w:val="ru-RU"/>
        </w:rPr>
        <w:t>С ОСТАНОВОЧНЫМ ПАВИЛЬОНОМ</w:t>
      </w:r>
    </w:p>
    <w:p w:rsidR="00981A65" w:rsidRPr="00367FAB" w:rsidRDefault="000C1750">
      <w:pPr>
        <w:pStyle w:val="a3"/>
        <w:spacing w:before="65" w:line="237" w:lineRule="auto"/>
        <w:ind w:left="6255" w:right="1246"/>
        <w:rPr>
          <w:rFonts w:ascii="Times New Roman" w:hAnsi="Times New Roman" w:cs="Times New Roman"/>
          <w:sz w:val="22"/>
          <w:szCs w:val="22"/>
          <w:lang w:val="ru-RU"/>
        </w:rPr>
      </w:pPr>
      <w:r w:rsidRPr="00367FAB">
        <w:rPr>
          <w:rFonts w:ascii="Times New Roman" w:hAnsi="Times New Roman" w:cs="Times New Roman"/>
          <w:color w:val="3C3C3B"/>
          <w:sz w:val="22"/>
          <w:szCs w:val="22"/>
          <w:lang w:val="ru-RU"/>
        </w:rPr>
        <w:t>Киоск или павильон, оснащенный торговым оборудованием, объединенный общим навесом с остановкой общественного транспорта.</w:t>
      </w:r>
    </w:p>
    <w:p w:rsidR="00981A65" w:rsidRPr="00367FAB" w:rsidRDefault="00981A65">
      <w:pPr>
        <w:spacing w:line="237" w:lineRule="auto"/>
        <w:rPr>
          <w:rFonts w:ascii="Times New Roman" w:hAnsi="Times New Roman" w:cs="Times New Roman"/>
          <w:lang w:val="ru-RU"/>
        </w:rPr>
        <w:sectPr w:rsidR="00981A65" w:rsidRPr="00367FAB">
          <w:headerReference w:type="default" r:id="rId260"/>
          <w:footerReference w:type="default" r:id="rId261"/>
          <w:pgSz w:w="11910" w:h="16840"/>
          <w:pgMar w:top="1040" w:right="0" w:bottom="740" w:left="0" w:header="611" w:footer="553" w:gutter="0"/>
          <w:pgNumType w:start="61"/>
          <w:cols w:space="720"/>
        </w:sectPr>
      </w:pPr>
    </w:p>
    <w:p w:rsidR="00981A65" w:rsidRPr="000C1750" w:rsidRDefault="00981A65">
      <w:pPr>
        <w:pStyle w:val="a3"/>
        <w:rPr>
          <w:lang w:val="ru-RU"/>
        </w:rPr>
      </w:pPr>
    </w:p>
    <w:p w:rsidR="00981A65" w:rsidRPr="00067F32" w:rsidRDefault="00367FAB" w:rsidP="00367FAB">
      <w:pPr>
        <w:pStyle w:val="a3"/>
        <w:ind w:firstLine="720"/>
        <w:rPr>
          <w:rFonts w:ascii="Times New Roman" w:hAnsi="Times New Roman" w:cs="Times New Roman"/>
          <w:b/>
          <w:sz w:val="22"/>
          <w:szCs w:val="22"/>
          <w:lang w:val="ru-RU"/>
        </w:rPr>
      </w:pPr>
      <w:r w:rsidRPr="00067F32">
        <w:rPr>
          <w:rFonts w:ascii="Times New Roman" w:hAnsi="Times New Roman" w:cs="Times New Roman"/>
          <w:b/>
          <w:sz w:val="22"/>
          <w:szCs w:val="22"/>
          <w:lang w:val="ru-RU"/>
        </w:rPr>
        <w:t>ВРЕМЕННЫЙ ТИП НТО</w:t>
      </w:r>
    </w:p>
    <w:p w:rsidR="00981A65" w:rsidRPr="00367FAB" w:rsidRDefault="00981A65">
      <w:pPr>
        <w:pStyle w:val="a3"/>
        <w:rPr>
          <w:rFonts w:ascii="Times New Roman" w:hAnsi="Times New Roman" w:cs="Times New Roman"/>
          <w:sz w:val="22"/>
          <w:szCs w:val="22"/>
          <w:lang w:val="ru-RU"/>
        </w:rPr>
      </w:pPr>
    </w:p>
    <w:p w:rsidR="00981A65" w:rsidRPr="000C1750" w:rsidRDefault="00C75A87">
      <w:pPr>
        <w:pStyle w:val="a3"/>
        <w:rPr>
          <w:lang w:val="ru-RU"/>
        </w:rPr>
      </w:pPr>
      <w:r>
        <w:pict>
          <v:group id="_x0000_s3512" style="position:absolute;margin-left:49.55pt;margin-top:7.15pt;width:231.6pt;height:161.7pt;z-index:251655680;mso-position-horizontal-relative:page" coordorigin="720,-657" coordsize="4903,3504">
            <v:shape id="_x0000_s3514" type="#_x0000_t75" style="position:absolute;left:719;top:-658;width:4903;height:3504">
              <v:imagedata r:id="rId262" o:title=""/>
            </v:shape>
            <v:shape id="_x0000_s3513" style="position:absolute;left:1606;top:-502;width:3138;height:3170" coordorigin="1607,-501" coordsize="3138,3170" path="m3248,-501l1607,442r,69l1712,564r-6,1517l2738,2668,4280,1783r,-412l4359,1330r,-40l4286,1245r,-136l4745,838r,-34l4283,536r,-350l4388,129r,-69l3248,-501xe" fillcolor="black" stroked="f">
              <v:fill opacity="6553f"/>
              <v:path arrowok="t"/>
            </v:shape>
            <w10:wrap anchorx="page"/>
          </v:group>
        </w:pict>
      </w:r>
    </w:p>
    <w:p w:rsidR="00981A65" w:rsidRPr="000C1750" w:rsidRDefault="00981A65">
      <w:pPr>
        <w:pStyle w:val="a3"/>
        <w:spacing w:before="1"/>
        <w:rPr>
          <w:sz w:val="26"/>
          <w:lang w:val="ru-RU"/>
        </w:rPr>
      </w:pPr>
    </w:p>
    <w:p w:rsidR="00981A65" w:rsidRPr="00367FAB" w:rsidRDefault="000C1750">
      <w:pPr>
        <w:pStyle w:val="5"/>
        <w:rPr>
          <w:rFonts w:ascii="Times New Roman" w:hAnsi="Times New Roman" w:cs="Times New Roman"/>
          <w:sz w:val="22"/>
          <w:szCs w:val="22"/>
          <w:lang w:val="ru-RU"/>
        </w:rPr>
      </w:pPr>
      <w:r w:rsidRPr="00367FAB">
        <w:rPr>
          <w:rFonts w:ascii="Times New Roman" w:hAnsi="Times New Roman" w:cs="Times New Roman"/>
          <w:color w:val="3C3C3B"/>
          <w:sz w:val="22"/>
          <w:szCs w:val="22"/>
          <w:lang w:val="ru-RU"/>
        </w:rPr>
        <w:t>ТОРГОВАЯ ПАЛАТКА</w:t>
      </w:r>
    </w:p>
    <w:p w:rsidR="00981A65" w:rsidRPr="00367FAB" w:rsidRDefault="000C1750">
      <w:pPr>
        <w:pStyle w:val="a3"/>
        <w:spacing w:before="64" w:line="237" w:lineRule="auto"/>
        <w:ind w:left="6254" w:right="1150"/>
        <w:rPr>
          <w:rFonts w:ascii="Times New Roman" w:hAnsi="Times New Roman" w:cs="Times New Roman"/>
          <w:sz w:val="22"/>
          <w:szCs w:val="22"/>
          <w:lang w:val="ru-RU"/>
        </w:rPr>
      </w:pPr>
      <w:r w:rsidRPr="00367FAB">
        <w:rPr>
          <w:rFonts w:ascii="Times New Roman" w:hAnsi="Times New Roman" w:cs="Times New Roman"/>
          <w:color w:val="3C3C3B"/>
          <w:sz w:val="22"/>
          <w:szCs w:val="22"/>
          <w:lang w:val="ru-RU"/>
        </w:rPr>
        <w:t>Оснащенная прилавком легковозводимая сборно-разборная конструкция с внутренним пространством, не замкнутая со стороны прилавка. Предназначена для размещения одного или нескольких рабочих мест продавцов и товарного запаса на один день торговли.</w:t>
      </w: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spacing w:before="5"/>
        <w:rPr>
          <w:rFonts w:ascii="Times New Roman" w:hAnsi="Times New Roman" w:cs="Times New Roman"/>
          <w:sz w:val="22"/>
          <w:szCs w:val="22"/>
          <w:lang w:val="ru-RU"/>
        </w:rPr>
      </w:pPr>
    </w:p>
    <w:p w:rsidR="00981A65" w:rsidRPr="00367FAB" w:rsidRDefault="00C75A87">
      <w:pPr>
        <w:pStyle w:val="5"/>
        <w:rPr>
          <w:rFonts w:ascii="Times New Roman" w:hAnsi="Times New Roman" w:cs="Times New Roman"/>
          <w:sz w:val="22"/>
          <w:szCs w:val="22"/>
          <w:lang w:val="ru-RU"/>
        </w:rPr>
      </w:pPr>
      <w:r>
        <w:rPr>
          <w:rFonts w:ascii="Times New Roman" w:hAnsi="Times New Roman" w:cs="Times New Roman"/>
          <w:sz w:val="22"/>
          <w:szCs w:val="22"/>
        </w:rPr>
        <w:pict>
          <v:group id="_x0000_s3509" style="position:absolute;left:0;text-align:left;margin-left:48.35pt;margin-top:-41.2pt;width:245.3pt;height:175.2pt;z-index:251656704;mso-position-horizontal-relative:page" coordorigin="967,-824" coordsize="4906,3504">
            <v:shape id="_x0000_s3511" type="#_x0000_t75" style="position:absolute;left:966;top:-824;width:4906;height:3504">
              <v:imagedata r:id="rId263" o:title=""/>
            </v:shape>
            <v:shape id="_x0000_s3510" style="position:absolute;left:1649;top:-737;width:3464;height:3354" coordorigin="1650,-737" coordsize="3464,3354" path="m3770,-737l1650,485r,1372l2965,2617,5085,1386r,-45l4623,1072r,-383l5114,400r,-28l4620,88r,-340l3770,-737xe" fillcolor="black" stroked="f">
              <v:fill opacity="6553f"/>
              <v:path arrowok="t"/>
            </v:shape>
            <w10:wrap anchorx="page"/>
          </v:group>
        </w:pict>
      </w:r>
      <w:r w:rsidR="000C1750" w:rsidRPr="00367FAB">
        <w:rPr>
          <w:rFonts w:ascii="Times New Roman" w:hAnsi="Times New Roman" w:cs="Times New Roman"/>
          <w:color w:val="3C3C3B"/>
          <w:sz w:val="22"/>
          <w:szCs w:val="22"/>
          <w:lang w:val="ru-RU"/>
        </w:rPr>
        <w:t>АВТОМАГАЗИН</w:t>
      </w:r>
    </w:p>
    <w:p w:rsidR="00981A65" w:rsidRPr="00367FAB" w:rsidRDefault="000C1750">
      <w:pPr>
        <w:pStyle w:val="a3"/>
        <w:spacing w:before="65" w:line="237" w:lineRule="auto"/>
        <w:ind w:left="6255" w:right="829" w:hanging="1"/>
        <w:rPr>
          <w:rFonts w:ascii="Times New Roman" w:hAnsi="Times New Roman" w:cs="Times New Roman"/>
          <w:sz w:val="22"/>
          <w:szCs w:val="22"/>
          <w:lang w:val="ru-RU"/>
        </w:rPr>
      </w:pPr>
      <w:r w:rsidRPr="00367FAB">
        <w:rPr>
          <w:rFonts w:ascii="Times New Roman" w:hAnsi="Times New Roman" w:cs="Times New Roman"/>
          <w:color w:val="3C3C3B"/>
          <w:sz w:val="22"/>
          <w:szCs w:val="22"/>
          <w:lang w:val="ru-RU"/>
        </w:rPr>
        <w:t>НТО общей площадью не более 15 м</w:t>
      </w:r>
      <w:r w:rsidRPr="00367FAB">
        <w:rPr>
          <w:rFonts w:ascii="Times New Roman" w:hAnsi="Times New Roman" w:cs="Times New Roman"/>
          <w:color w:val="3C3C3B"/>
          <w:position w:val="7"/>
          <w:sz w:val="22"/>
          <w:szCs w:val="22"/>
          <w:lang w:val="ru-RU"/>
        </w:rPr>
        <w:t xml:space="preserve">2 </w:t>
      </w:r>
      <w:r w:rsidRPr="00367FAB">
        <w:rPr>
          <w:rFonts w:ascii="Times New Roman" w:hAnsi="Times New Roman" w:cs="Times New Roman"/>
          <w:color w:val="3C3C3B"/>
          <w:sz w:val="22"/>
          <w:szCs w:val="22"/>
          <w:lang w:val="ru-RU"/>
        </w:rPr>
        <w:t>с торговым оборудованием, не имеющее торгового зала,</w:t>
      </w:r>
    </w:p>
    <w:p w:rsidR="00981A65" w:rsidRPr="00367FAB" w:rsidRDefault="000C1750">
      <w:pPr>
        <w:pStyle w:val="a3"/>
        <w:spacing w:line="237" w:lineRule="auto"/>
        <w:ind w:left="6255" w:right="1299"/>
        <w:rPr>
          <w:rFonts w:ascii="Times New Roman" w:hAnsi="Times New Roman" w:cs="Times New Roman"/>
          <w:sz w:val="22"/>
          <w:szCs w:val="22"/>
          <w:lang w:val="ru-RU"/>
        </w:rPr>
      </w:pPr>
      <w:r w:rsidRPr="00367FAB">
        <w:rPr>
          <w:rFonts w:ascii="Times New Roman" w:hAnsi="Times New Roman" w:cs="Times New Roman"/>
          <w:color w:val="3C3C3B"/>
          <w:sz w:val="22"/>
          <w:szCs w:val="22"/>
          <w:lang w:val="ru-RU"/>
        </w:rPr>
        <w:t>с возможностью перемещения на другое место без демонтажа конструкций.</w:t>
      </w: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spacing w:before="2"/>
        <w:rPr>
          <w:rFonts w:ascii="Times New Roman" w:hAnsi="Times New Roman" w:cs="Times New Roman"/>
          <w:sz w:val="22"/>
          <w:szCs w:val="22"/>
          <w:lang w:val="ru-RU"/>
        </w:rPr>
      </w:pPr>
    </w:p>
    <w:p w:rsidR="00981A65" w:rsidRPr="00367FAB" w:rsidRDefault="00C75A87">
      <w:pPr>
        <w:pStyle w:val="5"/>
        <w:rPr>
          <w:rFonts w:ascii="Times New Roman" w:hAnsi="Times New Roman" w:cs="Times New Roman"/>
          <w:sz w:val="22"/>
          <w:szCs w:val="22"/>
          <w:lang w:val="ru-RU"/>
        </w:rPr>
      </w:pPr>
      <w:r>
        <w:rPr>
          <w:rFonts w:ascii="Times New Roman" w:hAnsi="Times New Roman" w:cs="Times New Roman"/>
          <w:sz w:val="22"/>
          <w:szCs w:val="22"/>
        </w:rPr>
        <w:pict>
          <v:group id="_x0000_s3506" style="position:absolute;left:0;text-align:left;margin-left:26.85pt;margin-top:-30.95pt;width:245.3pt;height:175.2pt;z-index:251657728;mso-position-horizontal-relative:page" coordorigin="537,-619" coordsize="4906,3504">
            <v:shape id="_x0000_s3508" type="#_x0000_t75" style="position:absolute;left:536;top:-619;width:4906;height:3504">
              <v:imagedata r:id="rId264" o:title=""/>
            </v:shape>
            <v:shape id="_x0000_s3507" style="position:absolute;left:1853;top:-470;width:2829;height:3221" coordorigin="1854,-469" coordsize="2829,3221" path="m3285,-469l1868,347r-3,34l1877,392r,284l1854,690r,34l1877,744r,1207l3271,2751,4663,1946,4657,738r26,-17l4683,690r-17,-20l4657,392r26,-17l4683,341,3285,-469xe" fillcolor="black" stroked="f">
              <v:fill opacity="6553f"/>
              <v:path arrowok="t"/>
            </v:shape>
            <w10:wrap anchorx="page"/>
          </v:group>
        </w:pict>
      </w:r>
      <w:r w:rsidR="000C1750" w:rsidRPr="00367FAB">
        <w:rPr>
          <w:rFonts w:ascii="Times New Roman" w:hAnsi="Times New Roman" w:cs="Times New Roman"/>
          <w:color w:val="3C3C3B"/>
          <w:sz w:val="22"/>
          <w:szCs w:val="22"/>
          <w:lang w:val="ru-RU"/>
        </w:rPr>
        <w:t>БАХЧЕВОЙ РАЗВАЛ</w:t>
      </w:r>
    </w:p>
    <w:p w:rsidR="00981A65" w:rsidRPr="00367FAB" w:rsidRDefault="00981A65">
      <w:pPr>
        <w:pStyle w:val="a3"/>
        <w:spacing w:before="2"/>
        <w:rPr>
          <w:rFonts w:ascii="Times New Roman" w:hAnsi="Times New Roman" w:cs="Times New Roman"/>
          <w:b/>
          <w:sz w:val="22"/>
          <w:szCs w:val="22"/>
          <w:lang w:val="ru-RU"/>
        </w:rPr>
      </w:pPr>
    </w:p>
    <w:p w:rsidR="00981A65" w:rsidRPr="00367FAB" w:rsidRDefault="000C1750">
      <w:pPr>
        <w:pStyle w:val="a3"/>
        <w:spacing w:before="103" w:line="237" w:lineRule="auto"/>
        <w:ind w:left="6255" w:right="936"/>
        <w:rPr>
          <w:rFonts w:ascii="Times New Roman" w:hAnsi="Times New Roman" w:cs="Times New Roman"/>
          <w:sz w:val="22"/>
          <w:szCs w:val="22"/>
          <w:lang w:val="ru-RU"/>
        </w:rPr>
      </w:pPr>
      <w:r w:rsidRPr="00367FAB">
        <w:rPr>
          <w:rFonts w:ascii="Times New Roman" w:hAnsi="Times New Roman" w:cs="Times New Roman"/>
          <w:color w:val="3C3C3B"/>
          <w:sz w:val="22"/>
          <w:szCs w:val="22"/>
          <w:lang w:val="ru-RU"/>
        </w:rPr>
        <w:t>Специально оборудованная временная конструкция в виде отдельной открытой площадки или установленной торговой палатки, предназначен- ной для продажи сезонных бахчевых культур.</w:t>
      </w:r>
    </w:p>
    <w:p w:rsidR="00981A65" w:rsidRPr="00367FAB" w:rsidRDefault="00981A65">
      <w:pPr>
        <w:spacing w:line="237" w:lineRule="auto"/>
        <w:rPr>
          <w:rFonts w:ascii="Times New Roman" w:hAnsi="Times New Roman" w:cs="Times New Roman"/>
          <w:lang w:val="ru-RU"/>
        </w:rPr>
        <w:sectPr w:rsidR="00981A65" w:rsidRPr="00367FAB">
          <w:headerReference w:type="default" r:id="rId265"/>
          <w:footerReference w:type="default" r:id="rId266"/>
          <w:pgSz w:w="11910" w:h="16840"/>
          <w:pgMar w:top="1680" w:right="0" w:bottom="740" w:left="0" w:header="1411" w:footer="553" w:gutter="0"/>
          <w:pgNumType w:start="62"/>
          <w:cols w:space="720"/>
        </w:sect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11"/>
        <w:rPr>
          <w:sz w:val="28"/>
          <w:lang w:val="ru-RU"/>
        </w:rPr>
      </w:pPr>
    </w:p>
    <w:p w:rsidR="00981A65" w:rsidRPr="00367FAB" w:rsidRDefault="00C75A87">
      <w:pPr>
        <w:pStyle w:val="5"/>
        <w:spacing w:before="92"/>
        <w:rPr>
          <w:rFonts w:ascii="Times New Roman" w:hAnsi="Times New Roman" w:cs="Times New Roman"/>
          <w:sz w:val="22"/>
          <w:szCs w:val="22"/>
          <w:lang w:val="ru-RU"/>
        </w:rPr>
      </w:pPr>
      <w:r>
        <w:rPr>
          <w:rFonts w:ascii="Times New Roman" w:hAnsi="Times New Roman" w:cs="Times New Roman"/>
          <w:sz w:val="22"/>
          <w:szCs w:val="22"/>
        </w:rPr>
        <w:pict>
          <v:group id="_x0000_s3502" style="position:absolute;left:0;text-align:left;margin-left:110.45pt;margin-top:-23.15pt;width:106.05pt;height:160.9pt;z-index:251658752;mso-position-horizontal-relative:page" coordorigin="2209,-463" coordsize="2121,3218">
            <v:shape id="_x0000_s3505" type="#_x0000_t75" style="position:absolute;left:2208;top:-464;width:2121;height:3218">
              <v:imagedata r:id="rId267" o:title=""/>
            </v:shape>
            <v:shape id="_x0000_s3504" style="position:absolute;left:2216;top:-451;width:2107;height:3192" coordorigin="2217,-451" coordsize="2107,3192" o:spt="100" adj="0,,0" path="m3065,2679r-151,l2913,2679r,2l2912,2690r-2,11l2914,2705r7,7l2931,2722r13,10l2965,2739r14,2l2993,2739r20,-7l3063,2685r2,-6m4323,-111l3611,-451r-38,22l3573,360r,346l3572,706r,-37l2957,1022r,-294l2957,716,3392,465,3573,360r,-789l2881,-31r,877l2880,910r,892l2871,1797r,-1l2880,1802r,-892l2878,1169r-7,627l2873,1368r1,-297l2361,1368r,-903l2878,717r2,11l2881,846r,-877l2217,351r,40l2279,425r3,1006l2217,1463r,28l2279,1538r,764l2409,2381r-10,17l2411,2405r7,19l2439,2437r8,4l2456,2444r19,1l2485,2449r5,3l2510,2441r6,3l2606,2496r239,144l2892,2668r21,10l2914,2678r151,l3066,2676r15,-59l3080,2613r-4,-10l3073,2597r,l3083,2596r1,l3169,2548r183,-107l3861,2139r122,-78l3994,2105r47,20l4088,2116r43,-55l4141,2046r10,-51l4151,1976r101,-76l4253,1820r,-122l4259,1689r,-35l4258,1623r-6,-24l4249,1142r74,-42l4323,1071r,-20l4252,1017r,32l4207,1071r-40,-20l4167,964,3756,728r-99,-56l3654,706r,-392l4323,-72r,-39e" fillcolor="black" stroked="f">
              <v:fill opacity="6553f"/>
              <v:stroke joinstyle="round"/>
              <v:formulas/>
              <v:path arrowok="t" o:connecttype="segments"/>
            </v:shape>
            <v:line id="_x0000_s3503" style="position:absolute" from="4209,-38" to="4209,1076" strokeweight="4.11pt"/>
            <w10:wrap anchorx="page"/>
          </v:group>
        </w:pict>
      </w:r>
      <w:r w:rsidR="000C1750" w:rsidRPr="00367FAB">
        <w:rPr>
          <w:rFonts w:ascii="Times New Roman" w:hAnsi="Times New Roman" w:cs="Times New Roman"/>
          <w:color w:val="3C3C3B"/>
          <w:sz w:val="22"/>
          <w:szCs w:val="22"/>
          <w:lang w:val="ru-RU"/>
        </w:rPr>
        <w:t>ТОРГОВАЯ ТЕЛЕЖКА</w:t>
      </w:r>
    </w:p>
    <w:p w:rsidR="00981A65" w:rsidRPr="00367FAB" w:rsidRDefault="000C1750">
      <w:pPr>
        <w:pStyle w:val="a3"/>
        <w:spacing w:before="65" w:line="237" w:lineRule="auto"/>
        <w:ind w:left="6254" w:right="1043"/>
        <w:rPr>
          <w:rFonts w:ascii="Times New Roman" w:hAnsi="Times New Roman" w:cs="Times New Roman"/>
          <w:sz w:val="22"/>
          <w:szCs w:val="22"/>
          <w:lang w:val="ru-RU"/>
        </w:rPr>
      </w:pPr>
      <w:r w:rsidRPr="00367FAB">
        <w:rPr>
          <w:rFonts w:ascii="Times New Roman" w:hAnsi="Times New Roman" w:cs="Times New Roman"/>
          <w:color w:val="3C3C3B"/>
          <w:sz w:val="22"/>
          <w:szCs w:val="22"/>
          <w:lang w:val="ru-RU"/>
        </w:rPr>
        <w:t>Оснащенная колесным механизмом конструкция на одно рабочее место и предназначенная для перемещения и продажи штучных товаров</w:t>
      </w:r>
    </w:p>
    <w:p w:rsidR="00981A65" w:rsidRPr="000C1750" w:rsidRDefault="000C1750">
      <w:pPr>
        <w:pStyle w:val="a3"/>
        <w:spacing w:before="1" w:line="237" w:lineRule="auto"/>
        <w:ind w:left="6254" w:right="829"/>
        <w:rPr>
          <w:lang w:val="ru-RU"/>
        </w:rPr>
      </w:pPr>
      <w:r w:rsidRPr="00367FAB">
        <w:rPr>
          <w:rFonts w:ascii="Times New Roman" w:hAnsi="Times New Roman" w:cs="Times New Roman"/>
          <w:color w:val="3C3C3B"/>
          <w:sz w:val="22"/>
          <w:szCs w:val="22"/>
          <w:lang w:val="ru-RU"/>
        </w:rPr>
        <w:t>в потребительской упаковке. Возможно оборудование торговой тележки холодильной камерой</w:t>
      </w:r>
      <w:r w:rsidRPr="000C1750">
        <w:rPr>
          <w:color w:val="3C3C3B"/>
          <w:lang w:val="ru-RU"/>
        </w:rPr>
        <w:t>.</w:t>
      </w:r>
    </w:p>
    <w:p w:rsidR="00981A65" w:rsidRPr="000C1750" w:rsidRDefault="00981A65">
      <w:pPr>
        <w:spacing w:line="237" w:lineRule="auto"/>
        <w:rPr>
          <w:lang w:val="ru-RU"/>
        </w:rPr>
        <w:sectPr w:rsidR="00981A65" w:rsidRPr="000C1750">
          <w:pgSz w:w="11910" w:h="16840"/>
          <w:pgMar w:top="1680" w:right="0" w:bottom="740" w:left="0" w:header="1411" w:footer="553" w:gutter="0"/>
          <w:cols w:space="720"/>
        </w:sectPr>
      </w:pPr>
    </w:p>
    <w:p w:rsidR="00981A65" w:rsidRPr="000C1750" w:rsidRDefault="00981A65">
      <w:pPr>
        <w:pStyle w:val="a3"/>
        <w:spacing w:before="4"/>
        <w:rPr>
          <w:rFonts w:ascii="DIN Pro Bold"/>
          <w:b/>
          <w:sz w:val="15"/>
          <w:lang w:val="ru-RU"/>
        </w:rPr>
      </w:pPr>
      <w:bookmarkStart w:id="9" w:name="_TOC_250005"/>
      <w:bookmarkEnd w:id="9"/>
    </w:p>
    <w:p w:rsidR="00981A65" w:rsidRPr="000C1750" w:rsidRDefault="00981A65">
      <w:pPr>
        <w:pStyle w:val="a3"/>
        <w:rPr>
          <w:rFonts w:ascii="DIN Pro Bold"/>
          <w:b/>
          <w:lang w:val="ru-RU"/>
        </w:rPr>
      </w:pPr>
    </w:p>
    <w:p w:rsidR="00981A65" w:rsidRPr="00367FAB" w:rsidRDefault="00367FAB" w:rsidP="00367FAB">
      <w:pPr>
        <w:pStyle w:val="a3"/>
        <w:tabs>
          <w:tab w:val="left" w:pos="1140"/>
        </w:tabs>
        <w:rPr>
          <w:rFonts w:ascii="Times New Roman" w:hAnsi="Times New Roman" w:cs="Times New Roman"/>
          <w:b/>
          <w:sz w:val="22"/>
          <w:szCs w:val="22"/>
          <w:lang w:val="ru-RU"/>
        </w:rPr>
      </w:pPr>
      <w:r>
        <w:rPr>
          <w:rFonts w:ascii="DIN Pro Bold"/>
          <w:b/>
          <w:lang w:val="ru-RU"/>
        </w:rPr>
        <w:tab/>
      </w:r>
      <w:r w:rsidRPr="00367FAB">
        <w:rPr>
          <w:rFonts w:ascii="Times New Roman" w:hAnsi="Times New Roman" w:cs="Times New Roman"/>
          <w:b/>
          <w:sz w:val="22"/>
          <w:szCs w:val="22"/>
          <w:lang w:val="ru-RU"/>
        </w:rPr>
        <w:t>КОНФИГУРАЦИЯ НТО</w:t>
      </w:r>
    </w:p>
    <w:p w:rsidR="00367FAB" w:rsidRPr="00367FAB" w:rsidRDefault="00367FAB" w:rsidP="00367FAB">
      <w:pPr>
        <w:spacing w:before="103" w:line="241" w:lineRule="exact"/>
        <w:ind w:left="961"/>
        <w:rPr>
          <w:rFonts w:ascii="Times New Roman" w:hAnsi="Times New Roman" w:cs="Times New Roman"/>
          <w:lang w:val="ru-RU"/>
        </w:rPr>
      </w:pPr>
      <w:r w:rsidRPr="00367FAB">
        <w:rPr>
          <w:rFonts w:ascii="Times New Roman" w:hAnsi="Times New Roman" w:cs="Times New Roman"/>
          <w:b/>
          <w:lang w:val="ru-RU"/>
        </w:rPr>
        <w:tab/>
      </w:r>
      <w:r w:rsidRPr="00367FAB">
        <w:rPr>
          <w:rFonts w:ascii="Times New Roman" w:hAnsi="Times New Roman" w:cs="Times New Roman"/>
          <w:color w:val="3C3C3B"/>
          <w:lang w:val="ru-RU"/>
        </w:rPr>
        <w:t>Существует два типа конфигурации НТО: одиночные и сгруппированные. Выбор конфигурации зависит</w:t>
      </w:r>
    </w:p>
    <w:p w:rsidR="00367FAB" w:rsidRPr="00367FAB" w:rsidRDefault="00367FAB" w:rsidP="00367FAB">
      <w:pPr>
        <w:spacing w:before="1" w:line="237" w:lineRule="auto"/>
        <w:ind w:left="961" w:right="329"/>
        <w:rPr>
          <w:rFonts w:ascii="Times New Roman" w:hAnsi="Times New Roman" w:cs="Times New Roman"/>
          <w:lang w:val="ru-RU"/>
        </w:rPr>
      </w:pPr>
      <w:r w:rsidRPr="00367FAB">
        <w:rPr>
          <w:rFonts w:ascii="Times New Roman" w:hAnsi="Times New Roman" w:cs="Times New Roman"/>
          <w:color w:val="3C3C3B"/>
          <w:lang w:val="ru-RU"/>
        </w:rPr>
        <w:t>от интенсивности пешеходных и транспортных потоков и типов общественных пространств. На всех типах НТО размещают табличку с указанием фирменного наименования организации и индивидуального предпринимателя, адреса, режима работы, реестрового номера объекта в соответствии с местной схемой размещения НТО.</w:t>
      </w:r>
    </w:p>
    <w:p w:rsidR="00981A65" w:rsidRPr="00367FAB" w:rsidRDefault="00981A65" w:rsidP="00367FAB">
      <w:pPr>
        <w:pStyle w:val="a3"/>
        <w:tabs>
          <w:tab w:val="left" w:pos="1140"/>
        </w:tabs>
        <w:rPr>
          <w:rFonts w:ascii="Times New Roman" w:hAnsi="Times New Roman" w:cs="Times New Roman"/>
          <w:b/>
          <w:sz w:val="22"/>
          <w:szCs w:val="22"/>
          <w:lang w:val="ru-RU"/>
        </w:rPr>
      </w:pPr>
    </w:p>
    <w:p w:rsidR="00981A65" w:rsidRPr="00367FAB" w:rsidRDefault="00981A65">
      <w:pPr>
        <w:pStyle w:val="a3"/>
        <w:rPr>
          <w:rFonts w:ascii="Times New Roman" w:hAnsi="Times New Roman" w:cs="Times New Roman"/>
          <w:b/>
          <w:sz w:val="22"/>
          <w:szCs w:val="22"/>
          <w:lang w:val="ru-RU"/>
        </w:rPr>
      </w:pPr>
    </w:p>
    <w:p w:rsidR="00981A65" w:rsidRPr="00367FAB" w:rsidRDefault="00981A65">
      <w:pPr>
        <w:pStyle w:val="a3"/>
        <w:rPr>
          <w:rFonts w:ascii="Times New Roman" w:hAnsi="Times New Roman" w:cs="Times New Roman"/>
          <w:b/>
          <w:sz w:val="22"/>
          <w:szCs w:val="22"/>
          <w:lang w:val="ru-RU"/>
        </w:rPr>
      </w:pPr>
    </w:p>
    <w:p w:rsidR="00981A65" w:rsidRPr="00367FAB" w:rsidRDefault="00981A65">
      <w:pPr>
        <w:pStyle w:val="a3"/>
        <w:rPr>
          <w:rFonts w:ascii="Times New Roman" w:hAnsi="Times New Roman" w:cs="Times New Roman"/>
          <w:b/>
          <w:sz w:val="22"/>
          <w:szCs w:val="22"/>
          <w:lang w:val="ru-RU"/>
        </w:rPr>
      </w:pPr>
    </w:p>
    <w:p w:rsidR="00981A65" w:rsidRPr="00367FAB" w:rsidRDefault="00981A65">
      <w:pPr>
        <w:pStyle w:val="a3"/>
        <w:rPr>
          <w:rFonts w:ascii="Times New Roman" w:hAnsi="Times New Roman" w:cs="Times New Roman"/>
          <w:b/>
          <w:sz w:val="22"/>
          <w:szCs w:val="22"/>
          <w:lang w:val="ru-RU"/>
        </w:rPr>
      </w:pPr>
    </w:p>
    <w:p w:rsidR="00981A65" w:rsidRPr="00367FAB" w:rsidRDefault="00C75A87">
      <w:pPr>
        <w:pStyle w:val="5"/>
        <w:spacing w:before="240"/>
        <w:rPr>
          <w:rFonts w:ascii="Times New Roman" w:hAnsi="Times New Roman" w:cs="Times New Roman"/>
          <w:sz w:val="22"/>
          <w:szCs w:val="22"/>
          <w:lang w:val="ru-RU"/>
        </w:rPr>
      </w:pPr>
      <w:r>
        <w:rPr>
          <w:rFonts w:ascii="Times New Roman" w:hAnsi="Times New Roman" w:cs="Times New Roman"/>
          <w:sz w:val="22"/>
          <w:szCs w:val="22"/>
        </w:rPr>
        <w:pict>
          <v:group id="_x0000_s3496" style="position:absolute;left:0;text-align:left;margin-left:66.65pt;margin-top:-5.95pt;width:165.8pt;height:141.9pt;z-index:251659776;mso-position-horizontal-relative:page" coordorigin="1333,-119" coordsize="3316,2838">
            <v:shape id="_x0000_s3498" type="#_x0000_t75" style="position:absolute;left:1333;top:-119;width:3316;height:2838">
              <v:imagedata r:id="rId257" o:title=""/>
            </v:shape>
            <v:shape id="_x0000_s3497" style="position:absolute;left:1663;top:16;width:2379;height:2560" coordorigin="1664,17" coordsize="2379,2560" path="m2934,17l1664,745r,97l1749,890r-6,1227l2537,2577,3725,1891r5,-318l3784,1536r,-28l3725,1474r,-542l4042,748r,-90l2934,17xe" fillcolor="black" stroked="f">
              <v:fill opacity="6553f"/>
              <v:path arrowok="t"/>
            </v:shape>
            <w10:wrap anchorx="page"/>
          </v:group>
        </w:pict>
      </w:r>
      <w:r w:rsidR="000C1750" w:rsidRPr="00367FAB">
        <w:rPr>
          <w:rFonts w:ascii="Times New Roman" w:hAnsi="Times New Roman" w:cs="Times New Roman"/>
          <w:color w:val="3C3C3B"/>
          <w:sz w:val="22"/>
          <w:szCs w:val="22"/>
          <w:lang w:val="ru-RU"/>
        </w:rPr>
        <w:t>ОДИНОЧНЫЕ НТО</w:t>
      </w:r>
    </w:p>
    <w:p w:rsidR="00981A65" w:rsidRPr="00367FAB" w:rsidRDefault="000C1750">
      <w:pPr>
        <w:pStyle w:val="a3"/>
        <w:spacing w:before="65" w:line="237" w:lineRule="auto"/>
        <w:ind w:left="6254" w:right="1043"/>
        <w:rPr>
          <w:rFonts w:ascii="Times New Roman" w:hAnsi="Times New Roman" w:cs="Times New Roman"/>
          <w:sz w:val="22"/>
          <w:szCs w:val="22"/>
          <w:lang w:val="ru-RU"/>
        </w:rPr>
      </w:pPr>
      <w:r w:rsidRPr="00367FAB">
        <w:rPr>
          <w:rFonts w:ascii="Times New Roman" w:hAnsi="Times New Roman" w:cs="Times New Roman"/>
          <w:color w:val="3C3C3B"/>
          <w:sz w:val="22"/>
          <w:szCs w:val="22"/>
          <w:lang w:val="ru-RU"/>
        </w:rPr>
        <w:t>Одиночные НТО в общественных пространствах размещают на расстоянии не менее 10 метров друг от друга.</w:t>
      </w:r>
    </w:p>
    <w:p w:rsidR="00981A65" w:rsidRPr="00367FAB" w:rsidRDefault="00981A65">
      <w:pPr>
        <w:pStyle w:val="a3"/>
        <w:spacing w:before="10"/>
        <w:rPr>
          <w:rFonts w:ascii="Times New Roman" w:hAnsi="Times New Roman" w:cs="Times New Roman"/>
          <w:sz w:val="22"/>
          <w:szCs w:val="22"/>
          <w:lang w:val="ru-RU"/>
        </w:rPr>
      </w:pPr>
    </w:p>
    <w:p w:rsidR="00981A65" w:rsidRPr="00367FAB" w:rsidRDefault="000C1750">
      <w:pPr>
        <w:pStyle w:val="a3"/>
        <w:spacing w:line="237" w:lineRule="auto"/>
        <w:ind w:left="6254" w:right="829"/>
        <w:rPr>
          <w:rFonts w:ascii="Times New Roman" w:hAnsi="Times New Roman" w:cs="Times New Roman"/>
          <w:sz w:val="22"/>
          <w:szCs w:val="22"/>
          <w:lang w:val="ru-RU"/>
        </w:rPr>
      </w:pPr>
      <w:r w:rsidRPr="00367FAB">
        <w:rPr>
          <w:rFonts w:ascii="Times New Roman" w:hAnsi="Times New Roman" w:cs="Times New Roman"/>
          <w:color w:val="3C3C3B"/>
          <w:sz w:val="22"/>
          <w:szCs w:val="22"/>
          <w:lang w:val="ru-RU"/>
        </w:rPr>
        <w:t>Между одиночными НТО исключается размещение других объектов НТО любой конфигурации и типа.</w:t>
      </w: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rPr>
          <w:rFonts w:ascii="Times New Roman" w:hAnsi="Times New Roman" w:cs="Times New Roman"/>
          <w:sz w:val="22"/>
          <w:szCs w:val="22"/>
          <w:lang w:val="ru-RU"/>
        </w:rPr>
      </w:pPr>
    </w:p>
    <w:p w:rsidR="00981A65" w:rsidRPr="00367FAB" w:rsidRDefault="00981A65">
      <w:pPr>
        <w:pStyle w:val="a3"/>
        <w:spacing w:before="9"/>
        <w:rPr>
          <w:rFonts w:ascii="Times New Roman" w:hAnsi="Times New Roman" w:cs="Times New Roman"/>
          <w:sz w:val="22"/>
          <w:szCs w:val="22"/>
          <w:lang w:val="ru-RU"/>
        </w:rPr>
      </w:pPr>
    </w:p>
    <w:p w:rsidR="00981A65" w:rsidRPr="00367FAB" w:rsidRDefault="00C75A87">
      <w:pPr>
        <w:pStyle w:val="5"/>
        <w:rPr>
          <w:rFonts w:ascii="Times New Roman" w:hAnsi="Times New Roman" w:cs="Times New Roman"/>
          <w:sz w:val="22"/>
          <w:szCs w:val="22"/>
          <w:lang w:val="ru-RU"/>
        </w:rPr>
      </w:pPr>
      <w:r>
        <w:rPr>
          <w:rFonts w:ascii="Times New Roman" w:hAnsi="Times New Roman" w:cs="Times New Roman"/>
          <w:sz w:val="22"/>
          <w:szCs w:val="22"/>
        </w:rPr>
        <w:pict>
          <v:group id="_x0000_s3493" style="position:absolute;left:0;text-align:left;margin-left:36pt;margin-top:11.95pt;width:249.45pt;height:209.8pt;z-index:251660800;mso-position-horizontal-relative:page" coordorigin="720,239" coordsize="4989,4196">
            <v:shape id="_x0000_s3495" type="#_x0000_t75" style="position:absolute;left:720;top:238;width:4989;height:4196">
              <v:imagedata r:id="rId268" o:title=""/>
            </v:shape>
            <v:shape id="_x0000_s3494" style="position:absolute;left:813;top:402;width:4709;height:3898" coordorigin="814,403" coordsize="4709,3898" path="m4422,403l814,2486r,87l893,2631r,1216l1681,4300,5213,2260r-9,-309l5264,1914r,-29l5207,1853r3,-537l5522,1133r,-98l4422,403xe" fillcolor="black" stroked="f">
              <v:fill opacity="6553f"/>
              <v:path arrowok="t"/>
            </v:shape>
            <w10:wrap anchorx="page"/>
          </v:group>
        </w:pict>
      </w:r>
      <w:r w:rsidR="000C1750" w:rsidRPr="00367FAB">
        <w:rPr>
          <w:rFonts w:ascii="Times New Roman" w:hAnsi="Times New Roman" w:cs="Times New Roman"/>
          <w:color w:val="3C3C3B"/>
          <w:sz w:val="22"/>
          <w:szCs w:val="22"/>
          <w:lang w:val="ru-RU"/>
        </w:rPr>
        <w:t>СГРУППИРОВАННЫЕ НТО</w:t>
      </w:r>
    </w:p>
    <w:p w:rsidR="00981A65" w:rsidRPr="00367FAB" w:rsidRDefault="000C1750">
      <w:pPr>
        <w:pStyle w:val="a3"/>
        <w:spacing w:before="64" w:line="237" w:lineRule="auto"/>
        <w:ind w:left="6255" w:right="936"/>
        <w:rPr>
          <w:rFonts w:ascii="Times New Roman" w:hAnsi="Times New Roman" w:cs="Times New Roman"/>
          <w:sz w:val="22"/>
          <w:szCs w:val="22"/>
          <w:lang w:val="ru-RU"/>
        </w:rPr>
      </w:pPr>
      <w:r w:rsidRPr="00367FAB">
        <w:rPr>
          <w:rFonts w:ascii="Times New Roman" w:hAnsi="Times New Roman" w:cs="Times New Roman"/>
          <w:color w:val="3C3C3B"/>
          <w:sz w:val="22"/>
          <w:szCs w:val="22"/>
          <w:lang w:val="ru-RU"/>
        </w:rPr>
        <w:t>Сгруппированные НТО допустимо размещать только линейно. Рекомендуемое расстояние между сгруппированными НТО — не менее 10 метров.</w:t>
      </w:r>
    </w:p>
    <w:p w:rsidR="00981A65" w:rsidRPr="00367FAB" w:rsidRDefault="00981A65">
      <w:pPr>
        <w:pStyle w:val="a3"/>
        <w:spacing w:before="11"/>
        <w:rPr>
          <w:rFonts w:ascii="Times New Roman" w:hAnsi="Times New Roman" w:cs="Times New Roman"/>
          <w:sz w:val="22"/>
          <w:szCs w:val="22"/>
          <w:lang w:val="ru-RU"/>
        </w:rPr>
      </w:pPr>
    </w:p>
    <w:p w:rsidR="00981A65" w:rsidRPr="00367FAB" w:rsidRDefault="000C1750">
      <w:pPr>
        <w:pStyle w:val="a3"/>
        <w:spacing w:line="237" w:lineRule="auto"/>
        <w:ind w:left="6255" w:right="890"/>
        <w:rPr>
          <w:rFonts w:ascii="Times New Roman" w:hAnsi="Times New Roman" w:cs="Times New Roman"/>
          <w:sz w:val="22"/>
          <w:szCs w:val="22"/>
          <w:lang w:val="ru-RU"/>
        </w:rPr>
      </w:pPr>
      <w:r w:rsidRPr="00367FAB">
        <w:rPr>
          <w:rFonts w:ascii="Times New Roman" w:hAnsi="Times New Roman" w:cs="Times New Roman"/>
          <w:color w:val="3C3C3B"/>
          <w:sz w:val="22"/>
          <w:szCs w:val="22"/>
          <w:lang w:val="ru-RU"/>
        </w:rPr>
        <w:t>Высота и глубина сгруппированных НТО должна быть одинаковой. Разрешается группировать только объекты одной конфигурации. На всю группу объектов и территорию их размещения предпочтительнее реализация общего проекта, включающего благоустройство.</w:t>
      </w:r>
    </w:p>
    <w:p w:rsidR="00981A65" w:rsidRPr="00367FAB" w:rsidRDefault="00981A65">
      <w:pPr>
        <w:pStyle w:val="a3"/>
        <w:spacing w:before="11"/>
        <w:rPr>
          <w:rFonts w:ascii="Times New Roman" w:hAnsi="Times New Roman" w:cs="Times New Roman"/>
          <w:sz w:val="22"/>
          <w:szCs w:val="22"/>
          <w:lang w:val="ru-RU"/>
        </w:rPr>
      </w:pPr>
    </w:p>
    <w:p w:rsidR="00981A65" w:rsidRPr="00367FAB" w:rsidRDefault="000C1750">
      <w:pPr>
        <w:pStyle w:val="a3"/>
        <w:spacing w:line="237" w:lineRule="auto"/>
        <w:ind w:left="6255" w:right="829"/>
        <w:rPr>
          <w:rFonts w:ascii="Times New Roman" w:hAnsi="Times New Roman" w:cs="Times New Roman"/>
          <w:sz w:val="22"/>
          <w:szCs w:val="22"/>
          <w:lang w:val="ru-RU"/>
        </w:rPr>
      </w:pPr>
      <w:r w:rsidRPr="00367FAB">
        <w:rPr>
          <w:rFonts w:ascii="Times New Roman" w:hAnsi="Times New Roman" w:cs="Times New Roman"/>
          <w:color w:val="3C3C3B"/>
          <w:sz w:val="22"/>
          <w:szCs w:val="22"/>
          <w:lang w:val="ru-RU"/>
        </w:rPr>
        <w:t>Сгруппированные НТО размещаются в один ряд вплотную друг к другу, с интервалом до 0,3 м.</w:t>
      </w:r>
    </w:p>
    <w:p w:rsidR="00981A65" w:rsidRPr="00367FAB" w:rsidRDefault="000C1750">
      <w:pPr>
        <w:pStyle w:val="a3"/>
        <w:spacing w:before="1" w:line="237" w:lineRule="auto"/>
        <w:ind w:left="6255" w:right="829"/>
        <w:rPr>
          <w:rFonts w:ascii="Times New Roman" w:hAnsi="Times New Roman" w:cs="Times New Roman"/>
          <w:sz w:val="22"/>
          <w:szCs w:val="22"/>
          <w:lang w:val="ru-RU"/>
        </w:rPr>
      </w:pPr>
      <w:r w:rsidRPr="00367FAB">
        <w:rPr>
          <w:rFonts w:ascii="Times New Roman" w:hAnsi="Times New Roman" w:cs="Times New Roman"/>
          <w:color w:val="3C3C3B"/>
          <w:sz w:val="22"/>
          <w:szCs w:val="22"/>
          <w:lang w:val="ru-RU"/>
        </w:rPr>
        <w:t>Промежуток между объектами необходимо облиц</w:t>
      </w:r>
      <w:r w:rsidR="00BD1855">
        <w:rPr>
          <w:rFonts w:ascii="Times New Roman" w:hAnsi="Times New Roman" w:cs="Times New Roman"/>
          <w:color w:val="3C3C3B"/>
          <w:sz w:val="22"/>
          <w:szCs w:val="22"/>
          <w:lang w:val="ru-RU"/>
        </w:rPr>
        <w:t>е</w:t>
      </w:r>
      <w:r w:rsidRPr="00367FAB">
        <w:rPr>
          <w:rFonts w:ascii="Times New Roman" w:hAnsi="Times New Roman" w:cs="Times New Roman"/>
          <w:color w:val="3C3C3B"/>
          <w:sz w:val="22"/>
          <w:szCs w:val="22"/>
          <w:lang w:val="ru-RU"/>
        </w:rPr>
        <w:t>вывать.</w:t>
      </w:r>
    </w:p>
    <w:p w:rsidR="00981A65" w:rsidRPr="00367FAB" w:rsidRDefault="00981A65">
      <w:pPr>
        <w:spacing w:line="237" w:lineRule="auto"/>
        <w:rPr>
          <w:rFonts w:ascii="Times New Roman" w:hAnsi="Times New Roman" w:cs="Times New Roman"/>
          <w:lang w:val="ru-RU"/>
        </w:rPr>
        <w:sectPr w:rsidR="00981A65" w:rsidRPr="00367FAB">
          <w:headerReference w:type="default" r:id="rId269"/>
          <w:footerReference w:type="default" r:id="rId270"/>
          <w:pgSz w:w="11910" w:h="16840"/>
          <w:pgMar w:top="520" w:right="0" w:bottom="740" w:left="0" w:header="0" w:footer="553" w:gutter="0"/>
          <w:pgNumType w:start="64"/>
          <w:cols w:space="720"/>
        </w:sectPr>
      </w:pPr>
    </w:p>
    <w:p w:rsidR="00981A65" w:rsidRPr="000C1750" w:rsidRDefault="00981A65">
      <w:pPr>
        <w:pStyle w:val="a3"/>
        <w:spacing w:before="8"/>
        <w:rPr>
          <w:rFonts w:ascii="DIN Pro Bold"/>
          <w:b/>
          <w:sz w:val="24"/>
          <w:lang w:val="ru-RU"/>
        </w:rPr>
      </w:pPr>
    </w:p>
    <w:p w:rsidR="00BD1855" w:rsidRDefault="00BD1855" w:rsidP="00BD1855">
      <w:pPr>
        <w:pStyle w:val="a3"/>
        <w:tabs>
          <w:tab w:val="left" w:pos="990"/>
        </w:tabs>
        <w:rPr>
          <w:rFonts w:ascii="Times New Roman" w:hAnsi="Times New Roman" w:cs="Times New Roman"/>
          <w:b/>
          <w:sz w:val="24"/>
          <w:szCs w:val="24"/>
          <w:lang w:val="ru-RU"/>
        </w:rPr>
      </w:pPr>
      <w:r>
        <w:rPr>
          <w:rFonts w:ascii="DIN Pro Bold"/>
          <w:b/>
          <w:lang w:val="ru-RU"/>
        </w:rPr>
        <w:tab/>
      </w:r>
      <w:r w:rsidRPr="00BD1855">
        <w:rPr>
          <w:rFonts w:ascii="Times New Roman" w:hAnsi="Times New Roman" w:cs="Times New Roman"/>
          <w:b/>
          <w:sz w:val="24"/>
          <w:szCs w:val="24"/>
          <w:lang w:val="ru-RU"/>
        </w:rPr>
        <w:t xml:space="preserve">ОБЩИЕ ПРАВИЛА И ЗАПРЕТЫ </w:t>
      </w:r>
    </w:p>
    <w:p w:rsidR="00981A65" w:rsidRPr="00BD1855" w:rsidRDefault="00BD1855" w:rsidP="00BD1855">
      <w:pPr>
        <w:pStyle w:val="a3"/>
        <w:tabs>
          <w:tab w:val="left" w:pos="990"/>
        </w:tabs>
        <w:rPr>
          <w:rFonts w:ascii="Times New Roman" w:hAnsi="Times New Roman" w:cs="Times New Roman"/>
          <w:b/>
          <w:sz w:val="24"/>
          <w:szCs w:val="24"/>
          <w:lang w:val="ru-RU"/>
        </w:rPr>
      </w:pPr>
      <w:r>
        <w:rPr>
          <w:rFonts w:ascii="Times New Roman" w:hAnsi="Times New Roman" w:cs="Times New Roman"/>
          <w:b/>
          <w:sz w:val="24"/>
          <w:szCs w:val="24"/>
          <w:lang w:val="ru-RU"/>
        </w:rPr>
        <w:tab/>
      </w:r>
      <w:r w:rsidRPr="00BD1855">
        <w:rPr>
          <w:rFonts w:ascii="Times New Roman" w:hAnsi="Times New Roman" w:cs="Times New Roman"/>
          <w:b/>
          <w:sz w:val="24"/>
          <w:szCs w:val="24"/>
          <w:lang w:val="ru-RU"/>
        </w:rPr>
        <w:t>ДЛЯ РАЗМЕЩЕНИЯ И ОФОРМЛЕНИЯ ВНЕШНЕГО ВИДА НТО</w:t>
      </w:r>
    </w:p>
    <w:p w:rsidR="00BD1855" w:rsidRDefault="00BD1855" w:rsidP="00BD1855">
      <w:pPr>
        <w:spacing w:before="37"/>
        <w:ind w:left="964"/>
        <w:rPr>
          <w:rFonts w:ascii="Times New Roman" w:hAnsi="Times New Roman" w:cs="Times New Roman"/>
          <w:b/>
          <w:sz w:val="24"/>
          <w:szCs w:val="24"/>
          <w:lang w:val="ru-RU"/>
        </w:rPr>
      </w:pPr>
      <w:r w:rsidRPr="00BD1855">
        <w:rPr>
          <w:rFonts w:ascii="Times New Roman" w:hAnsi="Times New Roman" w:cs="Times New Roman"/>
          <w:b/>
          <w:sz w:val="24"/>
          <w:szCs w:val="24"/>
          <w:lang w:val="ru-RU"/>
        </w:rPr>
        <w:tab/>
      </w:r>
    </w:p>
    <w:p w:rsidR="00BD1855" w:rsidRPr="00BD1855" w:rsidRDefault="00BD1855" w:rsidP="00BD1855">
      <w:pPr>
        <w:spacing w:before="37"/>
        <w:ind w:left="964"/>
        <w:rPr>
          <w:rFonts w:ascii="Times New Roman" w:hAnsi="Times New Roman" w:cs="Times New Roman"/>
          <w:sz w:val="24"/>
          <w:szCs w:val="24"/>
          <w:lang w:val="ru-RU"/>
        </w:rPr>
      </w:pPr>
      <w:r w:rsidRPr="00BD1855">
        <w:rPr>
          <w:rFonts w:ascii="Times New Roman" w:hAnsi="Times New Roman" w:cs="Times New Roman"/>
          <w:color w:val="3C3C3B"/>
          <w:sz w:val="24"/>
          <w:szCs w:val="24"/>
          <w:lang w:val="ru-RU"/>
        </w:rPr>
        <w:t>Принципы размещения и оформления внешнего вида вывесок всех типов коммерческих помещений.</w:t>
      </w:r>
    </w:p>
    <w:p w:rsidR="00981A65" w:rsidRPr="00BD1855" w:rsidRDefault="00981A65" w:rsidP="00BD1855">
      <w:pPr>
        <w:pStyle w:val="a3"/>
        <w:tabs>
          <w:tab w:val="left" w:pos="990"/>
        </w:tabs>
        <w:spacing w:before="10"/>
        <w:rPr>
          <w:rFonts w:ascii="Times New Roman" w:hAnsi="Times New Roman" w:cs="Times New Roman"/>
          <w:b/>
          <w:sz w:val="24"/>
          <w:szCs w:val="24"/>
          <w:lang w:val="ru-RU"/>
        </w:rPr>
      </w:pPr>
    </w:p>
    <w:p w:rsidR="00981A65" w:rsidRPr="00BD1855" w:rsidRDefault="000C1750">
      <w:pPr>
        <w:pStyle w:val="5"/>
        <w:ind w:left="963"/>
        <w:rPr>
          <w:rFonts w:ascii="Times New Roman" w:hAnsi="Times New Roman" w:cs="Times New Roman"/>
          <w:lang w:val="ru-RU"/>
        </w:rPr>
      </w:pPr>
      <w:r w:rsidRPr="00BD1855">
        <w:rPr>
          <w:rFonts w:ascii="Times New Roman" w:hAnsi="Times New Roman" w:cs="Times New Roman"/>
          <w:color w:val="3C3C3B"/>
          <w:lang w:val="ru-RU"/>
        </w:rPr>
        <w:t>ПРАВИЛА</w:t>
      </w:r>
    </w:p>
    <w:p w:rsidR="00981A65" w:rsidRPr="000C1750" w:rsidRDefault="00981A65">
      <w:pPr>
        <w:pStyle w:val="a3"/>
        <w:rPr>
          <w:rFonts w:ascii="DIN Pro Bold"/>
          <w:b/>
          <w:lang w:val="ru-RU"/>
        </w:rPr>
      </w:pPr>
    </w:p>
    <w:p w:rsidR="00981A65" w:rsidRPr="000C1750" w:rsidRDefault="00C75A87">
      <w:pPr>
        <w:pStyle w:val="a3"/>
        <w:spacing w:before="11"/>
        <w:rPr>
          <w:rFonts w:ascii="DIN Pro Bold"/>
          <w:b/>
          <w:sz w:val="13"/>
          <w:lang w:val="ru-RU"/>
        </w:rPr>
      </w:pPr>
      <w:r>
        <w:pict>
          <v:polyline id="_x0000_s3489" style="position:absolute;z-index:-251654656;mso-wrap-distance-left:0;mso-wrap-distance-right:0;mso-position-horizontal-relative:page" points="399pt,73.3pt,406.1pt,81.25pt,417.15pt,69.9pt" coordorigin="1330,233" coordsize="363,227" filled="f" strokecolor="#507abd" strokeweight="2pt">
            <v:path arrowok="t"/>
            <o:lock v:ext="edit" verticies="t"/>
            <w10:wrap type="topAndBottom" anchorx="page"/>
          </v:polyline>
        </w:pict>
      </w:r>
      <w:r>
        <w:pict>
          <v:polyline id="_x0000_s3488" style="position:absolute;z-index:-251653632;mso-wrap-distance-left:0;mso-wrap-distance-right:0;mso-position-horizontal-relative:page" points="2046.3pt,73.6pt,2053.4pt,81.55pt,2064.45pt,70.2pt" coordorigin="6821,234" coordsize="363,227" filled="f" strokecolor="#507abd" strokeweight="2pt">
            <v:path arrowok="t"/>
            <o:lock v:ext="edit" verticies="t"/>
            <w10:wrap type="topAndBottom" anchorx="page"/>
          </v:polyline>
        </w:pict>
      </w: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C75A87">
      <w:pPr>
        <w:pStyle w:val="a3"/>
        <w:spacing w:before="1"/>
        <w:rPr>
          <w:rFonts w:ascii="DIN Pro Bold"/>
          <w:b/>
          <w:sz w:val="16"/>
          <w:lang w:val="ru-RU"/>
        </w:rPr>
      </w:pPr>
      <w:r>
        <w:pict>
          <v:group id="_x0000_s3471" style="position:absolute;margin-left:61.25pt;margin-top:12.1pt;width:224.75pt;height:94.1pt;z-index:-251652608;mso-wrap-distance-left:0;mso-wrap-distance-right:0;mso-position-horizontal-relative:page" coordorigin="1225,242" coordsize="4495,1882">
            <v:line id="_x0000_s3487" style="position:absolute" from="1225,2108" to="5719,2108" strokecolor="#3c3c3b" strokeweight="1.5pt"/>
            <v:rect id="_x0000_s3486" style="position:absolute;left:1521;top:252;width:1676;height:1857" filled="f" strokecolor="#3c3c3b" strokeweight="1pt"/>
            <v:rect id="_x0000_s3485" style="position:absolute;left:1525;top:441;width:1666;height:20" fillcolor="#3c3c3b" stroked="f"/>
            <v:line id="_x0000_s3484" style="position:absolute" from="1526,651" to="3201,651" strokecolor="#3c3c3b" strokeweight="1pt"/>
            <v:line id="_x0000_s3483" style="position:absolute" from="1526,1393" to="3201,1393" strokecolor="#3c3c3b" strokeweight="1pt"/>
            <v:line id="_x0000_s3482" style="position:absolute" from="2643,647" to="2643,1398" strokecolor="#3c3c3b" strokeweight="1pt"/>
            <v:line id="_x0000_s3481" style="position:absolute" from="2088,653" to="2088,1397" strokecolor="#3c3c3b" strokeweight="1pt"/>
            <v:shape id="_x0000_s3480" style="position:absolute;left:4665;top:1207;width:850;height:848" coordorigin="4666,1208" coordsize="850,848" path="m4674,1209r79,847l5436,2056r80,-848l4666,1208e" filled="f" strokecolor="#3c3c3b" strokeweight="1pt">
              <v:path arrowok="t"/>
            </v:shape>
            <v:rect id="_x0000_s3479" style="position:absolute;left:4593;top:1153;width:998;height:52" filled="f" strokecolor="#3c3c3b" strokeweight="1pt"/>
            <v:rect id="_x0000_s3478" style="position:absolute;left:4797;top:2058;width:596;height:50" filled="f" strokecolor="#3c3c3b" strokeweight="1pt"/>
            <v:shape id="_x0000_s3477" style="position:absolute;left:4641;top:1067;width:897;height:85" coordorigin="4642,1068" coordsize="897,85" path="m4642,1152r54,-58l4770,1068r679,l5460,1068r15,7l5482,1083r56,67e" filled="f" strokecolor="#3c3c3b" strokeweight="1pt">
              <v:path arrowok="t"/>
            </v:shape>
            <v:line id="_x0000_s3476" style="position:absolute" from="3227,1570" to="4664,1570" strokecolor="#3c3c3b" strokeweight="1pt"/>
            <v:shape id="_x0000_s3475" style="position:absolute;left:3220;top:1483;width:87;height:173" coordorigin="3220,1483" coordsize="87,173" path="m3307,1483r-87,87l3307,1656e" filled="f" strokecolor="#3c3c3b" strokeweight="1pt">
              <v:path arrowok="t"/>
            </v:shape>
            <v:shape id="_x0000_s3474" style="position:absolute;left:4587;top:1483;width:87;height:173" coordorigin="4587,1483" coordsize="87,173" path="m4587,1483r87,87l4587,1656e" filled="f" strokecolor="#3c3c3b" strokeweight="1pt">
              <v:path arrowok="t"/>
            </v:shape>
            <v:rect id="_x0000_s3473" style="position:absolute;left:1521;top:252;width:1676;height:1857" fillcolor="black" stroked="f">
              <v:fill opacity="6553f"/>
            </v:rect>
            <v:shape id="_x0000_s3472" type="#_x0000_t202" style="position:absolute;left:3714;top:1293;width:465;height:218" filled="f" stroked="f">
              <v:textbox inset="0,0,0,0">
                <w:txbxContent>
                  <w:p w:rsidR="005140E1" w:rsidRDefault="005140E1">
                    <w:pPr>
                      <w:rPr>
                        <w:sz w:val="18"/>
                      </w:rPr>
                    </w:pPr>
                    <w:r>
                      <w:rPr>
                        <w:color w:val="3C3C3B"/>
                        <w:sz w:val="18"/>
                      </w:rPr>
                      <w:t>≥ 25м</w:t>
                    </w:r>
                  </w:p>
                </w:txbxContent>
              </v:textbox>
            </v:shape>
            <w10:wrap type="topAndBottom" anchorx="page"/>
          </v:group>
        </w:pict>
      </w:r>
      <w:r>
        <w:pict>
          <v:group id="_x0000_s3456" style="position:absolute;margin-left:332.05pt;margin-top:12.05pt;width:224.75pt;height:94.15pt;z-index:-251651584;mso-wrap-distance-left:0;mso-wrap-distance-right:0;mso-position-horizontal-relative:page" coordorigin="6641,241" coordsize="4495,1883">
            <v:line id="_x0000_s3470" style="position:absolute" from="6641,2108" to="11135,2108" strokecolor="#3c3c3b" strokeweight="1.5pt"/>
            <v:rect id="_x0000_s3469" style="position:absolute;left:6937;top:252;width:1676;height:1857" filled="f" strokecolor="#3c3c3b" strokeweight="1pt"/>
            <v:rect id="_x0000_s3468" style="position:absolute;left:6942;top:441;width:1666;height:20" fillcolor="#3c3c3b" stroked="f"/>
            <v:line id="_x0000_s3467" style="position:absolute" from="6942,651" to="8617,651" strokecolor="#3c3c3b" strokeweight="1pt"/>
            <v:line id="_x0000_s3466" style="position:absolute" from="6942,1393" to="8617,1393" strokecolor="#3c3c3b" strokeweight="1pt"/>
            <v:line id="_x0000_s3465" style="position:absolute" from="8060,647" to="8060,1398" strokecolor="#3c3c3b" strokeweight="1pt"/>
            <v:line id="_x0000_s3464" style="position:absolute" from="7504,653" to="7504,1397" strokecolor="#3c3c3b" strokeweight="1pt"/>
            <v:line id="_x0000_s3463" style="position:absolute" from="8644,1570" to="10081,1570" strokecolor="#3c3c3b" strokeweight="1pt"/>
            <v:shape id="_x0000_s3462" style="position:absolute;left:8636;top:1483;width:87;height:173" coordorigin="8637,1483" coordsize="87,173" path="m8723,1483r-86,87l8723,1656e" filled="f" strokecolor="#3c3c3b" strokeweight="1pt">
              <v:path arrowok="t"/>
            </v:shape>
            <v:shape id="_x0000_s3461" style="position:absolute;left:10003;top:1483;width:87;height:173" coordorigin="10004,1483" coordsize="87,173" path="m10004,1483r86,87l10004,1656e" filled="f" strokecolor="#3c3c3b" strokeweight="1pt">
              <v:path arrowok="t"/>
            </v:shape>
            <v:rect id="_x0000_s3460" style="position:absolute;left:10114;top:653;width:749;height:1450" filled="f" strokecolor="#3c3c3b" strokeweight="1pt"/>
            <v:rect id="_x0000_s3459" style="position:absolute;left:10213;top:758;width:550;height:375" filled="f" strokecolor="#3c3c3b" strokeweight="1pt"/>
            <v:rect id="_x0000_s3458" style="position:absolute;left:6927;top:240;width:1676;height:1857" fillcolor="black" stroked="f">
              <v:fill opacity="6553f"/>
            </v:rect>
            <v:shape id="_x0000_s3457" type="#_x0000_t202" style="position:absolute;left:9130;top:1293;width:465;height:218" filled="f" stroked="f">
              <v:textbox inset="0,0,0,0">
                <w:txbxContent>
                  <w:p w:rsidR="005140E1" w:rsidRDefault="005140E1">
                    <w:pPr>
                      <w:rPr>
                        <w:sz w:val="18"/>
                      </w:rPr>
                    </w:pPr>
                    <w:r>
                      <w:rPr>
                        <w:color w:val="3C3C3B"/>
                        <w:sz w:val="18"/>
                      </w:rPr>
                      <w:t>≥ 25м</w:t>
                    </w:r>
                  </w:p>
                </w:txbxContent>
              </v:textbox>
            </v:shape>
            <w10:wrap type="topAndBottom" anchorx="page"/>
          </v:group>
        </w:pict>
      </w:r>
    </w:p>
    <w:p w:rsidR="00981A65" w:rsidRPr="000C1750" w:rsidRDefault="00981A65">
      <w:pPr>
        <w:pStyle w:val="a3"/>
        <w:rPr>
          <w:rFonts w:ascii="DIN Pro Bold"/>
          <w:b/>
          <w:lang w:val="ru-RU"/>
        </w:rPr>
      </w:pPr>
    </w:p>
    <w:p w:rsidR="00981A65" w:rsidRPr="000C1750" w:rsidRDefault="00981A65">
      <w:pPr>
        <w:pStyle w:val="a3"/>
        <w:spacing w:before="10"/>
        <w:rPr>
          <w:rFonts w:ascii="DIN Pro Bold"/>
          <w:b/>
          <w:sz w:val="22"/>
          <w:lang w:val="ru-RU"/>
        </w:rPr>
      </w:pPr>
    </w:p>
    <w:p w:rsidR="00981A65" w:rsidRPr="000C1750" w:rsidRDefault="00981A65">
      <w:pPr>
        <w:rPr>
          <w:rFonts w:ascii="DIN Pro Bold"/>
          <w:lang w:val="ru-RU"/>
        </w:rPr>
        <w:sectPr w:rsidR="00981A65" w:rsidRPr="000C1750">
          <w:headerReference w:type="default" r:id="rId271"/>
          <w:footerReference w:type="default" r:id="rId272"/>
          <w:pgSz w:w="11910" w:h="16840"/>
          <w:pgMar w:top="520" w:right="0" w:bottom="740" w:left="0" w:header="0" w:footer="553" w:gutter="0"/>
          <w:pgNumType w:start="65"/>
          <w:cols w:space="720"/>
        </w:sectPr>
      </w:pPr>
    </w:p>
    <w:p w:rsidR="00981A65" w:rsidRPr="00BD1855" w:rsidRDefault="000C1750">
      <w:pPr>
        <w:spacing w:before="101"/>
        <w:ind w:left="1224" w:right="-4"/>
        <w:rPr>
          <w:rFonts w:ascii="Times New Roman" w:hAnsi="Times New Roman" w:cs="Times New Roman"/>
          <w:lang w:val="ru-RU"/>
        </w:rPr>
      </w:pPr>
      <w:r w:rsidRPr="00BD1855">
        <w:rPr>
          <w:rFonts w:ascii="Times New Roman" w:hAnsi="Times New Roman" w:cs="Times New Roman"/>
          <w:color w:val="3C3C3B"/>
          <w:lang w:val="ru-RU"/>
        </w:rPr>
        <w:t xml:space="preserve">Расстояние от НТО до места сбора мусора должно быть не менее 25 м. Допускается сокращение расстояния, если это позволяют местные правила </w:t>
      </w:r>
      <w:r w:rsidR="00BD1855" w:rsidRPr="00BD1855">
        <w:rPr>
          <w:rFonts w:ascii="Times New Roman" w:hAnsi="Times New Roman" w:cs="Times New Roman"/>
          <w:color w:val="3C3C3B"/>
          <w:spacing w:val="-3"/>
          <w:lang w:val="ru-RU"/>
        </w:rPr>
        <w:t>организа</w:t>
      </w:r>
      <w:r w:rsidRPr="00BD1855">
        <w:rPr>
          <w:rFonts w:ascii="Times New Roman" w:hAnsi="Times New Roman" w:cs="Times New Roman"/>
          <w:color w:val="3C3C3B"/>
          <w:lang w:val="ru-RU"/>
        </w:rPr>
        <w:t>ции торговли.</w: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C75A87">
      <w:pPr>
        <w:pStyle w:val="a3"/>
        <w:spacing w:before="1"/>
        <w:rPr>
          <w:rFonts w:ascii="Times New Roman" w:hAnsi="Times New Roman" w:cs="Times New Roman"/>
          <w:sz w:val="22"/>
          <w:szCs w:val="22"/>
          <w:lang w:val="ru-RU"/>
        </w:rPr>
      </w:pPr>
      <w:r>
        <w:rPr>
          <w:rFonts w:ascii="Times New Roman" w:hAnsi="Times New Roman" w:cs="Times New Roman"/>
          <w:sz w:val="22"/>
          <w:szCs w:val="22"/>
        </w:rPr>
        <w:pict>
          <v:polyline id="_x0000_s3455" style="position:absolute;z-index:-251650560;mso-wrap-distance-left:0;mso-wrap-distance-right:0;mso-position-horizontal-relative:page" points="399.9pt,68.8pt,407pt,76.75pt,418.05pt,65.4pt" coordorigin="1333,218" coordsize="363,227" filled="f" strokecolor="#507abd" strokeweight="2pt">
            <v:path arrowok="t"/>
            <o:lock v:ext="edit" verticies="t"/>
            <w10:wrap type="topAndBottom" anchorx="page"/>
          </v:polyline>
        </w:pic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spacing w:before="11"/>
        <w:rPr>
          <w:rFonts w:ascii="Times New Roman" w:hAnsi="Times New Roman" w:cs="Times New Roman"/>
          <w:sz w:val="24"/>
          <w:szCs w:val="24"/>
          <w:lang w:val="ru-RU"/>
        </w:rPr>
      </w:pPr>
    </w:p>
    <w:p w:rsidR="00981A65" w:rsidRPr="00BD1855" w:rsidRDefault="00C75A87">
      <w:pPr>
        <w:spacing w:before="1"/>
        <w:ind w:left="1224" w:right="-4"/>
        <w:rPr>
          <w:rFonts w:ascii="Times New Roman" w:hAnsi="Times New Roman" w:cs="Times New Roman"/>
          <w:sz w:val="24"/>
          <w:szCs w:val="24"/>
          <w:lang w:val="ru-RU"/>
        </w:rPr>
      </w:pPr>
      <w:r>
        <w:rPr>
          <w:rFonts w:ascii="Times New Roman" w:hAnsi="Times New Roman" w:cs="Times New Roman"/>
          <w:sz w:val="24"/>
          <w:szCs w:val="24"/>
        </w:rPr>
        <w:pict>
          <v:group id="_x0000_s3440" style="position:absolute;left:0;text-align:left;margin-left:61.25pt;margin-top:-121.15pt;width:224.75pt;height:94.6pt;z-index:251668992;mso-position-horizontal-relative:page" coordorigin="1225,-2423" coordsize="4495,1892">
            <v:line id="_x0000_s3454" style="position:absolute" from="1225,-547" to="5719,-547" strokecolor="#3c3c3b" strokeweight="1.5pt"/>
            <v:rect id="_x0000_s3453" style="position:absolute;left:3841;top:-2414;width:1676;height:1857" filled="f" strokecolor="#3c3c3b" strokeweight="1pt"/>
            <v:rect id="_x0000_s3452" style="position:absolute;left:3846;top:-2224;width:1666;height:20" fillcolor="#3c3c3b" stroked="f"/>
            <v:line id="_x0000_s3451" style="position:absolute" from="3846,-2015" to="5521,-2015" strokecolor="#3c3c3b" strokeweight="1pt"/>
            <v:line id="_x0000_s3450" style="position:absolute" from="3846,-1273" to="5521,-1273" strokecolor="#3c3c3b" strokeweight="1pt"/>
            <v:line id="_x0000_s3449" style="position:absolute" from="4964,-2019" to="4964,-1268" strokecolor="#3c3c3b" strokeweight="1pt"/>
            <v:line id="_x0000_s3448" style="position:absolute" from="4408,-2013" to="4408,-1269" strokecolor="#3c3c3b" strokeweight="1pt"/>
            <v:shape id="_x0000_s3447" style="position:absolute;left:1538;top:-2089;width:1514;height:1321" coordorigin="1539,-2089" coordsize="1514,1321" o:spt="100" adj="0,,0" path="m1686,-952r193,l1879,-1089r-193,l1686,-952xm2718,-952r192,l2910,-1089r-192,l2718,-952xm1587,-905r1420,l3007,-2089r-1420,l1587,-905xm1587,-768r1420,l3007,-820r-1420,l1587,-768xm1587,-905r1420,l3007,-1143r-1420,l1587,-905xm1539,-825r1513,l3052,-904r-1513,l1539,-825xe" filled="f" strokecolor="#3c3c3b" strokeweight="1pt">
              <v:stroke joinstyle="round"/>
              <v:formulas/>
              <v:path arrowok="t" o:connecttype="segments"/>
            </v:shape>
            <v:shape id="_x0000_s3446" style="position:absolute;left:1887;top:-2385;width:811;height:290" coordorigin="1887,-2384" coordsize="811,290" path="m1887,-2095r,-289l2023,-2384r,49l2567,-2335r,-49l2698,-2384r,289l2565,-2095r,-145l2020,-2240r,141l1887,-2099e" filled="f" strokecolor="#3c3c3b" strokeweight="1pt">
              <v:path arrowok="t"/>
            </v:shape>
            <v:shape id="_x0000_s3445" style="position:absolute;left:1686;top:-1984;width:1225;height:375" coordorigin="1686,-1984" coordsize="1225,375" o:spt="100" adj="0,,0" path="m1686,-1609r550,l2236,-1984r-550,l1686,-1609xm2361,-1609r549,l2910,-1984r-549,l2361,-1609xe" filled="f" strokecolor="#3c3c3b" strokeweight="1pt">
              <v:stroke joinstyle="round"/>
              <v:formulas/>
              <v:path arrowok="t" o:connecttype="segments"/>
            </v:shape>
            <v:shape id="_x0000_s3444" style="position:absolute;left:1406;top:-1994;width:182;height:598" coordorigin="1407,-1994" coordsize="182,598" path="m1577,-1994r-170,l1407,-1578r181,182l1588,-1473r-102,-102l1529,-1575r,-388l1577,-1963r,-31e" filled="f" strokecolor="#3c3c3b" strokeweight="1pt">
              <v:path arrowok="t"/>
            </v:shape>
            <v:shape id="_x0000_s3443" style="position:absolute;left:3007;top:-1993;width:182;height:598" coordorigin="3007,-1992" coordsize="182,598" path="m3018,-1992r170,l3188,-1576r-181,181l3007,-1471r102,-103l3067,-1574r,-388l3018,-1962r,-30e" filled="f" strokecolor="#3c3c3b" strokeweight="1pt">
              <v:path arrowok="t"/>
            </v:shape>
            <v:shape id="_x0000_s3442" style="position:absolute;left:1686;top:-766;width:1225;height:219" coordorigin="1686,-766" coordsize="1225,219" o:spt="100" adj="0,,0" path="m1686,-547r193,l1879,-766r-193,l1686,-547xm2718,-547r192,l2910,-766r-192,l2718,-547xe" filled="f" strokecolor="#3c3c3b" strokeweight="1pt">
              <v:stroke joinstyle="round"/>
              <v:formulas/>
              <v:path arrowok="t" o:connecttype="segments"/>
            </v:shape>
            <v:rect id="_x0000_s3441" style="position:absolute;left:3841;top:-2409;width:1676;height:1857" fillcolor="black" stroked="f">
              <v:fill opacity="6553f"/>
            </v:rect>
            <w10:wrap anchorx="page"/>
          </v:group>
        </w:pict>
      </w:r>
      <w:r w:rsidR="000C1750" w:rsidRPr="00BD1855">
        <w:rPr>
          <w:rFonts w:ascii="Times New Roman" w:hAnsi="Times New Roman" w:cs="Times New Roman"/>
          <w:color w:val="3C3C3B"/>
          <w:sz w:val="24"/>
          <w:szCs w:val="24"/>
          <w:lang w:val="ru-RU"/>
        </w:rPr>
        <w:t>Расположение Н</w:t>
      </w:r>
      <w:r w:rsidR="00BD1855">
        <w:rPr>
          <w:rFonts w:ascii="Times New Roman" w:hAnsi="Times New Roman" w:cs="Times New Roman"/>
          <w:color w:val="3C3C3B"/>
          <w:sz w:val="24"/>
          <w:szCs w:val="24"/>
          <w:lang w:val="ru-RU"/>
        </w:rPr>
        <w:t>ТО не должно мешать подъезду по</w:t>
      </w:r>
      <w:r w:rsidR="000C1750" w:rsidRPr="00BD1855">
        <w:rPr>
          <w:rFonts w:ascii="Times New Roman" w:hAnsi="Times New Roman" w:cs="Times New Roman"/>
          <w:color w:val="3C3C3B"/>
          <w:sz w:val="24"/>
          <w:szCs w:val="24"/>
          <w:lang w:val="ru-RU"/>
        </w:rPr>
        <w:t>жарной, аварийно-спасательной техники или доступу к элементам инженерной инфраструктуры: объектам энергоснабжения и освещения, колодцам, кранам</w:t>
      </w:r>
    </w:p>
    <w:p w:rsidR="00981A65" w:rsidRPr="00BD1855" w:rsidRDefault="000C1750">
      <w:pPr>
        <w:spacing w:before="8"/>
        <w:ind w:left="1224"/>
        <w:rPr>
          <w:rFonts w:ascii="Times New Roman" w:hAnsi="Times New Roman" w:cs="Times New Roman"/>
          <w:sz w:val="24"/>
          <w:szCs w:val="24"/>
          <w:lang w:val="ru-RU"/>
        </w:rPr>
      </w:pPr>
      <w:r w:rsidRPr="00BD1855">
        <w:rPr>
          <w:rFonts w:ascii="Times New Roman" w:hAnsi="Times New Roman" w:cs="Times New Roman"/>
          <w:color w:val="3C3C3B"/>
          <w:sz w:val="24"/>
          <w:szCs w:val="24"/>
          <w:lang w:val="ru-RU"/>
        </w:rPr>
        <w:t>и другим.</w:t>
      </w:r>
    </w:p>
    <w:p w:rsidR="00981A65" w:rsidRPr="00BD1855" w:rsidRDefault="000C1750">
      <w:pPr>
        <w:spacing w:before="100"/>
        <w:ind w:left="936" w:right="690"/>
        <w:rPr>
          <w:rFonts w:ascii="Times New Roman" w:hAnsi="Times New Roman" w:cs="Times New Roman"/>
          <w:sz w:val="24"/>
          <w:szCs w:val="24"/>
          <w:lang w:val="ru-RU"/>
        </w:rPr>
      </w:pPr>
      <w:r w:rsidRPr="00BD1855">
        <w:rPr>
          <w:rFonts w:ascii="Times New Roman" w:hAnsi="Times New Roman" w:cs="Times New Roman"/>
          <w:sz w:val="24"/>
          <w:szCs w:val="24"/>
          <w:lang w:val="ru-RU"/>
        </w:rPr>
        <w:br w:type="column"/>
      </w:r>
      <w:r w:rsidRPr="00BD1855">
        <w:rPr>
          <w:rFonts w:ascii="Times New Roman" w:hAnsi="Times New Roman" w:cs="Times New Roman"/>
          <w:color w:val="3C3C3B"/>
          <w:sz w:val="24"/>
          <w:szCs w:val="24"/>
          <w:lang w:val="ru-RU"/>
        </w:rPr>
        <w:t>Расстояние от НТО до автозаправочной станции должно быть не менее 25 м.</w:t>
      </w:r>
    </w:p>
    <w:p w:rsidR="00981A65" w:rsidRPr="00BD1855" w:rsidRDefault="00981A65">
      <w:pPr>
        <w:pStyle w:val="a3"/>
        <w:rPr>
          <w:rFonts w:ascii="Times New Roman" w:hAnsi="Times New Roman" w:cs="Times New Roman"/>
          <w:sz w:val="24"/>
          <w:szCs w:val="24"/>
          <w:lang w:val="ru-RU"/>
        </w:rPr>
      </w:pPr>
    </w:p>
    <w:p w:rsidR="00981A65" w:rsidRPr="00BD1855" w:rsidRDefault="00981A65">
      <w:pPr>
        <w:pStyle w:val="a3"/>
        <w:rPr>
          <w:rFonts w:ascii="Times New Roman" w:hAnsi="Times New Roman" w:cs="Times New Roman"/>
          <w:sz w:val="24"/>
          <w:szCs w:val="24"/>
          <w:lang w:val="ru-RU"/>
        </w:rPr>
      </w:pPr>
    </w:p>
    <w:p w:rsidR="00981A65" w:rsidRPr="00BD1855" w:rsidRDefault="00981A65">
      <w:pPr>
        <w:pStyle w:val="a3"/>
        <w:rPr>
          <w:rFonts w:ascii="Times New Roman" w:hAnsi="Times New Roman" w:cs="Times New Roman"/>
          <w:sz w:val="24"/>
          <w:szCs w:val="24"/>
          <w:lang w:val="ru-RU"/>
        </w:rPr>
      </w:pPr>
    </w:p>
    <w:p w:rsidR="00981A65" w:rsidRPr="00BD1855" w:rsidRDefault="00981A65">
      <w:pPr>
        <w:pStyle w:val="a3"/>
        <w:rPr>
          <w:rFonts w:ascii="Times New Roman" w:hAnsi="Times New Roman" w:cs="Times New Roman"/>
          <w:sz w:val="24"/>
          <w:szCs w:val="24"/>
          <w:lang w:val="ru-RU"/>
        </w:rPr>
      </w:pPr>
    </w:p>
    <w:p w:rsidR="00981A65" w:rsidRPr="00BD1855" w:rsidRDefault="00981A65">
      <w:pPr>
        <w:pStyle w:val="a3"/>
        <w:rPr>
          <w:rFonts w:ascii="Times New Roman" w:hAnsi="Times New Roman" w:cs="Times New Roman"/>
          <w:sz w:val="24"/>
          <w:szCs w:val="24"/>
          <w:lang w:val="ru-RU"/>
        </w:rPr>
      </w:pPr>
    </w:p>
    <w:p w:rsidR="00981A65" w:rsidRPr="00BD1855" w:rsidRDefault="00981A65">
      <w:pPr>
        <w:pStyle w:val="a3"/>
        <w:rPr>
          <w:rFonts w:ascii="Times New Roman" w:hAnsi="Times New Roman" w:cs="Times New Roman"/>
          <w:sz w:val="24"/>
          <w:szCs w:val="24"/>
          <w:lang w:val="ru-RU"/>
        </w:rPr>
      </w:pPr>
    </w:p>
    <w:p w:rsidR="00981A65" w:rsidRPr="00BD1855" w:rsidRDefault="00981A65">
      <w:pPr>
        <w:pStyle w:val="a3"/>
        <w:rPr>
          <w:rFonts w:ascii="Times New Roman" w:hAnsi="Times New Roman" w:cs="Times New Roman"/>
          <w:sz w:val="24"/>
          <w:szCs w:val="24"/>
          <w:lang w:val="ru-RU"/>
        </w:rPr>
      </w:pPr>
    </w:p>
    <w:p w:rsidR="00981A65" w:rsidRPr="00BD1855" w:rsidRDefault="00981A65">
      <w:pPr>
        <w:pStyle w:val="a3"/>
        <w:rPr>
          <w:rFonts w:ascii="Times New Roman" w:hAnsi="Times New Roman" w:cs="Times New Roman"/>
          <w:sz w:val="24"/>
          <w:szCs w:val="24"/>
          <w:lang w:val="ru-RU"/>
        </w:rPr>
      </w:pPr>
    </w:p>
    <w:p w:rsidR="00981A65" w:rsidRPr="00BD1855" w:rsidRDefault="00C75A87">
      <w:pPr>
        <w:pStyle w:val="a3"/>
        <w:spacing w:before="2"/>
        <w:rPr>
          <w:rFonts w:ascii="Times New Roman" w:hAnsi="Times New Roman" w:cs="Times New Roman"/>
          <w:sz w:val="24"/>
          <w:szCs w:val="24"/>
          <w:lang w:val="ru-RU"/>
        </w:rPr>
      </w:pPr>
      <w:r>
        <w:rPr>
          <w:rFonts w:ascii="Times New Roman" w:hAnsi="Times New Roman" w:cs="Times New Roman"/>
          <w:sz w:val="24"/>
          <w:szCs w:val="24"/>
        </w:rPr>
        <w:pict>
          <v:polyline id="_x0000_s3439" style="position:absolute;z-index:-251649536;mso-wrap-distance-left:0;mso-wrap-distance-right:0;mso-position-horizontal-relative:page" points="2046.3pt,127.3pt,2053.4pt,135.25pt,2064.45pt,123.9pt" coordorigin="6821,413" coordsize="363,227" filled="f" strokecolor="#507abd" strokeweight="2pt">
            <v:path arrowok="t"/>
            <o:lock v:ext="edit" verticies="t"/>
            <w10:wrap type="topAndBottom" anchorx="page"/>
          </v:polyline>
        </w:pict>
      </w:r>
    </w:p>
    <w:p w:rsidR="00981A65" w:rsidRPr="00BD1855" w:rsidRDefault="00981A65">
      <w:pPr>
        <w:pStyle w:val="a3"/>
        <w:rPr>
          <w:rFonts w:ascii="Times New Roman" w:hAnsi="Times New Roman" w:cs="Times New Roman"/>
          <w:sz w:val="24"/>
          <w:szCs w:val="24"/>
          <w:lang w:val="ru-RU"/>
        </w:rPr>
      </w:pPr>
    </w:p>
    <w:p w:rsidR="00981A65" w:rsidRPr="00BD1855" w:rsidRDefault="00981A65">
      <w:pPr>
        <w:pStyle w:val="a3"/>
        <w:rPr>
          <w:rFonts w:ascii="Times New Roman" w:hAnsi="Times New Roman" w:cs="Times New Roman"/>
          <w:sz w:val="24"/>
          <w:szCs w:val="24"/>
          <w:lang w:val="ru-RU"/>
        </w:rPr>
      </w:pPr>
    </w:p>
    <w:p w:rsidR="00981A65" w:rsidRPr="00BD1855" w:rsidRDefault="00C75A87">
      <w:pPr>
        <w:pStyle w:val="a3"/>
        <w:spacing w:before="4"/>
        <w:rPr>
          <w:rFonts w:ascii="Times New Roman" w:hAnsi="Times New Roman" w:cs="Times New Roman"/>
          <w:sz w:val="24"/>
          <w:szCs w:val="24"/>
          <w:lang w:val="ru-RU"/>
        </w:rPr>
      </w:pPr>
      <w:r>
        <w:rPr>
          <w:rFonts w:ascii="Times New Roman" w:hAnsi="Times New Roman" w:cs="Times New Roman"/>
          <w:sz w:val="24"/>
          <w:szCs w:val="24"/>
        </w:rPr>
        <w:pict>
          <v:group id="_x0000_s3430" style="position:absolute;margin-left:335.4pt;margin-top:18.55pt;width:224.75pt;height:94.1pt;z-index:-251648512;mso-wrap-distance-left:0;mso-wrap-distance-right:0;mso-position-horizontal-relative:page" coordorigin="6708,371" coordsize="4495,1882">
            <v:line id="_x0000_s3438" style="position:absolute" from="6708,2237" to="11202,2237" strokecolor="#3c3c3b" strokeweight="1.5pt"/>
            <v:rect id="_x0000_s3437" style="position:absolute;left:8050;top:380;width:1676;height:1857" filled="f" strokecolor="#3c3c3b" strokeweight="1pt"/>
            <v:rect id="_x0000_s3436" style="position:absolute;left:8055;top:570;width:1666;height:20" fillcolor="#3c3c3b" stroked="f"/>
            <v:line id="_x0000_s3435" style="position:absolute" from="8055,780" to="9731,780" strokecolor="#3c3c3b" strokeweight="1pt"/>
            <v:line id="_x0000_s3434" style="position:absolute" from="8055,1521" to="9731,1521" strokecolor="#3c3c3b" strokeweight="1pt"/>
            <v:line id="_x0000_s3433" style="position:absolute" from="9173,775" to="9173,1527" strokecolor="#3c3c3b" strokeweight="1pt"/>
            <v:line id="_x0000_s3432" style="position:absolute" from="8617,781" to="8617,1525" strokecolor="#3c3c3b" strokeweight="1pt"/>
            <v:rect id="_x0000_s3431" style="position:absolute;left:8050;top:375;width:1676;height:1857" fillcolor="black" stroked="f">
              <v:fill opacity="6553f"/>
            </v:rect>
            <w10:wrap type="topAndBottom" anchorx="page"/>
          </v:group>
        </w:pict>
      </w:r>
    </w:p>
    <w:p w:rsidR="00981A65" w:rsidRPr="00BD1855" w:rsidRDefault="00981A65">
      <w:pPr>
        <w:pStyle w:val="a3"/>
        <w:rPr>
          <w:rFonts w:ascii="Times New Roman" w:hAnsi="Times New Roman" w:cs="Times New Roman"/>
          <w:sz w:val="24"/>
          <w:szCs w:val="24"/>
          <w:lang w:val="ru-RU"/>
        </w:rPr>
      </w:pPr>
    </w:p>
    <w:p w:rsidR="00981A65" w:rsidRPr="00BD1855" w:rsidRDefault="00981A65">
      <w:pPr>
        <w:pStyle w:val="a3"/>
        <w:spacing w:before="7"/>
        <w:rPr>
          <w:rFonts w:ascii="Times New Roman" w:hAnsi="Times New Roman" w:cs="Times New Roman"/>
          <w:sz w:val="24"/>
          <w:szCs w:val="24"/>
          <w:lang w:val="ru-RU"/>
        </w:rPr>
      </w:pPr>
    </w:p>
    <w:p w:rsidR="00981A65" w:rsidRPr="00BD1855" w:rsidRDefault="000C1750">
      <w:pPr>
        <w:ind w:left="936" w:right="690"/>
        <w:rPr>
          <w:rFonts w:ascii="Times New Roman" w:hAnsi="Times New Roman" w:cs="Times New Roman"/>
          <w:sz w:val="24"/>
          <w:szCs w:val="24"/>
          <w:lang w:val="ru-RU"/>
        </w:rPr>
      </w:pPr>
      <w:r w:rsidRPr="00BD1855">
        <w:rPr>
          <w:rFonts w:ascii="Times New Roman" w:hAnsi="Times New Roman" w:cs="Times New Roman"/>
          <w:color w:val="3C3C3B"/>
          <w:sz w:val="24"/>
          <w:szCs w:val="24"/>
          <w:lang w:val="ru-RU"/>
        </w:rPr>
        <w:t>Нельзя нарушать целостность существующего покрытия при установке НТО.</w:t>
      </w:r>
    </w:p>
    <w:p w:rsidR="00981A65" w:rsidRPr="00BD1855" w:rsidRDefault="00981A65">
      <w:pPr>
        <w:rPr>
          <w:rFonts w:ascii="Times New Roman" w:hAnsi="Times New Roman" w:cs="Times New Roman"/>
          <w:sz w:val="24"/>
          <w:szCs w:val="24"/>
          <w:lang w:val="ru-RU"/>
        </w:rPr>
        <w:sectPr w:rsidR="00981A65" w:rsidRPr="00BD1855">
          <w:type w:val="continuous"/>
          <w:pgSz w:w="11910" w:h="16840"/>
          <w:pgMar w:top="1300" w:right="0" w:bottom="280" w:left="0" w:header="720" w:footer="720" w:gutter="0"/>
          <w:cols w:num="2" w:space="720" w:equalWidth="0">
            <w:col w:w="5665" w:space="40"/>
            <w:col w:w="6205"/>
          </w:cols>
        </w:sectPr>
      </w:pPr>
    </w:p>
    <w:p w:rsidR="00981A65" w:rsidRPr="000C1750" w:rsidRDefault="00981A65">
      <w:pPr>
        <w:pStyle w:val="a3"/>
        <w:rPr>
          <w:lang w:val="ru-RU"/>
        </w:rPr>
      </w:pPr>
    </w:p>
    <w:p w:rsidR="00981A65" w:rsidRPr="00BD1855" w:rsidRDefault="00BD1855" w:rsidP="00BD1855">
      <w:pPr>
        <w:pStyle w:val="a3"/>
        <w:tabs>
          <w:tab w:val="left" w:pos="1065"/>
        </w:tabs>
        <w:rPr>
          <w:rFonts w:ascii="Times New Roman" w:hAnsi="Times New Roman" w:cs="Times New Roman"/>
          <w:b/>
          <w:sz w:val="24"/>
          <w:szCs w:val="24"/>
          <w:lang w:val="ru-RU"/>
        </w:rPr>
      </w:pPr>
      <w:r>
        <w:rPr>
          <w:lang w:val="ru-RU"/>
        </w:rPr>
        <w:tab/>
      </w:r>
      <w:r w:rsidRPr="00BD1855">
        <w:rPr>
          <w:rFonts w:ascii="Times New Roman" w:hAnsi="Times New Roman" w:cs="Times New Roman"/>
          <w:b/>
          <w:sz w:val="24"/>
          <w:szCs w:val="24"/>
          <w:lang w:val="ru-RU"/>
        </w:rPr>
        <w:t>ПРАВИЛА</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3" w:after="1"/>
        <w:rPr>
          <w:sz w:val="11"/>
          <w:lang w:val="ru-RU"/>
        </w:rPr>
      </w:pPr>
    </w:p>
    <w:p w:rsidR="00981A65" w:rsidRDefault="00C75A87">
      <w:pPr>
        <w:pStyle w:val="a3"/>
        <w:tabs>
          <w:tab w:val="left" w:pos="6639"/>
        </w:tabs>
        <w:ind w:left="1148"/>
      </w:pPr>
      <w:r>
        <w:pict>
          <v:group id="_x0000_s3428" style="width:20.15pt;height:13.35pt;mso-position-horizontal-relative:char;mso-position-vertical-relative:line" coordsize="403,267">
            <v:shape id="_x0000_s3429" style="position:absolute;left:20;top:20;width:363;height:227" coordorigin="20,20" coordsize="363,227" path="m20,88l162,247,383,20e" filled="f" strokecolor="#507abd" strokeweight="2pt">
              <v:path arrowok="t"/>
            </v:shape>
            <w10:anchorlock/>
          </v:group>
        </w:pict>
      </w:r>
      <w:r w:rsidR="000C1750">
        <w:tab/>
      </w:r>
      <w:r>
        <w:pict>
          <v:group id="_x0000_s3426" style="width:20.15pt;height:13.35pt;mso-position-horizontal-relative:char;mso-position-vertical-relative:line" coordsize="403,267">
            <v:shape id="_x0000_s3427" style="position:absolute;left:20;top:20;width:363;height:227" coordorigin="20,20" coordsize="363,227" path="m20,88l162,247,383,20e" filled="f" strokecolor="#507abd" strokeweight="2pt">
              <v:path arrowok="t"/>
            </v:shape>
            <w10:anchorlock/>
          </v:group>
        </w:pict>
      </w:r>
    </w:p>
    <w:p w:rsidR="00981A65" w:rsidRDefault="00981A65">
      <w:pPr>
        <w:pStyle w:val="a3"/>
      </w:pPr>
    </w:p>
    <w:p w:rsidR="00981A65" w:rsidRDefault="00981A65">
      <w:pPr>
        <w:pStyle w:val="a3"/>
      </w:pPr>
    </w:p>
    <w:p w:rsidR="00981A65" w:rsidRDefault="00981A65">
      <w:pPr>
        <w:pStyle w:val="a3"/>
        <w:spacing w:before="5"/>
        <w:rPr>
          <w:sz w:val="22"/>
        </w:rPr>
      </w:pPr>
    </w:p>
    <w:p w:rsidR="00981A65" w:rsidRDefault="00C75A87">
      <w:pPr>
        <w:pStyle w:val="a3"/>
        <w:tabs>
          <w:tab w:val="left" w:pos="6475"/>
        </w:tabs>
        <w:ind w:left="1059"/>
      </w:pPr>
      <w:r>
        <w:pict>
          <v:group id="_x0000_s3408" style="width:224.75pt;height:123.2pt;mso-position-horizontal-relative:char;mso-position-vertical-relative:line" coordsize="4495,2464">
            <v:line id="_x0000_s3425" style="position:absolute" from="0,1866" to="4494,1866" strokecolor="#3c3c3b" strokeweight="1.5pt"/>
            <v:rect id="_x0000_s3424" style="position:absolute;left:285;top:10;width:1676;height:1857" filled="f" strokecolor="#3c3c3b" strokeweight="1pt"/>
            <v:rect id="_x0000_s3423" style="position:absolute;left:290;top:199;width:1666;height:20" fillcolor="#3c3c3b" stroked="f"/>
            <v:line id="_x0000_s3422" style="position:absolute" from="290,409" to="1965,409" strokecolor="#3c3c3b" strokeweight="1pt"/>
            <v:line id="_x0000_s3421" style="position:absolute" from="290,1151" to="1965,1151" strokecolor="#3c3c3b" strokeweight="1pt"/>
            <v:line id="_x0000_s3420" style="position:absolute" from="1408,405" to="1408,1156" strokecolor="#3c3c3b" strokeweight="1pt"/>
            <v:line id="_x0000_s3419" style="position:absolute" from="852,411" to="852,1155" strokecolor="#3c3c3b" strokeweight="1pt"/>
            <v:line id="_x0000_s3418" style="position:absolute" from="2003,1327" to="2959,1327" strokecolor="#3c3c3b" strokeweight="1pt"/>
            <v:shape id="_x0000_s3417" style="position:absolute;left:1995;top:1241;width:87;height:173" coordorigin="1996,1241" coordsize="87,173" path="m2082,1241r-86,86l2082,1414e" filled="f" strokecolor="#3c3c3b" strokeweight="1pt">
              <v:path arrowok="t"/>
            </v:shape>
            <v:shape id="_x0000_s3416" style="position:absolute;left:2887;top:1240;width:87;height:173" coordorigin="2887,1241" coordsize="87,173" path="m2887,1241r86,86l2887,1414e" filled="f" strokecolor="#3c3c3b" strokeweight="1pt">
              <v:path arrowok="t"/>
            </v:shape>
            <v:rect id="_x0000_s3415" style="position:absolute;left:2987;top:1915;width:1426;height:137" filled="f" strokecolor="#3c3c3b" strokeweight=".5pt"/>
            <v:rect id="_x0000_s3414" style="position:absolute;left:2987;top:2092;width:1426;height:137" filled="f" strokecolor="#3c3c3b" strokeweight=".5pt"/>
            <v:line id="_x0000_s3413" style="position:absolute" from="0,2448" to="4494,2448" strokecolor="#3c3c3b" strokeweight="1.5pt"/>
            <v:rect id="_x0000_s3412" style="position:absolute;left:2987;top:2269;width:1426;height:137" filled="f" strokecolor="#3c3c3b" strokeweight=".5pt"/>
            <v:rect id="_x0000_s3411" style="position:absolute;left:275;top:10;width:1676;height:1857" fillcolor="black" stroked="f">
              <v:fill opacity="6553f"/>
            </v:rect>
            <v:line id="_x0000_s3410" style="position:absolute" from="2987,1317" to="2987,1856" strokecolor="#3c3c3b" strokeweight=".5pt">
              <v:stroke dashstyle="dash"/>
            </v:line>
            <v:shape id="_x0000_s3409" type="#_x0000_t202" style="position:absolute;left:2298;top:1051;width:371;height:218" filled="f" stroked="f">
              <v:textbox inset="0,0,0,0">
                <w:txbxContent>
                  <w:p w:rsidR="005140E1" w:rsidRDefault="005140E1">
                    <w:pPr>
                      <w:rPr>
                        <w:sz w:val="18"/>
                      </w:rPr>
                    </w:pPr>
                    <w:r>
                      <w:rPr>
                        <w:color w:val="3C3C3B"/>
                        <w:sz w:val="18"/>
                      </w:rPr>
                      <w:t>≥ 5м</w:t>
                    </w:r>
                  </w:p>
                </w:txbxContent>
              </v:textbox>
            </v:shape>
            <w10:anchorlock/>
          </v:group>
        </w:pict>
      </w:r>
      <w:r w:rsidR="000C1750">
        <w:tab/>
      </w:r>
      <w:r>
        <w:rPr>
          <w:position w:val="58"/>
        </w:rPr>
      </w:r>
      <w:r>
        <w:rPr>
          <w:position w:val="58"/>
        </w:rPr>
        <w:pict>
          <v:group id="_x0000_s3389" style="width:224.75pt;height:94.1pt;mso-position-horizontal-relative:char;mso-position-vertical-relative:line" coordsize="4495,1882">
            <v:line id="_x0000_s3407" style="position:absolute" from="0,1866" to="4494,1866" strokecolor="#3c3c3b" strokeweight="1.5pt"/>
            <v:rect id="_x0000_s3406" style="position:absolute;left:285;top:10;width:1676;height:1857" filled="f" strokecolor="#3c3c3b" strokeweight="1pt"/>
            <v:rect id="_x0000_s3405" style="position:absolute;left:290;top:199;width:1666;height:20" fillcolor="#3c3c3b" stroked="f"/>
            <v:line id="_x0000_s3404" style="position:absolute" from="290,409" to="1965,409" strokecolor="#3c3c3b" strokeweight="1pt"/>
            <v:line id="_x0000_s3403" style="position:absolute" from="290,1151" to="1965,1151" strokecolor="#3c3c3b" strokeweight="1pt"/>
            <v:line id="_x0000_s3402" style="position:absolute" from="1408,405" to="1408,1156" strokecolor="#3c3c3b" strokeweight="1pt"/>
            <v:line id="_x0000_s3401" style="position:absolute" from="852,411" to="852,1155" strokecolor="#3c3c3b" strokeweight="1pt"/>
            <v:line id="_x0000_s3400" style="position:absolute" from="2003,1327" to="2878,1327" strokecolor="#3c3c3b" strokeweight="1pt"/>
            <v:shape id="_x0000_s3399" style="position:absolute;left:1995;top:1241;width:87;height:173" coordorigin="1996,1241" coordsize="87,173" path="m2082,1241r-86,86l2082,1414e" filled="f" strokecolor="#3c3c3b" strokeweight="1pt">
              <v:path arrowok="t"/>
            </v:shape>
            <v:shape id="_x0000_s3398" style="position:absolute;left:2799;top:1241;width:87;height:173" coordorigin="2800,1241" coordsize="87,173" path="m2800,1241r86,86l2800,1414e" filled="f" strokecolor="#3c3c3b" strokeweight="1pt">
              <v:path arrowok="t"/>
            </v:shape>
            <v:rect id="_x0000_s3397" style="position:absolute;left:2927;top:266;width:1194;height:1012" filled="f" strokecolor="#3c3c3b" strokeweight="1pt"/>
            <v:rect id="_x0000_s3396" style="position:absolute;left:2970;top:310;width:1106;height:925" filled="f" strokecolor="#3c3c3b" strokeweight="1pt"/>
            <v:line id="_x0000_s3395" style="position:absolute" from="2927,1222" to="2927,1866" strokecolor="#3c3c3b" strokeweight="1pt"/>
            <v:line id="_x0000_s3394" style="position:absolute" from="2965,1289" to="2965,1866" strokecolor="#3c3c3b" strokeweight="1pt"/>
            <v:line id="_x0000_s3393" style="position:absolute" from="4121,1222" to="4121,1866" strokecolor="#3c3c3b" strokeweight="1pt"/>
            <v:line id="_x0000_s3392" style="position:absolute" from="4075,1273" to="4075,1866" strokecolor="#3c3c3b" strokeweight="1pt"/>
            <v:rect id="_x0000_s3391" style="position:absolute;left:290;top:10;width:1676;height:1857" fillcolor="black" stroked="f">
              <v:fill opacity="6553f"/>
            </v:rect>
            <v:shape id="_x0000_s3390" type="#_x0000_t202" style="position:absolute;left:2208;top:1054;width:416;height:218" filled="f" stroked="f">
              <v:textbox inset="0,0,0,0">
                <w:txbxContent>
                  <w:p w:rsidR="005140E1" w:rsidRDefault="005140E1">
                    <w:pPr>
                      <w:rPr>
                        <w:sz w:val="18"/>
                      </w:rPr>
                    </w:pPr>
                    <w:r>
                      <w:rPr>
                        <w:color w:val="3C3C3B"/>
                        <w:sz w:val="18"/>
                      </w:rPr>
                      <w:t>≥ 2 м</w:t>
                    </w:r>
                  </w:p>
                </w:txbxContent>
              </v:textbox>
            </v:shape>
            <w10:anchorlock/>
          </v:group>
        </w:pict>
      </w:r>
    </w:p>
    <w:p w:rsidR="00981A65" w:rsidRDefault="00981A65">
      <w:pPr>
        <w:sectPr w:rsidR="00981A65">
          <w:headerReference w:type="default" r:id="rId273"/>
          <w:footerReference w:type="default" r:id="rId274"/>
          <w:pgSz w:w="11910" w:h="16840"/>
          <w:pgMar w:top="1700" w:right="0" w:bottom="740" w:left="0" w:header="1411" w:footer="553" w:gutter="0"/>
          <w:pgNumType w:start="66"/>
          <w:cols w:space="720"/>
        </w:sectPr>
      </w:pPr>
    </w:p>
    <w:p w:rsidR="00981A65" w:rsidRPr="00BD1855" w:rsidRDefault="000C1750">
      <w:pPr>
        <w:spacing w:before="57"/>
        <w:ind w:left="1073" w:right="40"/>
        <w:jc w:val="both"/>
        <w:rPr>
          <w:rFonts w:ascii="Times New Roman" w:hAnsi="Times New Roman" w:cs="Times New Roman"/>
          <w:lang w:val="ru-RU"/>
        </w:rPr>
      </w:pPr>
      <w:r w:rsidRPr="00BD1855">
        <w:rPr>
          <w:rFonts w:ascii="Times New Roman" w:hAnsi="Times New Roman" w:cs="Times New Roman"/>
          <w:color w:val="3C3C3B"/>
          <w:lang w:val="ru-RU"/>
        </w:rPr>
        <w:t xml:space="preserve">Расстояние от НТО до границы пешеходного </w:t>
      </w:r>
      <w:r w:rsidRPr="00BD1855">
        <w:rPr>
          <w:rFonts w:ascii="Times New Roman" w:hAnsi="Times New Roman" w:cs="Times New Roman"/>
          <w:color w:val="3C3C3B"/>
          <w:spacing w:val="-4"/>
          <w:lang w:val="ru-RU"/>
        </w:rPr>
        <w:t xml:space="preserve">перехода </w:t>
      </w:r>
      <w:r w:rsidRPr="00BD1855">
        <w:rPr>
          <w:rFonts w:ascii="Times New Roman" w:hAnsi="Times New Roman" w:cs="Times New Roman"/>
          <w:color w:val="3C3C3B"/>
          <w:lang w:val="ru-RU"/>
        </w:rPr>
        <w:t>рекомендуется оставлять не менее 5 м.</w: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C75A87">
      <w:pPr>
        <w:pStyle w:val="a3"/>
        <w:spacing w:before="7"/>
        <w:rPr>
          <w:rFonts w:ascii="Times New Roman" w:hAnsi="Times New Roman" w:cs="Times New Roman"/>
          <w:sz w:val="22"/>
          <w:szCs w:val="22"/>
          <w:lang w:val="ru-RU"/>
        </w:rPr>
      </w:pPr>
      <w:r>
        <w:rPr>
          <w:rFonts w:ascii="Times New Roman" w:hAnsi="Times New Roman" w:cs="Times New Roman"/>
          <w:sz w:val="22"/>
          <w:szCs w:val="22"/>
        </w:rPr>
        <w:pict>
          <v:polyline id="_x0000_s3388" style="position:absolute;z-index:-251646464;mso-wrap-distance-left:0;mso-wrap-distance-right:0;mso-position-horizontal-relative:page" points="292.75pt,92.65pt,299.85pt,100.6pt,310.9pt,89.25pt" coordorigin="1171,357" coordsize="363,227" filled="f" strokecolor="#507abd" strokeweight="2pt">
            <v:path arrowok="t"/>
            <o:lock v:ext="edit" verticies="t"/>
            <w10:wrap type="topAndBottom" anchorx="page"/>
          </v:polyline>
        </w:pic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spacing w:before="8"/>
        <w:rPr>
          <w:rFonts w:ascii="Times New Roman" w:hAnsi="Times New Roman" w:cs="Times New Roman"/>
          <w:sz w:val="22"/>
          <w:szCs w:val="22"/>
          <w:lang w:val="ru-RU"/>
        </w:rPr>
      </w:pPr>
    </w:p>
    <w:p w:rsidR="00981A65" w:rsidRPr="00BD1855" w:rsidRDefault="00C75A87">
      <w:pPr>
        <w:pStyle w:val="a3"/>
        <w:ind w:left="1059" w:right="-58"/>
        <w:rPr>
          <w:rFonts w:ascii="Times New Roman" w:hAnsi="Times New Roman" w:cs="Times New Roman"/>
          <w:sz w:val="22"/>
          <w:szCs w:val="22"/>
        </w:rPr>
      </w:pPr>
      <w:r>
        <w:rPr>
          <w:rFonts w:ascii="Times New Roman" w:hAnsi="Times New Roman" w:cs="Times New Roman"/>
          <w:sz w:val="22"/>
          <w:szCs w:val="22"/>
        </w:rPr>
      </w:r>
      <w:r>
        <w:rPr>
          <w:rFonts w:ascii="Times New Roman" w:hAnsi="Times New Roman" w:cs="Times New Roman"/>
          <w:sz w:val="22"/>
          <w:szCs w:val="22"/>
        </w:rPr>
        <w:pict>
          <v:group id="_x0000_s3358" style="width:224.75pt;height:94.1pt;mso-position-horizontal-relative:char;mso-position-vertical-relative:line" coordsize="4495,1882">
            <v:line id="_x0000_s3387" style="position:absolute" from="0,1866" to="4494,1866" strokecolor="#3c3c3b" strokeweight="1.5pt"/>
            <v:rect id="_x0000_s3386" style="position:absolute;left:1409;top:10;width:1676;height:1857" filled="f" strokecolor="#3c3c3b" strokeweight="1pt"/>
            <v:rect id="_x0000_s3385" style="position:absolute;left:1414;top:199;width:1666;height:20" fillcolor="#3c3c3b" stroked="f"/>
            <v:line id="_x0000_s3384" style="position:absolute" from="1414,409" to="3090,409" strokecolor="#3c3c3b" strokeweight="1pt"/>
            <v:line id="_x0000_s3383" style="position:absolute" from="1414,1151" to="3090,1151" strokecolor="#3c3c3b" strokeweight="1pt"/>
            <v:line id="_x0000_s3382" style="position:absolute" from="2532,405" to="2532,1156" strokecolor="#3c3c3b" strokeweight="1pt"/>
            <v:line id="_x0000_s3381" style="position:absolute" from="1976,411" to="1976,1155" strokecolor="#3c3c3b" strokeweight="1pt"/>
            <v:line id="_x0000_s3380" style="position:absolute" from="1414,448" to="3080,448" strokecolor="#3c3c3b" strokeweight=".25pt"/>
            <v:line id="_x0000_s3379" style="position:absolute" from="1414,482" to="3080,482" strokecolor="#3c3c3b" strokeweight=".25pt"/>
            <v:line id="_x0000_s3378" style="position:absolute" from="1414,516" to="3080,516" strokecolor="#3c3c3b" strokeweight=".25pt"/>
            <v:line id="_x0000_s3377" style="position:absolute" from="1414,550" to="3080,550" strokecolor="#3c3c3b" strokeweight=".25pt"/>
            <v:line id="_x0000_s3376" style="position:absolute" from="1414,584" to="3080,584" strokecolor="#3c3c3b" strokeweight=".25pt"/>
            <v:line id="_x0000_s3375" style="position:absolute" from="1419,618" to="3085,618" strokecolor="#3c3c3b" strokeweight=".25pt"/>
            <v:line id="_x0000_s3374" style="position:absolute" from="1419,652" to="3085,652" strokecolor="#3c3c3b" strokeweight=".25pt"/>
            <v:line id="_x0000_s3373" style="position:absolute" from="1414,686" to="3080,686" strokecolor="#3c3c3b" strokeweight=".25pt"/>
            <v:line id="_x0000_s3372" style="position:absolute" from="1414,720" to="3080,720" strokecolor="#3c3c3b" strokeweight=".25pt"/>
            <v:line id="_x0000_s3371" style="position:absolute" from="1414,754" to="3080,754" strokecolor="#3c3c3b" strokeweight=".25pt"/>
            <v:line id="_x0000_s3370" style="position:absolute" from="1414,788" to="3080,788" strokecolor="#3c3c3b" strokeweight=".25pt"/>
            <v:line id="_x0000_s3369" style="position:absolute" from="1414,821" to="3080,821" strokecolor="#3c3c3b" strokeweight=".25pt"/>
            <v:line id="_x0000_s3368" style="position:absolute" from="1414,854" to="3080,854" strokecolor="#3c3c3b" strokeweight=".25pt"/>
            <v:line id="_x0000_s3367" style="position:absolute" from="1414,887" to="3080,887" strokecolor="#3c3c3b" strokeweight=".25pt"/>
            <v:line id="_x0000_s3366" style="position:absolute" from="1414,920" to="3080,920" strokecolor="#3c3c3b" strokeweight=".25pt"/>
            <v:line id="_x0000_s3365" style="position:absolute" from="1414,953" to="3080,953" strokecolor="#3c3c3b" strokeweight=".25pt"/>
            <v:line id="_x0000_s3364" style="position:absolute" from="1414,987" to="3080,987" strokecolor="#3c3c3b" strokeweight=".25pt"/>
            <v:line id="_x0000_s3363" style="position:absolute" from="1419,1020" to="3085,1020" strokecolor="#3c3c3b" strokeweight=".25pt"/>
            <v:line id="_x0000_s3362" style="position:absolute" from="1419,1053" to="3085,1053" strokecolor="#3c3c3b" strokeweight=".25pt"/>
            <v:line id="_x0000_s3361" style="position:absolute" from="1419,1086" to="3085,1086" strokecolor="#3c3c3b" strokeweight=".25pt"/>
            <v:line id="_x0000_s3360" style="position:absolute" from="1419,1119" to="3085,1119" strokecolor="#3c3c3b" strokeweight=".25pt"/>
            <v:rect id="_x0000_s3359" style="position:absolute;left:1399;top:10;width:1676;height:1857" fillcolor="black" stroked="f">
              <v:fill opacity="6553f"/>
            </v:rect>
            <w10:anchorlock/>
          </v:group>
        </w:pict>
      </w:r>
    </w:p>
    <w:p w:rsidR="00981A65" w:rsidRPr="00BD1855" w:rsidRDefault="00981A65">
      <w:pPr>
        <w:pStyle w:val="a3"/>
        <w:rPr>
          <w:rFonts w:ascii="Times New Roman" w:hAnsi="Times New Roman" w:cs="Times New Roman"/>
          <w:sz w:val="22"/>
          <w:szCs w:val="22"/>
        </w:rPr>
      </w:pPr>
    </w:p>
    <w:p w:rsidR="00981A65" w:rsidRPr="00BD1855" w:rsidRDefault="00981A65">
      <w:pPr>
        <w:pStyle w:val="a3"/>
        <w:rPr>
          <w:rFonts w:ascii="Times New Roman" w:hAnsi="Times New Roman" w:cs="Times New Roman"/>
          <w:sz w:val="22"/>
          <w:szCs w:val="22"/>
        </w:rPr>
      </w:pPr>
    </w:p>
    <w:p w:rsidR="00981A65" w:rsidRPr="00BD1855" w:rsidRDefault="000C1750">
      <w:pPr>
        <w:spacing w:before="1"/>
        <w:ind w:left="1073"/>
        <w:jc w:val="both"/>
        <w:rPr>
          <w:rFonts w:ascii="Times New Roman" w:hAnsi="Times New Roman" w:cs="Times New Roman"/>
          <w:lang w:val="ru-RU"/>
        </w:rPr>
      </w:pPr>
      <w:r w:rsidRPr="00BD1855">
        <w:rPr>
          <w:rFonts w:ascii="Times New Roman" w:hAnsi="Times New Roman" w:cs="Times New Roman"/>
          <w:color w:val="3C3C3B"/>
          <w:lang w:val="ru-RU"/>
        </w:rPr>
        <w:t xml:space="preserve">Для защиты от краж и возможных проявлений вандализма в нерабочее время на оконных и дверных </w:t>
      </w:r>
      <w:r w:rsidRPr="00BD1855">
        <w:rPr>
          <w:rFonts w:ascii="Times New Roman" w:hAnsi="Times New Roman" w:cs="Times New Roman"/>
          <w:color w:val="3C3C3B"/>
          <w:spacing w:val="-4"/>
          <w:lang w:val="ru-RU"/>
        </w:rPr>
        <w:t>прое</w:t>
      </w:r>
      <w:r w:rsidR="00BD1855">
        <w:rPr>
          <w:rFonts w:ascii="Times New Roman" w:hAnsi="Times New Roman" w:cs="Times New Roman"/>
          <w:color w:val="3C3C3B"/>
          <w:spacing w:val="-4"/>
          <w:lang w:val="ru-RU"/>
        </w:rPr>
        <w:t>м</w:t>
      </w:r>
      <w:r w:rsidRPr="00BD1855">
        <w:rPr>
          <w:rFonts w:ascii="Times New Roman" w:hAnsi="Times New Roman" w:cs="Times New Roman"/>
          <w:color w:val="3C3C3B"/>
          <w:lang w:val="ru-RU"/>
        </w:rPr>
        <w:t>ах НТО лучше использовать металлические роллеты.</w:t>
      </w:r>
    </w:p>
    <w:p w:rsidR="00981A65" w:rsidRPr="00BD1855" w:rsidRDefault="000C1750">
      <w:pPr>
        <w:spacing w:before="56"/>
        <w:ind w:left="885" w:right="654"/>
        <w:rPr>
          <w:rFonts w:ascii="Times New Roman" w:hAnsi="Times New Roman" w:cs="Times New Roman"/>
          <w:lang w:val="ru-RU"/>
        </w:rPr>
      </w:pPr>
      <w:r w:rsidRPr="00BD1855">
        <w:rPr>
          <w:rFonts w:ascii="Times New Roman" w:hAnsi="Times New Roman" w:cs="Times New Roman"/>
          <w:lang w:val="ru-RU"/>
        </w:rPr>
        <w:br w:type="column"/>
      </w:r>
      <w:r w:rsidRPr="00BD1855">
        <w:rPr>
          <w:rFonts w:ascii="Times New Roman" w:hAnsi="Times New Roman" w:cs="Times New Roman"/>
          <w:color w:val="3C3C3B"/>
          <w:lang w:val="ru-RU"/>
        </w:rPr>
        <w:t>Расстояние от НТО до края рекламных конструкций малого формата рекомендуется оставлять не менее 2 м.</w:t>
      </w:r>
    </w:p>
    <w:p w:rsidR="00981A65" w:rsidRPr="00BD1855" w:rsidRDefault="00981A65">
      <w:pPr>
        <w:pStyle w:val="a3"/>
        <w:rPr>
          <w:rFonts w:ascii="Times New Roman" w:hAnsi="Times New Roman" w:cs="Times New Roman"/>
          <w:sz w:val="22"/>
          <w:szCs w:val="22"/>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C75A87">
      <w:pPr>
        <w:pStyle w:val="a3"/>
        <w:spacing w:before="8"/>
        <w:rPr>
          <w:sz w:val="24"/>
          <w:lang w:val="ru-RU"/>
        </w:rPr>
      </w:pPr>
      <w:r>
        <w:pict>
          <v:polyline id="_x0000_s3357" style="position:absolute;z-index:-251645440;mso-wrap-distance-left:0;mso-wrap-distance-right:0;mso-position-horizontal-relative:page" points="1664.75pt,92.9pt,1671.85pt,100.85pt,1682.9pt,89.5pt" coordorigin="6659,358" coordsize="363,227" filled="f" strokecolor="#507abd" strokeweight="2pt">
            <v:path arrowok="t"/>
            <o:lock v:ext="edit" verticies="t"/>
            <w10:wrap type="topAndBottom" anchorx="page"/>
          </v:polyline>
        </w:pict>
      </w:r>
    </w:p>
    <w:p w:rsidR="00981A65" w:rsidRPr="000C1750" w:rsidRDefault="00981A65">
      <w:pPr>
        <w:pStyle w:val="a3"/>
        <w:rPr>
          <w:lang w:val="ru-RU"/>
        </w:rPr>
      </w:pPr>
    </w:p>
    <w:p w:rsidR="00981A65" w:rsidRPr="000C1750" w:rsidRDefault="00981A65">
      <w:pPr>
        <w:pStyle w:val="a3"/>
        <w:rPr>
          <w:lang w:val="ru-RU"/>
        </w:rPr>
      </w:pPr>
    </w:p>
    <w:p w:rsidR="00981A65" w:rsidRPr="000C1750" w:rsidRDefault="00C75A87">
      <w:pPr>
        <w:pStyle w:val="a3"/>
        <w:spacing w:before="5"/>
        <w:rPr>
          <w:sz w:val="27"/>
          <w:lang w:val="ru-RU"/>
        </w:rPr>
      </w:pPr>
      <w:r>
        <w:pict>
          <v:group id="_x0000_s3345" style="position:absolute;margin-left:324.5pt;margin-top:18.55pt;width:223.05pt;height:117.75pt;z-index:-251644416;mso-wrap-distance-left:0;mso-wrap-distance-right:0;mso-position-horizontal-relative:page" coordorigin="6490,371" coordsize="4461,2355">
            <v:rect id="_x0000_s3356" style="position:absolute;left:9216;top:2237;width:1280;height:478" filled="f" strokecolor="#3c3c3b" strokeweight="1pt"/>
            <v:line id="_x0000_s3355" style="position:absolute" from="6490,2237" to="10951,2237" strokecolor="#3c3c3b" strokeweight="1.5pt"/>
            <v:rect id="_x0000_s3354" style="position:absolute;left:6784;top:381;width:1676;height:1857" filled="f" strokecolor="#3c3c3b" strokeweight="1pt"/>
            <v:rect id="_x0000_s3353" style="position:absolute;left:6788;top:570;width:1666;height:20" fillcolor="#3c3c3b" stroked="f"/>
            <v:line id="_x0000_s3352" style="position:absolute" from="6789,780" to="8464,780" strokecolor="#3c3c3b" strokeweight="1pt"/>
            <v:line id="_x0000_s3351" style="position:absolute" from="6789,1522" to="8464,1522" strokecolor="#3c3c3b" strokeweight="1pt"/>
            <v:line id="_x0000_s3350" style="position:absolute" from="7906,776" to="7906,1527" strokecolor="#3c3c3b" strokeweight="1pt"/>
            <v:line id="_x0000_s3349" style="position:absolute" from="7351,782" to="7351,1526" strokecolor="#3c3c3b" strokeweight="1pt"/>
            <v:rect id="_x0000_s3348" style="position:absolute;left:6788;top:391;width:1676;height:1857" fillcolor="black" stroked="f">
              <v:fill opacity="6553f"/>
            </v:rect>
            <v:shape id="_x0000_s3347" type="#_x0000_t75" style="position:absolute;left:9483;top:2290;width:372;height:372">
              <v:imagedata r:id="rId275" o:title=""/>
            </v:shape>
            <v:shape id="_x0000_s3346" type="#_x0000_t75" style="position:absolute;left:9971;top:2347;width:259;height:258">
              <v:imagedata r:id="rId276" o:title=""/>
            </v:shape>
            <w10:wrap type="topAndBottom" anchorx="page"/>
          </v:group>
        </w:pict>
      </w:r>
    </w:p>
    <w:p w:rsidR="00981A65" w:rsidRPr="00BD1855" w:rsidRDefault="000C1750">
      <w:pPr>
        <w:spacing w:before="31"/>
        <w:ind w:left="885"/>
        <w:rPr>
          <w:rFonts w:ascii="Times New Roman" w:hAnsi="Times New Roman" w:cs="Times New Roman"/>
          <w:lang w:val="ru-RU"/>
        </w:rPr>
      </w:pPr>
      <w:r w:rsidRPr="00BD1855">
        <w:rPr>
          <w:rFonts w:ascii="Times New Roman" w:hAnsi="Times New Roman" w:cs="Times New Roman"/>
          <w:color w:val="3C3C3B"/>
          <w:lang w:val="ru-RU"/>
        </w:rPr>
        <w:t>Киоски и павильоны не устанавливают</w:t>
      </w:r>
    </w:p>
    <w:p w:rsidR="00981A65" w:rsidRPr="000C1750" w:rsidRDefault="000C1750">
      <w:pPr>
        <w:spacing w:before="2" w:line="242" w:lineRule="auto"/>
        <w:ind w:left="885" w:right="654"/>
        <w:rPr>
          <w:sz w:val="18"/>
          <w:lang w:val="ru-RU"/>
        </w:rPr>
      </w:pPr>
      <w:r w:rsidRPr="00BD1855">
        <w:rPr>
          <w:rFonts w:ascii="Times New Roman" w:hAnsi="Times New Roman" w:cs="Times New Roman"/>
          <w:color w:val="3C3C3B"/>
          <w:lang w:val="ru-RU"/>
        </w:rPr>
        <w:t>на территориях, занятых инженерными коммуникациями и их охранными зонами</w:t>
      </w:r>
      <w:r w:rsidRPr="00BD1855">
        <w:rPr>
          <w:rFonts w:ascii="Times New Roman" w:hAnsi="Times New Roman" w:cs="Times New Roman"/>
          <w:color w:val="3C3C3B"/>
          <w:position w:val="6"/>
          <w:lang w:val="ru-RU"/>
        </w:rPr>
        <w:t>1</w:t>
      </w:r>
      <w:r w:rsidRPr="000C1750">
        <w:rPr>
          <w:color w:val="3C3C3B"/>
          <w:sz w:val="18"/>
          <w:lang w:val="ru-RU"/>
        </w:rPr>
        <w:t>.</w:t>
      </w:r>
    </w:p>
    <w:p w:rsidR="00981A65" w:rsidRPr="000C1750" w:rsidRDefault="00981A65">
      <w:pPr>
        <w:spacing w:line="242" w:lineRule="auto"/>
        <w:rPr>
          <w:sz w:val="18"/>
          <w:lang w:val="ru-RU"/>
        </w:rPr>
        <w:sectPr w:rsidR="00981A65" w:rsidRPr="000C1750">
          <w:type w:val="continuous"/>
          <w:pgSz w:w="11910" w:h="16840"/>
          <w:pgMar w:top="1300" w:right="0" w:bottom="280" w:left="0" w:header="720" w:footer="720" w:gutter="0"/>
          <w:cols w:num="2" w:space="720" w:equalWidth="0">
            <w:col w:w="5565" w:space="40"/>
            <w:col w:w="6305"/>
          </w:cols>
        </w:sect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1"/>
        <w:rPr>
          <w:sz w:val="23"/>
          <w:lang w:val="ru-RU"/>
        </w:rPr>
      </w:pPr>
    </w:p>
    <w:p w:rsidR="00981A65" w:rsidRPr="000C1750" w:rsidRDefault="000C1750">
      <w:pPr>
        <w:ind w:left="1262" w:hanging="180"/>
        <w:rPr>
          <w:sz w:val="18"/>
          <w:lang w:val="ru-RU"/>
        </w:rPr>
      </w:pPr>
      <w:r w:rsidRPr="00BD1855">
        <w:rPr>
          <w:rFonts w:ascii="Times New Roman" w:hAnsi="Times New Roman" w:cs="Times New Roman"/>
          <w:color w:val="3C3C3B"/>
          <w:position w:val="6"/>
          <w:sz w:val="10"/>
          <w:lang w:val="ru-RU"/>
        </w:rPr>
        <w:t xml:space="preserve">1 </w:t>
      </w:r>
      <w:r w:rsidRPr="00BD1855">
        <w:rPr>
          <w:rFonts w:ascii="Times New Roman" w:hAnsi="Times New Roman" w:cs="Times New Roman"/>
          <w:color w:val="3C3C3B"/>
          <w:sz w:val="18"/>
          <w:lang w:val="ru-RU"/>
        </w:rPr>
        <w:t>Размещение на территориях, занятых инженерными коммуникациями и их охранными зонами, допускается только после письменного согласования собственником киоска или павильона с владельцами коммуникаций</w:t>
      </w:r>
      <w:r w:rsidRPr="000C1750">
        <w:rPr>
          <w:color w:val="3C3C3B"/>
          <w:sz w:val="18"/>
          <w:lang w:val="ru-RU"/>
        </w:rPr>
        <w:t>.</w:t>
      </w:r>
    </w:p>
    <w:p w:rsidR="00981A65" w:rsidRPr="000C1750" w:rsidRDefault="00981A65">
      <w:pPr>
        <w:rPr>
          <w:sz w:val="18"/>
          <w:lang w:val="ru-RU"/>
        </w:rPr>
        <w:sectPr w:rsidR="00981A65" w:rsidRPr="000C1750">
          <w:type w:val="continuous"/>
          <w:pgSz w:w="11910" w:h="16840"/>
          <w:pgMar w:top="1300" w:right="0" w:bottom="280" w:left="0" w:header="720" w:footer="720" w:gutter="0"/>
          <w:cols w:space="720"/>
        </w:sect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6"/>
        <w:rPr>
          <w:sz w:val="11"/>
          <w:lang w:val="ru-RU"/>
        </w:rPr>
      </w:pPr>
    </w:p>
    <w:p w:rsidR="00981A65" w:rsidRDefault="00C75A87">
      <w:pPr>
        <w:pStyle w:val="a3"/>
        <w:tabs>
          <w:tab w:val="left" w:pos="6628"/>
        </w:tabs>
        <w:ind w:left="1212"/>
      </w:pPr>
      <w:r>
        <w:pict>
          <v:group id="_x0000_s3331" style="width:224.75pt;height:94.6pt;mso-position-horizontal-relative:char;mso-position-vertical-relative:line" coordsize="4495,1892">
            <v:rect id="_x0000_s3344" style="position:absolute;left:3435;top:1175;width:769;height:711" fillcolor="#db5b3a" stroked="f">
              <v:fill opacity="19660f"/>
            </v:rect>
            <v:rect id="_x0000_s3343" style="position:absolute;left:3445;top:1180;width:749;height:695" filled="f" strokecolor="#db5b3a" strokeweight="1pt"/>
            <v:rect id="_x0000_s3342" style="position:absolute;left:323;top:958;width:749;height:919" filled="f" strokecolor="#db5b3a" strokeweight="1pt"/>
            <v:rect id="_x0000_s3341" style="position:absolute;left:313;top:948;width:769;height:939" fillcolor="#db5b3a" stroked="f">
              <v:fill opacity="19660f"/>
            </v:rect>
            <v:rect id="_x0000_s3340" style="position:absolute;left:1420;top:20;width:1676;height:1857" filled="f" strokecolor="#db5b3a" strokeweight="1pt"/>
            <v:rect id="_x0000_s3339" style="position:absolute;left:1416;top:10;width:1676;height:1857" fillcolor="black" stroked="f">
              <v:fill opacity="6553f"/>
            </v:rect>
            <v:rect id="_x0000_s3338" style="position:absolute;left:1416;top:10;width:1676;height:1857" filled="f" strokecolor="#db5b3a" strokeweight="1pt"/>
            <v:rect id="_x0000_s3337" style="position:absolute;left:1425;top:209;width:1666;height:20" fillcolor="#db5b3a" stroked="f"/>
            <v:rect id="_x0000_s3336" style="position:absolute;left:1425;top:408;width:1676;height:20" fillcolor="#db5b3a" stroked="f"/>
            <v:rect id="_x0000_s3335" style="position:absolute;left:1425;top:1150;width:1676;height:20" fillcolor="#db5b3a" stroked="f"/>
            <v:line id="_x0000_s3334" style="position:absolute" from="2543,415" to="2543,1166" strokecolor="#db5b3a" strokeweight="1pt"/>
            <v:line id="_x0000_s3333" style="position:absolute" from="1988,421" to="1988,1165" strokecolor="#db5b3a" strokeweight="1pt"/>
            <v:line id="_x0000_s3332" style="position:absolute" from="0,1876" to="4494,1876" strokecolor="#3c3c3b" strokeweight="1.5pt"/>
            <w10:anchorlock/>
          </v:group>
        </w:pict>
      </w:r>
      <w:r w:rsidR="000C1750">
        <w:tab/>
      </w:r>
      <w:r>
        <w:pict>
          <v:group id="_x0000_s3310" style="width:224.75pt;height:94.35pt;mso-position-horizontal-relative:char;mso-position-vertical-relative:line" coordsize="4495,1887">
            <v:rect id="_x0000_s3330" style="position:absolute;left:2530;top:409;width:1556;height:1145" filled="f" strokecolor="#db5b3a" strokeweight="1pt"/>
            <v:shape id="_x0000_s3329" style="position:absolute;left:2585;top:845;width:1443;height:1022" coordorigin="2585,845" coordsize="1443,1022" path="m3614,845r-647,l2955,847r-354,493l2585,1867r1415,l4011,1865r9,-6l4026,1850r2,-12l4028,1390,3660,868r-46,-23xe" stroked="f">
              <v:path arrowok="t"/>
            </v:shape>
            <v:shape id="_x0000_s3328" style="position:absolute;left:2583;top:845;width:1445;height:1022" coordorigin="2583,845" coordsize="1445,1022" path="m2585,1867r,-475l2587,1379,2922,869r45,-24l3614,845r397,494l4028,1390r,448l4026,1850r-6,9l4011,1865r-11,2l2583,1867e" filled="f" strokecolor="#db5b3a" strokeweight="1pt">
              <v:path arrowok="t"/>
            </v:shape>
            <v:shape id="_x0000_s3327" style="position:absolute;left:2849;top:916;width:908;height:238" coordorigin="2850,917" coordsize="908,238" path="m3580,917r-581,l2988,923r-138,225l2853,1154r901,l3757,1148,3592,923r-12,-6xe" stroked="f">
              <v:path arrowok="t"/>
            </v:shape>
            <v:shape id="_x0000_s3326" style="position:absolute;left:2849;top:916;width:908;height:238" coordorigin="2850,917" coordsize="908,238" path="m2855,1140r-5,8l2853,1154r10,l3744,1154r10,l3757,1148r-6,-8l3597,930r-5,-7l3580,917r-10,l3009,917r-10,l2988,923r-5,8l2855,1140xe" filled="f" strokecolor="#db5b3a" strokeweight="1pt">
              <v:path arrowok="t"/>
            </v:shape>
            <v:shape id="_x0000_s3325" style="position:absolute;left:2978;top:1321;width:639;height:194" coordorigin="2978,1322" coordsize="639,194" path="m3609,1322r-623,l2978,1329r,178l2986,1515r623,l3617,1507r,-178l3609,1322xe" stroked="f">
              <v:path arrowok="t"/>
            </v:shape>
            <v:shape id="_x0000_s3324" style="position:absolute;left:2978;top:1321;width:639;height:194" coordorigin="2978,1322" coordsize="639,194" path="m2995,1322r-9,l2978,1329r,10l2978,1498r,9l2986,1515r9,l3600,1515r9,l3617,1507r,-9l3617,1339r,-10l3609,1322r-9,l2995,1322xe" filled="f" strokecolor="#db5b3a" strokeweight="1pt">
              <v:path arrowok="t"/>
            </v:shape>
            <v:rect id="_x0000_s3323" style="position:absolute;left:2832;top:1681;width:948;height:185" stroked="f"/>
            <v:rect id="_x0000_s3322" style="position:absolute;left:2832;top:1681;width:948;height:185" filled="f" strokecolor="#db5b3a" strokeweight="1pt"/>
            <v:shape id="_x0000_s3321" type="#_x0000_t75" style="position:absolute;left:2672;top:1311;width:213;height:214">
              <v:imagedata r:id="rId277" o:title=""/>
            </v:shape>
            <v:shape id="_x0000_s3320" type="#_x0000_t75" style="position:absolute;left:3710;top:1311;width:213;height:214">
              <v:imagedata r:id="rId278" o:title=""/>
            </v:shape>
            <v:rect id="_x0000_s3319" style="position:absolute;left:411;top:20;width:1676;height:1857" fillcolor="black" stroked="f">
              <v:fill opacity="6553f"/>
            </v:rect>
            <v:rect id="_x0000_s3318" style="position:absolute;left:411;top:20;width:1676;height:1857" filled="f" strokecolor="#db5b3a" strokeweight="1pt"/>
            <v:rect id="_x0000_s3317" style="position:absolute;left:411;top:10;width:1676;height:1857" filled="f" strokecolor="#db5b3a" strokeweight="1pt"/>
            <v:rect id="_x0000_s3316" style="position:absolute;left:416;top:199;width:1666;height:20" fillcolor="#db5b3a" stroked="f"/>
            <v:rect id="_x0000_s3315" style="position:absolute;left:416;top:398;width:1676;height:20" fillcolor="#db5b3a" stroked="f"/>
            <v:rect id="_x0000_s3314" style="position:absolute;left:416;top:1140;width:1676;height:20" fillcolor="#db5b3a" stroked="f"/>
            <v:line id="_x0000_s3313" style="position:absolute" from="1534,405" to="1534,1156" strokecolor="#db5b3a" strokeweight="1pt"/>
            <v:line id="_x0000_s3312" style="position:absolute" from="978,411" to="978,1155" strokecolor="#db5b3a" strokeweight="1pt"/>
            <v:line id="_x0000_s3311" style="position:absolute" from="0,1867" to="4494,1867" strokecolor="#3c3c3b" strokeweight="1.5pt"/>
            <w10:anchorlock/>
          </v:group>
        </w:pict>
      </w:r>
    </w:p>
    <w:p w:rsidR="00981A65" w:rsidRDefault="00981A65">
      <w:pPr>
        <w:pStyle w:val="a3"/>
      </w:pPr>
    </w:p>
    <w:p w:rsidR="00981A65" w:rsidRDefault="00981A65">
      <w:pPr>
        <w:pStyle w:val="a3"/>
        <w:spacing w:before="3"/>
        <w:rPr>
          <w:sz w:val="24"/>
        </w:rPr>
      </w:pPr>
    </w:p>
    <w:p w:rsidR="00981A65" w:rsidRDefault="00981A65">
      <w:pPr>
        <w:rPr>
          <w:sz w:val="24"/>
        </w:rPr>
        <w:sectPr w:rsidR="00981A65">
          <w:headerReference w:type="default" r:id="rId279"/>
          <w:footerReference w:type="default" r:id="rId280"/>
          <w:pgSz w:w="11910" w:h="16840"/>
          <w:pgMar w:top="3040" w:right="0" w:bottom="740" w:left="0" w:header="1411" w:footer="553" w:gutter="0"/>
          <w:pgNumType w:start="67"/>
          <w:cols w:space="720"/>
        </w:sectPr>
      </w:pPr>
    </w:p>
    <w:p w:rsidR="00981A65" w:rsidRPr="00BD1855" w:rsidRDefault="000C1750">
      <w:pPr>
        <w:spacing w:before="101"/>
        <w:ind w:left="1227"/>
        <w:jc w:val="both"/>
        <w:rPr>
          <w:rFonts w:ascii="Times New Roman" w:hAnsi="Times New Roman" w:cs="Times New Roman"/>
          <w:lang w:val="ru-RU"/>
        </w:rPr>
      </w:pPr>
      <w:r w:rsidRPr="00BD1855">
        <w:rPr>
          <w:rFonts w:ascii="Times New Roman" w:hAnsi="Times New Roman" w:cs="Times New Roman"/>
          <w:color w:val="3C3C3B"/>
          <w:lang w:val="ru-RU"/>
        </w:rPr>
        <w:t xml:space="preserve">На элементах благоустройства и прилегающей к НТО территории запрещено складировать товар, </w:t>
      </w:r>
      <w:r w:rsidRPr="00BD1855">
        <w:rPr>
          <w:rFonts w:ascii="Times New Roman" w:hAnsi="Times New Roman" w:cs="Times New Roman"/>
          <w:color w:val="3C3C3B"/>
          <w:spacing w:val="-4"/>
          <w:lang w:val="ru-RU"/>
        </w:rPr>
        <w:t xml:space="preserve">упаковку </w:t>
      </w:r>
      <w:r w:rsidRPr="00BD1855">
        <w:rPr>
          <w:rFonts w:ascii="Times New Roman" w:hAnsi="Times New Roman" w:cs="Times New Roman"/>
          <w:color w:val="3C3C3B"/>
          <w:lang w:val="ru-RU"/>
        </w:rPr>
        <w:t>или мусор.</w: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C75A87">
      <w:pPr>
        <w:pStyle w:val="a3"/>
        <w:spacing w:before="5"/>
        <w:rPr>
          <w:rFonts w:ascii="Times New Roman" w:hAnsi="Times New Roman" w:cs="Times New Roman"/>
          <w:sz w:val="22"/>
          <w:szCs w:val="22"/>
          <w:lang w:val="ru-RU"/>
        </w:rPr>
      </w:pPr>
      <w:r>
        <w:rPr>
          <w:rFonts w:ascii="Times New Roman" w:hAnsi="Times New Roman" w:cs="Times New Roman"/>
          <w:sz w:val="22"/>
          <w:szCs w:val="22"/>
        </w:rPr>
        <w:pict>
          <v:group id="_x0000_s3307" style="position:absolute;margin-left:67.9pt;margin-top:11.3pt;width:18.1pt;height:17.6pt;z-index:-251643392;mso-wrap-distance-left:0;mso-wrap-distance-right:0;mso-position-horizontal-relative:page" coordorigin="1358,226" coordsize="362,352">
            <v:line id="_x0000_s3309" style="position:absolute" from="1378,246" to="1700,557" strokecolor="#db5b3a" strokeweight="2pt"/>
            <v:line id="_x0000_s3308" style="position:absolute" from="1378,557" to="1700,246" strokecolor="#db5b3a" strokeweight="2pt"/>
            <w10:wrap type="topAndBottom" anchorx="page"/>
          </v:group>
        </w:pic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spacing w:before="7"/>
        <w:rPr>
          <w:rFonts w:ascii="Times New Roman" w:hAnsi="Times New Roman" w:cs="Times New Roman"/>
          <w:sz w:val="22"/>
          <w:szCs w:val="22"/>
          <w:lang w:val="ru-RU"/>
        </w:rPr>
      </w:pPr>
    </w:p>
    <w:p w:rsidR="00981A65" w:rsidRPr="00BD1855" w:rsidRDefault="00C75A87">
      <w:pPr>
        <w:ind w:left="1227"/>
        <w:rPr>
          <w:rFonts w:ascii="Times New Roman" w:hAnsi="Times New Roman" w:cs="Times New Roman"/>
          <w:lang w:val="ru-RU"/>
        </w:rPr>
      </w:pPr>
      <w:r>
        <w:rPr>
          <w:rFonts w:ascii="Times New Roman" w:hAnsi="Times New Roman" w:cs="Times New Roman"/>
        </w:rPr>
        <w:pict>
          <v:group id="_x0000_s3290" style="position:absolute;left:0;text-align:left;margin-left:61.4pt;margin-top:-121pt;width:224.75pt;height:94.35pt;z-index:251676160;mso-position-horizontal-relative:page" coordorigin="1228,-2420" coordsize="4495,1887">
            <v:rect id="_x0000_s3306" style="position:absolute;left:3201;top:-2410;width:1676;height:1857" fillcolor="black" stroked="f">
              <v:fill opacity="6553f"/>
            </v:rect>
            <v:rect id="_x0000_s3305" style="position:absolute;left:3201;top:-2410;width:1676;height:1857" filled="f" strokecolor="#db5b3a" strokeweight="1pt"/>
            <v:rect id="_x0000_s3304" style="position:absolute;left:3196;top:-2405;width:1676;height:1857" filled="f" strokecolor="#db5b3a" strokeweight="1pt"/>
            <v:shape id="_x0000_s3303" style="position:absolute;left:3201;top:-2216;width:1676;height:962" coordorigin="3201,-2215" coordsize="1676,962" o:spt="100" adj="0,,0" path="m4867,-2215r-1666,l3201,-2195r1666,l4867,-2215t10,941l3201,-1274r,20l4877,-1254r,-20m4877,-2016r-1676,l3201,-1996r1676,l4877,-2016e" fillcolor="#db5b3a" stroked="f">
              <v:stroke joinstyle="round"/>
              <v:formulas/>
              <v:path arrowok="t" o:connecttype="segments"/>
            </v:shape>
            <v:line id="_x0000_s3302" style="position:absolute" from="4319,-2010" to="4319,-1259" strokecolor="#db5b3a" strokeweight="1pt"/>
            <v:line id="_x0000_s3301" style="position:absolute" from="3763,-2004" to="3763,-1260" strokecolor="#db5b3a" strokeweight="1pt"/>
            <v:shape id="_x0000_s3300" style="position:absolute;left:2599;top:-1580;width:171;height:1020" coordorigin="2599,-1579" coordsize="171,1020" path="m2769,-560r,-999l2769,-1570r-9,-9l2749,-1579r-90,l2636,-1575r-19,13l2604,-1543r-5,24l2599,-1396e" filled="f" strokecolor="#3c3c3b" strokeweight="1pt">
              <v:path arrowok="t"/>
            </v:shape>
            <v:shape id="_x0000_s3299" style="position:absolute;left:2250;top:-1580;width:173;height:1021" coordorigin="2251,-1579" coordsize="173,1021" path="m2424,-559r,-1000l2424,-1570r-9,-9l2404,-1579r-93,l2287,-1575r-19,13l2255,-1543r-4,24l2251,-1412e" filled="f" strokecolor="#3c3c3b" strokeweight="1pt">
              <v:path arrowok="t"/>
            </v:shape>
            <v:shape id="_x0000_s3298" style="position:absolute;left:1774;top:-1413;width:831;height:854" coordorigin="1774,-1412" coordsize="831,854" path="m2605,-1412r-354,l1774,-559r346,l2605,-1412xe" stroked="f">
              <v:path arrowok="t"/>
            </v:shape>
            <v:shape id="_x0000_s3297" style="position:absolute;left:1774;top:-1413;width:831;height:854" coordorigin="1774,-1412" coordsize="831,854" path="m2120,-559r-346,l2251,-1412r354,l2120,-559e" filled="f" strokecolor="#3c3c3b" strokeweight="1pt">
              <v:path arrowok="t"/>
            </v:shape>
            <v:line id="_x0000_s3296" style="position:absolute" from="2414,-668" to="2765,-668" strokecolor="#3c3c3b" strokeweight="1pt"/>
            <v:line id="_x0000_s3295" style="position:absolute" from="2414,-858" to="2765,-858" strokecolor="#3c3c3b" strokeweight="1pt"/>
            <v:line id="_x0000_s3294" style="position:absolute" from="2419,-1038" to="2771,-1038" strokecolor="#3c3c3b" strokeweight="1pt"/>
            <v:line id="_x0000_s3293" style="position:absolute" from="2497,-1225" to="2771,-1225" strokecolor="#3c3c3b" strokeweight="1pt"/>
            <v:line id="_x0000_s3292" style="position:absolute" from="2497,-1412" to="2771,-1412" strokecolor="#3c3c3b" strokeweight="1pt"/>
            <v:line id="_x0000_s3291" style="position:absolute" from="1228,-549" to="5722,-549" strokecolor="#3c3c3b" strokeweight="1.5pt"/>
            <w10:wrap anchorx="page"/>
          </v:group>
        </w:pict>
      </w:r>
      <w:r w:rsidR="000C1750" w:rsidRPr="00BD1855">
        <w:rPr>
          <w:rFonts w:ascii="Times New Roman" w:hAnsi="Times New Roman" w:cs="Times New Roman"/>
          <w:color w:val="3C3C3B"/>
          <w:lang w:val="ru-RU"/>
        </w:rPr>
        <w:t>В арках зданий, на цветниках, детских и спортивных площадках, парковках, во дворах размещать НТО запрещено.</w:t>
      </w:r>
    </w:p>
    <w:p w:rsidR="00981A65" w:rsidRPr="00BD1855" w:rsidRDefault="000C1750">
      <w:pPr>
        <w:spacing w:before="101"/>
        <w:ind w:left="976" w:right="319"/>
        <w:rPr>
          <w:rFonts w:ascii="Times New Roman" w:hAnsi="Times New Roman" w:cs="Times New Roman"/>
          <w:lang w:val="ru-RU"/>
        </w:rPr>
      </w:pPr>
      <w:r w:rsidRPr="00BD1855">
        <w:rPr>
          <w:rFonts w:ascii="Times New Roman" w:hAnsi="Times New Roman" w:cs="Times New Roman"/>
          <w:lang w:val="ru-RU"/>
        </w:rPr>
        <w:br w:type="column"/>
      </w:r>
      <w:r w:rsidRPr="00BD1855">
        <w:rPr>
          <w:rFonts w:ascii="Times New Roman" w:hAnsi="Times New Roman" w:cs="Times New Roman"/>
          <w:color w:val="3C3C3B"/>
          <w:lang w:val="ru-RU"/>
        </w:rPr>
        <w:t>Транспортное обслуживание и загрузка товарами торговых точек не должны мешать безопасному движению пешеходов и транспорта.</w: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C75A87">
      <w:pPr>
        <w:pStyle w:val="a3"/>
        <w:spacing w:before="5"/>
        <w:rPr>
          <w:rFonts w:ascii="Times New Roman" w:hAnsi="Times New Roman" w:cs="Times New Roman"/>
          <w:sz w:val="22"/>
          <w:szCs w:val="22"/>
          <w:lang w:val="ru-RU"/>
        </w:rPr>
      </w:pPr>
      <w:r>
        <w:rPr>
          <w:rFonts w:ascii="Times New Roman" w:hAnsi="Times New Roman" w:cs="Times New Roman"/>
          <w:sz w:val="22"/>
          <w:szCs w:val="22"/>
        </w:rPr>
        <w:pict>
          <v:group id="_x0000_s3287" style="position:absolute;margin-left:342.3pt;margin-top:11.3pt;width:18.1pt;height:17.6pt;z-index:-251642368;mso-wrap-distance-left:0;mso-wrap-distance-right:0;mso-position-horizontal-relative:page" coordorigin="6846,226" coordsize="362,352">
            <v:line id="_x0000_s3289" style="position:absolute" from="6866,246" to="7188,557" strokecolor="#db5b3a" strokeweight="2pt"/>
            <v:line id="_x0000_s3288" style="position:absolute" from="6866,557" to="7188,246" strokecolor="#db5b3a" strokeweight="2pt"/>
            <w10:wrap type="topAndBottom" anchorx="page"/>
          </v:group>
        </w:pict>
      </w:r>
    </w:p>
    <w:p w:rsidR="00981A65" w:rsidRPr="000C1750" w:rsidRDefault="00981A65">
      <w:pPr>
        <w:pStyle w:val="a3"/>
        <w:rPr>
          <w:lang w:val="ru-RU"/>
        </w:rPr>
      </w:pPr>
    </w:p>
    <w:p w:rsidR="00981A65" w:rsidRPr="000C1750" w:rsidRDefault="00981A65">
      <w:pPr>
        <w:pStyle w:val="a3"/>
        <w:rPr>
          <w:lang w:val="ru-RU"/>
        </w:rPr>
      </w:pPr>
    </w:p>
    <w:p w:rsidR="00981A65" w:rsidRPr="000C1750" w:rsidRDefault="00C75A87">
      <w:pPr>
        <w:pStyle w:val="a3"/>
        <w:rPr>
          <w:sz w:val="15"/>
          <w:lang w:val="ru-RU"/>
        </w:rPr>
      </w:pPr>
      <w:r>
        <w:pict>
          <v:group id="_x0000_s3276" style="position:absolute;margin-left:335.55pt;margin-top:11.05pt;width:224.75pt;height:119.25pt;z-index:-251641344;mso-wrap-distance-left:0;mso-wrap-distance-right:0;mso-position-horizontal-relative:page" coordorigin="6711,221" coordsize="4495,2385">
            <v:shape id="_x0000_s3286" type="#_x0000_t75" style="position:absolute;left:6710;top:2088;width:4495;height:517">
              <v:imagedata r:id="rId281" o:title=""/>
            </v:shape>
            <v:rect id="_x0000_s3285" style="position:absolute;left:8053;top:231;width:1676;height:1857" fillcolor="black" stroked="f">
              <v:fill opacity="6553f"/>
            </v:rect>
            <v:rect id="_x0000_s3284" style="position:absolute;left:8053;top:231;width:1676;height:1857" filled="f" strokecolor="#db5b3a" strokeweight="1pt"/>
            <v:rect id="_x0000_s3283" style="position:absolute;left:8053;top:242;width:1676;height:1857" filled="f" strokecolor="#db5b3a" strokeweight="1pt"/>
            <v:rect id="_x0000_s3282" style="position:absolute;left:8058;top:432;width:1666;height:20" fillcolor="#db5b3a" stroked="f"/>
            <v:rect id="_x0000_s3281" style="position:absolute;left:8058;top:631;width:1676;height:20" fillcolor="#db5b3a" stroked="f"/>
            <v:rect id="_x0000_s3280" style="position:absolute;left:8058;top:1373;width:1676;height:20" fillcolor="#db5b3a" stroked="f"/>
            <v:line id="_x0000_s3279" style="position:absolute" from="9176,637" to="9176,1388" strokecolor="#db5b3a" strokeweight="1pt"/>
            <v:line id="_x0000_s3278" style="position:absolute" from="8620,643" to="8620,1387" strokecolor="#db5b3a" strokeweight="1pt"/>
            <v:line id="_x0000_s3277" style="position:absolute" from="6711,2099" to="11205,2099" strokecolor="#3c3c3b" strokeweight="1.5pt"/>
            <w10:wrap type="topAndBottom" anchorx="page"/>
          </v:group>
        </w:pict>
      </w:r>
    </w:p>
    <w:p w:rsidR="00981A65" w:rsidRPr="000C1750" w:rsidRDefault="000C1750">
      <w:pPr>
        <w:spacing w:before="12"/>
        <w:ind w:left="976" w:right="843"/>
        <w:jc w:val="both"/>
        <w:rPr>
          <w:sz w:val="18"/>
          <w:lang w:val="ru-RU"/>
        </w:rPr>
      </w:pPr>
      <w:r w:rsidRPr="000C1750">
        <w:rPr>
          <w:color w:val="3C3C3B"/>
          <w:sz w:val="18"/>
          <w:lang w:val="ru-RU"/>
        </w:rPr>
        <w:t xml:space="preserve">Запрещено размещение любых НТО, кроме сезонных одиночных объектов на грунтовом, травяном и </w:t>
      </w:r>
      <w:r w:rsidR="00BD1855">
        <w:rPr>
          <w:color w:val="3C3C3B"/>
          <w:spacing w:val="-4"/>
          <w:sz w:val="18"/>
          <w:lang w:val="ru-RU"/>
        </w:rPr>
        <w:t>песча</w:t>
      </w:r>
      <w:r w:rsidRPr="000C1750">
        <w:rPr>
          <w:color w:val="3C3C3B"/>
          <w:sz w:val="18"/>
          <w:lang w:val="ru-RU"/>
        </w:rPr>
        <w:t>ном покрытиях.</w:t>
      </w:r>
    </w:p>
    <w:p w:rsidR="00981A65" w:rsidRPr="000C1750" w:rsidRDefault="00981A65">
      <w:pPr>
        <w:jc w:val="both"/>
        <w:rPr>
          <w:sz w:val="18"/>
          <w:lang w:val="ru-RU"/>
        </w:rPr>
        <w:sectPr w:rsidR="00981A65" w:rsidRPr="000C1750">
          <w:type w:val="continuous"/>
          <w:pgSz w:w="11910" w:h="16840"/>
          <w:pgMar w:top="1300" w:right="0" w:bottom="280" w:left="0" w:header="720" w:footer="720" w:gutter="0"/>
          <w:cols w:num="2" w:space="720" w:equalWidth="0">
            <w:col w:w="5628" w:space="40"/>
            <w:col w:w="6242"/>
          </w:cols>
        </w:sectPr>
      </w:pPr>
    </w:p>
    <w:p w:rsidR="00981A65" w:rsidRPr="000C1750" w:rsidRDefault="00981A65">
      <w:pPr>
        <w:pStyle w:val="a3"/>
        <w:rPr>
          <w:lang w:val="ru-RU"/>
        </w:rPr>
      </w:pPr>
    </w:p>
    <w:p w:rsidR="00981A65" w:rsidRPr="000C1750" w:rsidRDefault="00981A65">
      <w:pPr>
        <w:pStyle w:val="a3"/>
        <w:spacing w:before="11"/>
        <w:rPr>
          <w:lang w:val="ru-RU"/>
        </w:rPr>
      </w:pPr>
    </w:p>
    <w:p w:rsidR="00981A65" w:rsidRDefault="00C75A87">
      <w:pPr>
        <w:pStyle w:val="a3"/>
        <w:tabs>
          <w:tab w:val="left" w:pos="6639"/>
        </w:tabs>
        <w:ind w:left="1209"/>
      </w:pPr>
      <w:r>
        <w:pict>
          <v:group id="_x0000_s3259" style="width:224.75pt;height:101pt;mso-position-horizontal-relative:char;mso-position-vertical-relative:line" coordsize="4495,2020">
            <v:shape id="_x0000_s3275" style="position:absolute;left:291;top:10;width:3858;height:295" coordorigin="292,10" coordsize="3858,295" path="m493,294r-125,l292,195r,-185l4150,10r,175l4065,305r-1892,e" filled="f" strokecolor="#3c3c3b" strokeweight="1pt">
              <v:path arrowok="t"/>
            </v:shape>
            <v:rect id="_x0000_s3274" style="position:absolute;left:367;top:337;width:3705;height:1662" filled="f" strokecolor="#3c3c3b" strokeweight="1pt"/>
            <v:rect id="_x0000_s3273" style="position:absolute;left:492;top:157;width:1676;height:1857" fillcolor="black" stroked="f">
              <v:fill opacity="6553f"/>
            </v:rect>
            <v:rect id="_x0000_s3272" style="position:absolute;left:488;top:327;width:1676;height:20" fillcolor="#db5b3a" stroked="f"/>
            <v:line id="_x0000_s3271" style="position:absolute" from="2168,327" to="4072,327" strokecolor="white" strokeweight="2.1pt"/>
            <v:rect id="_x0000_s3270" style="position:absolute;left:2168;top:305;width:1904;height:42" filled="f" strokecolor="#3c3c3b" strokeweight="1pt"/>
            <v:rect id="_x0000_s3269" style="position:absolute;left:2168;top:1554;width:1904;height:42" filled="f" strokecolor="#3c3c3b" strokeweight="1pt"/>
            <v:rect id="_x0000_s3268" style="position:absolute;left:367;top:295;width:126;height:53" stroked="f"/>
            <v:rect id="_x0000_s3267" style="position:absolute;left:367;top:295;width:126;height:53" filled="f" strokecolor="#3c3c3b" strokeweight="1pt"/>
            <v:rect id="_x0000_s3266" style="position:absolute;left:367;top:1544;width:126;height:53" filled="f" strokecolor="#3c3c3b" strokeweight="1pt"/>
            <v:rect id="_x0000_s3265" style="position:absolute;left:497;top:537;width:1676;height:20" fillcolor="#db5b3a" stroked="f"/>
            <v:rect id="_x0000_s3264" style="position:absolute;left:497;top:1279;width:1676;height:20" fillcolor="#db5b3a" stroked="f"/>
            <v:line id="_x0000_s3263" style="position:absolute" from="1615,543" to="1615,1294" strokecolor="#db5b3a" strokeweight="1pt"/>
            <v:line id="_x0000_s3262" style="position:absolute" from="1060,549" to="1060,1293" strokecolor="#db5b3a" strokeweight="1pt"/>
            <v:rect id="_x0000_s3261" style="position:absolute;left:492;top:148;width:1676;height:1857" filled="f" strokecolor="#db5b3a" strokeweight="1pt"/>
            <v:line id="_x0000_s3260" style="position:absolute" from="0,2004" to="4494,2004" strokecolor="#3c3c3b" strokeweight="1.5pt"/>
            <w10:anchorlock/>
          </v:group>
        </w:pict>
      </w:r>
      <w:r w:rsidR="000C1750">
        <w:tab/>
      </w:r>
      <w:r>
        <w:pict>
          <v:group id="_x0000_s3241" style="width:225.2pt;height:99.7pt;mso-position-horizontal-relative:char;mso-position-vertical-relative:line" coordsize="4504,1994">
            <v:rect id="_x0000_s3258" style="position:absolute;left:2492;top:10;width:1676;height:1857" filled="f" strokecolor="#db5b3a" strokeweight="1pt"/>
            <v:rect id="_x0000_s3257" style="position:absolute;left:2497;top:199;width:1666;height:20" fillcolor="#db5b3a" stroked="f"/>
            <v:line id="_x0000_s3256" style="position:absolute" from="2498,409" to="4173,409" strokecolor="#db5b3a" strokeweight="1pt"/>
            <v:line id="_x0000_s3255" style="position:absolute" from="2498,1151" to="4173,1151" strokecolor="#db5b3a" strokeweight="1pt"/>
            <v:line id="_x0000_s3254" style="position:absolute" from="3615,405" to="3615,1156" strokecolor="#db5b3a" strokeweight="1pt"/>
            <v:line id="_x0000_s3253" style="position:absolute" from="3060,411" to="3060,1155" strokecolor="#db5b3a" strokeweight="1pt"/>
            <v:rect id="_x0000_s3252" style="position:absolute;left:2502;top:10;width:1676;height:1857" fillcolor="black" stroked="f">
              <v:fill opacity="6553f"/>
            </v:rect>
            <v:rect id="_x0000_s3251" style="position:absolute;left:2502;top:10;width:1676;height:1857" filled="f" strokecolor="#db5b3a" strokeweight="1pt"/>
            <v:rect id="_x0000_s3250" style="position:absolute;left:429;top:1464;width:278;height:137" filled="f" strokecolor="#3c3c3b" strokeweight="1pt"/>
            <v:rect id="_x0000_s3249" style="position:absolute;left:1376;top:1464;width:278;height:137" filled="f" strokecolor="#3c3c3b" strokeweight="1pt"/>
            <v:shape id="_x0000_s3248" style="position:absolute;left:330;top:437;width:1420;height:1364" coordorigin="330,438" coordsize="1420,1364" path="m387,438r-22,4l347,454r-13,18l330,494r,1251l334,1767r13,18l365,1797r22,4l1693,1801r22,-4l1733,1785r13,-18l1750,1745r,-1251l1746,472r-13,-18l1715,442r-22,-4l387,438xe" filled="f" strokecolor="#3c3c3b" strokeweight="1pt">
              <v:path arrowok="t"/>
            </v:shape>
            <v:rect id="_x0000_s3247" style="position:absolute;left:429;top:542;width:1225;height:721" filled="f" strokecolor="#3c3c3b" strokeweight="1pt"/>
            <v:shape id="_x0000_s3246" style="position:absolute;left:150;top:542;width:182;height:598" coordorigin="151,543" coordsize="182,598" path="m321,543r-170,l151,959r181,181l332,1064,230,961r43,l273,573r48,l321,543e" filled="f" strokecolor="#3c3c3b" strokeweight="1pt">
              <v:path arrowok="t"/>
            </v:shape>
            <v:shape id="_x0000_s3245" style="position:absolute;left:1750;top:542;width:182;height:598" coordorigin="1751,543" coordsize="182,598" path="m1762,543r170,l1932,959r-181,181l1751,1064,1853,961r-43,l1810,573r-48,l1762,543e" filled="f" strokecolor="#3c3c3b" strokeweight="1pt">
              <v:path arrowok="t"/>
            </v:shape>
            <v:rect id="_x0000_s3244" style="position:absolute;left:429;top:1801;width:193;height:178" filled="f" strokecolor="#3c3c3b" strokeweight="1pt"/>
            <v:rect id="_x0000_s3243" style="position:absolute;left:1461;top:1801;width:193;height:178" filled="f" strokecolor="#3c3c3b" strokeweight="1pt"/>
            <v:shape id="_x0000_s3242" style="position:absolute;left:15;top:1868;width:4474;height:111" coordorigin="15,1869" coordsize="4474,111" path="m15,1979r2115,l2130,1869r2359,e" filled="f" strokecolor="#3c3c3b" strokeweight="1.5pt">
              <v:path arrowok="t"/>
            </v:shape>
            <w10:anchorlock/>
          </v:group>
        </w:pict>
      </w:r>
    </w:p>
    <w:p w:rsidR="00981A65" w:rsidRDefault="00981A65">
      <w:pPr>
        <w:pStyle w:val="a3"/>
      </w:pPr>
    </w:p>
    <w:p w:rsidR="00981A65" w:rsidRDefault="00981A65">
      <w:pPr>
        <w:pStyle w:val="a3"/>
        <w:rPr>
          <w:sz w:val="25"/>
        </w:rPr>
      </w:pPr>
    </w:p>
    <w:p w:rsidR="00981A65" w:rsidRDefault="00981A65">
      <w:pPr>
        <w:rPr>
          <w:sz w:val="25"/>
        </w:rPr>
        <w:sectPr w:rsidR="00981A65">
          <w:pgSz w:w="11910" w:h="16840"/>
          <w:pgMar w:top="3060" w:right="0" w:bottom="740" w:left="0" w:header="1411" w:footer="553" w:gutter="0"/>
          <w:cols w:space="720"/>
        </w:sectPr>
      </w:pPr>
    </w:p>
    <w:p w:rsidR="00981A65" w:rsidRPr="00BD1855" w:rsidRDefault="000C1750">
      <w:pPr>
        <w:spacing w:before="100"/>
        <w:ind w:left="1224" w:right="-5"/>
        <w:rPr>
          <w:rFonts w:ascii="Times New Roman" w:hAnsi="Times New Roman" w:cs="Times New Roman"/>
          <w:lang w:val="ru-RU"/>
        </w:rPr>
      </w:pPr>
      <w:r w:rsidRPr="00BD1855">
        <w:rPr>
          <w:rFonts w:ascii="Times New Roman" w:hAnsi="Times New Roman" w:cs="Times New Roman"/>
          <w:color w:val="3C3C3B"/>
          <w:lang w:val="ru-RU"/>
        </w:rPr>
        <w:t xml:space="preserve">Запрещено ставить НТО вплотную к глухим </w:t>
      </w:r>
      <w:r w:rsidRPr="00BD1855">
        <w:rPr>
          <w:rFonts w:ascii="Times New Roman" w:hAnsi="Times New Roman" w:cs="Times New Roman"/>
          <w:color w:val="3C3C3B"/>
          <w:spacing w:val="-3"/>
          <w:lang w:val="ru-RU"/>
        </w:rPr>
        <w:t xml:space="preserve">фасадам, </w:t>
      </w:r>
      <w:r w:rsidRPr="00BD1855">
        <w:rPr>
          <w:rFonts w:ascii="Times New Roman" w:hAnsi="Times New Roman" w:cs="Times New Roman"/>
          <w:color w:val="3C3C3B"/>
          <w:lang w:val="ru-RU"/>
        </w:rPr>
        <w:t>а также перекрывать ими декоративные элементы здания.</w: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C75A87">
      <w:pPr>
        <w:pStyle w:val="a3"/>
        <w:spacing w:before="6"/>
        <w:rPr>
          <w:rFonts w:ascii="Times New Roman" w:hAnsi="Times New Roman" w:cs="Times New Roman"/>
          <w:sz w:val="22"/>
          <w:szCs w:val="22"/>
          <w:lang w:val="ru-RU"/>
        </w:rPr>
      </w:pPr>
      <w:r>
        <w:rPr>
          <w:rFonts w:ascii="Times New Roman" w:hAnsi="Times New Roman" w:cs="Times New Roman"/>
          <w:sz w:val="22"/>
          <w:szCs w:val="22"/>
        </w:rPr>
        <w:pict>
          <v:group id="_x0000_s3238" style="position:absolute;margin-left:67.75pt;margin-top:11.35pt;width:18.1pt;height:17.6pt;z-index:-251639296;mso-wrap-distance-left:0;mso-wrap-distance-right:0;mso-position-horizontal-relative:page" coordorigin="1355,227" coordsize="362,352">
            <v:line id="_x0000_s3240" style="position:absolute" from="1375,247" to="1697,559" strokecolor="#db5b3a" strokeweight="2pt"/>
            <v:line id="_x0000_s3239" style="position:absolute" from="1375,559" to="1697,247" strokecolor="#db5b3a" strokeweight="2pt"/>
            <w10:wrap type="topAndBottom" anchorx="page"/>
          </v:group>
        </w:pic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spacing w:before="7"/>
        <w:rPr>
          <w:rFonts w:ascii="Times New Roman" w:hAnsi="Times New Roman" w:cs="Times New Roman"/>
          <w:sz w:val="22"/>
          <w:szCs w:val="22"/>
          <w:lang w:val="ru-RU"/>
        </w:rPr>
      </w:pPr>
    </w:p>
    <w:p w:rsidR="00981A65" w:rsidRPr="00BD1855" w:rsidRDefault="00C75A87">
      <w:pPr>
        <w:ind w:left="1224" w:right="-5"/>
        <w:rPr>
          <w:rFonts w:ascii="Times New Roman" w:hAnsi="Times New Roman" w:cs="Times New Roman"/>
          <w:lang w:val="ru-RU"/>
        </w:rPr>
      </w:pPr>
      <w:r>
        <w:rPr>
          <w:rFonts w:ascii="Times New Roman" w:hAnsi="Times New Roman" w:cs="Times New Roman"/>
        </w:rPr>
        <w:pict>
          <v:group id="_x0000_s3220" style="position:absolute;left:0;text-align:left;margin-left:61.25pt;margin-top:-120.8pt;width:224.75pt;height:94.15pt;z-index:251680256;mso-position-horizontal-relative:page" coordorigin="1225,-2416" coordsize="4495,1883">
            <v:rect id="_x0000_s3237" style="position:absolute;left:1601;top:-2405;width:1662;height:1857" fillcolor="black" stroked="f">
              <v:fill opacity="6553f"/>
            </v:rect>
            <v:rect id="_x0000_s3236" style="position:absolute;left:1601;top:-2405;width:1662;height:1857" filled="f" strokecolor="#3c3c3b" strokeweight="1pt"/>
            <v:shape id="_x0000_s3235" style="position:absolute;left:1596;top:-2215;width:1676;height:962" coordorigin="1597,-2215" coordsize="1676,962" o:spt="100" adj="0,,0" path="m3262,-2215r-1665,l1597,-2195r1665,l3262,-2215t10,941l1597,-1274r,20l3272,-1254r,-20m3272,-2016r-1675,l1597,-1996r1675,l3272,-2016e" fillcolor="#db5b3a" stroked="f">
              <v:stroke joinstyle="round"/>
              <v:formulas/>
              <v:path arrowok="t" o:connecttype="segments"/>
            </v:shape>
            <v:line id="_x0000_s3234" style="position:absolute" from="2714,-2010" to="2714,-1259" strokecolor="#db5b3a" strokeweight="1pt"/>
            <v:line id="_x0000_s3233" style="position:absolute" from="2158,-2004" to="2158,-1260" strokecolor="#db5b3a" strokeweight="1pt"/>
            <v:rect id="_x0000_s3232" style="position:absolute;left:1591;top:-2405;width:1676;height:1857" filled="f" strokecolor="#db5b3a" strokeweight="1pt"/>
            <v:shape id="_x0000_s3231" style="position:absolute;left:3808;top:-1712;width:1646;height:1165" coordorigin="3809,-1711" coordsize="1646,1165" path="m3811,-547r,-545l3812,-1105r385,-583l4242,-1711r745,l5438,-1146r17,51l5455,-575r-3,11l5446,-555r-9,6l5426,-547r-1617,e" filled="f" strokecolor="#3c3c3b" strokeweight="1pt">
              <v:path arrowok="t"/>
            </v:shape>
            <v:shape id="_x0000_s3230" style="position:absolute;left:4112;top:-1631;width:1034;height:273" coordorigin="4112,-1631" coordsize="1034,273" path="m4117,-1372r-5,8l4116,-1358r9,l5133,-1358r10,l5146,-1364r-6,-7l4962,-1617r-5,-7l4945,-1631r-10,l4291,-1631r-9,l4270,-1624r-5,8l4117,-1372xe" filled="f" strokecolor="#3c3c3b" strokeweight="1pt">
              <v:path arrowok="t"/>
            </v:shape>
            <v:shape id="_x0000_s3229" style="position:absolute;left:4258;top:-1170;width:729;height:223" coordorigin="4258,-1170" coordsize="729,223" path="m4275,-1170r-9,l4258,-1162r,9l4258,-964r,9l4266,-947r9,l4970,-947r10,l4987,-955r,-9l4987,-1153r,-9l4980,-1170r-10,l4275,-1170xe" filled="f" strokecolor="#3c3c3b" strokeweight="1pt">
              <v:path arrowok="t"/>
            </v:shape>
            <v:rect id="_x0000_s3228" style="position:absolute;left:4092;top:-761;width:1081;height:213" filled="f" strokecolor="#3c3c3b" strokeweight="1pt"/>
            <v:shape id="_x0000_s3227" type="#_x0000_t75" style="position:absolute;left:3912;top:-1180;width:242;height:243">
              <v:imagedata r:id="rId282" o:title=""/>
            </v:shape>
            <v:shape id="_x0000_s3226" type="#_x0000_t75" style="position:absolute;left:5092;top:-1180;width:242;height:243">
              <v:imagedata r:id="rId282" o:title=""/>
            </v:shape>
            <v:shape id="_x0000_s3225" type="#_x0000_t75" style="position:absolute;left:3701;top:-1449;width:259;height:194">
              <v:imagedata r:id="rId283" o:title=""/>
            </v:shape>
            <v:shape id="_x0000_s3224" type="#_x0000_t75" style="position:absolute;left:5302;top:-1449;width:259;height:194">
              <v:imagedata r:id="rId284" o:title=""/>
            </v:shape>
            <v:line id="_x0000_s3223" style="position:absolute" from="1225,-548" to="5719,-548" strokecolor="#3c3c3b" strokeweight="1.5pt"/>
            <v:shape id="_x0000_s3222" style="position:absolute;left:1987;top:-2406;width:460;height:1854" coordorigin="1988,-2406" coordsize="460,1854" path="m2446,-2406r-56,35l2336,-2330r-50,47l2238,-2230r-44,57l2153,-2111r-37,67l2084,-1973r-29,75l2032,-1820r-19,81l1999,-1655r-8,87l1988,-1480r3,89l1999,-1304r14,84l2032,-1138r24,78l2084,-985r33,71l2153,-848r41,63l2239,-728r47,52l2337,-629r54,41l2448,-553e" filled="f" strokecolor="#3c3c3b" strokeweight="1pt">
              <v:path arrowok="t"/>
            </v:shape>
            <v:shape id="_x0000_s3221" style="position:absolute;left:2437;top:-2406;width:1852;height:1859" coordorigin="2437,-2406" coordsize="1852,1859" path="m2437,-2406r1852,921l2437,-547e" filled="f" strokecolor="#3c3c3b" strokeweight="1pt">
              <v:path arrowok="t"/>
            </v:shape>
            <w10:wrap anchorx="page"/>
          </v:group>
        </w:pict>
      </w:r>
      <w:r w:rsidR="000C1750" w:rsidRPr="00BD1855">
        <w:rPr>
          <w:rFonts w:ascii="Times New Roman" w:hAnsi="Times New Roman" w:cs="Times New Roman"/>
          <w:color w:val="3C3C3B"/>
          <w:lang w:val="ru-RU"/>
        </w:rPr>
        <w:t>Размещение НТО в пределах треугольника видимости</w:t>
      </w:r>
      <w:r w:rsidR="000C1750" w:rsidRPr="00BD1855">
        <w:rPr>
          <w:rFonts w:ascii="Times New Roman" w:hAnsi="Times New Roman" w:cs="Times New Roman"/>
          <w:color w:val="3C3C3B"/>
          <w:position w:val="6"/>
          <w:lang w:val="ru-RU"/>
        </w:rPr>
        <w:t xml:space="preserve">1 </w:t>
      </w:r>
      <w:r w:rsidR="000C1750" w:rsidRPr="00BD1855">
        <w:rPr>
          <w:rFonts w:ascii="Times New Roman" w:hAnsi="Times New Roman" w:cs="Times New Roman"/>
          <w:color w:val="3C3C3B"/>
          <w:lang w:val="ru-RU"/>
        </w:rPr>
        <w:t>— запрещено.</w:t>
      </w:r>
    </w:p>
    <w:p w:rsidR="00981A65" w:rsidRPr="00BD1855" w:rsidRDefault="000C1750">
      <w:pPr>
        <w:spacing w:before="100"/>
        <w:ind w:left="1018" w:right="739"/>
        <w:rPr>
          <w:rFonts w:ascii="Times New Roman" w:hAnsi="Times New Roman" w:cs="Times New Roman"/>
          <w:lang w:val="ru-RU"/>
        </w:rPr>
      </w:pPr>
      <w:r w:rsidRPr="00BD1855">
        <w:rPr>
          <w:rFonts w:ascii="Times New Roman" w:hAnsi="Times New Roman" w:cs="Times New Roman"/>
          <w:lang w:val="ru-RU"/>
        </w:rPr>
        <w:br w:type="column"/>
      </w:r>
      <w:r w:rsidRPr="00BD1855">
        <w:rPr>
          <w:rFonts w:ascii="Times New Roman" w:hAnsi="Times New Roman" w:cs="Times New Roman"/>
          <w:color w:val="3C3C3B"/>
          <w:lang w:val="ru-RU"/>
        </w:rPr>
        <w:t>Устанавливать НТО в пределах посадочных площадок и площадок ожидания — запрещено.</w: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C75A87">
      <w:pPr>
        <w:pStyle w:val="a3"/>
        <w:spacing w:before="6"/>
        <w:rPr>
          <w:rFonts w:ascii="Times New Roman" w:hAnsi="Times New Roman" w:cs="Times New Roman"/>
          <w:sz w:val="22"/>
          <w:szCs w:val="22"/>
          <w:lang w:val="ru-RU"/>
        </w:rPr>
      </w:pPr>
      <w:r>
        <w:rPr>
          <w:rFonts w:ascii="Times New Roman" w:hAnsi="Times New Roman" w:cs="Times New Roman"/>
          <w:sz w:val="22"/>
          <w:szCs w:val="22"/>
        </w:rPr>
        <w:pict>
          <v:group id="_x0000_s3217" style="position:absolute;margin-left:342.15pt;margin-top:10.15pt;width:18.1pt;height:17.6pt;z-index:-251638272;mso-wrap-distance-left:0;mso-wrap-distance-right:0;mso-position-horizontal-relative:page" coordorigin="6843,203" coordsize="362,352">
            <v:line id="_x0000_s3219" style="position:absolute" from="6863,223" to="7185,535" strokecolor="#db5b3a" strokeweight="2pt"/>
            <v:line id="_x0000_s3218" style="position:absolute" from="6863,535" to="7185,223" strokecolor="#db5b3a" strokeweight="2pt"/>
            <w10:wrap type="topAndBottom" anchorx="page"/>
          </v:group>
        </w:pict>
      </w:r>
    </w:p>
    <w:p w:rsidR="00981A65" w:rsidRPr="00BD1855" w:rsidRDefault="00981A65">
      <w:pPr>
        <w:pStyle w:val="a3"/>
        <w:rPr>
          <w:rFonts w:ascii="Times New Roman" w:hAnsi="Times New Roman" w:cs="Times New Roman"/>
          <w:sz w:val="22"/>
          <w:szCs w:val="22"/>
          <w:lang w:val="ru-RU"/>
        </w:rPr>
      </w:pPr>
    </w:p>
    <w:p w:rsidR="00981A65" w:rsidRPr="00BD1855" w:rsidRDefault="00C75A87">
      <w:pPr>
        <w:pStyle w:val="a3"/>
        <w:spacing w:before="8"/>
        <w:rPr>
          <w:rFonts w:ascii="Times New Roman" w:hAnsi="Times New Roman" w:cs="Times New Roman"/>
          <w:sz w:val="22"/>
          <w:szCs w:val="22"/>
          <w:lang w:val="ru-RU"/>
        </w:rPr>
      </w:pPr>
      <w:r>
        <w:rPr>
          <w:rFonts w:ascii="Times New Roman" w:hAnsi="Times New Roman" w:cs="Times New Roman"/>
          <w:sz w:val="22"/>
          <w:szCs w:val="22"/>
        </w:rPr>
        <w:pict>
          <v:group id="_x0000_s3199" style="position:absolute;margin-left:331.3pt;margin-top:17.55pt;width:225.65pt;height:100.35pt;z-index:-251637248;mso-wrap-distance-left:0;mso-wrap-distance-right:0;mso-position-horizontal-relative:page" coordorigin="6626,351" coordsize="4513,2007">
            <v:rect id="_x0000_s3216" style="position:absolute;left:9069;top:365;width:1676;height:1857" filled="f" strokecolor="#db5b3a" strokeweight="1pt"/>
            <v:rect id="_x0000_s3215" style="position:absolute;left:9074;top:555;width:1666;height:20" fillcolor="#db5b3a" stroked="f"/>
            <v:line id="_x0000_s3214" style="position:absolute" from="9074,765" to="10750,765" strokecolor="#db5b3a" strokeweight="1pt"/>
            <v:line id="_x0000_s3213" style="position:absolute" from="9074,1506" to="10750,1506" strokecolor="#db5b3a" strokeweight="1pt"/>
            <v:line id="_x0000_s3212" style="position:absolute" from="10192,760" to="10192,1511" strokecolor="#db5b3a" strokeweight="1pt"/>
            <v:line id="_x0000_s3211" style="position:absolute" from="9636,766" to="9636,1510" strokecolor="#db5b3a" strokeweight="1pt"/>
            <v:rect id="_x0000_s3210" style="position:absolute;left:9069;top:360;width:1676;height:1857" fillcolor="black" stroked="f">
              <v:fill opacity="6553f"/>
            </v:rect>
            <v:rect id="_x0000_s3209" style="position:absolute;left:9069;top:360;width:1676;height:1857" filled="f" strokecolor="#db5b3a" strokeweight="1pt"/>
            <v:shape id="_x0000_s3208" style="position:absolute;left:6958;top:1177;width:1646;height:1165" coordorigin="6959,1178" coordsize="1646,1165" path="m6961,2342r,-545l6962,1784r386,-583l7392,1178r745,l8588,1743r17,52l8605,2314r-3,11l8596,2334r-9,6l8576,2342r-1617,e" filled="f" strokecolor="#3c3c3b" strokeweight="1pt">
              <v:path arrowok="t"/>
            </v:shape>
            <v:shape id="_x0000_s3207" style="position:absolute;left:7262;top:1258;width:1034;height:273" coordorigin="7262,1259" coordsize="1034,273" path="m7267,1517r-5,8l7266,1532r9,l8283,1532r10,l8296,1525r-6,-7l8112,1272r-5,-7l8095,1259r-10,l7441,1259r-9,l7420,1265r-5,8l7267,1517xe" filled="f" strokecolor="#3c3c3b" strokeweight="1pt">
              <v:path arrowok="t"/>
            </v:shape>
            <v:shape id="_x0000_s3206" style="position:absolute;left:7408;top:1719;width:729;height:223" coordorigin="7408,1719" coordsize="729,223" path="m7425,1719r-9,l7408,1727r,9l7408,1925r,10l7416,1942r9,l8120,1942r10,l8137,1935r,-10l8137,1736r,-9l8130,1719r-10,l7425,1719xe" filled="f" strokecolor="#3c3c3b" strokeweight="1pt">
              <v:path arrowok="t"/>
            </v:shape>
            <v:rect id="_x0000_s3205" style="position:absolute;left:7242;top:2128;width:1081;height:213" filled="f" strokecolor="#3c3c3b" strokeweight="1pt"/>
            <v:shape id="_x0000_s3204" type="#_x0000_t75" style="position:absolute;left:7062;top:1709;width:242;height:243">
              <v:imagedata r:id="rId282" o:title=""/>
            </v:shape>
            <v:shape id="_x0000_s3203" type="#_x0000_t75" style="position:absolute;left:8242;top:1709;width:242;height:243">
              <v:imagedata r:id="rId282" o:title=""/>
            </v:shape>
            <v:shape id="_x0000_s3202" type="#_x0000_t75" style="position:absolute;left:6851;top:1440;width:259;height:194">
              <v:imagedata r:id="rId285" o:title=""/>
            </v:shape>
            <v:shape id="_x0000_s3201" type="#_x0000_t75" style="position:absolute;left:8452;top:1440;width:259;height:194">
              <v:imagedata r:id="rId284" o:title=""/>
            </v:shape>
            <v:shape id="_x0000_s3200" style="position:absolute;left:6640;top:2222;width:4483;height:120" coordorigin="6641,2223" coordsize="4483,120" path="m6641,2342r2429,l9070,2223r2054,e" filled="f" strokecolor="#3c3c3b" strokeweight="1.5pt">
              <v:path arrowok="t"/>
            </v:shape>
            <w10:wrap type="topAndBottom" anchorx="page"/>
          </v:group>
        </w:pic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spacing w:before="6"/>
        <w:rPr>
          <w:rFonts w:ascii="Times New Roman" w:hAnsi="Times New Roman" w:cs="Times New Roman"/>
          <w:sz w:val="22"/>
          <w:szCs w:val="22"/>
          <w:lang w:val="ru-RU"/>
        </w:rPr>
      </w:pPr>
    </w:p>
    <w:p w:rsidR="00981A65" w:rsidRPr="00BD1855" w:rsidRDefault="000C1750">
      <w:pPr>
        <w:ind w:left="1018" w:right="524"/>
        <w:rPr>
          <w:rFonts w:ascii="Times New Roman" w:hAnsi="Times New Roman" w:cs="Times New Roman"/>
          <w:lang w:val="ru-RU"/>
        </w:rPr>
      </w:pPr>
      <w:r w:rsidRPr="00BD1855">
        <w:rPr>
          <w:rFonts w:ascii="Times New Roman" w:hAnsi="Times New Roman" w:cs="Times New Roman"/>
          <w:color w:val="3C3C3B"/>
          <w:lang w:val="ru-RU"/>
        </w:rPr>
        <w:t>Для безопасности пешеходов и предотвращения аварийных ситуаций на дороге, НТО запрещено располагать на расстоянии менее 1 м до границы проезжей части. Торговый фасад НТО не должен быть ориентирован на проезжую часть.</w:t>
      </w:r>
    </w:p>
    <w:p w:rsidR="00981A65" w:rsidRPr="000C1750" w:rsidRDefault="00981A65">
      <w:pPr>
        <w:rPr>
          <w:sz w:val="18"/>
          <w:lang w:val="ru-RU"/>
        </w:rPr>
        <w:sectPr w:rsidR="00981A65" w:rsidRPr="000C1750">
          <w:type w:val="continuous"/>
          <w:pgSz w:w="11910" w:h="16840"/>
          <w:pgMar w:top="1300" w:right="0" w:bottom="280" w:left="0" w:header="720" w:footer="720" w:gutter="0"/>
          <w:cols w:num="2" w:space="720" w:equalWidth="0">
            <w:col w:w="5583" w:space="40"/>
            <w:col w:w="6287"/>
          </w:cols>
        </w:sect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BD1855" w:rsidP="00BD1855">
      <w:pPr>
        <w:pStyle w:val="a3"/>
        <w:tabs>
          <w:tab w:val="left" w:pos="1260"/>
        </w:tabs>
        <w:rPr>
          <w:lang w:val="ru-RU"/>
        </w:rPr>
      </w:pPr>
      <w:r>
        <w:rPr>
          <w:lang w:val="ru-RU"/>
        </w:rPr>
        <w:tab/>
      </w:r>
    </w:p>
    <w:p w:rsidR="00981A65" w:rsidRPr="000C1750" w:rsidRDefault="00981A65">
      <w:pPr>
        <w:pStyle w:val="a3"/>
        <w:spacing w:before="2"/>
        <w:rPr>
          <w:sz w:val="27"/>
          <w:lang w:val="ru-RU"/>
        </w:rPr>
      </w:pPr>
    </w:p>
    <w:p w:rsidR="00981A65" w:rsidRPr="00BD1855" w:rsidRDefault="000C1750">
      <w:pPr>
        <w:spacing w:before="100" w:line="242" w:lineRule="auto"/>
        <w:ind w:left="1220" w:right="1299" w:hanging="145"/>
        <w:rPr>
          <w:rFonts w:ascii="Times New Roman" w:hAnsi="Times New Roman" w:cs="Times New Roman"/>
          <w:sz w:val="18"/>
          <w:szCs w:val="18"/>
          <w:lang w:val="ru-RU"/>
        </w:rPr>
      </w:pPr>
      <w:r w:rsidRPr="00BD1855">
        <w:rPr>
          <w:rFonts w:ascii="Times New Roman" w:hAnsi="Times New Roman" w:cs="Times New Roman"/>
          <w:color w:val="3C3C3B"/>
          <w:position w:val="6"/>
          <w:sz w:val="18"/>
          <w:szCs w:val="18"/>
          <w:lang w:val="ru-RU"/>
        </w:rPr>
        <w:t xml:space="preserve">1 </w:t>
      </w:r>
      <w:r w:rsidRPr="00BD1855">
        <w:rPr>
          <w:rFonts w:ascii="Times New Roman" w:hAnsi="Times New Roman" w:cs="Times New Roman"/>
          <w:color w:val="3C3C3B"/>
          <w:sz w:val="18"/>
          <w:szCs w:val="18"/>
          <w:lang w:val="ru-RU"/>
        </w:rPr>
        <w:t>ГОСТ Р 50597–2017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p>
    <w:p w:rsidR="00981A65" w:rsidRPr="00BD1855" w:rsidRDefault="00981A65">
      <w:pPr>
        <w:spacing w:line="242" w:lineRule="auto"/>
        <w:rPr>
          <w:rFonts w:ascii="Times New Roman" w:hAnsi="Times New Roman" w:cs="Times New Roman"/>
          <w:sz w:val="18"/>
          <w:szCs w:val="18"/>
          <w:lang w:val="ru-RU"/>
        </w:rPr>
        <w:sectPr w:rsidR="00981A65" w:rsidRPr="00BD1855">
          <w:type w:val="continuous"/>
          <w:pgSz w:w="11910" w:h="16840"/>
          <w:pgMar w:top="1300" w:right="0" w:bottom="280" w:left="0" w:header="720" w:footer="720" w:gutter="0"/>
          <w:cols w:space="720"/>
        </w:sectPr>
      </w:pPr>
    </w:p>
    <w:p w:rsidR="00981A65" w:rsidRPr="00BD1855" w:rsidRDefault="000C1750">
      <w:pPr>
        <w:pStyle w:val="3"/>
        <w:spacing w:before="62"/>
        <w:ind w:left="963"/>
        <w:rPr>
          <w:rFonts w:ascii="Times New Roman" w:hAnsi="Times New Roman" w:cs="Times New Roman"/>
          <w:sz w:val="22"/>
          <w:szCs w:val="22"/>
          <w:lang w:val="ru-RU"/>
        </w:rPr>
      </w:pPr>
      <w:r w:rsidRPr="00BD1855">
        <w:rPr>
          <w:rFonts w:ascii="Times New Roman" w:hAnsi="Times New Roman" w:cs="Times New Roman"/>
          <w:color w:val="3C3C3B"/>
          <w:sz w:val="22"/>
          <w:szCs w:val="22"/>
          <w:lang w:val="ru-RU"/>
        </w:rPr>
        <w:t>РАЗМЕЩЕНИЕ ПОСТОЯННЫХ ТИПОВ НТО</w:t>
      </w:r>
    </w:p>
    <w:p w:rsidR="00981A65" w:rsidRPr="00BD1855" w:rsidRDefault="00C75A87">
      <w:pPr>
        <w:pStyle w:val="a3"/>
        <w:spacing w:before="380" w:line="237" w:lineRule="auto"/>
        <w:ind w:left="1450" w:right="3817"/>
        <w:rPr>
          <w:rFonts w:ascii="Times New Roman" w:hAnsi="Times New Roman" w:cs="Times New Roman"/>
          <w:sz w:val="22"/>
          <w:szCs w:val="22"/>
          <w:lang w:val="ru-RU"/>
        </w:rPr>
      </w:pPr>
      <w:r>
        <w:rPr>
          <w:rFonts w:ascii="Times New Roman" w:hAnsi="Times New Roman" w:cs="Times New Roman"/>
          <w:sz w:val="22"/>
          <w:szCs w:val="22"/>
        </w:rPr>
        <w:pict>
          <v:group id="_x0000_s3196" style="position:absolute;left:0;text-align:left;margin-left:48.2pt;margin-top:21.65pt;width:12.9pt;height:12.9pt;z-index:251681280;mso-position-horizontal-relative:page" coordorigin="964,433" coordsize="258,258">
            <v:shape id="_x0000_s3198" type="#_x0000_t75" style="position:absolute;left:963;top:432;width:258;height:258">
              <v:imagedata r:id="rId286" o:title=""/>
            </v:shape>
            <v:shape id="_x0000_s3197" type="#_x0000_t202" style="position:absolute;left:963;top:432;width:258;height:258" filled="f" stroked="f">
              <v:textbox inset="0,0,0,0">
                <w:txbxContent>
                  <w:p w:rsidR="005140E1" w:rsidRDefault="005140E1">
                    <w:pPr>
                      <w:spacing w:before="25"/>
                      <w:ind w:left="79"/>
                      <w:rPr>
                        <w:rFonts w:ascii="Swis721 Lt BT"/>
                        <w:sz w:val="18"/>
                      </w:rPr>
                    </w:pPr>
                    <w:r>
                      <w:rPr>
                        <w:rFonts w:ascii="Swis721 Lt BT"/>
                        <w:color w:val="FFFFFF"/>
                        <w:sz w:val="18"/>
                      </w:rPr>
                      <w:t>1</w:t>
                    </w:r>
                  </w:p>
                </w:txbxContent>
              </v:textbox>
            </v:shape>
            <w10:wrap anchorx="page"/>
          </v:group>
        </w:pict>
      </w:r>
      <w:r w:rsidR="000C1750" w:rsidRPr="00BD1855">
        <w:rPr>
          <w:rFonts w:ascii="Times New Roman" w:hAnsi="Times New Roman" w:cs="Times New Roman"/>
          <w:color w:val="3C3C3B"/>
          <w:sz w:val="22"/>
          <w:szCs w:val="22"/>
          <w:lang w:val="ru-RU"/>
        </w:rPr>
        <w:t>Перед торговой зоной НТО следует предусмотреть расстояние шириной не менее 4,5 м (1,5 м для зоны обслуживания и 3 м для пешеходов).</w: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spacing w:before="7"/>
        <w:rPr>
          <w:rFonts w:ascii="Times New Roman" w:hAnsi="Times New Roman" w:cs="Times New Roman"/>
          <w:sz w:val="22"/>
          <w:szCs w:val="22"/>
          <w:lang w:val="ru-RU"/>
        </w:rPr>
      </w:pPr>
    </w:p>
    <w:p w:rsidR="00981A65" w:rsidRPr="00BD1855" w:rsidRDefault="00C75A87">
      <w:pPr>
        <w:pStyle w:val="a3"/>
        <w:spacing w:before="103" w:line="237" w:lineRule="auto"/>
        <w:ind w:left="1453" w:right="3817"/>
        <w:rPr>
          <w:rFonts w:ascii="Times New Roman" w:hAnsi="Times New Roman" w:cs="Times New Roman"/>
          <w:sz w:val="22"/>
          <w:szCs w:val="22"/>
          <w:lang w:val="ru-RU"/>
        </w:rPr>
      </w:pPr>
      <w:r>
        <w:rPr>
          <w:rFonts w:ascii="Times New Roman" w:hAnsi="Times New Roman" w:cs="Times New Roman"/>
          <w:sz w:val="22"/>
          <w:szCs w:val="22"/>
        </w:rPr>
        <w:pict>
          <v:group id="_x0000_s3193" style="position:absolute;left:0;text-align:left;margin-left:48.2pt;margin-top:7.8pt;width:12.9pt;height:12.9pt;z-index:251687424;mso-position-horizontal-relative:page" coordorigin="964,156" coordsize="258,258">
            <v:shape id="_x0000_s3195" type="#_x0000_t75" style="position:absolute;left:963;top:155;width:258;height:258">
              <v:imagedata r:id="rId286" o:title=""/>
            </v:shape>
            <v:shape id="_x0000_s3194" type="#_x0000_t202" style="position:absolute;left:963;top:155;width:258;height:258" filled="f" stroked="f">
              <v:textbox inset="0,0,0,0">
                <w:txbxContent>
                  <w:p w:rsidR="005140E1" w:rsidRDefault="005140E1">
                    <w:pPr>
                      <w:spacing w:before="20"/>
                      <w:ind w:left="79"/>
                      <w:rPr>
                        <w:rFonts w:ascii="Swis721 Lt BT"/>
                        <w:sz w:val="18"/>
                      </w:rPr>
                    </w:pPr>
                    <w:r>
                      <w:rPr>
                        <w:rFonts w:ascii="Swis721 Lt BT"/>
                        <w:color w:val="FFFFFF"/>
                        <w:sz w:val="18"/>
                      </w:rPr>
                      <w:t>2</w:t>
                    </w:r>
                  </w:p>
                </w:txbxContent>
              </v:textbox>
            </v:shape>
            <w10:wrap anchorx="page"/>
          </v:group>
        </w:pict>
      </w:r>
      <w:r w:rsidR="000C1750" w:rsidRPr="00BD1855">
        <w:rPr>
          <w:rFonts w:ascii="Times New Roman" w:hAnsi="Times New Roman" w:cs="Times New Roman"/>
          <w:color w:val="3C3C3B"/>
          <w:sz w:val="22"/>
          <w:szCs w:val="22"/>
          <w:lang w:val="ru-RU"/>
        </w:rPr>
        <w:t>Для безопасности не рекомендуется размещать постоянные типы НТО на расстоянии менее 50 м от наружных стен технических сооружений.</w: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spacing w:before="9"/>
        <w:rPr>
          <w:rFonts w:ascii="Times New Roman" w:hAnsi="Times New Roman" w:cs="Times New Roman"/>
          <w:sz w:val="22"/>
          <w:szCs w:val="22"/>
          <w:lang w:val="ru-RU"/>
        </w:rPr>
      </w:pPr>
    </w:p>
    <w:p w:rsidR="00981A65" w:rsidRPr="00BD1855" w:rsidRDefault="00C75A87">
      <w:pPr>
        <w:pStyle w:val="a3"/>
        <w:spacing w:before="1" w:line="237" w:lineRule="auto"/>
        <w:ind w:left="1453" w:right="3477"/>
        <w:rPr>
          <w:rFonts w:ascii="Times New Roman" w:hAnsi="Times New Roman" w:cs="Times New Roman"/>
          <w:sz w:val="22"/>
          <w:szCs w:val="22"/>
          <w:lang w:val="ru-RU"/>
        </w:rPr>
      </w:pPr>
      <w:r>
        <w:rPr>
          <w:rFonts w:ascii="Times New Roman" w:hAnsi="Times New Roman" w:cs="Times New Roman"/>
          <w:sz w:val="22"/>
          <w:szCs w:val="22"/>
        </w:rPr>
        <w:pict>
          <v:group id="_x0000_s3190" style="position:absolute;left:0;text-align:left;margin-left:48.35pt;margin-top:2.7pt;width:12.9pt;height:12.9pt;z-index:251688448;mso-position-horizontal-relative:page" coordorigin="967,54" coordsize="258,258">
            <v:shape id="_x0000_s3192" type="#_x0000_t75" style="position:absolute;left:966;top:53;width:258;height:258">
              <v:imagedata r:id="rId286" o:title=""/>
            </v:shape>
            <v:shape id="_x0000_s3191" type="#_x0000_t202" style="position:absolute;left:966;top:53;width:258;height:258" filled="f" stroked="f">
              <v:textbox inset="0,0,0,0">
                <w:txbxContent>
                  <w:p w:rsidR="005140E1" w:rsidRDefault="005140E1">
                    <w:pPr>
                      <w:spacing w:before="25"/>
                      <w:ind w:left="79"/>
                      <w:rPr>
                        <w:rFonts w:ascii="Swis721 Lt BT"/>
                        <w:sz w:val="18"/>
                      </w:rPr>
                    </w:pPr>
                    <w:r>
                      <w:rPr>
                        <w:rFonts w:ascii="Swis721 Lt BT"/>
                        <w:color w:val="FFFFFF"/>
                        <w:sz w:val="18"/>
                      </w:rPr>
                      <w:t>3</w:t>
                    </w:r>
                  </w:p>
                </w:txbxContent>
              </v:textbox>
            </v:shape>
            <w10:wrap anchorx="page"/>
          </v:group>
        </w:pict>
      </w:r>
      <w:r w:rsidR="000C1750" w:rsidRPr="00BD1855">
        <w:rPr>
          <w:rFonts w:ascii="Times New Roman" w:hAnsi="Times New Roman" w:cs="Times New Roman"/>
          <w:color w:val="3C3C3B"/>
          <w:sz w:val="22"/>
          <w:szCs w:val="22"/>
          <w:lang w:val="ru-RU"/>
        </w:rPr>
        <w:t>Для беспрепятственного доступа к объектам общественно-деловой инфраструктуры на первых этажах, постоянные типы НТО размещают на расстоянии не менее 5 м до фасадов с окнами и витринами таких объ- ектов. Расстояние от постоянных типов НТО до глухих фасадов зданий</w:t>
      </w:r>
    </w:p>
    <w:p w:rsidR="00981A65" w:rsidRPr="00BD1855" w:rsidRDefault="000C1750">
      <w:pPr>
        <w:pStyle w:val="a3"/>
        <w:spacing w:line="241" w:lineRule="exact"/>
        <w:ind w:left="1453"/>
        <w:rPr>
          <w:rFonts w:ascii="Times New Roman" w:hAnsi="Times New Roman" w:cs="Times New Roman"/>
          <w:sz w:val="22"/>
          <w:szCs w:val="22"/>
          <w:lang w:val="ru-RU"/>
        </w:rPr>
      </w:pPr>
      <w:r w:rsidRPr="00BD1855">
        <w:rPr>
          <w:rFonts w:ascii="Times New Roman" w:hAnsi="Times New Roman" w:cs="Times New Roman"/>
          <w:color w:val="3C3C3B"/>
          <w:sz w:val="22"/>
          <w:szCs w:val="22"/>
          <w:lang w:val="ru-RU"/>
        </w:rPr>
        <w:t>— не менее 3 м.</w:t>
      </w:r>
      <w:r w:rsidRPr="00BD1855">
        <w:rPr>
          <w:rFonts w:ascii="Times New Roman" w:hAnsi="Times New Roman" w:cs="Times New Roman"/>
          <w:color w:val="3C3C3B"/>
          <w:position w:val="7"/>
          <w:sz w:val="22"/>
          <w:szCs w:val="22"/>
          <w:lang w:val="ru-RU"/>
        </w:rPr>
        <w:t>1</w: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spacing w:before="9"/>
        <w:rPr>
          <w:rFonts w:ascii="Times New Roman" w:hAnsi="Times New Roman" w:cs="Times New Roman"/>
          <w:sz w:val="22"/>
          <w:szCs w:val="22"/>
          <w:lang w:val="ru-RU"/>
        </w:rPr>
      </w:pPr>
    </w:p>
    <w:p w:rsidR="00981A65" w:rsidRPr="00BD1855" w:rsidRDefault="00C75A87">
      <w:pPr>
        <w:pStyle w:val="a3"/>
        <w:spacing w:line="237" w:lineRule="auto"/>
        <w:ind w:left="1428" w:right="3817"/>
        <w:rPr>
          <w:rFonts w:ascii="Times New Roman" w:hAnsi="Times New Roman" w:cs="Times New Roman"/>
          <w:sz w:val="22"/>
          <w:szCs w:val="22"/>
          <w:lang w:val="ru-RU"/>
        </w:rPr>
      </w:pPr>
      <w:r>
        <w:rPr>
          <w:rFonts w:ascii="Times New Roman" w:hAnsi="Times New Roman" w:cs="Times New Roman"/>
          <w:sz w:val="22"/>
          <w:szCs w:val="22"/>
        </w:rPr>
        <w:pict>
          <v:group id="_x0000_s3187" style="position:absolute;left:0;text-align:left;margin-left:48.35pt;margin-top:2.65pt;width:12.9pt;height:12.9pt;z-index:251689472;mso-position-horizontal-relative:page" coordorigin="967,53" coordsize="258,258">
            <v:shape id="_x0000_s3189" type="#_x0000_t75" style="position:absolute;left:966;top:52;width:258;height:258">
              <v:imagedata r:id="rId287" o:title=""/>
            </v:shape>
            <v:shape id="_x0000_s3188" type="#_x0000_t202" style="position:absolute;left:966;top:52;width:258;height:258" filled="f" stroked="f">
              <v:textbox inset="0,0,0,0">
                <w:txbxContent>
                  <w:p w:rsidR="005140E1" w:rsidRDefault="005140E1">
                    <w:pPr>
                      <w:spacing w:before="25"/>
                      <w:ind w:left="79"/>
                      <w:rPr>
                        <w:rFonts w:ascii="Swis721 Lt BT"/>
                        <w:sz w:val="18"/>
                      </w:rPr>
                    </w:pPr>
                    <w:r>
                      <w:rPr>
                        <w:rFonts w:ascii="Swis721 Lt BT"/>
                        <w:color w:val="FFFFFF"/>
                        <w:sz w:val="18"/>
                      </w:rPr>
                      <w:t>4</w:t>
                    </w:r>
                  </w:p>
                </w:txbxContent>
              </v:textbox>
            </v:shape>
            <w10:wrap anchorx="page"/>
          </v:group>
        </w:pict>
      </w:r>
      <w:r w:rsidR="000C1750" w:rsidRPr="00BD1855">
        <w:rPr>
          <w:rFonts w:ascii="Times New Roman" w:hAnsi="Times New Roman" w:cs="Times New Roman"/>
          <w:color w:val="3C3C3B"/>
          <w:sz w:val="22"/>
          <w:szCs w:val="22"/>
          <w:lang w:val="ru-RU"/>
        </w:rPr>
        <w:t>От постоянных типов НТО до ограждений следует соблюдать расстояние не менее 1 м.</w: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spacing w:before="3"/>
        <w:rPr>
          <w:rFonts w:ascii="Times New Roman" w:hAnsi="Times New Roman" w:cs="Times New Roman"/>
          <w:sz w:val="22"/>
          <w:szCs w:val="22"/>
          <w:lang w:val="ru-RU"/>
        </w:rPr>
      </w:pPr>
    </w:p>
    <w:p w:rsidR="00981A65" w:rsidRPr="00BD1855" w:rsidRDefault="00C75A87">
      <w:pPr>
        <w:pStyle w:val="a3"/>
        <w:spacing w:before="102" w:line="237" w:lineRule="auto"/>
        <w:ind w:left="1428" w:right="3817"/>
        <w:rPr>
          <w:rFonts w:ascii="Times New Roman" w:hAnsi="Times New Roman" w:cs="Times New Roman"/>
          <w:sz w:val="22"/>
          <w:szCs w:val="22"/>
          <w:lang w:val="ru-RU"/>
        </w:rPr>
      </w:pPr>
      <w:r>
        <w:rPr>
          <w:rFonts w:ascii="Times New Roman" w:hAnsi="Times New Roman" w:cs="Times New Roman"/>
          <w:sz w:val="22"/>
          <w:szCs w:val="22"/>
        </w:rPr>
        <w:pict>
          <v:group id="_x0000_s3184" style="position:absolute;left:0;text-align:left;margin-left:48.35pt;margin-top:7.55pt;width:12.9pt;height:12.9pt;z-index:251682304;mso-position-horizontal-relative:page" coordorigin="967,151" coordsize="258,258">
            <v:shape id="_x0000_s3186" type="#_x0000_t75" style="position:absolute;left:966;top:150;width:258;height:258">
              <v:imagedata r:id="rId286" o:title=""/>
            </v:shape>
            <v:shape id="_x0000_s3185" type="#_x0000_t202" style="position:absolute;left:966;top:150;width:258;height:258" filled="f" stroked="f">
              <v:textbox inset="0,0,0,0">
                <w:txbxContent>
                  <w:p w:rsidR="005140E1" w:rsidRDefault="005140E1">
                    <w:pPr>
                      <w:spacing w:before="23"/>
                      <w:ind w:left="80"/>
                      <w:rPr>
                        <w:rFonts w:ascii="Swis721 Lt BT"/>
                        <w:sz w:val="18"/>
                      </w:rPr>
                    </w:pPr>
                    <w:r>
                      <w:rPr>
                        <w:rFonts w:ascii="Swis721 Lt BT"/>
                        <w:color w:val="FFFFFF"/>
                        <w:sz w:val="18"/>
                      </w:rPr>
                      <w:t>5</w:t>
                    </w:r>
                  </w:p>
                </w:txbxContent>
              </v:textbox>
            </v:shape>
            <w10:wrap anchorx="page"/>
          </v:group>
        </w:pict>
      </w:r>
      <w:r w:rsidR="000C1750" w:rsidRPr="00BD1855">
        <w:rPr>
          <w:rFonts w:ascii="Times New Roman" w:hAnsi="Times New Roman" w:cs="Times New Roman"/>
          <w:color w:val="3C3C3B"/>
          <w:sz w:val="22"/>
          <w:szCs w:val="22"/>
          <w:lang w:val="ru-RU"/>
        </w:rPr>
        <w:t>От постоянных типов НТО до опор освещения и дорожных знаков следует соблюдать расстояние не менее 1 метра.</w: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C75A87">
      <w:pPr>
        <w:pStyle w:val="a3"/>
        <w:spacing w:before="211" w:line="237" w:lineRule="auto"/>
        <w:ind w:left="1434" w:right="3817"/>
        <w:rPr>
          <w:rFonts w:ascii="Times New Roman" w:hAnsi="Times New Roman" w:cs="Times New Roman"/>
          <w:sz w:val="22"/>
          <w:szCs w:val="22"/>
          <w:lang w:val="ru-RU"/>
        </w:rPr>
      </w:pPr>
      <w:r>
        <w:rPr>
          <w:rFonts w:ascii="Times New Roman" w:hAnsi="Times New Roman" w:cs="Times New Roman"/>
          <w:sz w:val="22"/>
          <w:szCs w:val="22"/>
        </w:rPr>
        <w:pict>
          <v:group id="_x0000_s3181" style="position:absolute;left:0;text-align:left;margin-left:48.35pt;margin-top:13.2pt;width:12.9pt;height:12.9pt;z-index:251683328;mso-position-horizontal-relative:page" coordorigin="967,264" coordsize="258,258">
            <v:shape id="_x0000_s3183" type="#_x0000_t75" style="position:absolute;left:966;top:263;width:258;height:258">
              <v:imagedata r:id="rId286" o:title=""/>
            </v:shape>
            <v:shape id="_x0000_s3182" type="#_x0000_t202" style="position:absolute;left:966;top:263;width:258;height:258" filled="f" stroked="f">
              <v:textbox inset="0,0,0,0">
                <w:txbxContent>
                  <w:p w:rsidR="005140E1" w:rsidRDefault="005140E1">
                    <w:pPr>
                      <w:spacing w:before="23"/>
                      <w:ind w:left="80"/>
                      <w:rPr>
                        <w:rFonts w:ascii="Swis721 Lt BT"/>
                        <w:sz w:val="18"/>
                      </w:rPr>
                    </w:pPr>
                    <w:r>
                      <w:rPr>
                        <w:rFonts w:ascii="Swis721 Lt BT"/>
                        <w:color w:val="FFFFFF"/>
                        <w:sz w:val="18"/>
                      </w:rPr>
                      <w:t>6</w:t>
                    </w:r>
                  </w:p>
                </w:txbxContent>
              </v:textbox>
            </v:shape>
            <w10:wrap anchorx="page"/>
          </v:group>
        </w:pict>
      </w:r>
      <w:r w:rsidR="000C1750" w:rsidRPr="00BD1855">
        <w:rPr>
          <w:rFonts w:ascii="Times New Roman" w:hAnsi="Times New Roman" w:cs="Times New Roman"/>
          <w:color w:val="3C3C3B"/>
          <w:sz w:val="22"/>
          <w:szCs w:val="22"/>
          <w:lang w:val="ru-RU"/>
        </w:rPr>
        <w:t>От постоянных типов НТО до оси ствола дерева следует соблюдать расстояние не менее 5 м.</w: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C75A87">
      <w:pPr>
        <w:pStyle w:val="a3"/>
        <w:spacing w:before="162" w:line="237" w:lineRule="auto"/>
        <w:ind w:left="1434" w:right="3817" w:hanging="1"/>
        <w:rPr>
          <w:rFonts w:ascii="Times New Roman" w:hAnsi="Times New Roman" w:cs="Times New Roman"/>
          <w:sz w:val="22"/>
          <w:szCs w:val="22"/>
          <w:lang w:val="ru-RU"/>
        </w:rPr>
      </w:pPr>
      <w:r>
        <w:rPr>
          <w:rFonts w:ascii="Times New Roman" w:hAnsi="Times New Roman" w:cs="Times New Roman"/>
          <w:sz w:val="22"/>
          <w:szCs w:val="22"/>
        </w:rPr>
        <w:pict>
          <v:group id="_x0000_s3178" style="position:absolute;left:0;text-align:left;margin-left:48.2pt;margin-top:10.75pt;width:12.9pt;height:12.9pt;z-index:251684352;mso-position-horizontal-relative:page" coordorigin="964,215" coordsize="258,258">
            <v:shape id="_x0000_s3180" type="#_x0000_t75" style="position:absolute;left:963;top:214;width:258;height:258">
              <v:imagedata r:id="rId286" o:title=""/>
            </v:shape>
            <v:shape id="_x0000_s3179" type="#_x0000_t202" style="position:absolute;left:963;top:214;width:258;height:258" filled="f" stroked="f">
              <v:textbox inset="0,0,0,0">
                <w:txbxContent>
                  <w:p w:rsidR="005140E1" w:rsidRDefault="005140E1">
                    <w:pPr>
                      <w:spacing w:before="23"/>
                      <w:ind w:left="80"/>
                      <w:rPr>
                        <w:rFonts w:ascii="Swis721 Lt BT"/>
                        <w:sz w:val="18"/>
                      </w:rPr>
                    </w:pPr>
                    <w:r>
                      <w:rPr>
                        <w:rFonts w:ascii="Swis721 Lt BT"/>
                        <w:color w:val="FFFFFF"/>
                        <w:sz w:val="18"/>
                      </w:rPr>
                      <w:t>7</w:t>
                    </w:r>
                  </w:p>
                </w:txbxContent>
              </v:textbox>
            </v:shape>
            <w10:wrap anchorx="page"/>
          </v:group>
        </w:pict>
      </w:r>
      <w:r w:rsidR="000C1750" w:rsidRPr="00BD1855">
        <w:rPr>
          <w:rFonts w:ascii="Times New Roman" w:hAnsi="Times New Roman" w:cs="Times New Roman"/>
          <w:color w:val="3C3C3B"/>
          <w:sz w:val="22"/>
          <w:szCs w:val="22"/>
          <w:lang w:val="ru-RU"/>
        </w:rPr>
        <w:t>На территориях размером меньше 15000 м</w:t>
      </w:r>
      <w:r w:rsidR="000C1750" w:rsidRPr="00BD1855">
        <w:rPr>
          <w:rFonts w:ascii="Times New Roman" w:hAnsi="Times New Roman" w:cs="Times New Roman"/>
          <w:color w:val="3C3C3B"/>
          <w:position w:val="7"/>
          <w:sz w:val="22"/>
          <w:szCs w:val="22"/>
          <w:lang w:val="ru-RU"/>
        </w:rPr>
        <w:t xml:space="preserve">2 </w:t>
      </w:r>
      <w:r w:rsidR="000C1750" w:rsidRPr="00BD1855">
        <w:rPr>
          <w:rFonts w:ascii="Times New Roman" w:hAnsi="Times New Roman" w:cs="Times New Roman"/>
          <w:color w:val="3C3C3B"/>
          <w:sz w:val="22"/>
          <w:szCs w:val="22"/>
          <w:lang w:val="ru-RU"/>
        </w:rPr>
        <w:t>НТО размещаются вдоль внешних границ. Постоянные типы НТО на озелененных территориях</w:t>
      </w:r>
    </w:p>
    <w:p w:rsidR="00981A65" w:rsidRPr="00BD1855" w:rsidRDefault="000C1750">
      <w:pPr>
        <w:pStyle w:val="a3"/>
        <w:spacing w:line="237" w:lineRule="auto"/>
        <w:ind w:left="1434" w:right="3836"/>
        <w:rPr>
          <w:rFonts w:ascii="Times New Roman" w:hAnsi="Times New Roman" w:cs="Times New Roman"/>
          <w:sz w:val="22"/>
          <w:szCs w:val="22"/>
          <w:lang w:val="ru-RU"/>
        </w:rPr>
      </w:pPr>
      <w:r w:rsidRPr="00BD1855">
        <w:rPr>
          <w:rFonts w:ascii="Times New Roman" w:hAnsi="Times New Roman" w:cs="Times New Roman"/>
          <w:color w:val="3C3C3B"/>
          <w:sz w:val="22"/>
          <w:szCs w:val="22"/>
          <w:lang w:val="ru-RU"/>
        </w:rPr>
        <w:t>и городских площадях площадью больше 15000 м</w:t>
      </w:r>
      <w:r w:rsidRPr="00BD1855">
        <w:rPr>
          <w:rFonts w:ascii="Times New Roman" w:hAnsi="Times New Roman" w:cs="Times New Roman"/>
          <w:color w:val="3C3C3B"/>
          <w:position w:val="7"/>
          <w:sz w:val="22"/>
          <w:szCs w:val="22"/>
          <w:lang w:val="ru-RU"/>
        </w:rPr>
        <w:t xml:space="preserve">2 </w:t>
      </w:r>
      <w:r w:rsidRPr="00BD1855">
        <w:rPr>
          <w:rFonts w:ascii="Times New Roman" w:hAnsi="Times New Roman" w:cs="Times New Roman"/>
          <w:color w:val="3C3C3B"/>
          <w:sz w:val="22"/>
          <w:szCs w:val="22"/>
          <w:lang w:val="ru-RU"/>
        </w:rPr>
        <w:t>допускается распола- гать внутри границ пространства.</w: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C75A87">
      <w:pPr>
        <w:pStyle w:val="a3"/>
        <w:spacing w:before="169" w:line="237" w:lineRule="auto"/>
        <w:ind w:left="1434" w:right="3817"/>
        <w:rPr>
          <w:rFonts w:ascii="Times New Roman" w:hAnsi="Times New Roman" w:cs="Times New Roman"/>
          <w:sz w:val="22"/>
          <w:szCs w:val="22"/>
          <w:lang w:val="ru-RU"/>
        </w:rPr>
      </w:pPr>
      <w:r>
        <w:rPr>
          <w:rFonts w:ascii="Times New Roman" w:hAnsi="Times New Roman" w:cs="Times New Roman"/>
          <w:sz w:val="22"/>
          <w:szCs w:val="22"/>
        </w:rPr>
        <w:pict>
          <v:group id="_x0000_s3175" style="position:absolute;left:0;text-align:left;margin-left:48.2pt;margin-top:11.1pt;width:12.9pt;height:12.9pt;z-index:251685376;mso-position-horizontal-relative:page" coordorigin="964,222" coordsize="258,258">
            <v:shape id="_x0000_s3177" type="#_x0000_t75" style="position:absolute;left:963;top:221;width:258;height:258">
              <v:imagedata r:id="rId286" o:title=""/>
            </v:shape>
            <v:shape id="_x0000_s3176" type="#_x0000_t202" style="position:absolute;left:963;top:221;width:258;height:258" filled="f" stroked="f">
              <v:textbox inset="0,0,0,0">
                <w:txbxContent>
                  <w:p w:rsidR="005140E1" w:rsidRDefault="005140E1">
                    <w:pPr>
                      <w:spacing w:before="23"/>
                      <w:ind w:left="80"/>
                      <w:rPr>
                        <w:rFonts w:ascii="Swis721 Lt BT"/>
                        <w:sz w:val="18"/>
                      </w:rPr>
                    </w:pPr>
                    <w:r>
                      <w:rPr>
                        <w:rFonts w:ascii="Swis721 Lt BT"/>
                        <w:color w:val="FFFFFF"/>
                        <w:sz w:val="18"/>
                      </w:rPr>
                      <w:t>8</w:t>
                    </w:r>
                  </w:p>
                </w:txbxContent>
              </v:textbox>
            </v:shape>
            <w10:wrap anchorx="page"/>
          </v:group>
        </w:pict>
      </w:r>
      <w:r w:rsidR="000C1750" w:rsidRPr="00BD1855">
        <w:rPr>
          <w:rFonts w:ascii="Times New Roman" w:hAnsi="Times New Roman" w:cs="Times New Roman"/>
          <w:color w:val="3C3C3B"/>
          <w:sz w:val="22"/>
          <w:szCs w:val="22"/>
          <w:lang w:val="ru-RU"/>
        </w:rPr>
        <w:t>Максимальная общая площадь участков размещения постоянных типов НТО должна составлять 0,5% от общей площади озелененных террито- рий и площадей.</w: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spacing w:before="9"/>
        <w:rPr>
          <w:rFonts w:ascii="Times New Roman" w:hAnsi="Times New Roman" w:cs="Times New Roman"/>
          <w:sz w:val="22"/>
          <w:szCs w:val="22"/>
          <w:lang w:val="ru-RU"/>
        </w:rPr>
      </w:pPr>
    </w:p>
    <w:p w:rsidR="00981A65" w:rsidRPr="00BD1855" w:rsidRDefault="00C75A87">
      <w:pPr>
        <w:pStyle w:val="a3"/>
        <w:spacing w:line="237" w:lineRule="auto"/>
        <w:ind w:left="1434" w:right="4730"/>
        <w:rPr>
          <w:rFonts w:ascii="Times New Roman" w:hAnsi="Times New Roman" w:cs="Times New Roman"/>
          <w:sz w:val="22"/>
          <w:szCs w:val="22"/>
          <w:lang w:val="ru-RU"/>
        </w:rPr>
      </w:pPr>
      <w:r>
        <w:rPr>
          <w:rFonts w:ascii="Times New Roman" w:hAnsi="Times New Roman" w:cs="Times New Roman"/>
          <w:sz w:val="22"/>
          <w:szCs w:val="22"/>
        </w:rPr>
        <w:pict>
          <v:group id="_x0000_s3172" style="position:absolute;left:0;text-align:left;margin-left:48.2pt;margin-top:2.05pt;width:12.9pt;height:12.9pt;z-index:251686400;mso-position-horizontal-relative:page" coordorigin="964,41" coordsize="258,258">
            <v:shape id="_x0000_s3174" type="#_x0000_t75" style="position:absolute;left:963;top:40;width:258;height:258">
              <v:imagedata r:id="rId287" o:title=""/>
            </v:shape>
            <v:shape id="_x0000_s3173" type="#_x0000_t202" style="position:absolute;left:963;top:40;width:258;height:258" filled="f" stroked="f">
              <v:textbox inset="0,0,0,0">
                <w:txbxContent>
                  <w:p w:rsidR="005140E1" w:rsidRDefault="005140E1">
                    <w:pPr>
                      <w:spacing w:before="23"/>
                      <w:ind w:left="80"/>
                      <w:rPr>
                        <w:rFonts w:ascii="Swis721 Lt BT"/>
                        <w:sz w:val="18"/>
                      </w:rPr>
                    </w:pPr>
                    <w:r>
                      <w:rPr>
                        <w:rFonts w:ascii="Swis721 Lt BT"/>
                        <w:color w:val="FFFFFF"/>
                        <w:sz w:val="18"/>
                      </w:rPr>
                      <w:t>9</w:t>
                    </w:r>
                  </w:p>
                </w:txbxContent>
              </v:textbox>
            </v:shape>
            <w10:wrap anchorx="page"/>
          </v:group>
        </w:pict>
      </w:r>
      <w:r w:rsidR="000C1750" w:rsidRPr="00BD1855">
        <w:rPr>
          <w:rFonts w:ascii="Times New Roman" w:hAnsi="Times New Roman" w:cs="Times New Roman"/>
          <w:color w:val="3C3C3B"/>
          <w:sz w:val="22"/>
          <w:szCs w:val="22"/>
          <w:lang w:val="ru-RU"/>
        </w:rPr>
        <w:t>От постоянных типов НТО до границы проезжей части следует соблюдать расстояние 3 м.</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3"/>
        <w:rPr>
          <w:sz w:val="18"/>
          <w:lang w:val="ru-RU"/>
        </w:rPr>
      </w:pPr>
    </w:p>
    <w:p w:rsidR="00981A65" w:rsidRPr="00BD1855" w:rsidRDefault="000C1750">
      <w:pPr>
        <w:pStyle w:val="a3"/>
        <w:spacing w:before="100"/>
        <w:ind w:left="969"/>
        <w:rPr>
          <w:rFonts w:ascii="Times New Roman" w:hAnsi="Times New Roman" w:cs="Times New Roman"/>
          <w:sz w:val="18"/>
          <w:szCs w:val="18"/>
          <w:lang w:val="ru-RU"/>
        </w:rPr>
      </w:pPr>
      <w:r w:rsidRPr="00BD1855">
        <w:rPr>
          <w:rFonts w:ascii="Times New Roman" w:hAnsi="Times New Roman" w:cs="Times New Roman"/>
          <w:color w:val="3C3C3B"/>
          <w:sz w:val="18"/>
          <w:szCs w:val="18"/>
          <w:lang w:val="ru-RU"/>
        </w:rPr>
        <w:t>1 При площади павильона более 20 м² рекомендуемое расстояние до фасадов — не менее 10 м.</w:t>
      </w:r>
    </w:p>
    <w:p w:rsidR="00981A65" w:rsidRPr="00BD1855" w:rsidRDefault="00981A65">
      <w:pPr>
        <w:rPr>
          <w:rFonts w:ascii="Times New Roman" w:hAnsi="Times New Roman" w:cs="Times New Roman"/>
          <w:sz w:val="18"/>
          <w:szCs w:val="18"/>
          <w:lang w:val="ru-RU"/>
        </w:rPr>
        <w:sectPr w:rsidR="00981A65" w:rsidRPr="00BD1855">
          <w:headerReference w:type="default" r:id="rId288"/>
          <w:footerReference w:type="default" r:id="rId289"/>
          <w:pgSz w:w="11910" w:h="16840"/>
          <w:pgMar w:top="520" w:right="0" w:bottom="740" w:left="0" w:header="0" w:footer="553" w:gutter="0"/>
          <w:pgNumType w:start="69"/>
          <w:cols w:space="720"/>
        </w:sectPr>
      </w:pPr>
    </w:p>
    <w:p w:rsidR="00981A65" w:rsidRPr="00BD1855" w:rsidRDefault="00BD1855" w:rsidP="00BD1855">
      <w:pPr>
        <w:pStyle w:val="a3"/>
        <w:tabs>
          <w:tab w:val="left" w:pos="975"/>
        </w:tabs>
        <w:spacing w:before="11"/>
        <w:rPr>
          <w:rFonts w:ascii="Times New Roman" w:hAnsi="Times New Roman" w:cs="Times New Roman"/>
          <w:b/>
          <w:sz w:val="24"/>
          <w:szCs w:val="24"/>
          <w:lang w:val="ru-RU"/>
        </w:rPr>
      </w:pPr>
      <w:r>
        <w:rPr>
          <w:sz w:val="22"/>
          <w:lang w:val="ru-RU"/>
        </w:rPr>
        <w:tab/>
      </w:r>
      <w:r w:rsidRPr="00BD1855">
        <w:rPr>
          <w:rFonts w:ascii="Times New Roman" w:hAnsi="Times New Roman" w:cs="Times New Roman"/>
          <w:b/>
          <w:sz w:val="24"/>
          <w:szCs w:val="24"/>
          <w:lang w:val="ru-RU"/>
        </w:rPr>
        <w:t>РАЗМЕЩЕНИЕ СЕЗОННЫХ ТИПОВ</w:t>
      </w:r>
    </w:p>
    <w:p w:rsidR="00981A65" w:rsidRPr="00BD1855" w:rsidRDefault="00C75A87">
      <w:pPr>
        <w:pStyle w:val="a3"/>
        <w:spacing w:before="103" w:line="237" w:lineRule="auto"/>
        <w:ind w:left="1450" w:right="4342"/>
        <w:jc w:val="both"/>
        <w:rPr>
          <w:rFonts w:ascii="Times New Roman" w:hAnsi="Times New Roman" w:cs="Times New Roman"/>
          <w:sz w:val="22"/>
          <w:szCs w:val="22"/>
          <w:lang w:val="ru-RU"/>
        </w:rPr>
      </w:pPr>
      <w:r>
        <w:rPr>
          <w:rFonts w:ascii="Times New Roman" w:hAnsi="Times New Roman" w:cs="Times New Roman"/>
          <w:sz w:val="22"/>
          <w:szCs w:val="22"/>
        </w:rPr>
        <w:pict>
          <v:group id="_x0000_s3169" style="position:absolute;left:0;text-align:left;margin-left:48.35pt;margin-top:7.8pt;width:12.9pt;height:12.9pt;z-index:251690496;mso-position-horizontal-relative:page" coordorigin="967,156" coordsize="258,258">
            <v:shape id="_x0000_s3171" type="#_x0000_t75" style="position:absolute;left:966;top:155;width:258;height:258">
              <v:imagedata r:id="rId286" o:title=""/>
            </v:shape>
            <v:shape id="_x0000_s3170" type="#_x0000_t202" style="position:absolute;left:966;top:155;width:258;height:258" filled="f" stroked="f">
              <v:textbox inset="0,0,0,0">
                <w:txbxContent>
                  <w:p w:rsidR="005140E1" w:rsidRDefault="005140E1">
                    <w:pPr>
                      <w:spacing w:before="25"/>
                      <w:ind w:left="79"/>
                      <w:rPr>
                        <w:rFonts w:ascii="Swis721 Lt BT"/>
                        <w:sz w:val="18"/>
                      </w:rPr>
                    </w:pPr>
                    <w:r>
                      <w:rPr>
                        <w:rFonts w:ascii="Swis721 Lt BT"/>
                        <w:color w:val="FFFFFF"/>
                        <w:sz w:val="18"/>
                      </w:rPr>
                      <w:t>1</w:t>
                    </w:r>
                  </w:p>
                </w:txbxContent>
              </v:textbox>
            </v:shape>
            <w10:wrap anchorx="page"/>
          </v:group>
        </w:pict>
      </w:r>
      <w:r w:rsidR="000C1750" w:rsidRPr="00BD1855">
        <w:rPr>
          <w:rFonts w:ascii="Times New Roman" w:hAnsi="Times New Roman" w:cs="Times New Roman"/>
          <w:color w:val="3C3C3B"/>
          <w:sz w:val="22"/>
          <w:szCs w:val="22"/>
          <w:lang w:val="ru-RU"/>
        </w:rPr>
        <w:t>На территориях городских парков, скверов и площадей, размером больше 10000 м</w:t>
      </w:r>
      <w:r w:rsidR="000C1750" w:rsidRPr="00BD1855">
        <w:rPr>
          <w:rFonts w:ascii="Times New Roman" w:hAnsi="Times New Roman" w:cs="Times New Roman"/>
          <w:color w:val="3C3C3B"/>
          <w:position w:val="7"/>
          <w:sz w:val="22"/>
          <w:szCs w:val="22"/>
          <w:lang w:val="ru-RU"/>
        </w:rPr>
        <w:t>2</w:t>
      </w:r>
      <w:r w:rsidR="000C1750" w:rsidRPr="00BD1855">
        <w:rPr>
          <w:rFonts w:ascii="Times New Roman" w:hAnsi="Times New Roman" w:cs="Times New Roman"/>
          <w:color w:val="3C3C3B"/>
          <w:sz w:val="22"/>
          <w:szCs w:val="22"/>
          <w:lang w:val="ru-RU"/>
        </w:rPr>
        <w:t>, сезонные НТО можно устанавливать внутри гра- ниц пространства. На территориях размером меньше 10000 м</w:t>
      </w:r>
      <w:r w:rsidR="000C1750" w:rsidRPr="00BD1855">
        <w:rPr>
          <w:rFonts w:ascii="Times New Roman" w:hAnsi="Times New Roman" w:cs="Times New Roman"/>
          <w:color w:val="3C3C3B"/>
          <w:position w:val="7"/>
          <w:sz w:val="22"/>
          <w:szCs w:val="22"/>
          <w:lang w:val="ru-RU"/>
        </w:rPr>
        <w:t xml:space="preserve">2 </w:t>
      </w:r>
      <w:r w:rsidR="000C1750" w:rsidRPr="00BD1855">
        <w:rPr>
          <w:rFonts w:ascii="Times New Roman" w:hAnsi="Times New Roman" w:cs="Times New Roman"/>
          <w:color w:val="3C3C3B"/>
          <w:sz w:val="22"/>
          <w:szCs w:val="22"/>
          <w:lang w:val="ru-RU"/>
        </w:rPr>
        <w:t>НТО располагаются вдоль внешних границ.</w: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spacing w:before="10"/>
        <w:rPr>
          <w:rFonts w:ascii="Times New Roman" w:hAnsi="Times New Roman" w:cs="Times New Roman"/>
          <w:sz w:val="22"/>
          <w:szCs w:val="22"/>
          <w:lang w:val="ru-RU"/>
        </w:rPr>
      </w:pPr>
    </w:p>
    <w:p w:rsidR="00981A65" w:rsidRPr="00BD1855" w:rsidRDefault="00C75A87">
      <w:pPr>
        <w:pStyle w:val="a3"/>
        <w:spacing w:before="102" w:line="237" w:lineRule="auto"/>
        <w:ind w:left="1450" w:right="4730"/>
        <w:rPr>
          <w:rFonts w:ascii="Times New Roman" w:hAnsi="Times New Roman" w:cs="Times New Roman"/>
          <w:sz w:val="22"/>
          <w:szCs w:val="22"/>
          <w:lang w:val="ru-RU"/>
        </w:rPr>
      </w:pPr>
      <w:r>
        <w:rPr>
          <w:rFonts w:ascii="Times New Roman" w:hAnsi="Times New Roman" w:cs="Times New Roman"/>
          <w:sz w:val="22"/>
          <w:szCs w:val="22"/>
        </w:rPr>
        <w:pict>
          <v:group id="_x0000_s3166" style="position:absolute;left:0;text-align:left;margin-left:48.35pt;margin-top:7.75pt;width:12.9pt;height:12.9pt;z-index:251694592;mso-position-horizontal-relative:page" coordorigin="967,155" coordsize="258,258">
            <v:shape id="_x0000_s3168" type="#_x0000_t75" style="position:absolute;left:967;top:154;width:258;height:258">
              <v:imagedata r:id="rId286" o:title=""/>
            </v:shape>
            <v:shape id="_x0000_s3167" type="#_x0000_t202" style="position:absolute;left:967;top:154;width:258;height:258" filled="f" stroked="f">
              <v:textbox inset="0,0,0,0">
                <w:txbxContent>
                  <w:p w:rsidR="005140E1" w:rsidRDefault="005140E1">
                    <w:pPr>
                      <w:spacing w:before="19"/>
                      <w:ind w:left="79"/>
                      <w:rPr>
                        <w:rFonts w:ascii="Swis721 Lt BT"/>
                        <w:sz w:val="18"/>
                      </w:rPr>
                    </w:pPr>
                    <w:r>
                      <w:rPr>
                        <w:rFonts w:ascii="Swis721 Lt BT"/>
                        <w:color w:val="FFFFFF"/>
                        <w:sz w:val="18"/>
                      </w:rPr>
                      <w:t>2</w:t>
                    </w:r>
                  </w:p>
                </w:txbxContent>
              </v:textbox>
            </v:shape>
            <w10:wrap anchorx="page"/>
          </v:group>
        </w:pict>
      </w:r>
      <w:r w:rsidR="000C1750" w:rsidRPr="00BD1855">
        <w:rPr>
          <w:rFonts w:ascii="Times New Roman" w:hAnsi="Times New Roman" w:cs="Times New Roman"/>
          <w:color w:val="3C3C3B"/>
          <w:sz w:val="22"/>
          <w:szCs w:val="22"/>
          <w:lang w:val="ru-RU"/>
        </w:rPr>
        <w:t>Минимальное расстояние от сезонных типов НТО до границы проезжей части — 3 м. Торговый фасад не должен выходить на проезжую часть.</w: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C75A87">
      <w:pPr>
        <w:pStyle w:val="a3"/>
        <w:spacing w:line="237" w:lineRule="auto"/>
        <w:ind w:left="1450" w:right="3817"/>
        <w:rPr>
          <w:rFonts w:ascii="Times New Roman" w:hAnsi="Times New Roman" w:cs="Times New Roman"/>
          <w:sz w:val="22"/>
          <w:szCs w:val="22"/>
          <w:lang w:val="ru-RU"/>
        </w:rPr>
      </w:pPr>
      <w:r>
        <w:rPr>
          <w:rFonts w:ascii="Times New Roman" w:hAnsi="Times New Roman" w:cs="Times New Roman"/>
          <w:sz w:val="22"/>
          <w:szCs w:val="22"/>
        </w:rPr>
        <w:pict>
          <v:group id="_x0000_s3163" style="position:absolute;left:0;text-align:left;margin-left:48.2pt;margin-top:2.65pt;width:12.9pt;height:12.9pt;z-index:251695616;mso-position-horizontal-relative:page" coordorigin="964,53" coordsize="258,258">
            <v:shape id="_x0000_s3165" type="#_x0000_t75" style="position:absolute;left:963;top:52;width:258;height:258">
              <v:imagedata r:id="rId286" o:title=""/>
            </v:shape>
            <v:shape id="_x0000_s3164" type="#_x0000_t202" style="position:absolute;left:963;top:52;width:258;height:258" filled="f" stroked="f">
              <v:textbox inset="0,0,0,0">
                <w:txbxContent>
                  <w:p w:rsidR="005140E1" w:rsidRDefault="005140E1">
                    <w:pPr>
                      <w:spacing w:before="25"/>
                      <w:ind w:left="79"/>
                      <w:rPr>
                        <w:rFonts w:ascii="Swis721 Lt BT"/>
                        <w:sz w:val="18"/>
                      </w:rPr>
                    </w:pPr>
                    <w:r>
                      <w:rPr>
                        <w:rFonts w:ascii="Swis721 Lt BT"/>
                        <w:color w:val="FFFFFF"/>
                        <w:sz w:val="18"/>
                      </w:rPr>
                      <w:t>3</w:t>
                    </w:r>
                  </w:p>
                </w:txbxContent>
              </v:textbox>
            </v:shape>
            <w10:wrap anchorx="page"/>
          </v:group>
        </w:pict>
      </w:r>
      <w:r w:rsidR="000C1750" w:rsidRPr="00BD1855">
        <w:rPr>
          <w:rFonts w:ascii="Times New Roman" w:hAnsi="Times New Roman" w:cs="Times New Roman"/>
          <w:color w:val="3C3C3B"/>
          <w:sz w:val="22"/>
          <w:szCs w:val="22"/>
          <w:lang w:val="ru-RU"/>
        </w:rPr>
        <w:t>Сезонные НТО следует размещать вплотную к границе примыкания твердого покрытия к травяному или грунтовому.</w: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C75A87">
      <w:pPr>
        <w:pStyle w:val="a3"/>
        <w:spacing w:before="199" w:line="237" w:lineRule="auto"/>
        <w:ind w:left="1450" w:right="4053"/>
        <w:rPr>
          <w:rFonts w:ascii="Times New Roman" w:hAnsi="Times New Roman" w:cs="Times New Roman"/>
          <w:sz w:val="22"/>
          <w:szCs w:val="22"/>
          <w:lang w:val="ru-RU"/>
        </w:rPr>
      </w:pPr>
      <w:r>
        <w:rPr>
          <w:rFonts w:ascii="Times New Roman" w:hAnsi="Times New Roman" w:cs="Times New Roman"/>
          <w:sz w:val="22"/>
          <w:szCs w:val="22"/>
        </w:rPr>
        <w:pict>
          <v:group id="_x0000_s3160" style="position:absolute;left:0;text-align:left;margin-left:48.2pt;margin-top:12.6pt;width:12.9pt;height:12.9pt;z-index:251696640;mso-position-horizontal-relative:page" coordorigin="964,252" coordsize="258,258">
            <v:shape id="_x0000_s3162" type="#_x0000_t75" style="position:absolute;left:963;top:251;width:258;height:258">
              <v:imagedata r:id="rId286" o:title=""/>
            </v:shape>
            <v:shape id="_x0000_s3161" type="#_x0000_t202" style="position:absolute;left:963;top:251;width:258;height:258" filled="f" stroked="f">
              <v:textbox inset="0,0,0,0">
                <w:txbxContent>
                  <w:p w:rsidR="005140E1" w:rsidRDefault="005140E1">
                    <w:pPr>
                      <w:spacing w:before="25"/>
                      <w:ind w:left="79"/>
                      <w:rPr>
                        <w:rFonts w:ascii="Swis721 Lt BT"/>
                        <w:sz w:val="18"/>
                      </w:rPr>
                    </w:pPr>
                    <w:r>
                      <w:rPr>
                        <w:rFonts w:ascii="Swis721 Lt BT"/>
                        <w:color w:val="FFFFFF"/>
                        <w:sz w:val="18"/>
                      </w:rPr>
                      <w:t>4</w:t>
                    </w:r>
                  </w:p>
                </w:txbxContent>
              </v:textbox>
            </v:shape>
            <w10:wrap anchorx="page"/>
          </v:group>
        </w:pict>
      </w:r>
      <w:r w:rsidR="000C1750" w:rsidRPr="00BD1855">
        <w:rPr>
          <w:rFonts w:ascii="Times New Roman" w:hAnsi="Times New Roman" w:cs="Times New Roman"/>
          <w:color w:val="3C3C3B"/>
          <w:sz w:val="22"/>
          <w:szCs w:val="22"/>
          <w:lang w:val="ru-RU"/>
        </w:rPr>
        <w:t>На озелененных территориях рекомендуется размещать сезонные НТО во входной зоне и/или на пересечении основных путей при условии, что это не создает помех пешеходам.</w: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spacing w:before="2"/>
        <w:rPr>
          <w:rFonts w:ascii="Times New Roman" w:hAnsi="Times New Roman" w:cs="Times New Roman"/>
          <w:sz w:val="22"/>
          <w:szCs w:val="22"/>
          <w:lang w:val="ru-RU"/>
        </w:rPr>
      </w:pPr>
    </w:p>
    <w:p w:rsidR="00981A65" w:rsidRPr="00BD1855" w:rsidRDefault="00C75A87">
      <w:pPr>
        <w:pStyle w:val="a3"/>
        <w:spacing w:before="102" w:line="237" w:lineRule="auto"/>
        <w:ind w:left="1428" w:right="4372"/>
        <w:jc w:val="both"/>
        <w:rPr>
          <w:rFonts w:ascii="Times New Roman" w:hAnsi="Times New Roman" w:cs="Times New Roman"/>
          <w:sz w:val="22"/>
          <w:szCs w:val="22"/>
          <w:lang w:val="ru-RU"/>
        </w:rPr>
      </w:pPr>
      <w:r>
        <w:rPr>
          <w:rFonts w:ascii="Times New Roman" w:hAnsi="Times New Roman" w:cs="Times New Roman"/>
          <w:sz w:val="22"/>
          <w:szCs w:val="22"/>
        </w:rPr>
        <w:pict>
          <v:group id="_x0000_s3157" style="position:absolute;left:0;text-align:left;margin-left:48.35pt;margin-top:7.75pt;width:12.9pt;height:12.9pt;z-index:251691520;mso-position-horizontal-relative:page" coordorigin="967,155" coordsize="258,258">
            <v:shape id="_x0000_s3159" type="#_x0000_t75" style="position:absolute;left:966;top:154;width:258;height:258">
              <v:imagedata r:id="rId287" o:title=""/>
            </v:shape>
            <v:shape id="_x0000_s3158" type="#_x0000_t202" style="position:absolute;left:966;top:154;width:258;height:258" filled="f" stroked="f">
              <v:textbox inset="0,0,0,0">
                <w:txbxContent>
                  <w:p w:rsidR="005140E1" w:rsidRDefault="005140E1">
                    <w:pPr>
                      <w:spacing w:before="23"/>
                      <w:ind w:left="80"/>
                      <w:rPr>
                        <w:rFonts w:ascii="Swis721 Lt BT"/>
                        <w:sz w:val="18"/>
                      </w:rPr>
                    </w:pPr>
                    <w:r>
                      <w:rPr>
                        <w:rFonts w:ascii="Swis721 Lt BT"/>
                        <w:color w:val="FFFFFF"/>
                        <w:sz w:val="18"/>
                      </w:rPr>
                      <w:t>5</w:t>
                    </w:r>
                  </w:p>
                </w:txbxContent>
              </v:textbox>
            </v:shape>
            <w10:wrap anchorx="page"/>
          </v:group>
        </w:pict>
      </w:r>
      <w:r w:rsidR="000C1750" w:rsidRPr="00BD1855">
        <w:rPr>
          <w:rFonts w:ascii="Times New Roman" w:hAnsi="Times New Roman" w:cs="Times New Roman"/>
          <w:color w:val="3C3C3B"/>
          <w:sz w:val="22"/>
          <w:szCs w:val="22"/>
          <w:lang w:val="ru-RU"/>
        </w:rPr>
        <w:t xml:space="preserve">Не допускается размещать сезонные НТО на проездах, </w:t>
      </w:r>
      <w:r w:rsidR="000C1750" w:rsidRPr="00BD1855">
        <w:rPr>
          <w:rFonts w:ascii="Times New Roman" w:hAnsi="Times New Roman" w:cs="Times New Roman"/>
          <w:color w:val="3C3C3B"/>
          <w:spacing w:val="-3"/>
          <w:sz w:val="22"/>
          <w:szCs w:val="22"/>
          <w:lang w:val="ru-RU"/>
        </w:rPr>
        <w:t xml:space="preserve">предназна- </w:t>
      </w:r>
      <w:r w:rsidR="000C1750" w:rsidRPr="00BD1855">
        <w:rPr>
          <w:rFonts w:ascii="Times New Roman" w:hAnsi="Times New Roman" w:cs="Times New Roman"/>
          <w:color w:val="3C3C3B"/>
          <w:sz w:val="22"/>
          <w:szCs w:val="22"/>
          <w:lang w:val="ru-RU"/>
        </w:rPr>
        <w:t>ченных для движения обслуживающей и специальной техники.</w: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C75A87">
      <w:pPr>
        <w:pStyle w:val="a3"/>
        <w:spacing w:before="213" w:line="237" w:lineRule="auto"/>
        <w:ind w:left="1428" w:right="4443"/>
        <w:jc w:val="both"/>
        <w:rPr>
          <w:rFonts w:ascii="Times New Roman" w:hAnsi="Times New Roman" w:cs="Times New Roman"/>
          <w:sz w:val="22"/>
          <w:szCs w:val="22"/>
          <w:lang w:val="ru-RU"/>
        </w:rPr>
      </w:pPr>
      <w:r>
        <w:rPr>
          <w:rFonts w:ascii="Times New Roman" w:hAnsi="Times New Roman" w:cs="Times New Roman"/>
          <w:sz w:val="22"/>
          <w:szCs w:val="22"/>
        </w:rPr>
        <w:pict>
          <v:group id="_x0000_s3154" style="position:absolute;left:0;text-align:left;margin-left:48.4pt;margin-top:13.25pt;width:12.9pt;height:12.9pt;z-index:251692544;mso-position-horizontal-relative:page" coordorigin="968,265" coordsize="258,258">
            <v:shape id="_x0000_s3156" type="#_x0000_t75" style="position:absolute;left:968;top:264;width:258;height:258">
              <v:imagedata r:id="rId290" o:title=""/>
            </v:shape>
            <v:shape id="_x0000_s3155" type="#_x0000_t202" style="position:absolute;left:968;top:264;width:258;height:258" filled="f" stroked="f">
              <v:textbox inset="0,0,0,0">
                <w:txbxContent>
                  <w:p w:rsidR="005140E1" w:rsidRDefault="005140E1">
                    <w:pPr>
                      <w:spacing w:before="23"/>
                      <w:ind w:left="80"/>
                      <w:rPr>
                        <w:rFonts w:ascii="Swis721 Lt BT"/>
                        <w:sz w:val="18"/>
                      </w:rPr>
                    </w:pPr>
                    <w:r>
                      <w:rPr>
                        <w:rFonts w:ascii="Swis721 Lt BT"/>
                        <w:color w:val="FFFFFF"/>
                        <w:sz w:val="18"/>
                      </w:rPr>
                      <w:t>6</w:t>
                    </w:r>
                  </w:p>
                </w:txbxContent>
              </v:textbox>
            </v:shape>
            <w10:wrap anchorx="page"/>
          </v:group>
        </w:pict>
      </w:r>
      <w:r w:rsidR="000C1750" w:rsidRPr="00BD1855">
        <w:rPr>
          <w:rFonts w:ascii="Times New Roman" w:hAnsi="Times New Roman" w:cs="Times New Roman"/>
          <w:color w:val="3C3C3B"/>
          <w:sz w:val="22"/>
          <w:szCs w:val="22"/>
          <w:lang w:val="ru-RU"/>
        </w:rPr>
        <w:t xml:space="preserve">Рекомендуемая суммарная площадь участков размещения сезон- ных НТО — не более 2% от общей площади озелененных </w:t>
      </w:r>
      <w:r w:rsidR="000C1750" w:rsidRPr="00BD1855">
        <w:rPr>
          <w:rFonts w:ascii="Times New Roman" w:hAnsi="Times New Roman" w:cs="Times New Roman"/>
          <w:color w:val="3C3C3B"/>
          <w:spacing w:val="-3"/>
          <w:sz w:val="22"/>
          <w:szCs w:val="22"/>
          <w:lang w:val="ru-RU"/>
        </w:rPr>
        <w:t xml:space="preserve">террито- </w:t>
      </w:r>
      <w:r w:rsidR="000C1750" w:rsidRPr="00BD1855">
        <w:rPr>
          <w:rFonts w:ascii="Times New Roman" w:hAnsi="Times New Roman" w:cs="Times New Roman"/>
          <w:color w:val="3C3C3B"/>
          <w:sz w:val="22"/>
          <w:szCs w:val="22"/>
          <w:lang w:val="ru-RU"/>
        </w:rPr>
        <w:t>рий и площадей.</w:t>
      </w:r>
    </w:p>
    <w:p w:rsidR="00981A65" w:rsidRPr="00BD1855" w:rsidRDefault="00981A65">
      <w:pPr>
        <w:pStyle w:val="a3"/>
        <w:rPr>
          <w:rFonts w:ascii="Times New Roman" w:hAnsi="Times New Roman" w:cs="Times New Roman"/>
          <w:sz w:val="22"/>
          <w:szCs w:val="22"/>
          <w:lang w:val="ru-RU"/>
        </w:rPr>
      </w:pPr>
    </w:p>
    <w:p w:rsidR="00981A65" w:rsidRPr="00BD1855" w:rsidRDefault="00981A65">
      <w:pPr>
        <w:pStyle w:val="a3"/>
        <w:rPr>
          <w:rFonts w:ascii="Times New Roman" w:hAnsi="Times New Roman" w:cs="Times New Roman"/>
          <w:sz w:val="22"/>
          <w:szCs w:val="22"/>
          <w:lang w:val="ru-RU"/>
        </w:rPr>
      </w:pPr>
    </w:p>
    <w:p w:rsidR="00981A65" w:rsidRPr="00BD1855" w:rsidRDefault="00C75A87">
      <w:pPr>
        <w:pStyle w:val="a3"/>
        <w:spacing w:before="151" w:line="237" w:lineRule="auto"/>
        <w:ind w:left="1428" w:right="3817"/>
        <w:rPr>
          <w:rFonts w:ascii="Times New Roman" w:hAnsi="Times New Roman" w:cs="Times New Roman"/>
          <w:sz w:val="22"/>
          <w:szCs w:val="22"/>
          <w:lang w:val="ru-RU"/>
        </w:rPr>
      </w:pPr>
      <w:r>
        <w:rPr>
          <w:rFonts w:ascii="Times New Roman" w:hAnsi="Times New Roman" w:cs="Times New Roman"/>
          <w:sz w:val="22"/>
          <w:szCs w:val="22"/>
        </w:rPr>
        <w:pict>
          <v:group id="_x0000_s3151" style="position:absolute;left:0;text-align:left;margin-left:48.4pt;margin-top:10.2pt;width:12.9pt;height:12.9pt;z-index:251693568;mso-position-horizontal-relative:page" coordorigin="968,204" coordsize="258,258">
            <v:shape id="_x0000_s3153" type="#_x0000_t75" style="position:absolute;left:968;top:203;width:258;height:258">
              <v:imagedata r:id="rId290" o:title=""/>
            </v:shape>
            <v:shape id="_x0000_s3152" type="#_x0000_t202" style="position:absolute;left:968;top:203;width:258;height:258" filled="f" stroked="f">
              <v:textbox inset="0,0,0,0">
                <w:txbxContent>
                  <w:p w:rsidR="005140E1" w:rsidRDefault="005140E1">
                    <w:pPr>
                      <w:spacing w:before="23"/>
                      <w:ind w:left="80"/>
                      <w:rPr>
                        <w:rFonts w:ascii="Swis721 Lt BT"/>
                        <w:sz w:val="18"/>
                      </w:rPr>
                    </w:pPr>
                    <w:r>
                      <w:rPr>
                        <w:rFonts w:ascii="Swis721 Lt BT"/>
                        <w:color w:val="FFFFFF"/>
                        <w:sz w:val="18"/>
                      </w:rPr>
                      <w:t>7</w:t>
                    </w:r>
                  </w:p>
                </w:txbxContent>
              </v:textbox>
            </v:shape>
            <w10:wrap anchorx="page"/>
          </v:group>
        </w:pict>
      </w:r>
      <w:r w:rsidR="000C1750" w:rsidRPr="00BD1855">
        <w:rPr>
          <w:rFonts w:ascii="Times New Roman" w:hAnsi="Times New Roman" w:cs="Times New Roman"/>
          <w:color w:val="3C3C3B"/>
          <w:sz w:val="22"/>
          <w:szCs w:val="22"/>
          <w:lang w:val="ru-RU"/>
        </w:rPr>
        <w:t>При размещении сезонных НТО перед их торговой зоной следует предумотреть расстояние на тротуаре шириной не менее 4,5 м</w:t>
      </w:r>
    </w:p>
    <w:p w:rsidR="00981A65" w:rsidRPr="00BD1855" w:rsidRDefault="000C1750">
      <w:pPr>
        <w:pStyle w:val="a3"/>
        <w:spacing w:line="237" w:lineRule="auto"/>
        <w:ind w:left="1428" w:right="4053"/>
        <w:rPr>
          <w:rFonts w:ascii="Times New Roman" w:hAnsi="Times New Roman" w:cs="Times New Roman"/>
          <w:sz w:val="22"/>
          <w:szCs w:val="22"/>
          <w:lang w:val="ru-RU"/>
        </w:rPr>
      </w:pPr>
      <w:r w:rsidRPr="00BD1855">
        <w:rPr>
          <w:rFonts w:ascii="Times New Roman" w:hAnsi="Times New Roman" w:cs="Times New Roman"/>
          <w:color w:val="3C3C3B"/>
          <w:sz w:val="22"/>
          <w:szCs w:val="22"/>
          <w:lang w:val="ru-RU"/>
        </w:rPr>
        <w:t>(1,5 м для зоны обслуживания и 3 м для зоны пешеходного транзи- та).</w:t>
      </w:r>
    </w:p>
    <w:p w:rsidR="00981A65" w:rsidRPr="00BD1855" w:rsidRDefault="00981A65">
      <w:pPr>
        <w:spacing w:line="237" w:lineRule="auto"/>
        <w:rPr>
          <w:rFonts w:ascii="Times New Roman" w:hAnsi="Times New Roman" w:cs="Times New Roman"/>
          <w:lang w:val="ru-RU"/>
        </w:rPr>
        <w:sectPr w:rsidR="00981A65" w:rsidRPr="00BD1855">
          <w:headerReference w:type="default" r:id="rId291"/>
          <w:footerReference w:type="default" r:id="rId292"/>
          <w:pgSz w:w="11910" w:h="16840"/>
          <w:pgMar w:top="1040" w:right="0" w:bottom="740" w:left="0" w:header="611" w:footer="553" w:gutter="0"/>
          <w:pgNumType w:start="70"/>
          <w:cols w:space="720"/>
        </w:sectPr>
      </w:pPr>
    </w:p>
    <w:p w:rsidR="00981A65" w:rsidRPr="000C1750" w:rsidRDefault="00981A65">
      <w:pPr>
        <w:pStyle w:val="a3"/>
        <w:spacing w:before="9"/>
        <w:rPr>
          <w:sz w:val="22"/>
          <w:lang w:val="ru-RU"/>
        </w:rPr>
      </w:pPr>
    </w:p>
    <w:p w:rsidR="00981A65" w:rsidRPr="005140E1" w:rsidRDefault="00981A65">
      <w:pPr>
        <w:pStyle w:val="a3"/>
        <w:rPr>
          <w:lang w:val="ru-RU"/>
        </w:rPr>
      </w:pPr>
    </w:p>
    <w:p w:rsidR="00981A65" w:rsidRPr="005140E1" w:rsidRDefault="00981A65">
      <w:pPr>
        <w:pStyle w:val="a3"/>
        <w:rPr>
          <w:lang w:val="ru-RU"/>
        </w:rPr>
      </w:pPr>
    </w:p>
    <w:p w:rsidR="00981A65" w:rsidRPr="00BD1855" w:rsidRDefault="00BD1855" w:rsidP="00BD1855">
      <w:pPr>
        <w:pStyle w:val="a3"/>
        <w:tabs>
          <w:tab w:val="left" w:pos="1320"/>
        </w:tabs>
        <w:rPr>
          <w:rFonts w:ascii="Times New Roman" w:hAnsi="Times New Roman" w:cs="Times New Roman"/>
          <w:b/>
          <w:sz w:val="24"/>
          <w:szCs w:val="24"/>
          <w:lang w:val="ru-RU"/>
        </w:rPr>
      </w:pPr>
      <w:r w:rsidRPr="005140E1">
        <w:rPr>
          <w:lang w:val="ru-RU"/>
        </w:rPr>
        <w:tab/>
      </w:r>
      <w:r w:rsidRPr="00BD1855">
        <w:rPr>
          <w:rFonts w:ascii="Times New Roman" w:hAnsi="Times New Roman" w:cs="Times New Roman"/>
          <w:b/>
          <w:sz w:val="24"/>
          <w:szCs w:val="24"/>
          <w:lang w:val="ru-RU"/>
        </w:rPr>
        <w:t>ТИПОРАЗМЕРЫ КИОСКОВ И ПАВИЛЬОНОВ</w:t>
      </w:r>
    </w:p>
    <w:p w:rsidR="00981A65" w:rsidRPr="005140E1" w:rsidRDefault="00BD1855" w:rsidP="00BD1855">
      <w:pPr>
        <w:pStyle w:val="a3"/>
        <w:tabs>
          <w:tab w:val="left" w:pos="1320"/>
        </w:tabs>
        <w:rPr>
          <w:rFonts w:ascii="Times New Roman" w:hAnsi="Times New Roman" w:cs="Times New Roman"/>
          <w:sz w:val="22"/>
          <w:szCs w:val="22"/>
          <w:lang w:val="ru-RU"/>
        </w:rPr>
      </w:pPr>
      <w:r w:rsidRPr="005140E1">
        <w:rPr>
          <w:lang w:val="ru-RU"/>
        </w:rPr>
        <w:tab/>
      </w:r>
      <w:r w:rsidRPr="00BD1855">
        <w:rPr>
          <w:rFonts w:ascii="Times New Roman" w:hAnsi="Times New Roman" w:cs="Times New Roman"/>
          <w:color w:val="3C3C3B"/>
          <w:sz w:val="22"/>
          <w:szCs w:val="22"/>
          <w:lang w:val="ru-RU"/>
        </w:rPr>
        <w:t>Модульная система типоразмеров НТО поможет унифицировать объекты и обеспечить возможность</w:t>
      </w:r>
      <w:r w:rsidRPr="00BD1855">
        <w:rPr>
          <w:rFonts w:ascii="Times New Roman" w:hAnsi="Times New Roman" w:cs="Times New Roman"/>
          <w:color w:val="3C3C3B"/>
          <w:spacing w:val="-35"/>
          <w:sz w:val="22"/>
          <w:szCs w:val="22"/>
          <w:lang w:val="ru-RU"/>
        </w:rPr>
        <w:t xml:space="preserve"> </w:t>
      </w:r>
      <w:r w:rsidRPr="00BD1855">
        <w:rPr>
          <w:rFonts w:ascii="Times New Roman" w:hAnsi="Times New Roman" w:cs="Times New Roman"/>
          <w:color w:val="3C3C3B"/>
          <w:spacing w:val="-3"/>
          <w:sz w:val="22"/>
          <w:szCs w:val="22"/>
          <w:lang w:val="ru-RU"/>
        </w:rPr>
        <w:t xml:space="preserve">выбора </w:t>
      </w:r>
      <w:r w:rsidRPr="00BD1855">
        <w:rPr>
          <w:rFonts w:ascii="Times New Roman" w:hAnsi="Times New Roman" w:cs="Times New Roman"/>
          <w:color w:val="3C3C3B"/>
          <w:sz w:val="22"/>
          <w:szCs w:val="22"/>
          <w:lang w:val="ru-RU"/>
        </w:rPr>
        <w:t xml:space="preserve">в зависимости от потребностей предпринимателя. </w:t>
      </w:r>
      <w:r w:rsidRPr="005140E1">
        <w:rPr>
          <w:rFonts w:ascii="Times New Roman" w:hAnsi="Times New Roman" w:cs="Times New Roman"/>
          <w:color w:val="3C3C3B"/>
          <w:spacing w:val="-3"/>
          <w:sz w:val="22"/>
          <w:szCs w:val="22"/>
          <w:lang w:val="ru-RU"/>
        </w:rPr>
        <w:t xml:space="preserve">Габариты </w:t>
      </w:r>
      <w:r w:rsidRPr="005140E1">
        <w:rPr>
          <w:rFonts w:ascii="Times New Roman" w:hAnsi="Times New Roman" w:cs="Times New Roman"/>
          <w:color w:val="3C3C3B"/>
          <w:sz w:val="22"/>
          <w:szCs w:val="22"/>
          <w:lang w:val="ru-RU"/>
        </w:rPr>
        <w:t>и площадь НТО определяются по его внешним границам</w:t>
      </w:r>
    </w:p>
    <w:p w:rsidR="00981A65" w:rsidRPr="005140E1" w:rsidRDefault="00981A65">
      <w:pPr>
        <w:pStyle w:val="a3"/>
        <w:rPr>
          <w:rFonts w:ascii="Times New Roman" w:hAnsi="Times New Roman" w:cs="Times New Roman"/>
          <w:sz w:val="22"/>
          <w:szCs w:val="22"/>
          <w:lang w:val="ru-RU"/>
        </w:rPr>
      </w:pPr>
    </w:p>
    <w:p w:rsidR="00981A65" w:rsidRPr="005140E1" w:rsidRDefault="00C75A87">
      <w:pPr>
        <w:pStyle w:val="a3"/>
        <w:spacing w:before="1"/>
        <w:rPr>
          <w:rFonts w:ascii="Times New Roman" w:hAnsi="Times New Roman" w:cs="Times New Roman"/>
          <w:sz w:val="22"/>
          <w:szCs w:val="22"/>
          <w:lang w:val="ru-RU"/>
        </w:rPr>
      </w:pPr>
      <w:r>
        <w:rPr>
          <w:rFonts w:ascii="Times New Roman" w:hAnsi="Times New Roman" w:cs="Times New Roman"/>
          <w:sz w:val="22"/>
          <w:szCs w:val="22"/>
        </w:rPr>
        <w:pict>
          <v:group id="_x0000_s3129" style="position:absolute;margin-left:48.3pt;margin-top:9.3pt;width:140.2pt;height:298.85pt;z-index:-251618816;mso-wrap-distance-left:0;mso-wrap-distance-right:0;mso-position-horizontal-relative:page" coordorigin="966,186" coordsize="2804,5977">
            <v:shape id="_x0000_s3147" type="#_x0000_t75" style="position:absolute;left:965;top:1562;width:2804;height:4600">
              <v:imagedata r:id="rId293" o:title=""/>
            </v:shape>
            <v:line id="_x0000_s3146" style="position:absolute" from="974,1170" to="974,5271" strokecolor="#3c3c3b" strokeweight=".5pt">
              <v:stroke dashstyle="1 1"/>
            </v:line>
            <v:line id="_x0000_s3145" style="position:absolute" from="2038,1790" to="2038,5888" strokecolor="#3c3c3b" strokeweight=".5pt">
              <v:stroke dashstyle="1 1"/>
            </v:line>
            <v:line id="_x0000_s3144" style="position:absolute" from="1206,1308" to="1206,2490" strokecolor="#3c3c3b" strokeweight=".5pt">
              <v:stroke dashstyle="dash"/>
            </v:line>
            <v:line id="_x0000_s3143" style="position:absolute" from="3370,1005" to="3370,3663" strokecolor="#3c3c3b" strokeweight=".5pt">
              <v:stroke dashstyle="1 1"/>
            </v:line>
            <v:line id="_x0000_s3142" style="position:absolute" from="3301,1036" to="3301,2257" strokecolor="#3c3c3b" strokeweight=".5pt">
              <v:stroke dashstyle="1 1"/>
            </v:line>
            <v:line id="_x0000_s3141" style="position:absolute" from="3713,809" to="3713,4910" strokecolor="#3c3c3b" strokeweight=".5pt">
              <v:stroke dashstyle="1 1"/>
            </v:line>
            <v:line id="_x0000_s3140" style="position:absolute" from="1973,1753" to="1009,1192" strokecolor="#3c3c3b" strokeweight=".5pt">
              <v:stroke dashstyle="dash"/>
            </v:line>
            <v:line id="_x0000_s3139" style="position:absolute" from="1026,1141" to="2614,211" strokecolor="#3c3c3b" strokeweight=".5pt">
              <v:stroke dashstyle="dash"/>
            </v:line>
            <v:line id="_x0000_s3138" style="position:absolute" from="2701,222" to="3663,788" strokecolor="#3c3c3b" strokeweight=".5pt">
              <v:stroke dashstyle="dash"/>
            </v:line>
            <v:line id="_x0000_s3137" style="position:absolute" from="3646,839" to="2060,1764" strokecolor="#3c3c3b" strokeweight=".5pt">
              <v:stroke dashstyle="dash"/>
            </v:line>
            <v:shape id="_x0000_s3136" style="position:absolute;left:973;top:1161;width:18;height:21" coordorigin="974,1162" coordsize="18,21" path="m991,1182r-17,-10l991,1162e" filled="f" strokecolor="#3c3c3b" strokeweight=".5pt">
              <v:path arrowok="t"/>
            </v:shape>
            <v:shape id="_x0000_s3135" style="position:absolute;left:2631;top:190;width:35;height:11" coordorigin="2632,191" coordsize="35,11" path="m2632,201r17,-10l2666,201e" filled="f" strokecolor="#3c3c3b" strokeweight=".5pt">
              <v:path arrowok="t"/>
            </v:shape>
            <v:shape id="_x0000_s3134" style="position:absolute;left:3680;top:798;width:18;height:21" coordorigin="3680,799" coordsize="18,21" path="m3680,799r18,10l3680,819e" filled="f" strokecolor="#3c3c3b" strokeweight=".5pt">
              <v:path arrowok="t"/>
            </v:shape>
            <v:shape id="_x0000_s3133" style="position:absolute;left:2007;top:1773;width:35;height:11" coordorigin="2008,1774" coordsize="35,11" path="m2043,1774r-18,10l2008,1774e" filled="f" strokecolor="#3c3c3b" strokeweight=".5pt">
              <v:path arrowok="t"/>
            </v:shape>
            <v:line id="_x0000_s3132" style="position:absolute" from="3370,1005" to="2320,372" strokecolor="#3c3c3b" strokeweight=".5pt">
              <v:stroke dashstyle="1 1"/>
            </v:line>
            <v:line id="_x0000_s3131" style="position:absolute" from="3305,1045" to="2468,552" strokecolor="#3c3c3b" strokeweight=".5pt">
              <v:stroke dashstyle="1 1"/>
            </v:line>
            <v:line id="_x0000_s3130" style="position:absolute" from="1201,1308" to="2465,548" strokecolor="#3c3c3b" strokeweight=".5pt">
              <v:stroke dashstyle="1 1"/>
            </v:line>
            <w10:wrap type="topAndBottom" anchorx="page"/>
          </v:group>
        </w:pict>
      </w:r>
      <w:r>
        <w:rPr>
          <w:rFonts w:ascii="Times New Roman" w:hAnsi="Times New Roman" w:cs="Times New Roman"/>
          <w:sz w:val="22"/>
          <w:szCs w:val="22"/>
        </w:rPr>
        <w:pict>
          <v:shape id="_x0000_s3128" type="#_x0000_t202" style="position:absolute;margin-left:268.55pt;margin-top:58pt;width:300.15pt;height:182.7pt;z-index:-251848192;mso-wrap-distance-left:0;mso-wrap-distance-right:0;mso-position-horizontal-relative:page" filled="f" stroked="f">
            <v:textbox inset="0,0,0,0">
              <w:txbxContent>
                <w:tbl>
                  <w:tblPr>
                    <w:tblStyle w:val="TableNormal"/>
                    <w:tblW w:w="0" w:type="auto"/>
                    <w:tblInd w:w="15"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629"/>
                    <w:gridCol w:w="1776"/>
                    <w:gridCol w:w="1776"/>
                    <w:gridCol w:w="1786"/>
                  </w:tblGrid>
                  <w:tr w:rsidR="005140E1">
                    <w:trPr>
                      <w:trHeight w:val="880"/>
                    </w:trPr>
                    <w:tc>
                      <w:tcPr>
                        <w:tcW w:w="629" w:type="dxa"/>
                        <w:tcBorders>
                          <w:bottom w:val="single" w:sz="2" w:space="0" w:color="000000"/>
                          <w:right w:val="single" w:sz="2" w:space="0" w:color="000000"/>
                        </w:tcBorders>
                      </w:tcPr>
                      <w:p w:rsidR="005140E1" w:rsidRDefault="005140E1">
                        <w:pPr>
                          <w:pStyle w:val="TableParagraph"/>
                          <w:spacing w:before="1"/>
                          <w:rPr>
                            <w:sz w:val="27"/>
                          </w:rPr>
                        </w:pPr>
                      </w:p>
                      <w:p w:rsidR="005140E1" w:rsidRDefault="005140E1">
                        <w:pPr>
                          <w:pStyle w:val="TableParagraph"/>
                          <w:ind w:left="243"/>
                          <w:rPr>
                            <w:rFonts w:ascii="DIN Pro Bold" w:hAnsi="DIN Pro Bold"/>
                            <w:b/>
                            <w:sz w:val="20"/>
                          </w:rPr>
                        </w:pPr>
                        <w:r>
                          <w:rPr>
                            <w:rFonts w:ascii="DIN Pro Bold" w:hAnsi="DIN Pro Bold"/>
                            <w:b/>
                            <w:color w:val="3C3C3B"/>
                            <w:sz w:val="20"/>
                          </w:rPr>
                          <w:t>№</w:t>
                        </w:r>
                      </w:p>
                    </w:tc>
                    <w:tc>
                      <w:tcPr>
                        <w:tcW w:w="1776" w:type="dxa"/>
                        <w:tcBorders>
                          <w:left w:val="single" w:sz="2" w:space="0" w:color="000000"/>
                          <w:bottom w:val="single" w:sz="2" w:space="0" w:color="000000"/>
                          <w:right w:val="single" w:sz="2" w:space="0" w:color="000000"/>
                        </w:tcBorders>
                      </w:tcPr>
                      <w:p w:rsidR="005140E1" w:rsidRDefault="005140E1">
                        <w:pPr>
                          <w:pStyle w:val="TableParagraph"/>
                          <w:spacing w:before="5"/>
                          <w:rPr>
                            <w:sz w:val="23"/>
                          </w:rPr>
                        </w:pPr>
                      </w:p>
                      <w:p w:rsidR="005140E1" w:rsidRDefault="005140E1">
                        <w:pPr>
                          <w:pStyle w:val="TableParagraph"/>
                          <w:spacing w:line="170" w:lineRule="auto"/>
                          <w:ind w:left="473" w:right="431" w:firstLine="38"/>
                          <w:rPr>
                            <w:rFonts w:ascii="DIN Pro Bold" w:hAnsi="DIN Pro Bold"/>
                            <w:b/>
                            <w:sz w:val="10"/>
                          </w:rPr>
                        </w:pPr>
                        <w:r>
                          <w:rPr>
                            <w:rFonts w:ascii="DIN Pro Bold" w:hAnsi="DIN Pro Bold"/>
                            <w:b/>
                            <w:color w:val="3C3C3B"/>
                            <w:sz w:val="18"/>
                          </w:rPr>
                          <w:t>Площадь киоска, м</w:t>
                        </w:r>
                        <w:r>
                          <w:rPr>
                            <w:rFonts w:ascii="DIN Pro Bold" w:hAnsi="DIN Pro Bold"/>
                            <w:b/>
                            <w:color w:val="3C3C3B"/>
                            <w:position w:val="6"/>
                            <w:sz w:val="10"/>
                          </w:rPr>
                          <w:t>2</w:t>
                        </w:r>
                      </w:p>
                    </w:tc>
                    <w:tc>
                      <w:tcPr>
                        <w:tcW w:w="1776" w:type="dxa"/>
                        <w:tcBorders>
                          <w:left w:val="single" w:sz="2" w:space="0" w:color="000000"/>
                          <w:bottom w:val="single" w:sz="2" w:space="0" w:color="000000"/>
                          <w:right w:val="single" w:sz="2" w:space="0" w:color="000000"/>
                        </w:tcBorders>
                      </w:tcPr>
                      <w:p w:rsidR="005140E1" w:rsidRDefault="005140E1">
                        <w:pPr>
                          <w:pStyle w:val="TableParagraph"/>
                          <w:spacing w:before="4"/>
                          <w:rPr>
                            <w:sz w:val="24"/>
                          </w:rPr>
                        </w:pPr>
                      </w:p>
                      <w:p w:rsidR="005140E1" w:rsidRDefault="005140E1">
                        <w:pPr>
                          <w:pStyle w:val="TableParagraph"/>
                          <w:ind w:left="361" w:right="338"/>
                          <w:jc w:val="center"/>
                          <w:rPr>
                            <w:rFonts w:ascii="DIN Pro Bold" w:hAnsi="DIN Pro Bold"/>
                            <w:b/>
                            <w:sz w:val="18"/>
                          </w:rPr>
                        </w:pPr>
                        <w:r>
                          <w:rPr>
                            <w:rFonts w:ascii="DIN Pro Bold" w:hAnsi="DIN Pro Bold"/>
                            <w:b/>
                            <w:color w:val="3C3C3B"/>
                            <w:sz w:val="18"/>
                          </w:rPr>
                          <w:t>Габариты, м</w:t>
                        </w:r>
                      </w:p>
                    </w:tc>
                    <w:tc>
                      <w:tcPr>
                        <w:tcW w:w="1786" w:type="dxa"/>
                        <w:tcBorders>
                          <w:left w:val="single" w:sz="2" w:space="0" w:color="000000"/>
                          <w:bottom w:val="single" w:sz="2" w:space="0" w:color="000000"/>
                        </w:tcBorders>
                      </w:tcPr>
                      <w:p w:rsidR="005140E1" w:rsidRDefault="005140E1">
                        <w:pPr>
                          <w:pStyle w:val="TableParagraph"/>
                          <w:spacing w:before="37" w:line="211" w:lineRule="auto"/>
                          <w:ind w:left="174" w:right="147" w:hanging="1"/>
                          <w:jc w:val="center"/>
                          <w:rPr>
                            <w:rFonts w:ascii="DIN Pro Bold" w:hAnsi="DIN Pro Bold"/>
                            <w:b/>
                            <w:sz w:val="10"/>
                          </w:rPr>
                        </w:pPr>
                        <w:r>
                          <w:rPr>
                            <w:rFonts w:ascii="DIN Pro Bold" w:hAnsi="DIN Pro Bold"/>
                            <w:b/>
                            <w:color w:val="3C3C3B"/>
                            <w:sz w:val="18"/>
                          </w:rPr>
                          <w:t xml:space="preserve">Площадь территории </w:t>
                        </w:r>
                        <w:r>
                          <w:rPr>
                            <w:rFonts w:ascii="DIN Pro Bold" w:hAnsi="DIN Pro Bold"/>
                            <w:b/>
                            <w:color w:val="3C3C3B"/>
                            <w:spacing w:val="-1"/>
                            <w:sz w:val="18"/>
                          </w:rPr>
                          <w:t xml:space="preserve">благоустройства, </w:t>
                        </w:r>
                        <w:r>
                          <w:rPr>
                            <w:rFonts w:ascii="DIN Pro Bold" w:hAnsi="DIN Pro Bold"/>
                            <w:b/>
                            <w:color w:val="3C3C3B"/>
                            <w:position w:val="-5"/>
                            <w:sz w:val="18"/>
                          </w:rPr>
                          <w:t>м</w:t>
                        </w:r>
                        <w:r>
                          <w:rPr>
                            <w:rFonts w:ascii="DIN Pro Bold" w:hAnsi="DIN Pro Bold"/>
                            <w:b/>
                            <w:color w:val="3C3C3B"/>
                            <w:sz w:val="10"/>
                          </w:rPr>
                          <w:t>2</w:t>
                        </w:r>
                      </w:p>
                    </w:tc>
                  </w:tr>
                  <w:tr w:rsidR="005140E1">
                    <w:trPr>
                      <w:trHeight w:val="901"/>
                    </w:trPr>
                    <w:tc>
                      <w:tcPr>
                        <w:tcW w:w="629" w:type="dxa"/>
                        <w:tcBorders>
                          <w:top w:val="single" w:sz="2" w:space="0" w:color="000000"/>
                          <w:bottom w:val="single" w:sz="2" w:space="0" w:color="000000"/>
                          <w:right w:val="single" w:sz="2" w:space="0" w:color="000000"/>
                        </w:tcBorders>
                      </w:tcPr>
                      <w:p w:rsidR="005140E1" w:rsidRDefault="005140E1">
                        <w:pPr>
                          <w:pStyle w:val="TableParagraph"/>
                          <w:spacing w:before="3"/>
                          <w:rPr>
                            <w:sz w:val="28"/>
                          </w:rPr>
                        </w:pPr>
                      </w:p>
                      <w:p w:rsidR="005140E1" w:rsidRDefault="005140E1">
                        <w:pPr>
                          <w:pStyle w:val="TableParagraph"/>
                          <w:spacing w:before="1"/>
                          <w:ind w:left="264"/>
                          <w:rPr>
                            <w:sz w:val="20"/>
                          </w:rPr>
                        </w:pPr>
                        <w:r>
                          <w:rPr>
                            <w:color w:val="3C3C3B"/>
                            <w:sz w:val="20"/>
                          </w:rPr>
                          <w:t>1</w:t>
                        </w:r>
                      </w:p>
                    </w:tc>
                    <w:tc>
                      <w:tcPr>
                        <w:tcW w:w="1776" w:type="dxa"/>
                        <w:tcBorders>
                          <w:top w:val="single" w:sz="2" w:space="0" w:color="000000"/>
                          <w:left w:val="single" w:sz="2" w:space="0" w:color="000000"/>
                          <w:bottom w:val="single" w:sz="2" w:space="0" w:color="000000"/>
                          <w:right w:val="single" w:sz="2" w:space="0" w:color="000000"/>
                        </w:tcBorders>
                      </w:tcPr>
                      <w:p w:rsidR="005140E1" w:rsidRDefault="005140E1">
                        <w:pPr>
                          <w:pStyle w:val="TableParagraph"/>
                          <w:spacing w:before="9"/>
                          <w:rPr>
                            <w:sz w:val="28"/>
                          </w:rPr>
                        </w:pPr>
                      </w:p>
                      <w:p w:rsidR="005140E1" w:rsidRDefault="005140E1">
                        <w:pPr>
                          <w:pStyle w:val="TableParagraph"/>
                          <w:ind w:left="24"/>
                          <w:jc w:val="center"/>
                          <w:rPr>
                            <w:sz w:val="18"/>
                          </w:rPr>
                        </w:pPr>
                        <w:r>
                          <w:rPr>
                            <w:color w:val="3C3C3B"/>
                            <w:sz w:val="18"/>
                          </w:rPr>
                          <w:t>6</w:t>
                        </w:r>
                      </w:p>
                    </w:tc>
                    <w:tc>
                      <w:tcPr>
                        <w:tcW w:w="1776" w:type="dxa"/>
                        <w:tcBorders>
                          <w:top w:val="single" w:sz="2" w:space="0" w:color="000000"/>
                          <w:left w:val="single" w:sz="2" w:space="0" w:color="000000"/>
                          <w:bottom w:val="single" w:sz="2" w:space="0" w:color="000000"/>
                          <w:right w:val="single" w:sz="2" w:space="0" w:color="000000"/>
                        </w:tcBorders>
                      </w:tcPr>
                      <w:p w:rsidR="005140E1" w:rsidRDefault="005140E1">
                        <w:pPr>
                          <w:pStyle w:val="TableParagraph"/>
                          <w:spacing w:before="9"/>
                          <w:rPr>
                            <w:sz w:val="28"/>
                          </w:rPr>
                        </w:pPr>
                      </w:p>
                      <w:p w:rsidR="005140E1" w:rsidRDefault="005140E1">
                        <w:pPr>
                          <w:pStyle w:val="TableParagraph"/>
                          <w:ind w:left="361" w:right="338"/>
                          <w:jc w:val="center"/>
                          <w:rPr>
                            <w:sz w:val="18"/>
                          </w:rPr>
                        </w:pPr>
                        <w:r>
                          <w:rPr>
                            <w:sz w:val="18"/>
                          </w:rPr>
                          <w:t>3 х 2</w:t>
                        </w:r>
                      </w:p>
                    </w:tc>
                    <w:tc>
                      <w:tcPr>
                        <w:tcW w:w="1786" w:type="dxa"/>
                        <w:tcBorders>
                          <w:top w:val="single" w:sz="2" w:space="0" w:color="000000"/>
                          <w:left w:val="single" w:sz="2" w:space="0" w:color="000000"/>
                          <w:bottom w:val="single" w:sz="2" w:space="0" w:color="000000"/>
                        </w:tcBorders>
                      </w:tcPr>
                      <w:p w:rsidR="005140E1" w:rsidRDefault="005140E1">
                        <w:pPr>
                          <w:pStyle w:val="TableParagraph"/>
                          <w:spacing w:before="9"/>
                          <w:rPr>
                            <w:sz w:val="28"/>
                          </w:rPr>
                        </w:pPr>
                      </w:p>
                      <w:p w:rsidR="005140E1" w:rsidRDefault="005140E1">
                        <w:pPr>
                          <w:pStyle w:val="TableParagraph"/>
                          <w:ind w:left="711" w:right="687"/>
                          <w:jc w:val="center"/>
                          <w:rPr>
                            <w:sz w:val="18"/>
                          </w:rPr>
                        </w:pPr>
                        <w:r>
                          <w:rPr>
                            <w:color w:val="3C3C3B"/>
                            <w:sz w:val="18"/>
                          </w:rPr>
                          <w:t>30</w:t>
                        </w:r>
                      </w:p>
                    </w:tc>
                  </w:tr>
                  <w:tr w:rsidR="005140E1">
                    <w:trPr>
                      <w:trHeight w:val="901"/>
                    </w:trPr>
                    <w:tc>
                      <w:tcPr>
                        <w:tcW w:w="629" w:type="dxa"/>
                        <w:tcBorders>
                          <w:top w:val="single" w:sz="2" w:space="0" w:color="000000"/>
                          <w:bottom w:val="single" w:sz="2" w:space="0" w:color="000000"/>
                          <w:right w:val="single" w:sz="2" w:space="0" w:color="000000"/>
                        </w:tcBorders>
                      </w:tcPr>
                      <w:p w:rsidR="005140E1" w:rsidRDefault="005140E1">
                        <w:pPr>
                          <w:pStyle w:val="TableParagraph"/>
                          <w:spacing w:before="3"/>
                          <w:rPr>
                            <w:sz w:val="28"/>
                          </w:rPr>
                        </w:pPr>
                      </w:p>
                      <w:p w:rsidR="005140E1" w:rsidRDefault="005140E1">
                        <w:pPr>
                          <w:pStyle w:val="TableParagraph"/>
                          <w:spacing w:before="1"/>
                          <w:ind w:left="264"/>
                          <w:rPr>
                            <w:sz w:val="20"/>
                          </w:rPr>
                        </w:pPr>
                        <w:r>
                          <w:rPr>
                            <w:color w:val="3C3C3B"/>
                            <w:sz w:val="20"/>
                          </w:rPr>
                          <w:t>2</w:t>
                        </w:r>
                      </w:p>
                    </w:tc>
                    <w:tc>
                      <w:tcPr>
                        <w:tcW w:w="1776" w:type="dxa"/>
                        <w:tcBorders>
                          <w:top w:val="single" w:sz="2" w:space="0" w:color="000000"/>
                          <w:left w:val="single" w:sz="2" w:space="0" w:color="000000"/>
                          <w:bottom w:val="single" w:sz="2" w:space="0" w:color="000000"/>
                          <w:right w:val="single" w:sz="2" w:space="0" w:color="000000"/>
                        </w:tcBorders>
                      </w:tcPr>
                      <w:p w:rsidR="005140E1" w:rsidRDefault="005140E1">
                        <w:pPr>
                          <w:pStyle w:val="TableParagraph"/>
                          <w:spacing w:before="9"/>
                          <w:rPr>
                            <w:sz w:val="28"/>
                          </w:rPr>
                        </w:pPr>
                      </w:p>
                      <w:p w:rsidR="005140E1" w:rsidRDefault="005140E1">
                        <w:pPr>
                          <w:pStyle w:val="TableParagraph"/>
                          <w:ind w:left="24"/>
                          <w:jc w:val="center"/>
                          <w:rPr>
                            <w:sz w:val="18"/>
                          </w:rPr>
                        </w:pPr>
                        <w:r>
                          <w:rPr>
                            <w:color w:val="3C3C3B"/>
                            <w:sz w:val="18"/>
                          </w:rPr>
                          <w:t>8</w:t>
                        </w:r>
                      </w:p>
                    </w:tc>
                    <w:tc>
                      <w:tcPr>
                        <w:tcW w:w="1776" w:type="dxa"/>
                        <w:tcBorders>
                          <w:top w:val="single" w:sz="2" w:space="0" w:color="000000"/>
                          <w:left w:val="single" w:sz="2" w:space="0" w:color="000000"/>
                          <w:bottom w:val="single" w:sz="2" w:space="0" w:color="000000"/>
                          <w:right w:val="single" w:sz="2" w:space="0" w:color="000000"/>
                        </w:tcBorders>
                      </w:tcPr>
                      <w:p w:rsidR="005140E1" w:rsidRDefault="005140E1">
                        <w:pPr>
                          <w:pStyle w:val="TableParagraph"/>
                          <w:spacing w:before="9"/>
                          <w:rPr>
                            <w:sz w:val="28"/>
                          </w:rPr>
                        </w:pPr>
                      </w:p>
                      <w:p w:rsidR="005140E1" w:rsidRDefault="005140E1">
                        <w:pPr>
                          <w:pStyle w:val="TableParagraph"/>
                          <w:ind w:left="361" w:right="338"/>
                          <w:jc w:val="center"/>
                          <w:rPr>
                            <w:sz w:val="18"/>
                          </w:rPr>
                        </w:pPr>
                        <w:r>
                          <w:rPr>
                            <w:sz w:val="18"/>
                          </w:rPr>
                          <w:t>3,2 х 2,5</w:t>
                        </w:r>
                      </w:p>
                    </w:tc>
                    <w:tc>
                      <w:tcPr>
                        <w:tcW w:w="1786" w:type="dxa"/>
                        <w:tcBorders>
                          <w:top w:val="single" w:sz="2" w:space="0" w:color="000000"/>
                          <w:left w:val="single" w:sz="2" w:space="0" w:color="000000"/>
                          <w:bottom w:val="single" w:sz="2" w:space="0" w:color="000000"/>
                        </w:tcBorders>
                      </w:tcPr>
                      <w:p w:rsidR="005140E1" w:rsidRDefault="005140E1">
                        <w:pPr>
                          <w:pStyle w:val="TableParagraph"/>
                          <w:spacing w:before="5"/>
                          <w:rPr>
                            <w:sz w:val="25"/>
                          </w:rPr>
                        </w:pPr>
                      </w:p>
                      <w:p w:rsidR="005140E1" w:rsidRDefault="005140E1">
                        <w:pPr>
                          <w:pStyle w:val="TableParagraph"/>
                          <w:ind w:left="711" w:right="687"/>
                          <w:jc w:val="center"/>
                          <w:rPr>
                            <w:sz w:val="18"/>
                          </w:rPr>
                        </w:pPr>
                        <w:r>
                          <w:rPr>
                            <w:color w:val="3C3C3B"/>
                            <w:sz w:val="18"/>
                          </w:rPr>
                          <w:t>34,1</w:t>
                        </w:r>
                      </w:p>
                    </w:tc>
                  </w:tr>
                  <w:tr w:rsidR="005140E1">
                    <w:trPr>
                      <w:trHeight w:val="899"/>
                    </w:trPr>
                    <w:tc>
                      <w:tcPr>
                        <w:tcW w:w="629" w:type="dxa"/>
                        <w:tcBorders>
                          <w:top w:val="single" w:sz="2" w:space="0" w:color="000000"/>
                          <w:right w:val="single" w:sz="2" w:space="0" w:color="000000"/>
                        </w:tcBorders>
                      </w:tcPr>
                      <w:p w:rsidR="005140E1" w:rsidRDefault="005140E1">
                        <w:pPr>
                          <w:pStyle w:val="TableParagraph"/>
                          <w:spacing w:before="3"/>
                          <w:rPr>
                            <w:sz w:val="28"/>
                          </w:rPr>
                        </w:pPr>
                      </w:p>
                      <w:p w:rsidR="005140E1" w:rsidRDefault="005140E1">
                        <w:pPr>
                          <w:pStyle w:val="TableParagraph"/>
                          <w:spacing w:before="1"/>
                          <w:ind w:left="264"/>
                          <w:rPr>
                            <w:sz w:val="20"/>
                          </w:rPr>
                        </w:pPr>
                        <w:r>
                          <w:rPr>
                            <w:color w:val="3C3C3B"/>
                            <w:sz w:val="20"/>
                          </w:rPr>
                          <w:t>3</w:t>
                        </w:r>
                      </w:p>
                    </w:tc>
                    <w:tc>
                      <w:tcPr>
                        <w:tcW w:w="1776" w:type="dxa"/>
                        <w:tcBorders>
                          <w:top w:val="single" w:sz="2" w:space="0" w:color="000000"/>
                          <w:left w:val="single" w:sz="2" w:space="0" w:color="000000"/>
                          <w:right w:val="single" w:sz="2" w:space="0" w:color="000000"/>
                        </w:tcBorders>
                      </w:tcPr>
                      <w:p w:rsidR="005140E1" w:rsidRDefault="005140E1">
                        <w:pPr>
                          <w:pStyle w:val="TableParagraph"/>
                          <w:spacing w:before="9"/>
                          <w:rPr>
                            <w:sz w:val="28"/>
                          </w:rPr>
                        </w:pPr>
                      </w:p>
                      <w:p w:rsidR="005140E1" w:rsidRDefault="005140E1">
                        <w:pPr>
                          <w:pStyle w:val="TableParagraph"/>
                          <w:ind w:left="361" w:right="337"/>
                          <w:jc w:val="center"/>
                          <w:rPr>
                            <w:sz w:val="18"/>
                          </w:rPr>
                        </w:pPr>
                        <w:r>
                          <w:rPr>
                            <w:color w:val="3C3C3B"/>
                            <w:sz w:val="18"/>
                          </w:rPr>
                          <w:t>10</w:t>
                        </w:r>
                      </w:p>
                    </w:tc>
                    <w:tc>
                      <w:tcPr>
                        <w:tcW w:w="1776" w:type="dxa"/>
                        <w:tcBorders>
                          <w:top w:val="single" w:sz="2" w:space="0" w:color="000000"/>
                          <w:left w:val="single" w:sz="2" w:space="0" w:color="000000"/>
                          <w:right w:val="single" w:sz="2" w:space="0" w:color="000000"/>
                        </w:tcBorders>
                      </w:tcPr>
                      <w:p w:rsidR="005140E1" w:rsidRDefault="005140E1">
                        <w:pPr>
                          <w:pStyle w:val="TableParagraph"/>
                          <w:spacing w:before="9"/>
                          <w:rPr>
                            <w:sz w:val="28"/>
                          </w:rPr>
                        </w:pPr>
                      </w:p>
                      <w:p w:rsidR="005140E1" w:rsidRDefault="005140E1">
                        <w:pPr>
                          <w:pStyle w:val="TableParagraph"/>
                          <w:ind w:left="361" w:right="338"/>
                          <w:jc w:val="center"/>
                          <w:rPr>
                            <w:sz w:val="18"/>
                          </w:rPr>
                        </w:pPr>
                        <w:r>
                          <w:rPr>
                            <w:sz w:val="18"/>
                          </w:rPr>
                          <w:t>4 х 2,5</w:t>
                        </w:r>
                      </w:p>
                    </w:tc>
                    <w:tc>
                      <w:tcPr>
                        <w:tcW w:w="1786" w:type="dxa"/>
                        <w:tcBorders>
                          <w:top w:val="single" w:sz="2" w:space="0" w:color="000000"/>
                          <w:left w:val="single" w:sz="2" w:space="0" w:color="000000"/>
                        </w:tcBorders>
                      </w:tcPr>
                      <w:p w:rsidR="005140E1" w:rsidRDefault="005140E1">
                        <w:pPr>
                          <w:pStyle w:val="TableParagraph"/>
                          <w:spacing w:before="9"/>
                          <w:rPr>
                            <w:sz w:val="28"/>
                          </w:rPr>
                        </w:pPr>
                      </w:p>
                      <w:p w:rsidR="005140E1" w:rsidRDefault="005140E1">
                        <w:pPr>
                          <w:pStyle w:val="TableParagraph"/>
                          <w:ind w:left="711" w:right="687"/>
                          <w:jc w:val="center"/>
                          <w:rPr>
                            <w:sz w:val="18"/>
                          </w:rPr>
                        </w:pPr>
                        <w:r>
                          <w:rPr>
                            <w:color w:val="3C3C3B"/>
                            <w:sz w:val="18"/>
                          </w:rPr>
                          <w:t>38,5</w:t>
                        </w:r>
                      </w:p>
                    </w:tc>
                  </w:tr>
                </w:tbl>
                <w:p w:rsidR="005140E1" w:rsidRDefault="005140E1">
                  <w:pPr>
                    <w:pStyle w:val="a3"/>
                  </w:pPr>
                </w:p>
              </w:txbxContent>
            </v:textbox>
            <w10:wrap type="topAndBottom" anchorx="page"/>
          </v:shape>
        </w:pict>
      </w:r>
      <w:r>
        <w:rPr>
          <w:rFonts w:ascii="Times New Roman" w:hAnsi="Times New Roman" w:cs="Times New Roman"/>
          <w:sz w:val="22"/>
          <w:szCs w:val="22"/>
        </w:rPr>
        <w:pict>
          <v:group id="_x0000_s3108" style="position:absolute;margin-left:48.95pt;margin-top:320.65pt;width:171.25pt;height:268.65pt;z-index:-251617792;mso-wrap-distance-left:0;mso-wrap-distance-right:0;mso-position-horizontal-relative:page" coordorigin="979,6413" coordsize="3425,5373">
            <v:shape id="_x0000_s3127" type="#_x0000_t75" style="position:absolute;left:978;top:8184;width:3425;height:3600">
              <v:imagedata r:id="rId294" o:title=""/>
            </v:shape>
            <v:line id="_x0000_s3126" style="position:absolute" from="4360,7145" to="4360,10321" strokecolor="#3c3c3b" strokeweight=".5pt">
              <v:stroke dashstyle="dash"/>
            </v:line>
            <v:line id="_x0000_s3125" style="position:absolute" from="3939,7394" to="3939,8856" strokecolor="#3c3c3b" strokeweight=".5pt">
              <v:stroke dashstyle="1 1"/>
            </v:line>
            <v:line id="_x0000_s3124" style="position:absolute" from="1224,7773" to="1224,9213" strokecolor="#3c3c3b" strokeweight=".5pt">
              <v:stroke dashstyle="1 1"/>
            </v:line>
            <v:line id="_x0000_s3123" style="position:absolute" from="2250,8379" to="2250,11524" strokecolor="#3c3c3b" strokeweight=".5pt">
              <v:stroke dashstyle="1 1"/>
            </v:line>
            <v:line id="_x0000_s3122" style="position:absolute" from="984,7625" to="984,10801" strokecolor="#3c3c3b" strokeweight=".5pt">
              <v:stroke dashstyle="dash"/>
            </v:line>
            <v:line id="_x0000_s3121" style="position:absolute" from="1037,7662" to="2213,8350" strokecolor="#3c3c3b" strokeweight=".5pt">
              <v:stroke dashstyle="dash"/>
            </v:line>
            <v:line id="_x0000_s3120" style="position:absolute" from="2301,8340" to="4320,7167" strokecolor="#3c3c3b" strokeweight=".5pt">
              <v:stroke dashstyle="dash"/>
            </v:line>
            <v:line id="_x0000_s3119" style="position:absolute" from="4302,7116" to="3121,6438" strokecolor="#3c3c3b" strokeweight=".5pt">
              <v:stroke dashstyle="dash"/>
            </v:line>
            <v:line id="_x0000_s3118" style="position:absolute" from="3033,6448" to="1019,7610" strokecolor="#3c3c3b" strokeweight=".5pt">
              <v:stroke dashstyle="dash"/>
            </v:line>
            <v:shape id="_x0000_s3117" style="position:absolute;left:2230;top:8360;width:36;height:11" coordorigin="2231,8361" coordsize="36,11" path="m2231,8361r17,10l2266,8361e" filled="f" strokecolor="#3c3c3b" strokeweight=".5pt">
              <v:path arrowok="t"/>
            </v:shape>
            <v:shape id="_x0000_s3116" style="position:absolute;left:4337;top:7136;width:18;height:21" coordorigin="4338,7137" coordsize="18,21" path="m4338,7157r17,-10l4338,7137e" filled="f" strokecolor="#3c3c3b" strokeweight=".5pt">
              <v:path arrowok="t"/>
            </v:shape>
            <v:shape id="_x0000_s3115" style="position:absolute;left:3067;top:6417;width:36;height:11" coordorigin="3068,6418" coordsize="36,11" path="m3103,6428r-18,-10l3068,6428e" filled="f" strokecolor="#3c3c3b" strokeweight=".5pt">
              <v:path arrowok="t"/>
            </v:shape>
            <v:shape id="_x0000_s3114" style="position:absolute;left:984;top:7620;width:18;height:21" coordorigin="984,7621" coordsize="18,21" path="m1002,7621r-18,10l1002,7641e" filled="f" strokecolor="#3c3c3b" strokeweight=".5pt">
              <v:path arrowok="t"/>
            </v:shape>
            <v:line id="_x0000_s3113" style="position:absolute" from="3885,7367" to="2929,6810" strokecolor="#3c3c3b" strokeweight=".5pt">
              <v:stroke dashstyle="dash"/>
            </v:line>
            <v:line id="_x0000_s3112" style="position:absolute" from="2842,6820" to="1266,7734" strokecolor="#3c3c3b" strokeweight=".5pt">
              <v:stroke dashstyle="dash"/>
            </v:line>
            <v:line id="_x0000_s3111" style="position:absolute" from="3937,7397" to="3920,7387" strokecolor="#3c3c3b" strokeweight=".5pt"/>
            <v:shape id="_x0000_s3110" style="position:absolute;left:2876;top:6789;width:35;height:11" coordorigin="2877,6789" coordsize="35,11" path="m2911,6800r-17,-11l2877,6800e" filled="f" strokecolor="#3c3c3b" strokeweight=".5pt">
              <v:path arrowok="t"/>
            </v:shape>
            <v:line id="_x0000_s3109" style="position:absolute" from="1249,7744" to="1231,7754" strokecolor="#3c3c3b" strokeweight=".5pt"/>
            <w10:wrap type="topAndBottom" anchorx="page"/>
          </v:group>
        </w:pict>
      </w:r>
      <w:r>
        <w:rPr>
          <w:rFonts w:ascii="Times New Roman" w:hAnsi="Times New Roman" w:cs="Times New Roman"/>
          <w:sz w:val="22"/>
          <w:szCs w:val="22"/>
        </w:rPr>
        <w:pict>
          <v:shape id="_x0000_s3107" type="#_x0000_t202" style="position:absolute;margin-left:267.75pt;margin-top:368.75pt;width:300.3pt;height:137.35pt;z-index:-251847168;mso-wrap-distance-left:0;mso-wrap-distance-right:0;mso-position-horizontal-relative:page" filled="f" stroked="f">
            <v:textbox inset="0,0,0,0">
              <w:txbxContent>
                <w:tbl>
                  <w:tblPr>
                    <w:tblStyle w:val="TableNormal"/>
                    <w:tblW w:w="0" w:type="auto"/>
                    <w:tblInd w:w="15"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631"/>
                    <w:gridCol w:w="1775"/>
                    <w:gridCol w:w="1775"/>
                    <w:gridCol w:w="1785"/>
                  </w:tblGrid>
                  <w:tr w:rsidR="005140E1">
                    <w:trPr>
                      <w:trHeight w:val="880"/>
                    </w:trPr>
                    <w:tc>
                      <w:tcPr>
                        <w:tcW w:w="631" w:type="dxa"/>
                        <w:tcBorders>
                          <w:bottom w:val="single" w:sz="2" w:space="0" w:color="3C3C3B"/>
                          <w:right w:val="single" w:sz="2" w:space="0" w:color="3C3C3B"/>
                        </w:tcBorders>
                      </w:tcPr>
                      <w:p w:rsidR="005140E1" w:rsidRDefault="005140E1">
                        <w:pPr>
                          <w:pStyle w:val="TableParagraph"/>
                          <w:spacing w:before="1"/>
                          <w:rPr>
                            <w:sz w:val="27"/>
                          </w:rPr>
                        </w:pPr>
                      </w:p>
                      <w:p w:rsidR="005140E1" w:rsidRDefault="005140E1">
                        <w:pPr>
                          <w:pStyle w:val="TableParagraph"/>
                          <w:ind w:left="246"/>
                          <w:rPr>
                            <w:rFonts w:ascii="DIN Pro Bold" w:hAnsi="DIN Pro Bold"/>
                            <w:b/>
                            <w:sz w:val="20"/>
                          </w:rPr>
                        </w:pPr>
                        <w:r>
                          <w:rPr>
                            <w:rFonts w:ascii="DIN Pro Bold" w:hAnsi="DIN Pro Bold"/>
                            <w:b/>
                            <w:color w:val="3C3C3B"/>
                            <w:sz w:val="20"/>
                          </w:rPr>
                          <w:t>№</w:t>
                        </w:r>
                      </w:p>
                    </w:tc>
                    <w:tc>
                      <w:tcPr>
                        <w:tcW w:w="1775" w:type="dxa"/>
                        <w:tcBorders>
                          <w:left w:val="single" w:sz="2" w:space="0" w:color="3C3C3B"/>
                          <w:bottom w:val="single" w:sz="2" w:space="0" w:color="3C3C3B"/>
                          <w:right w:val="single" w:sz="2" w:space="0" w:color="3C3C3B"/>
                        </w:tcBorders>
                      </w:tcPr>
                      <w:p w:rsidR="005140E1" w:rsidRDefault="005140E1">
                        <w:pPr>
                          <w:pStyle w:val="TableParagraph"/>
                          <w:spacing w:before="5"/>
                          <w:rPr>
                            <w:sz w:val="23"/>
                          </w:rPr>
                        </w:pPr>
                      </w:p>
                      <w:p w:rsidR="005140E1" w:rsidRDefault="005140E1">
                        <w:pPr>
                          <w:pStyle w:val="TableParagraph"/>
                          <w:spacing w:line="170" w:lineRule="auto"/>
                          <w:ind w:left="313" w:right="270" w:firstLine="198"/>
                          <w:rPr>
                            <w:rFonts w:ascii="DIN Pro Bold" w:hAnsi="DIN Pro Bold"/>
                            <w:b/>
                            <w:sz w:val="10"/>
                          </w:rPr>
                        </w:pPr>
                        <w:r>
                          <w:rPr>
                            <w:rFonts w:ascii="DIN Pro Bold" w:hAnsi="DIN Pro Bold"/>
                            <w:b/>
                            <w:color w:val="3C3C3B"/>
                            <w:sz w:val="18"/>
                          </w:rPr>
                          <w:t>Площадь павильона, м</w:t>
                        </w:r>
                        <w:r>
                          <w:rPr>
                            <w:rFonts w:ascii="DIN Pro Bold" w:hAnsi="DIN Pro Bold"/>
                            <w:b/>
                            <w:color w:val="3C3C3B"/>
                            <w:position w:val="6"/>
                            <w:sz w:val="10"/>
                          </w:rPr>
                          <w:t>2</w:t>
                        </w:r>
                      </w:p>
                    </w:tc>
                    <w:tc>
                      <w:tcPr>
                        <w:tcW w:w="1775" w:type="dxa"/>
                        <w:tcBorders>
                          <w:left w:val="single" w:sz="2" w:space="0" w:color="3C3C3B"/>
                          <w:bottom w:val="single" w:sz="2" w:space="0" w:color="3C3C3B"/>
                          <w:right w:val="single" w:sz="2" w:space="0" w:color="3C3C3B"/>
                        </w:tcBorders>
                      </w:tcPr>
                      <w:p w:rsidR="005140E1" w:rsidRDefault="005140E1">
                        <w:pPr>
                          <w:pStyle w:val="TableParagraph"/>
                          <w:spacing w:before="4"/>
                          <w:rPr>
                            <w:sz w:val="24"/>
                          </w:rPr>
                        </w:pPr>
                      </w:p>
                      <w:p w:rsidR="005140E1" w:rsidRDefault="005140E1">
                        <w:pPr>
                          <w:pStyle w:val="TableParagraph"/>
                          <w:ind w:left="362" w:right="335"/>
                          <w:jc w:val="center"/>
                          <w:rPr>
                            <w:rFonts w:ascii="DIN Pro Bold" w:hAnsi="DIN Pro Bold"/>
                            <w:b/>
                            <w:sz w:val="18"/>
                          </w:rPr>
                        </w:pPr>
                        <w:r>
                          <w:rPr>
                            <w:rFonts w:ascii="DIN Pro Bold" w:hAnsi="DIN Pro Bold"/>
                            <w:b/>
                            <w:color w:val="3C3C3B"/>
                            <w:sz w:val="18"/>
                          </w:rPr>
                          <w:t>Габариты, м</w:t>
                        </w:r>
                      </w:p>
                    </w:tc>
                    <w:tc>
                      <w:tcPr>
                        <w:tcW w:w="1785" w:type="dxa"/>
                        <w:tcBorders>
                          <w:left w:val="single" w:sz="2" w:space="0" w:color="3C3C3B"/>
                          <w:bottom w:val="single" w:sz="2" w:space="0" w:color="3C3C3B"/>
                        </w:tcBorders>
                      </w:tcPr>
                      <w:p w:rsidR="005140E1" w:rsidRDefault="005140E1">
                        <w:pPr>
                          <w:pStyle w:val="TableParagraph"/>
                          <w:spacing w:before="37" w:line="211" w:lineRule="auto"/>
                          <w:ind w:left="177" w:right="144" w:hanging="1"/>
                          <w:jc w:val="center"/>
                          <w:rPr>
                            <w:rFonts w:ascii="DIN Pro Bold" w:hAnsi="DIN Pro Bold"/>
                            <w:b/>
                            <w:sz w:val="10"/>
                          </w:rPr>
                        </w:pPr>
                        <w:r>
                          <w:rPr>
                            <w:rFonts w:ascii="DIN Pro Bold" w:hAnsi="DIN Pro Bold"/>
                            <w:b/>
                            <w:color w:val="3C3C3B"/>
                            <w:sz w:val="18"/>
                          </w:rPr>
                          <w:t xml:space="preserve">Площадь территории </w:t>
                        </w:r>
                        <w:r>
                          <w:rPr>
                            <w:rFonts w:ascii="DIN Pro Bold" w:hAnsi="DIN Pro Bold"/>
                            <w:b/>
                            <w:color w:val="3C3C3B"/>
                            <w:spacing w:val="-1"/>
                            <w:sz w:val="18"/>
                          </w:rPr>
                          <w:t xml:space="preserve">благоустройства, </w:t>
                        </w:r>
                        <w:r>
                          <w:rPr>
                            <w:rFonts w:ascii="DIN Pro Bold" w:hAnsi="DIN Pro Bold"/>
                            <w:b/>
                            <w:color w:val="3C3C3B"/>
                            <w:position w:val="-5"/>
                            <w:sz w:val="18"/>
                          </w:rPr>
                          <w:t>м</w:t>
                        </w:r>
                        <w:r>
                          <w:rPr>
                            <w:rFonts w:ascii="DIN Pro Bold" w:hAnsi="DIN Pro Bold"/>
                            <w:b/>
                            <w:color w:val="3C3C3B"/>
                            <w:sz w:val="10"/>
                          </w:rPr>
                          <w:t>2</w:t>
                        </w:r>
                      </w:p>
                    </w:tc>
                  </w:tr>
                  <w:tr w:rsidR="005140E1">
                    <w:trPr>
                      <w:trHeight w:val="901"/>
                    </w:trPr>
                    <w:tc>
                      <w:tcPr>
                        <w:tcW w:w="631" w:type="dxa"/>
                        <w:tcBorders>
                          <w:top w:val="single" w:sz="2" w:space="0" w:color="3C3C3B"/>
                          <w:bottom w:val="single" w:sz="2" w:space="0" w:color="3C3C3B"/>
                          <w:right w:val="single" w:sz="2" w:space="0" w:color="3C3C3B"/>
                        </w:tcBorders>
                      </w:tcPr>
                      <w:p w:rsidR="005140E1" w:rsidRDefault="005140E1">
                        <w:pPr>
                          <w:pStyle w:val="TableParagraph"/>
                          <w:spacing w:before="3"/>
                          <w:rPr>
                            <w:sz w:val="28"/>
                          </w:rPr>
                        </w:pPr>
                      </w:p>
                      <w:p w:rsidR="005140E1" w:rsidRDefault="005140E1">
                        <w:pPr>
                          <w:pStyle w:val="TableParagraph"/>
                          <w:spacing w:before="1"/>
                          <w:ind w:left="267"/>
                          <w:rPr>
                            <w:sz w:val="20"/>
                          </w:rPr>
                        </w:pPr>
                        <w:r>
                          <w:rPr>
                            <w:color w:val="3C3C3B"/>
                            <w:sz w:val="20"/>
                          </w:rPr>
                          <w:t>1</w:t>
                        </w:r>
                      </w:p>
                    </w:tc>
                    <w:tc>
                      <w:tcPr>
                        <w:tcW w:w="1775" w:type="dxa"/>
                        <w:tcBorders>
                          <w:top w:val="single" w:sz="2" w:space="0" w:color="3C3C3B"/>
                          <w:left w:val="single" w:sz="2" w:space="0" w:color="3C3C3B"/>
                          <w:bottom w:val="single" w:sz="2" w:space="0" w:color="3C3C3B"/>
                          <w:right w:val="single" w:sz="2" w:space="0" w:color="3C3C3B"/>
                        </w:tcBorders>
                      </w:tcPr>
                      <w:p w:rsidR="005140E1" w:rsidRDefault="005140E1">
                        <w:pPr>
                          <w:pStyle w:val="TableParagraph"/>
                          <w:spacing w:before="9"/>
                          <w:rPr>
                            <w:sz w:val="28"/>
                          </w:rPr>
                        </w:pPr>
                      </w:p>
                      <w:p w:rsidR="005140E1" w:rsidRDefault="005140E1">
                        <w:pPr>
                          <w:pStyle w:val="TableParagraph"/>
                          <w:ind w:left="361" w:right="335"/>
                          <w:jc w:val="center"/>
                          <w:rPr>
                            <w:sz w:val="18"/>
                          </w:rPr>
                        </w:pPr>
                        <w:r>
                          <w:rPr>
                            <w:color w:val="3C3C3B"/>
                            <w:sz w:val="18"/>
                          </w:rPr>
                          <w:t>10</w:t>
                        </w:r>
                      </w:p>
                    </w:tc>
                    <w:tc>
                      <w:tcPr>
                        <w:tcW w:w="1775" w:type="dxa"/>
                        <w:tcBorders>
                          <w:top w:val="single" w:sz="2" w:space="0" w:color="3C3C3B"/>
                          <w:left w:val="single" w:sz="2" w:space="0" w:color="3C3C3B"/>
                          <w:bottom w:val="single" w:sz="2" w:space="0" w:color="3C3C3B"/>
                          <w:right w:val="single" w:sz="2" w:space="0" w:color="3C3C3B"/>
                        </w:tcBorders>
                      </w:tcPr>
                      <w:p w:rsidR="005140E1" w:rsidRDefault="005140E1">
                        <w:pPr>
                          <w:pStyle w:val="TableParagraph"/>
                          <w:spacing w:before="9"/>
                          <w:rPr>
                            <w:sz w:val="28"/>
                          </w:rPr>
                        </w:pPr>
                      </w:p>
                      <w:p w:rsidR="005140E1" w:rsidRDefault="005140E1">
                        <w:pPr>
                          <w:pStyle w:val="TableParagraph"/>
                          <w:ind w:left="362" w:right="335"/>
                          <w:jc w:val="center"/>
                          <w:rPr>
                            <w:sz w:val="18"/>
                          </w:rPr>
                        </w:pPr>
                        <w:r>
                          <w:rPr>
                            <w:sz w:val="18"/>
                          </w:rPr>
                          <w:t>4 х 2,5</w:t>
                        </w:r>
                      </w:p>
                    </w:tc>
                    <w:tc>
                      <w:tcPr>
                        <w:tcW w:w="1785" w:type="dxa"/>
                        <w:tcBorders>
                          <w:top w:val="single" w:sz="2" w:space="0" w:color="3C3C3B"/>
                          <w:left w:val="single" w:sz="2" w:space="0" w:color="3C3C3B"/>
                          <w:bottom w:val="single" w:sz="2" w:space="0" w:color="3C3C3B"/>
                        </w:tcBorders>
                      </w:tcPr>
                      <w:p w:rsidR="005140E1" w:rsidRDefault="005140E1">
                        <w:pPr>
                          <w:pStyle w:val="TableParagraph"/>
                          <w:spacing w:before="9"/>
                          <w:rPr>
                            <w:sz w:val="28"/>
                          </w:rPr>
                        </w:pPr>
                      </w:p>
                      <w:p w:rsidR="005140E1" w:rsidRDefault="005140E1">
                        <w:pPr>
                          <w:pStyle w:val="TableParagraph"/>
                          <w:ind w:left="714" w:right="684"/>
                          <w:jc w:val="center"/>
                          <w:rPr>
                            <w:sz w:val="18"/>
                          </w:rPr>
                        </w:pPr>
                        <w:r>
                          <w:rPr>
                            <w:color w:val="3C3C3B"/>
                            <w:sz w:val="18"/>
                          </w:rPr>
                          <w:t>38,5</w:t>
                        </w:r>
                      </w:p>
                    </w:tc>
                  </w:tr>
                  <w:tr w:rsidR="005140E1">
                    <w:trPr>
                      <w:trHeight w:val="899"/>
                    </w:trPr>
                    <w:tc>
                      <w:tcPr>
                        <w:tcW w:w="631" w:type="dxa"/>
                        <w:tcBorders>
                          <w:top w:val="single" w:sz="2" w:space="0" w:color="3C3C3B"/>
                          <w:right w:val="single" w:sz="2" w:space="0" w:color="3C3C3B"/>
                        </w:tcBorders>
                      </w:tcPr>
                      <w:p w:rsidR="005140E1" w:rsidRDefault="005140E1">
                        <w:pPr>
                          <w:pStyle w:val="TableParagraph"/>
                          <w:spacing w:before="3"/>
                          <w:rPr>
                            <w:sz w:val="28"/>
                          </w:rPr>
                        </w:pPr>
                      </w:p>
                      <w:p w:rsidR="005140E1" w:rsidRDefault="005140E1">
                        <w:pPr>
                          <w:pStyle w:val="TableParagraph"/>
                          <w:spacing w:before="1"/>
                          <w:ind w:left="267"/>
                          <w:rPr>
                            <w:sz w:val="20"/>
                          </w:rPr>
                        </w:pPr>
                        <w:r>
                          <w:rPr>
                            <w:color w:val="3C3C3B"/>
                            <w:sz w:val="20"/>
                          </w:rPr>
                          <w:t>2</w:t>
                        </w:r>
                      </w:p>
                    </w:tc>
                    <w:tc>
                      <w:tcPr>
                        <w:tcW w:w="1775" w:type="dxa"/>
                        <w:tcBorders>
                          <w:top w:val="single" w:sz="2" w:space="0" w:color="3C3C3B"/>
                          <w:left w:val="single" w:sz="2" w:space="0" w:color="3C3C3B"/>
                          <w:right w:val="single" w:sz="2" w:space="0" w:color="3C3C3B"/>
                        </w:tcBorders>
                      </w:tcPr>
                      <w:p w:rsidR="005140E1" w:rsidRDefault="005140E1">
                        <w:pPr>
                          <w:pStyle w:val="TableParagraph"/>
                          <w:spacing w:before="9"/>
                          <w:rPr>
                            <w:sz w:val="28"/>
                          </w:rPr>
                        </w:pPr>
                      </w:p>
                      <w:p w:rsidR="005140E1" w:rsidRDefault="005140E1">
                        <w:pPr>
                          <w:pStyle w:val="TableParagraph"/>
                          <w:ind w:left="361" w:right="335"/>
                          <w:jc w:val="center"/>
                          <w:rPr>
                            <w:sz w:val="18"/>
                          </w:rPr>
                        </w:pPr>
                        <w:r>
                          <w:rPr>
                            <w:color w:val="3C3C3B"/>
                            <w:sz w:val="18"/>
                          </w:rPr>
                          <w:t>15</w:t>
                        </w:r>
                      </w:p>
                    </w:tc>
                    <w:tc>
                      <w:tcPr>
                        <w:tcW w:w="1775" w:type="dxa"/>
                        <w:tcBorders>
                          <w:top w:val="single" w:sz="2" w:space="0" w:color="3C3C3B"/>
                          <w:left w:val="single" w:sz="2" w:space="0" w:color="3C3C3B"/>
                          <w:right w:val="single" w:sz="2" w:space="0" w:color="3C3C3B"/>
                        </w:tcBorders>
                      </w:tcPr>
                      <w:p w:rsidR="005140E1" w:rsidRDefault="005140E1">
                        <w:pPr>
                          <w:pStyle w:val="TableParagraph"/>
                          <w:spacing w:before="9"/>
                          <w:rPr>
                            <w:sz w:val="28"/>
                          </w:rPr>
                        </w:pPr>
                      </w:p>
                      <w:p w:rsidR="005140E1" w:rsidRDefault="005140E1">
                        <w:pPr>
                          <w:pStyle w:val="TableParagraph"/>
                          <w:ind w:left="362" w:right="335"/>
                          <w:jc w:val="center"/>
                          <w:rPr>
                            <w:sz w:val="18"/>
                          </w:rPr>
                        </w:pPr>
                        <w:r>
                          <w:rPr>
                            <w:sz w:val="18"/>
                          </w:rPr>
                          <w:t>5 х 3</w:t>
                        </w:r>
                      </w:p>
                    </w:tc>
                    <w:tc>
                      <w:tcPr>
                        <w:tcW w:w="1785" w:type="dxa"/>
                        <w:tcBorders>
                          <w:top w:val="single" w:sz="2" w:space="0" w:color="3C3C3B"/>
                          <w:left w:val="single" w:sz="2" w:space="0" w:color="3C3C3B"/>
                        </w:tcBorders>
                      </w:tcPr>
                      <w:p w:rsidR="005140E1" w:rsidRDefault="005140E1">
                        <w:pPr>
                          <w:pStyle w:val="TableParagraph"/>
                          <w:spacing w:before="5"/>
                          <w:rPr>
                            <w:sz w:val="25"/>
                          </w:rPr>
                        </w:pPr>
                      </w:p>
                      <w:p w:rsidR="005140E1" w:rsidRDefault="005140E1">
                        <w:pPr>
                          <w:pStyle w:val="TableParagraph"/>
                          <w:ind w:left="714" w:right="684"/>
                          <w:jc w:val="center"/>
                          <w:rPr>
                            <w:sz w:val="18"/>
                          </w:rPr>
                        </w:pPr>
                        <w:r>
                          <w:rPr>
                            <w:color w:val="3C3C3B"/>
                            <w:sz w:val="18"/>
                          </w:rPr>
                          <w:t>48</w:t>
                        </w:r>
                      </w:p>
                    </w:tc>
                  </w:tr>
                </w:tbl>
                <w:p w:rsidR="005140E1" w:rsidRDefault="005140E1">
                  <w:pPr>
                    <w:pStyle w:val="a3"/>
                  </w:pPr>
                </w:p>
              </w:txbxContent>
            </v:textbox>
            <w10:wrap type="topAndBottom" anchorx="page"/>
          </v:shape>
        </w:pict>
      </w:r>
    </w:p>
    <w:p w:rsidR="00981A65" w:rsidRPr="005140E1" w:rsidRDefault="00981A65">
      <w:pPr>
        <w:pStyle w:val="a3"/>
        <w:rPr>
          <w:rFonts w:ascii="Times New Roman" w:hAnsi="Times New Roman" w:cs="Times New Roman"/>
          <w:sz w:val="22"/>
          <w:szCs w:val="22"/>
          <w:lang w:val="ru-RU"/>
        </w:rPr>
      </w:pPr>
    </w:p>
    <w:p w:rsidR="00981A65" w:rsidRPr="005140E1" w:rsidRDefault="00981A65">
      <w:pPr>
        <w:rPr>
          <w:rFonts w:ascii="Times New Roman" w:hAnsi="Times New Roman" w:cs="Times New Roman"/>
          <w:lang w:val="ru-RU"/>
        </w:rPr>
        <w:sectPr w:rsidR="00981A65" w:rsidRPr="005140E1" w:rsidSect="00BD1855">
          <w:headerReference w:type="default" r:id="rId295"/>
          <w:footerReference w:type="default" r:id="rId296"/>
          <w:pgSz w:w="11910" w:h="16840"/>
          <w:pgMar w:top="1040" w:right="0" w:bottom="740" w:left="567" w:header="611" w:footer="553" w:gutter="0"/>
          <w:pgNumType w:start="71"/>
          <w:cols w:space="720"/>
        </w:sectPr>
      </w:pPr>
    </w:p>
    <w:p w:rsidR="00981A65" w:rsidRPr="005140E1" w:rsidRDefault="00981A65">
      <w:pPr>
        <w:pStyle w:val="a3"/>
        <w:spacing w:before="9"/>
        <w:rPr>
          <w:sz w:val="22"/>
          <w:lang w:val="ru-RU"/>
        </w:rPr>
      </w:pPr>
    </w:p>
    <w:p w:rsidR="00981A65" w:rsidRPr="005140E1" w:rsidRDefault="00981A65">
      <w:pPr>
        <w:pStyle w:val="a3"/>
        <w:rPr>
          <w:lang w:val="ru-RU"/>
        </w:rPr>
      </w:pPr>
    </w:p>
    <w:p w:rsidR="00981A65" w:rsidRPr="005140E1" w:rsidRDefault="00981A65">
      <w:pPr>
        <w:pStyle w:val="a3"/>
        <w:rPr>
          <w:lang w:val="ru-RU"/>
        </w:rPr>
      </w:pPr>
    </w:p>
    <w:p w:rsidR="00981A65" w:rsidRPr="002B0AF2" w:rsidRDefault="002B0AF2" w:rsidP="002B0AF2">
      <w:pPr>
        <w:pStyle w:val="a3"/>
        <w:tabs>
          <w:tab w:val="left" w:pos="1065"/>
        </w:tabs>
        <w:rPr>
          <w:rFonts w:ascii="Times New Roman" w:hAnsi="Times New Roman" w:cs="Times New Roman"/>
          <w:b/>
          <w:sz w:val="24"/>
          <w:szCs w:val="24"/>
          <w:lang w:val="ru-RU"/>
        </w:rPr>
      </w:pPr>
      <w:r w:rsidRPr="005140E1">
        <w:rPr>
          <w:lang w:val="ru-RU"/>
        </w:rPr>
        <w:tab/>
      </w:r>
      <w:r w:rsidRPr="002B0AF2">
        <w:rPr>
          <w:rFonts w:ascii="Times New Roman" w:hAnsi="Times New Roman" w:cs="Times New Roman"/>
          <w:b/>
          <w:sz w:val="24"/>
          <w:szCs w:val="24"/>
          <w:lang w:val="ru-RU"/>
        </w:rPr>
        <w:t>ВИТРИНЫ КИОСКОВ И ПАВИЛЬОНОВ</w:t>
      </w:r>
    </w:p>
    <w:p w:rsidR="002B0AF2" w:rsidRPr="002B0AF2" w:rsidRDefault="002B0AF2" w:rsidP="002B0AF2">
      <w:pPr>
        <w:spacing w:before="61" w:line="237" w:lineRule="auto"/>
        <w:ind w:left="961" w:right="329"/>
        <w:rPr>
          <w:rFonts w:ascii="Times New Roman" w:hAnsi="Times New Roman" w:cs="Times New Roman"/>
          <w:lang w:val="ru-RU"/>
        </w:rPr>
      </w:pPr>
      <w:r w:rsidRPr="005140E1">
        <w:rPr>
          <w:sz w:val="18"/>
          <w:lang w:val="ru-RU"/>
        </w:rPr>
        <w:tab/>
      </w:r>
      <w:r w:rsidRPr="002B0AF2">
        <w:rPr>
          <w:rFonts w:ascii="Times New Roman" w:hAnsi="Times New Roman" w:cs="Times New Roman"/>
          <w:color w:val="3C3C3B"/>
          <w:lang w:val="ru-RU"/>
        </w:rPr>
        <w:t xml:space="preserve">Витрины бывают трех видов: односторонние, двухсторонние (угловые витрины и витрины на двух </w:t>
      </w:r>
      <w:r w:rsidRPr="002B0AF2">
        <w:rPr>
          <w:rFonts w:ascii="Times New Roman" w:hAnsi="Times New Roman" w:cs="Times New Roman"/>
          <w:color w:val="3C3C3B"/>
          <w:spacing w:val="-3"/>
          <w:lang w:val="ru-RU"/>
        </w:rPr>
        <w:t xml:space="preserve">противопо- </w:t>
      </w:r>
      <w:r w:rsidRPr="002B0AF2">
        <w:rPr>
          <w:rFonts w:ascii="Times New Roman" w:hAnsi="Times New Roman" w:cs="Times New Roman"/>
          <w:color w:val="3C3C3B"/>
          <w:lang w:val="ru-RU"/>
        </w:rPr>
        <w:t>ложных фасадах киоска), трехсторонние. На фасадах с витринами допустимы глухие цоколи высотой 0,5 или 1 м. Нельзя устанавливать глухие цоколи разной высоты для витрин одного киоска.</w:t>
      </w:r>
    </w:p>
    <w:p w:rsidR="00981A65" w:rsidRPr="002B0AF2" w:rsidRDefault="00981A65" w:rsidP="002B0AF2">
      <w:pPr>
        <w:pStyle w:val="a3"/>
        <w:tabs>
          <w:tab w:val="left" w:pos="1065"/>
        </w:tabs>
        <w:spacing w:before="10"/>
        <w:rPr>
          <w:rFonts w:ascii="Times New Roman" w:hAnsi="Times New Roman" w:cs="Times New Roman"/>
          <w:sz w:val="22"/>
          <w:szCs w:val="22"/>
          <w:lang w:val="ru-RU"/>
        </w:rPr>
      </w:pPr>
    </w:p>
    <w:p w:rsidR="00981A65" w:rsidRPr="002B0AF2" w:rsidRDefault="000C1750">
      <w:pPr>
        <w:pStyle w:val="5"/>
        <w:ind w:left="963"/>
        <w:rPr>
          <w:rFonts w:ascii="Times New Roman" w:hAnsi="Times New Roman" w:cs="Times New Roman"/>
          <w:sz w:val="22"/>
          <w:szCs w:val="22"/>
          <w:lang w:val="ru-RU"/>
        </w:rPr>
      </w:pPr>
      <w:r w:rsidRPr="002B0AF2">
        <w:rPr>
          <w:rFonts w:ascii="Times New Roman" w:hAnsi="Times New Roman" w:cs="Times New Roman"/>
          <w:color w:val="3C3C3B"/>
          <w:sz w:val="22"/>
          <w:szCs w:val="22"/>
          <w:lang w:val="ru-RU"/>
        </w:rPr>
        <w:t>КОНФИГУРАЦИЯ ВИТРИН</w:t>
      </w:r>
    </w:p>
    <w:p w:rsidR="00981A65" w:rsidRPr="002B0AF2" w:rsidRDefault="00981A65">
      <w:pPr>
        <w:pStyle w:val="a3"/>
        <w:rPr>
          <w:rFonts w:ascii="Times New Roman" w:hAnsi="Times New Roman" w:cs="Times New Roman"/>
          <w:b/>
          <w:sz w:val="22"/>
          <w:szCs w:val="22"/>
          <w:lang w:val="ru-RU"/>
        </w:rPr>
      </w:pPr>
    </w:p>
    <w:p w:rsidR="00981A65" w:rsidRPr="002B0AF2" w:rsidRDefault="00981A65">
      <w:pPr>
        <w:pStyle w:val="a3"/>
        <w:rPr>
          <w:rFonts w:ascii="Times New Roman" w:hAnsi="Times New Roman" w:cs="Times New Roman"/>
          <w:b/>
          <w:sz w:val="22"/>
          <w:szCs w:val="22"/>
          <w:lang w:val="ru-RU"/>
        </w:rPr>
      </w:pPr>
    </w:p>
    <w:p w:rsidR="00981A65" w:rsidRPr="002B0AF2" w:rsidRDefault="00C75A87">
      <w:pPr>
        <w:pStyle w:val="a3"/>
        <w:spacing w:before="2"/>
        <w:rPr>
          <w:rFonts w:ascii="Times New Roman" w:hAnsi="Times New Roman" w:cs="Times New Roman"/>
          <w:b/>
          <w:sz w:val="22"/>
          <w:szCs w:val="22"/>
          <w:lang w:val="ru-RU"/>
        </w:rPr>
      </w:pPr>
      <w:r>
        <w:rPr>
          <w:rFonts w:ascii="Times New Roman" w:hAnsi="Times New Roman" w:cs="Times New Roman"/>
          <w:sz w:val="22"/>
          <w:szCs w:val="22"/>
        </w:rPr>
        <w:pict>
          <v:group id="_x0000_s3101" style="position:absolute;margin-left:48.2pt;margin-top:13.35pt;width:12.9pt;height:12.9pt;z-index:-251616768;mso-wrap-distance-left:0;mso-wrap-distance-right:0;mso-position-horizontal-relative:page" coordorigin="964,267" coordsize="258,258">
            <v:shape id="_x0000_s3103" type="#_x0000_t75" style="position:absolute;left:963;top:267;width:258;height:258">
              <v:imagedata r:id="rId286" o:title=""/>
            </v:shape>
            <v:shape id="_x0000_s3102" type="#_x0000_t202" style="position:absolute;left:963;top:267;width:258;height:258" filled="f" stroked="f">
              <v:textbox inset="0,0,0,0">
                <w:txbxContent>
                  <w:p w:rsidR="005140E1" w:rsidRDefault="005140E1">
                    <w:pPr>
                      <w:spacing w:before="25"/>
                      <w:ind w:left="79"/>
                      <w:rPr>
                        <w:rFonts w:ascii="Swis721 Lt BT"/>
                        <w:sz w:val="18"/>
                      </w:rPr>
                    </w:pPr>
                    <w:r>
                      <w:rPr>
                        <w:rFonts w:ascii="Swis721 Lt BT"/>
                        <w:color w:val="FFFFFF"/>
                        <w:sz w:val="18"/>
                      </w:rPr>
                      <w:t>1</w:t>
                    </w:r>
                  </w:p>
                </w:txbxContent>
              </v:textbox>
            </v:shape>
            <w10:wrap type="topAndBottom" anchorx="page"/>
          </v:group>
        </w:pict>
      </w:r>
      <w:r>
        <w:rPr>
          <w:rFonts w:ascii="Times New Roman" w:hAnsi="Times New Roman" w:cs="Times New Roman"/>
          <w:sz w:val="22"/>
          <w:szCs w:val="22"/>
        </w:rPr>
        <w:pict>
          <v:group id="_x0000_s3089" style="position:absolute;margin-left:67.3pt;margin-top:25.35pt;width:93.75pt;height:115.6pt;z-index:-251615744;mso-wrap-distance-left:0;mso-wrap-distance-right:0;mso-position-horizontal-relative:page" coordorigin="1346,507" coordsize="1875,2312">
            <v:shape id="_x0000_s3100" type="#_x0000_t75" style="position:absolute;left:1346;top:507;width:1875;height:2312">
              <v:imagedata r:id="rId297" o:title=""/>
            </v:shape>
            <v:shape id="_x0000_s3099" style="position:absolute;left:2059;top:1031;width:1035;height:1746" coordorigin="2059,1032" coordsize="1035,1746" path="m3094,1032l2059,1621r,1157l3094,2185r,-1153xe" fillcolor="#507abd" stroked="f">
              <v:fill opacity=".75"/>
              <v:path arrowok="t"/>
            </v:shape>
            <v:shape id="_x0000_s3098" style="position:absolute;left:2059;top:1031;width:1035;height:1746" coordorigin="2059,1032" coordsize="1035,1746" path="m2059,1621r,1157l3094,2185r,-1153l2059,1621xe" filled="f" strokecolor="#507abd" strokeweight="1pt">
              <v:path arrowok="t"/>
            </v:shape>
            <v:line id="_x0000_s3097" style="position:absolute" from="2049,2669" to="2049,1703" strokecolor="#3c3c3b" strokeweight="1pt">
              <v:stroke dashstyle="dash"/>
            </v:line>
            <v:line id="_x0000_s3096" style="position:absolute" from="2148,1562" to="3038,1058" strokecolor="#3c3c3b" strokeweight="1pt">
              <v:stroke dashstyle="dash"/>
            </v:line>
            <v:line id="_x0000_s3095" style="position:absolute" from="3104,1145" to="3104,2104" strokecolor="#3c3c3b" strokeweight="1pt">
              <v:stroke dashstyle="dash"/>
            </v:line>
            <v:line id="_x0000_s3094" style="position:absolute" from="3005,2244" to="2115,2757" strokecolor="#3c3c3b" strokeweight="1pt">
              <v:stroke dashstyle="dash"/>
            </v:line>
            <v:shape id="_x0000_s3093" style="position:absolute;left:2049;top:1599;width:33;height:61" coordorigin="2049,1600" coordsize="33,61" path="m2049,1661r,-42l2082,1600e" filled="f" strokecolor="#3c3c3b" strokeweight="1pt">
              <v:path arrowok="t"/>
            </v:shape>
            <v:shape id="_x0000_s3092" style="position:absolute;left:3070;top:1020;width:33;height:42" coordorigin="3071,1020" coordsize="33,42" path="m3071,1039r33,-19l3104,1062e" filled="f" strokecolor="#3c3c3b" strokeweight="1pt">
              <v:path arrowok="t"/>
            </v:shape>
            <v:shape id="_x0000_s3091" style="position:absolute;left:3070;top:2145;width:33;height:61" coordorigin="3071,2146" coordsize="33,61" path="m3104,2146r,41l3071,2206e" filled="f" strokecolor="#3c3c3b" strokeweight="1pt">
              <v:path arrowok="t"/>
            </v:shape>
            <v:shape id="_x0000_s3090" style="position:absolute;left:2049;top:2753;width:33;height:43" coordorigin="2049,2753" coordsize="33,43" path="m2082,2776r-33,19l2049,2753e" filled="f" strokecolor="#3c3c3b" strokeweight="1pt">
              <v:path arrowok="t"/>
            </v:shape>
            <w10:wrap type="topAndBottom" anchorx="page"/>
          </v:group>
        </w:pict>
      </w:r>
      <w:r>
        <w:rPr>
          <w:rFonts w:ascii="Times New Roman" w:hAnsi="Times New Roman" w:cs="Times New Roman"/>
          <w:sz w:val="22"/>
          <w:szCs w:val="22"/>
        </w:rPr>
        <w:pict>
          <v:group id="_x0000_s3086" style="position:absolute;margin-left:180.45pt;margin-top:13.35pt;width:12.9pt;height:12.9pt;z-index:-251614720;mso-wrap-distance-left:0;mso-wrap-distance-right:0;mso-position-horizontal-relative:page" coordorigin="3609,267" coordsize="258,258">
            <v:shape id="_x0000_s3088" type="#_x0000_t75" style="position:absolute;left:3609;top:267;width:258;height:258">
              <v:imagedata r:id="rId298" o:title=""/>
            </v:shape>
            <v:shape id="_x0000_s3087" type="#_x0000_t202" style="position:absolute;left:3609;top:267;width:258;height:258" filled="f" stroked="f">
              <v:textbox inset="0,0,0,0">
                <w:txbxContent>
                  <w:p w:rsidR="005140E1" w:rsidRDefault="005140E1">
                    <w:pPr>
                      <w:spacing w:before="20"/>
                      <w:ind w:left="79"/>
                      <w:rPr>
                        <w:rFonts w:ascii="Swis721 Lt BT"/>
                        <w:sz w:val="18"/>
                      </w:rPr>
                    </w:pPr>
                    <w:r>
                      <w:rPr>
                        <w:rFonts w:ascii="Swis721 Lt BT"/>
                        <w:color w:val="FFFFFF"/>
                        <w:sz w:val="18"/>
                      </w:rPr>
                      <w:t>2</w:t>
                    </w:r>
                  </w:p>
                </w:txbxContent>
              </v:textbox>
            </v:shape>
            <w10:wrap type="topAndBottom" anchorx="page"/>
          </v:group>
        </w:pict>
      </w:r>
      <w:r>
        <w:rPr>
          <w:rFonts w:ascii="Times New Roman" w:hAnsi="Times New Roman" w:cs="Times New Roman"/>
          <w:sz w:val="22"/>
          <w:szCs w:val="22"/>
        </w:rPr>
        <w:pict>
          <v:group id="_x0000_s2041" style="position:absolute;margin-left:201.1pt;margin-top:25.35pt;width:93.75pt;height:115.6pt;z-index:-251613696;mso-wrap-distance-left:0;mso-wrap-distance-right:0;mso-position-horizontal-relative:page" coordorigin="4022,507" coordsize="1875,2312">
            <v:shape id="_x0000_s3085" type="#_x0000_t75" style="position:absolute;left:4022;top:507;width:1875;height:2312">
              <v:imagedata r:id="rId297" o:title=""/>
            </v:shape>
            <v:shape id="_x0000_s3084" style="position:absolute;left:4723;top:1037;width:1049;height:1744" coordorigin="4724,1037" coordsize="1049,1744" path="m5773,1037l4724,1626r,1155l5773,2189r,-1152xe" fillcolor="#507abd" stroked="f">
              <v:fill opacity=".75"/>
              <v:path arrowok="t"/>
            </v:shape>
            <v:shape id="_x0000_s3083" style="position:absolute;left:4723;top:1037;width:1049;height:1744" coordorigin="4724,1037" coordsize="1049,1744" path="m4724,1626r,1155l5773,2189r,-1152l4724,1626xe" filled="f" strokecolor="#507abd" strokeweight="1pt">
              <v:path arrowok="t"/>
            </v:shape>
            <v:shape id="_x0000_s3082" style="position:absolute;left:4053;top:609;width:1055;height:1770" coordorigin="4054,609" coordsize="1055,1770" path="m5108,609l4054,1202r,1176l4714,1998r,-382l5108,1400r,-791xe" fillcolor="#507abd" stroked="f">
              <v:fill opacity=".75"/>
              <v:path arrowok="t"/>
            </v:shape>
            <v:line id="_x0000_s3081" style="position:absolute" from="4724,2670" to="4724,1704" strokecolor="#3c3c3b" strokeweight="1pt">
              <v:stroke dashstyle="dash"/>
            </v:line>
            <v:line id="_x0000_s3080" style="position:absolute" from="4823,1564" to="5712,1059" strokecolor="#3c3c3b" strokeweight="1pt">
              <v:stroke dashstyle="dash"/>
            </v:line>
            <v:line id="_x0000_s3079" style="position:absolute" from="5778,1147" to="5778,2105" strokecolor="#3c3c3b" strokeweight="1pt">
              <v:stroke dashstyle="dash"/>
            </v:line>
            <v:line id="_x0000_s3078" style="position:absolute" from="5679,2246" to="4790,2759" strokecolor="#3c3c3b" strokeweight="1pt">
              <v:stroke dashstyle="dash"/>
            </v:line>
            <v:shape id="_x0000_s3077" style="position:absolute;left:4723;top:1601;width:33;height:61" coordorigin="4724,1601" coordsize="33,61" path="m4724,1662r,-42l4757,1601e" filled="f" strokecolor="#3c3c3b" strokeweight="1pt">
              <v:path arrowok="t"/>
            </v:shape>
            <v:shape id="_x0000_s3076" style="position:absolute;left:5745;top:1021;width:33;height:42" coordorigin="5745,1022" coordsize="33,42" path="m5745,1040r33,-18l5778,1063e" filled="f" strokecolor="#3c3c3b" strokeweight="1pt">
              <v:path arrowok="t"/>
            </v:shape>
            <v:shape id="_x0000_s3075" style="position:absolute;left:5745;top:2147;width:33;height:61" coordorigin="5745,2147" coordsize="33,61" path="m5778,2147r,42l5745,2208e" filled="f" strokecolor="#3c3c3b" strokeweight="1pt">
              <v:path arrowok="t"/>
            </v:shape>
            <v:shape id="_x0000_s3074" style="position:absolute;left:4723;top:2754;width:33;height:43" coordorigin="4724,2755" coordsize="33,43" path="m4757,2778r-33,19l4724,2755e" filled="f" strokecolor="#3c3c3b" strokeweight="1pt">
              <v:path arrowok="t"/>
            </v:shape>
            <v:line id="_x0000_s3073" style="position:absolute" from="4044,2267" to="4044,1301" strokecolor="#3c3c3b" strokeweight="1pt">
              <v:stroke dashstyle="dash"/>
            </v:line>
            <v:line id="_x0000_s3072" style="position:absolute" from="4142,1160" to="5032,655" strokecolor="#3c3c3b" strokeweight="1pt">
              <v:stroke dashstyle="dash"/>
            </v:line>
            <v:line id="_x0000_s2047" style="position:absolute" from="5098,743" to="5098,1702" strokecolor="#3c3c3b" strokeweight="1pt">
              <v:stroke dashstyle="dash"/>
            </v:line>
            <v:line id="_x0000_s2046" style="position:absolute" from="4999,1842" to="4109,2355" strokecolor="#3c3c3b" strokeweight="1pt">
              <v:stroke dashstyle="dash"/>
            </v:line>
            <v:shape id="_x0000_s2045" style="position:absolute;left:4043;top:1197;width:33;height:61" coordorigin="4044,1198" coordsize="33,61" path="m4044,1258r,-42l4077,1198e" filled="f" strokecolor="#3c3c3b" strokeweight="1pt">
              <v:path arrowok="t"/>
            </v:shape>
            <v:shape id="_x0000_s2044" style="position:absolute;left:5065;top:618;width:33;height:42" coordorigin="5065,618" coordsize="33,42" path="m5065,637r33,-19l5098,660e" filled="f" strokecolor="#3c3c3b" strokeweight="1pt">
              <v:path arrowok="t"/>
            </v:shape>
            <v:shape id="_x0000_s2043" style="position:absolute;left:5065;top:1743;width:33;height:61" coordorigin="5065,1744" coordsize="33,61" path="m5098,1744r,41l5065,1804e" filled="f" strokecolor="#3c3c3b" strokeweight="1pt">
              <v:path arrowok="t"/>
            </v:shape>
            <v:shape id="_x0000_s2042" style="position:absolute;left:4043;top:2351;width:33;height:43" coordorigin="4044,2351" coordsize="33,43" path="m4077,2374r-33,19l4044,2351e" filled="f" strokecolor="#3c3c3b" strokeweight="1pt">
              <v:path arrowok="t"/>
            </v:shape>
            <w10:wrap type="topAndBottom" anchorx="page"/>
          </v:group>
        </w:pict>
      </w:r>
      <w:r>
        <w:rPr>
          <w:rFonts w:ascii="Times New Roman" w:hAnsi="Times New Roman" w:cs="Times New Roman"/>
          <w:sz w:val="22"/>
          <w:szCs w:val="22"/>
        </w:rPr>
        <w:pict>
          <v:group id="_x0000_s2038" style="position:absolute;margin-left:314.7pt;margin-top:13.35pt;width:12.9pt;height:12.9pt;z-index:-251612672;mso-wrap-distance-left:0;mso-wrap-distance-right:0;mso-position-horizontal-relative:page" coordorigin="6294,267" coordsize="258,258">
            <v:shape id="_x0000_s2040" type="#_x0000_t75" style="position:absolute;left:6294;top:267;width:258;height:258">
              <v:imagedata r:id="rId298" o:title=""/>
            </v:shape>
            <v:shape id="_x0000_s2039" type="#_x0000_t202" style="position:absolute;left:6294;top:267;width:258;height:258" filled="f" stroked="f">
              <v:textbox inset="0,0,0,0">
                <w:txbxContent>
                  <w:p w:rsidR="005140E1" w:rsidRDefault="005140E1">
                    <w:pPr>
                      <w:spacing w:before="25"/>
                      <w:ind w:left="79"/>
                      <w:rPr>
                        <w:rFonts w:ascii="Swis721 Lt BT"/>
                        <w:sz w:val="18"/>
                      </w:rPr>
                    </w:pPr>
                    <w:r>
                      <w:rPr>
                        <w:rFonts w:ascii="Swis721 Lt BT"/>
                        <w:color w:val="FFFFFF"/>
                        <w:sz w:val="18"/>
                      </w:rPr>
                      <w:t>3</w:t>
                    </w:r>
                  </w:p>
                </w:txbxContent>
              </v:textbox>
            </v:shape>
            <w10:wrap type="topAndBottom" anchorx="page"/>
          </v:group>
        </w:pict>
      </w:r>
      <w:r>
        <w:rPr>
          <w:rFonts w:ascii="Times New Roman" w:hAnsi="Times New Roman" w:cs="Times New Roman"/>
          <w:sz w:val="22"/>
          <w:szCs w:val="22"/>
        </w:rPr>
        <w:pict>
          <v:group id="_x0000_s2016" style="position:absolute;margin-left:334.9pt;margin-top:25.35pt;width:93.75pt;height:115.6pt;z-index:-251611648;mso-wrap-distance-left:0;mso-wrap-distance-right:0;mso-position-horizontal-relative:page" coordorigin="6698,507" coordsize="1875,2312">
            <v:shape id="_x0000_s2037" type="#_x0000_t75" style="position:absolute;left:6697;top:507;width:1875;height:2312">
              <v:imagedata r:id="rId297" o:title=""/>
            </v:shape>
            <v:shape id="_x0000_s2036" style="position:absolute;left:7411;top:1040;width:1035;height:1741" coordorigin="7411,1040" coordsize="1035,1741" path="m8446,1040l7411,1628r,1153l8446,2190r,-1150xe" fillcolor="#507abd" stroked="f">
              <v:fill opacity=".75"/>
              <v:path arrowok="t"/>
            </v:shape>
            <v:shape id="_x0000_s2035" style="position:absolute;left:7411;top:1040;width:1035;height:1741" coordorigin="7411,1040" coordsize="1035,1741" path="m7411,1628r,1153l8446,2190r,-1150l7411,1628xe" filled="f" strokecolor="#507abd" strokeweight="1pt">
              <v:path arrowok="t"/>
            </v:shape>
            <v:shape id="_x0000_s2034" style="position:absolute;left:6729;top:1207;width:670;height:1585" coordorigin="6729,1207" coordsize="670,1585" path="m6729,1207r,1163l7398,2792r,-1171l6729,1207xe" fillcolor="#507abd" stroked="f">
              <v:fill opacity=".75"/>
              <v:path arrowok="t"/>
            </v:shape>
            <v:rect id="_x0000_s2033" style="position:absolute;left:7378;top:1711;width:20;height:967" fillcolor="#3c3c3b" stroked="f"/>
            <v:line id="_x0000_s2032" style="position:absolute" from="7487,1571" to="8377,1066" strokecolor="#3c3c3b" strokeweight="1pt">
              <v:stroke dashstyle="dash"/>
            </v:line>
            <v:line id="_x0000_s2031" style="position:absolute" from="8443,1154" to="8443,2113" strokecolor="#3c3c3b" strokeweight="1pt">
              <v:stroke dashstyle="dash"/>
            </v:line>
            <v:line id="_x0000_s2030" style="position:absolute" from="8344,2253" to="7454,2766" strokecolor="#3c3c3b" strokeweight="1pt">
              <v:stroke dashstyle="dash"/>
            </v:line>
            <v:shape id="_x0000_s2029" style="position:absolute;left:7388;top:1608;width:33;height:61" coordorigin="7389,1609" coordsize="33,61" path="m7389,1669r,-42l7422,1609e" filled="f" strokecolor="#3c3c3b" strokeweight="1pt">
              <v:path arrowok="t"/>
            </v:shape>
            <v:shape id="_x0000_s2028" style="position:absolute;left:8410;top:1029;width:33;height:42" coordorigin="8410,1029" coordsize="33,42" path="m8410,1048r33,-19l8443,1071e" filled="f" strokecolor="#3c3c3b" strokeweight="1pt">
              <v:path arrowok="t"/>
            </v:shape>
            <v:shape id="_x0000_s2027" style="position:absolute;left:8410;top:2154;width:33;height:61" coordorigin="8410,2155" coordsize="33,61" path="m8443,2155r,41l8410,2215e" filled="f" strokecolor="#3c3c3b" strokeweight="1pt">
              <v:path arrowok="t"/>
            </v:shape>
            <v:shape id="_x0000_s2026" style="position:absolute;left:7388;top:2762;width:33;height:43" coordorigin="7389,2762" coordsize="33,43" path="m7422,2785r-33,19l7389,2762e" filled="f" strokecolor="#3c3c3b" strokeweight="1pt">
              <v:path arrowok="t"/>
            </v:shape>
            <v:line id="_x0000_s2025" style="position:absolute" from="7281,1560" to="6794,1239" strokecolor="#3c3c3b" strokeweight="1pt">
              <v:stroke dashstyle="dash"/>
            </v:line>
            <v:line id="_x0000_s2024" style="position:absolute" from="6729,1323" to="6729,2294" strokecolor="#3c3c3b" strokeweight="1pt">
              <v:stroke dashstyle="dash"/>
            </v:line>
            <v:line id="_x0000_s2023" style="position:absolute" from="6830,2441" to="7332,2756" strokecolor="#3c3c3b" strokeweight="1pt">
              <v:stroke dashstyle="dash"/>
            </v:line>
            <v:line id="_x0000_s2022" style="position:absolute" from="7396,2673" to="7380,1713" strokecolor="#3c3c3b" strokeweight="1pt">
              <v:stroke dashstyle="dash"/>
            </v:line>
            <v:line id="_x0000_s2021" style="position:absolute" from="7379,1624" to="7346,1603" strokecolor="#3c3c3b" strokeweight="1pt"/>
            <v:shape id="_x0000_s2020" style="position:absolute;left:6729;top:1196;width:33;height:43" coordorigin="6729,1196" coordsize="33,43" path="m6762,1218r-33,-22l6729,1238e" filled="f" strokecolor="#3c3c3b" strokeweight="1pt">
              <v:path arrowok="t"/>
            </v:shape>
            <v:shape id="_x0000_s2019" style="position:absolute;left:6729;top:2336;width:34;height:64" coordorigin="6729,2336" coordsize="34,64" path="m6729,2336r,42l6763,2399e" filled="f" strokecolor="#3c3c3b" strokeweight="1pt">
              <v:path arrowok="t"/>
            </v:shape>
            <v:shape id="_x0000_s2018" style="position:absolute;left:7364;top:2756;width:34;height:42" coordorigin="7365,2756" coordsize="34,42" path="m7365,2777r33,21l7398,2756e" filled="f" strokecolor="#3c3c3b" strokeweight="1pt">
              <v:path arrowok="t"/>
            </v:shape>
            <v:line id="_x0000_s2017" style="position:absolute" from="7379,1620" to="7379,1682" strokecolor="#3c3c3b" strokeweight=".36511mm"/>
            <w10:wrap type="topAndBottom" anchorx="page"/>
          </v:group>
        </w:pict>
      </w:r>
      <w:r>
        <w:rPr>
          <w:rFonts w:ascii="Times New Roman" w:hAnsi="Times New Roman" w:cs="Times New Roman"/>
          <w:sz w:val="22"/>
          <w:szCs w:val="22"/>
        </w:rPr>
        <w:pict>
          <v:group id="_x0000_s2013" style="position:absolute;margin-left:448.95pt;margin-top:13.35pt;width:12.9pt;height:12.9pt;z-index:-251610624;mso-wrap-distance-left:0;mso-wrap-distance-right:0;mso-position-horizontal-relative:page" coordorigin="8979,267" coordsize="258,258">
            <v:shape id="_x0000_s2015" type="#_x0000_t75" style="position:absolute;left:8979;top:267;width:258;height:258">
              <v:imagedata r:id="rId298" o:title=""/>
            </v:shape>
            <v:shape id="_x0000_s2014" type="#_x0000_t202" style="position:absolute;left:8979;top:267;width:258;height:258" filled="f" stroked="f">
              <v:textbox inset="0,0,0,0">
                <w:txbxContent>
                  <w:p w:rsidR="005140E1" w:rsidRDefault="005140E1">
                    <w:pPr>
                      <w:spacing w:before="25"/>
                      <w:ind w:left="79"/>
                      <w:rPr>
                        <w:rFonts w:ascii="Swis721 Lt BT"/>
                        <w:sz w:val="18"/>
                      </w:rPr>
                    </w:pPr>
                    <w:r>
                      <w:rPr>
                        <w:rFonts w:ascii="Swis721 Lt BT"/>
                        <w:color w:val="FFFFFF"/>
                        <w:sz w:val="18"/>
                      </w:rPr>
                      <w:t>4</w:t>
                    </w:r>
                  </w:p>
                </w:txbxContent>
              </v:textbox>
            </v:shape>
            <w10:wrap type="topAndBottom" anchorx="page"/>
          </v:group>
        </w:pict>
      </w:r>
      <w:r>
        <w:rPr>
          <w:rFonts w:ascii="Times New Roman" w:hAnsi="Times New Roman" w:cs="Times New Roman"/>
          <w:sz w:val="22"/>
          <w:szCs w:val="22"/>
        </w:rPr>
        <w:pict>
          <v:group id="_x0000_s1983" style="position:absolute;margin-left:468.65pt;margin-top:25.35pt;width:93.75pt;height:115.6pt;z-index:-251609600;mso-wrap-distance-left:0;mso-wrap-distance-right:0;mso-position-horizontal-relative:page" coordorigin="9373,507" coordsize="1875,2312">
            <v:shape id="_x0000_s2012" type="#_x0000_t75" style="position:absolute;left:9373;top:507;width:1875;height:2312">
              <v:imagedata r:id="rId297" o:title=""/>
            </v:shape>
            <v:shape id="_x0000_s2011" style="position:absolute;left:10071;top:1029;width:1049;height:1761" coordorigin="10071,1030" coordsize="1049,1761" path="m11120,1030r-1049,594l10071,2790r1049,-598l11120,1030xe" fillcolor="#507abd" stroked="f">
              <v:fill opacity=".75"/>
              <v:path arrowok="t"/>
            </v:shape>
            <v:shape id="_x0000_s2010" style="position:absolute;left:10071;top:1029;width:1049;height:1761" coordorigin="10071,1030" coordsize="1049,1761" path="m10071,1624r,1166l11120,2192r,-1162l10071,1624xe" filled="f" strokecolor="#507abd" strokeweight="1pt">
              <v:path arrowok="t"/>
            </v:shape>
            <v:shape id="_x0000_s2009" style="position:absolute;left:9402;top:607;width:1055;height:2189" coordorigin="9403,607" coordsize="1055,2189" path="m10446,607l9403,1203r,1173l10061,2796r,-1177l10457,1393r-11,-786xe" fillcolor="#507abd" stroked="f">
              <v:fill opacity=".75"/>
              <v:path arrowok="t"/>
            </v:shape>
            <v:line id="_x0000_s2008" style="position:absolute" from="10073,2677" to="10073,1711" strokecolor="#3c3c3b" strokeweight="1pt">
              <v:stroke dashstyle="dash"/>
            </v:line>
            <v:line id="_x0000_s2007" style="position:absolute" from="10172,1570" to="11062,1065" strokecolor="#3c3c3b" strokeweight="1pt">
              <v:stroke dashstyle="dash"/>
            </v:line>
            <v:line id="_x0000_s2006" style="position:absolute" from="11127,1153" to="11127,2112" strokecolor="#3c3c3b" strokeweight="1pt">
              <v:stroke dashstyle="dash"/>
            </v:line>
            <v:line id="_x0000_s2005" style="position:absolute" from="11029,2252" to="10139,2765" strokecolor="#3c3c3b" strokeweight="1pt">
              <v:stroke dashstyle="dash"/>
            </v:line>
            <v:shape id="_x0000_s2004" style="position:absolute;left:10073;top:1607;width:33;height:61" coordorigin="10073,1608" coordsize="33,61" path="m10073,1669r,-43l10106,1608e" filled="f" strokecolor="#3c3c3b" strokeweight="1pt">
              <v:path arrowok="t"/>
            </v:shape>
            <v:shape id="_x0000_s2003" style="position:absolute;left:11094;top:1028;width:33;height:42" coordorigin="11095,1028" coordsize="33,42" path="m11095,1047r32,-19l11127,1070e" filled="f" strokecolor="#3c3c3b" strokeweight="1pt">
              <v:path arrowok="t"/>
            </v:shape>
            <v:shape id="_x0000_s2002" style="position:absolute;left:11094;top:2153;width:33;height:61" coordorigin="11095,2154" coordsize="33,61" path="m11127,2154r,41l11095,2214e" filled="f" strokecolor="#3c3c3b" strokeweight="1pt">
              <v:path arrowok="t"/>
            </v:shape>
            <v:shape id="_x0000_s2001" style="position:absolute;left:10073;top:2761;width:33;height:43" coordorigin="10073,2761" coordsize="33,43" path="m10106,2784r-33,19l10073,2761e" filled="f" strokecolor="#3c3c3b" strokeweight="1pt">
              <v:path arrowok="t"/>
            </v:shape>
            <v:line id="_x0000_s2000" style="position:absolute" from="9413,2240" to="9413,1282" strokecolor="#3c3c3b" strokeweight="1pt">
              <v:stroke dashstyle="dash"/>
            </v:line>
            <v:line id="_x0000_s1999" style="position:absolute" from="9510,1144" to="10392,643" strokecolor="#3c3c3b" strokeweight="1pt">
              <v:stroke dashstyle="dash"/>
            </v:line>
            <v:line id="_x0000_s1998" style="position:absolute" from="10457,730" to="10457,1680" strokecolor="#3c3c3b" strokeweight="1pt">
              <v:stroke dashstyle="dash"/>
            </v:line>
            <v:line id="_x0000_s1997" style="position:absolute" from="10359,1819" to="9478,2327" strokecolor="#3c3c3b" strokeweight="1pt">
              <v:stroke dashstyle="dash"/>
            </v:line>
            <v:shape id="_x0000_s1996" style="position:absolute;left:9412;top:1180;width:33;height:61" coordorigin="9413,1181" coordsize="33,61" path="m9413,1241r,-42l9445,1181e" filled="f" strokecolor="#3c3c3b" strokeweight="1pt">
              <v:path arrowok="t"/>
            </v:shape>
            <v:shape id="_x0000_s1995" style="position:absolute;left:10424;top:606;width:33;height:42" coordorigin="10424,606" coordsize="33,42" path="m10424,625r33,-19l10457,648e" filled="f" strokecolor="#3c3c3b" strokeweight="1pt">
              <v:path arrowok="t"/>
            </v:shape>
            <v:shape id="_x0000_s1994" style="position:absolute;left:10424;top:1721;width:33;height:61" coordorigin="10424,1721" coordsize="33,61" path="m10457,1721r,41l10424,1781e" filled="f" strokecolor="#3c3c3b" strokeweight="1pt">
              <v:path arrowok="t"/>
            </v:shape>
            <v:shape id="_x0000_s1993" style="position:absolute;left:9412;top:2322;width:33;height:42" coordorigin="9413,2323" coordsize="33,42" path="m9445,2346r-32,18l9413,2323e" filled="f" strokecolor="#3c3c3b" strokeweight="1pt">
              <v:path arrowok="t"/>
            </v:shape>
            <v:line id="_x0000_s1992" style="position:absolute" from="9964,1559" to="9477,1238" strokecolor="#3c3c3b" strokeweight="1pt">
              <v:stroke dashstyle="dash"/>
            </v:line>
            <v:line id="_x0000_s1991" style="position:absolute" from="9412,1322" to="9412,2293" strokecolor="#3c3c3b" strokeweight="1pt">
              <v:stroke dashstyle="dash"/>
            </v:line>
            <v:line id="_x0000_s1990" style="position:absolute" from="9512,2440" to="10014,2755" strokecolor="#3c3c3b" strokeweight="1pt">
              <v:stroke dashstyle="dash"/>
            </v:line>
            <v:line id="_x0000_s1989" style="position:absolute" from="10079,2672" to="10063,1712" strokecolor="#3c3c3b" strokeweight="1pt">
              <v:stroke dashstyle="dash"/>
            </v:line>
            <v:line id="_x0000_s1988" style="position:absolute" from="10061,1623" to="10029,1602" strokecolor="#3c3c3b" strokeweight="1pt"/>
            <v:shape id="_x0000_s1987" style="position:absolute;left:9411;top:1194;width:33;height:43" coordorigin="9412,1195" coordsize="33,43" path="m9444,1216r-32,-21l9412,1237e" filled="f" strokecolor="#3c3c3b" strokeweight="1pt">
              <v:path arrowok="t"/>
            </v:shape>
            <v:shape id="_x0000_s1986" style="position:absolute;left:9411;top:2334;width:34;height:64" coordorigin="9412,2335" coordsize="34,64" path="m9412,2335r,42l9445,2398e" filled="f" strokecolor="#3c3c3b" strokeweight="1pt">
              <v:path arrowok="t"/>
            </v:shape>
            <v:shape id="_x0000_s1985" style="position:absolute;left:10047;top:2755;width:34;height:42" coordorigin="10048,2755" coordsize="34,42" path="m10048,2776r33,21l10080,2755e" filled="f" strokecolor="#3c3c3b" strokeweight="1pt">
              <v:path arrowok="t"/>
            </v:shape>
            <v:line id="_x0000_s1984" style="position:absolute" from="10062,1619" to="10062,1680" strokecolor="#3c3c3b" strokeweight=".36511mm"/>
            <w10:wrap type="topAndBottom" anchorx="page"/>
          </v:group>
        </w:pict>
      </w:r>
    </w:p>
    <w:p w:rsidR="00981A65" w:rsidRPr="002B0AF2" w:rsidRDefault="00981A65">
      <w:pPr>
        <w:pStyle w:val="a3"/>
        <w:spacing w:before="2"/>
        <w:rPr>
          <w:rFonts w:ascii="Times New Roman" w:hAnsi="Times New Roman" w:cs="Times New Roman"/>
          <w:b/>
          <w:sz w:val="22"/>
          <w:szCs w:val="22"/>
          <w:lang w:val="ru-RU"/>
        </w:rPr>
      </w:pPr>
    </w:p>
    <w:p w:rsidR="00981A65" w:rsidRPr="002B0AF2" w:rsidRDefault="00981A65">
      <w:pPr>
        <w:rPr>
          <w:rFonts w:ascii="Times New Roman" w:hAnsi="Times New Roman" w:cs="Times New Roman"/>
          <w:lang w:val="ru-RU"/>
        </w:rPr>
        <w:sectPr w:rsidR="00981A65" w:rsidRPr="002B0AF2">
          <w:headerReference w:type="default" r:id="rId299"/>
          <w:footerReference w:type="default" r:id="rId300"/>
          <w:pgSz w:w="11910" w:h="16840"/>
          <w:pgMar w:top="1040" w:right="0" w:bottom="740" w:left="0" w:header="611" w:footer="553" w:gutter="0"/>
          <w:pgNumType w:start="72"/>
          <w:cols w:space="720"/>
        </w:sectPr>
      </w:pPr>
    </w:p>
    <w:p w:rsidR="00981A65" w:rsidRPr="002B0AF2" w:rsidRDefault="000C1750">
      <w:pPr>
        <w:pStyle w:val="a3"/>
        <w:spacing w:before="100"/>
        <w:ind w:left="963"/>
        <w:rPr>
          <w:rFonts w:ascii="Times New Roman" w:hAnsi="Times New Roman" w:cs="Times New Roman"/>
          <w:lang w:val="ru-RU"/>
        </w:rPr>
      </w:pPr>
      <w:r w:rsidRPr="002B0AF2">
        <w:rPr>
          <w:rFonts w:ascii="Times New Roman" w:hAnsi="Times New Roman" w:cs="Times New Roman"/>
          <w:color w:val="3C3C3B"/>
          <w:lang w:val="ru-RU"/>
        </w:rPr>
        <w:t>Фронтальная</w:t>
      </w:r>
    </w:p>
    <w:p w:rsidR="00981A65" w:rsidRPr="002B0AF2" w:rsidRDefault="000C1750">
      <w:pPr>
        <w:pStyle w:val="a3"/>
        <w:spacing w:before="100"/>
        <w:ind w:left="963"/>
        <w:rPr>
          <w:rFonts w:ascii="Times New Roman" w:hAnsi="Times New Roman" w:cs="Times New Roman"/>
          <w:lang w:val="ru-RU"/>
        </w:rPr>
      </w:pPr>
      <w:r w:rsidRPr="002B0AF2">
        <w:rPr>
          <w:rFonts w:ascii="Times New Roman" w:hAnsi="Times New Roman" w:cs="Times New Roman"/>
          <w:lang w:val="ru-RU"/>
        </w:rPr>
        <w:br w:type="column"/>
      </w:r>
      <w:r w:rsidRPr="002B0AF2">
        <w:rPr>
          <w:rFonts w:ascii="Times New Roman" w:hAnsi="Times New Roman" w:cs="Times New Roman"/>
          <w:color w:val="3C3C3B"/>
          <w:lang w:val="ru-RU"/>
        </w:rPr>
        <w:t>Двусторонняя</w:t>
      </w:r>
    </w:p>
    <w:p w:rsidR="00981A65" w:rsidRPr="002B0AF2" w:rsidRDefault="000C1750">
      <w:pPr>
        <w:pStyle w:val="a3"/>
        <w:spacing w:before="100"/>
        <w:ind w:left="963"/>
        <w:rPr>
          <w:rFonts w:ascii="Times New Roman" w:hAnsi="Times New Roman" w:cs="Times New Roman"/>
          <w:lang w:val="ru-RU"/>
        </w:rPr>
      </w:pPr>
      <w:r w:rsidRPr="002B0AF2">
        <w:rPr>
          <w:rFonts w:ascii="Times New Roman" w:hAnsi="Times New Roman" w:cs="Times New Roman"/>
          <w:lang w:val="ru-RU"/>
        </w:rPr>
        <w:br w:type="column"/>
      </w:r>
      <w:r w:rsidRPr="002B0AF2">
        <w:rPr>
          <w:rFonts w:ascii="Times New Roman" w:hAnsi="Times New Roman" w:cs="Times New Roman"/>
          <w:color w:val="3C3C3B"/>
          <w:lang w:val="ru-RU"/>
        </w:rPr>
        <w:t>Угловая</w:t>
      </w:r>
    </w:p>
    <w:p w:rsidR="00981A65" w:rsidRPr="002B0AF2" w:rsidRDefault="000C1750">
      <w:pPr>
        <w:pStyle w:val="a3"/>
        <w:spacing w:before="100"/>
        <w:ind w:left="963"/>
        <w:rPr>
          <w:rFonts w:ascii="Times New Roman" w:hAnsi="Times New Roman" w:cs="Times New Roman"/>
          <w:sz w:val="22"/>
          <w:szCs w:val="22"/>
          <w:lang w:val="ru-RU"/>
        </w:rPr>
      </w:pPr>
      <w:r w:rsidRPr="002B0AF2">
        <w:rPr>
          <w:rFonts w:ascii="Times New Roman" w:hAnsi="Times New Roman" w:cs="Times New Roman"/>
          <w:lang w:val="ru-RU"/>
        </w:rPr>
        <w:br w:type="column"/>
      </w:r>
      <w:r w:rsidRPr="002B0AF2">
        <w:rPr>
          <w:rFonts w:ascii="Times New Roman" w:hAnsi="Times New Roman" w:cs="Times New Roman"/>
          <w:color w:val="3C3C3B"/>
          <w:lang w:val="ru-RU"/>
        </w:rPr>
        <w:t>Трехсторонняя</w:t>
      </w:r>
    </w:p>
    <w:p w:rsidR="00981A65" w:rsidRPr="002B0AF2" w:rsidRDefault="00981A65">
      <w:pPr>
        <w:rPr>
          <w:rFonts w:ascii="Times New Roman" w:hAnsi="Times New Roman" w:cs="Times New Roman"/>
          <w:lang w:val="ru-RU"/>
        </w:rPr>
        <w:sectPr w:rsidR="00981A65" w:rsidRPr="002B0AF2">
          <w:type w:val="continuous"/>
          <w:pgSz w:w="11910" w:h="16840"/>
          <w:pgMar w:top="1300" w:right="0" w:bottom="280" w:left="0" w:header="720" w:footer="720" w:gutter="0"/>
          <w:cols w:num="4" w:space="720" w:equalWidth="0">
            <w:col w:w="2208" w:space="438"/>
            <w:col w:w="2277" w:space="408"/>
            <w:col w:w="1714" w:space="970"/>
            <w:col w:w="3895"/>
          </w:cols>
        </w:sectPr>
      </w:pPr>
    </w:p>
    <w:p w:rsidR="00981A65" w:rsidRPr="002B0AF2" w:rsidRDefault="00981A65">
      <w:pPr>
        <w:pStyle w:val="a3"/>
        <w:rPr>
          <w:rFonts w:ascii="Times New Roman" w:hAnsi="Times New Roman" w:cs="Times New Roman"/>
          <w:sz w:val="22"/>
          <w:szCs w:val="22"/>
          <w:lang w:val="ru-RU"/>
        </w:rPr>
      </w:pPr>
    </w:p>
    <w:p w:rsidR="00981A65" w:rsidRPr="002B0AF2" w:rsidRDefault="00981A65">
      <w:pPr>
        <w:pStyle w:val="a3"/>
        <w:rPr>
          <w:rFonts w:ascii="Times New Roman" w:hAnsi="Times New Roman" w:cs="Times New Roman"/>
          <w:sz w:val="22"/>
          <w:szCs w:val="22"/>
          <w:lang w:val="ru-RU"/>
        </w:rPr>
      </w:pPr>
    </w:p>
    <w:p w:rsidR="00981A65" w:rsidRPr="002B0AF2" w:rsidRDefault="00981A65">
      <w:pPr>
        <w:pStyle w:val="a3"/>
        <w:rPr>
          <w:rFonts w:ascii="Times New Roman" w:hAnsi="Times New Roman" w:cs="Times New Roman"/>
          <w:sz w:val="22"/>
          <w:szCs w:val="22"/>
          <w:lang w:val="ru-RU"/>
        </w:rPr>
      </w:pPr>
    </w:p>
    <w:p w:rsidR="00981A65" w:rsidRPr="002B0AF2" w:rsidRDefault="00981A65">
      <w:pPr>
        <w:pStyle w:val="a3"/>
        <w:rPr>
          <w:rFonts w:ascii="Times New Roman" w:hAnsi="Times New Roman" w:cs="Times New Roman"/>
          <w:sz w:val="22"/>
          <w:szCs w:val="22"/>
          <w:lang w:val="ru-RU"/>
        </w:rPr>
      </w:pPr>
    </w:p>
    <w:p w:rsidR="00981A65" w:rsidRPr="002B0AF2" w:rsidRDefault="00981A65">
      <w:pPr>
        <w:pStyle w:val="a3"/>
        <w:rPr>
          <w:rFonts w:ascii="Times New Roman" w:hAnsi="Times New Roman" w:cs="Times New Roman"/>
          <w:sz w:val="22"/>
          <w:szCs w:val="22"/>
          <w:lang w:val="ru-RU"/>
        </w:rPr>
      </w:pPr>
    </w:p>
    <w:p w:rsidR="00981A65" w:rsidRPr="002B0AF2" w:rsidRDefault="00981A65">
      <w:pPr>
        <w:pStyle w:val="a3"/>
        <w:rPr>
          <w:rFonts w:ascii="Times New Roman" w:hAnsi="Times New Roman" w:cs="Times New Roman"/>
          <w:sz w:val="22"/>
          <w:szCs w:val="22"/>
          <w:lang w:val="ru-RU"/>
        </w:rPr>
      </w:pPr>
    </w:p>
    <w:p w:rsidR="00981A65" w:rsidRPr="002B0AF2" w:rsidRDefault="00981A65">
      <w:pPr>
        <w:pStyle w:val="a3"/>
        <w:spacing w:before="10"/>
        <w:rPr>
          <w:rFonts w:ascii="Times New Roman" w:hAnsi="Times New Roman" w:cs="Times New Roman"/>
          <w:sz w:val="22"/>
          <w:szCs w:val="22"/>
          <w:lang w:val="ru-RU"/>
        </w:rPr>
      </w:pPr>
    </w:p>
    <w:p w:rsidR="00981A65" w:rsidRPr="002B0AF2" w:rsidRDefault="000C1750">
      <w:pPr>
        <w:pStyle w:val="5"/>
        <w:ind w:left="969"/>
        <w:rPr>
          <w:rFonts w:ascii="Times New Roman" w:hAnsi="Times New Roman" w:cs="Times New Roman"/>
          <w:sz w:val="22"/>
          <w:szCs w:val="22"/>
          <w:lang w:val="ru-RU"/>
        </w:rPr>
      </w:pPr>
      <w:r w:rsidRPr="002B0AF2">
        <w:rPr>
          <w:rFonts w:ascii="Times New Roman" w:hAnsi="Times New Roman" w:cs="Times New Roman"/>
          <w:color w:val="3C3C3B"/>
          <w:sz w:val="22"/>
          <w:szCs w:val="22"/>
          <w:lang w:val="ru-RU"/>
        </w:rPr>
        <w:t>КОНФИГУРАЦИЯ ЦОКОЛЕЙ</w:t>
      </w:r>
    </w:p>
    <w:p w:rsidR="00981A65" w:rsidRPr="002B0AF2" w:rsidRDefault="00981A65">
      <w:pPr>
        <w:pStyle w:val="a3"/>
        <w:rPr>
          <w:rFonts w:ascii="Times New Roman" w:hAnsi="Times New Roman" w:cs="Times New Roman"/>
          <w:b/>
          <w:sz w:val="22"/>
          <w:szCs w:val="22"/>
          <w:lang w:val="ru-RU"/>
        </w:rPr>
      </w:pPr>
    </w:p>
    <w:p w:rsidR="00981A65" w:rsidRPr="002B0AF2" w:rsidRDefault="00981A65">
      <w:pPr>
        <w:pStyle w:val="a3"/>
        <w:rPr>
          <w:rFonts w:ascii="Times New Roman" w:hAnsi="Times New Roman" w:cs="Times New Roman"/>
          <w:b/>
          <w:sz w:val="22"/>
          <w:szCs w:val="22"/>
          <w:lang w:val="ru-RU"/>
        </w:rPr>
      </w:pPr>
    </w:p>
    <w:p w:rsidR="00981A65" w:rsidRPr="002B0AF2" w:rsidRDefault="00981A65">
      <w:pPr>
        <w:pStyle w:val="a3"/>
        <w:rPr>
          <w:rFonts w:ascii="Times New Roman" w:hAnsi="Times New Roman" w:cs="Times New Roman"/>
          <w:b/>
          <w:sz w:val="22"/>
          <w:szCs w:val="22"/>
          <w:lang w:val="ru-RU"/>
        </w:rPr>
      </w:pPr>
    </w:p>
    <w:p w:rsidR="00981A65" w:rsidRPr="002B0AF2" w:rsidRDefault="00C75A87">
      <w:pPr>
        <w:pStyle w:val="a3"/>
        <w:spacing w:before="2"/>
        <w:rPr>
          <w:rFonts w:ascii="Times New Roman" w:hAnsi="Times New Roman" w:cs="Times New Roman"/>
          <w:b/>
          <w:sz w:val="22"/>
          <w:szCs w:val="22"/>
          <w:lang w:val="ru-RU"/>
        </w:rPr>
      </w:pPr>
      <w:r>
        <w:rPr>
          <w:rFonts w:ascii="Times New Roman" w:hAnsi="Times New Roman" w:cs="Times New Roman"/>
          <w:sz w:val="22"/>
          <w:szCs w:val="22"/>
        </w:rPr>
        <w:pict>
          <v:group id="_x0000_s1979" style="position:absolute;margin-left:67.6pt;margin-top:11.45pt;width:93.75pt;height:115.6pt;z-index:-251608576;mso-wrap-distance-left:0;mso-wrap-distance-right:0;mso-position-horizontal-relative:page" coordorigin="1352,229" coordsize="1875,2312">
            <v:shape id="_x0000_s1982" type="#_x0000_t75" style="position:absolute;left:1352;top:228;width:1875;height:2312">
              <v:imagedata r:id="rId297" o:title=""/>
            </v:shape>
            <v:shape id="_x0000_s1981" style="position:absolute;left:1386;top:1515;width:1718;height:993" coordorigin="1386,1516" coordsize="1718,993" o:spt="100" adj="0,,0" path="m1386,1703r,383l2052,2508r692,-394l2052,2114,1386,1703xm3104,1516l2052,2114r692,l3104,1909r,-393xe" fillcolor="#507abd" stroked="f">
              <v:fill opacity=".75"/>
              <v:stroke joinstyle="round"/>
              <v:formulas/>
              <v:path arrowok="t" o:connecttype="segments"/>
            </v:shape>
            <v:shape id="_x0000_s1980" style="position:absolute;left:1386;top:1515;width:1718;height:993" coordorigin="1386,1516" coordsize="1718,993" path="m3104,1909r,-393l2052,2114,1386,1703r,383l2052,2508,3104,1909xe" filled="f" strokecolor="#507abd" strokeweight="1pt">
              <v:path arrowok="t"/>
            </v:shape>
            <w10:wrap type="topAndBottom" anchorx="page"/>
          </v:group>
        </w:pict>
      </w:r>
      <w:r>
        <w:rPr>
          <w:rFonts w:ascii="Times New Roman" w:hAnsi="Times New Roman" w:cs="Times New Roman"/>
          <w:sz w:val="22"/>
          <w:szCs w:val="22"/>
        </w:rPr>
        <w:pict>
          <v:group id="_x0000_s1975" style="position:absolute;margin-left:201.4pt;margin-top:11.45pt;width:93.75pt;height:115.6pt;z-index:-251607552;mso-wrap-distance-left:0;mso-wrap-distance-right:0;mso-position-horizontal-relative:page" coordorigin="4028,229" coordsize="1875,2312">
            <v:shape id="_x0000_s1978" type="#_x0000_t75" style="position:absolute;left:4027;top:228;width:1875;height:2312">
              <v:imagedata r:id="rId297" o:title=""/>
            </v:shape>
            <v:shape id="_x0000_s1977" style="position:absolute;left:4059;top:1697;width:1724;height:813" coordorigin="4059,1697" coordsize="1724,813" o:spt="100" adj="0,,0" path="m4059,1884r,207l4728,2509r367,-207l4728,2302,4059,1884xm5783,1697l4728,2302r367,l5783,1914r,-217xe" fillcolor="#507abd" stroked="f">
              <v:fill opacity=".75"/>
              <v:stroke joinstyle="round"/>
              <v:formulas/>
              <v:path arrowok="t" o:connecttype="segments"/>
            </v:shape>
            <v:shape id="_x0000_s1976" style="position:absolute;left:4059;top:1697;width:1724;height:813" coordorigin="4059,1697" coordsize="1724,813" path="m4059,2091r669,418l5783,1914r,-217l4728,2302,4059,1884r,207xe" filled="f" strokecolor="#507abd" strokeweight="1pt">
              <v:path arrowok="t"/>
            </v:shape>
            <w10:wrap type="topAndBottom" anchorx="page"/>
          </v:group>
        </w:pict>
      </w:r>
      <w:r>
        <w:rPr>
          <w:rFonts w:ascii="Times New Roman" w:hAnsi="Times New Roman" w:cs="Times New Roman"/>
          <w:sz w:val="22"/>
          <w:szCs w:val="22"/>
        </w:rPr>
        <w:pict>
          <v:group id="_x0000_s1971" style="position:absolute;margin-left:335.15pt;margin-top:11.45pt;width:93.75pt;height:115.6pt;z-index:-251606528;mso-wrap-distance-left:0;mso-wrap-distance-right:0;mso-position-horizontal-relative:page" coordorigin="6703,229" coordsize="1875,2312">
            <v:shape id="_x0000_s1974" type="#_x0000_t75" style="position:absolute;left:6703;top:228;width:1875;height:2312">
              <v:imagedata r:id="rId297" o:title=""/>
            </v:shape>
            <v:shape id="_x0000_s1973" style="position:absolute;left:6733;top:1877;width:1725;height:634" coordorigin="6734,1877" coordsize="1725,634" o:spt="100" adj="0,,0" path="m6734,2057r,38l7403,2511r68,-38l7404,2473,6734,2057xm8459,1877l7404,2473r67,l8459,1915r,-38xe" fillcolor="#507abd" stroked="f">
              <v:fill opacity=".75"/>
              <v:stroke joinstyle="round"/>
              <v:formulas/>
              <v:path arrowok="t" o:connecttype="segments"/>
            </v:shape>
            <v:shape id="_x0000_s1972" style="position:absolute;left:6733;top:1877;width:1725;height:634" coordorigin="6734,1877" coordsize="1725,634" path="m6734,2095r,-38l7404,2473,8459,1877r,38l7403,2511,6734,2095xe" filled="f" strokecolor="#507abd" strokeweight=".25pt">
              <v:path arrowok="t"/>
            </v:shape>
            <w10:wrap type="topAndBottom" anchorx="page"/>
          </v:group>
        </w:pict>
      </w:r>
      <w:r>
        <w:rPr>
          <w:rFonts w:ascii="Times New Roman" w:hAnsi="Times New Roman" w:cs="Times New Roman"/>
          <w:sz w:val="22"/>
          <w:szCs w:val="22"/>
        </w:rPr>
        <w:pict>
          <v:group id="_x0000_s1965" style="position:absolute;margin-left:468.95pt;margin-top:11.45pt;width:93.75pt;height:115.6pt;z-index:-251605504;mso-wrap-distance-left:0;mso-wrap-distance-right:0;mso-position-horizontal-relative:page" coordorigin="9379,229" coordsize="1875,2312">
            <v:shape id="_x0000_s1970" type="#_x0000_t75" style="position:absolute;left:9378;top:228;width:1875;height:2312">
              <v:imagedata r:id="rId297" o:title=""/>
            </v:shape>
            <v:shape id="_x0000_s1969" style="position:absolute;left:10078;top:1507;width:1056;height:1007" coordorigin="10079,1507" coordsize="1056,1007" path="m11135,1507r-1056,598l10080,2514r1055,-596l11135,1507xe" fillcolor="#507abd" stroked="f">
              <v:fill opacity=".75"/>
              <v:path arrowok="t"/>
            </v:shape>
            <v:shape id="_x0000_s1968" style="position:absolute;left:10078;top:1507;width:1056;height:1007" coordorigin="10079,1507" coordsize="1056,1007" path="m10080,2514r1055,-596l11135,1507r-1056,598l10080,2514xe" filled="f" strokecolor="#507abd" strokeweight=".25pt">
              <v:path arrowok="t"/>
            </v:shape>
            <v:shape id="_x0000_s1967" style="position:absolute;left:9406;top:1891;width:670;height:620" coordorigin="9407,1891" coordsize="670,620" path="m9407,1891r,203l10076,2511r,-217l9407,1891xe" fillcolor="#507abd" stroked="f">
              <v:fill opacity=".75"/>
              <v:path arrowok="t"/>
            </v:shape>
            <v:shape id="_x0000_s1966" style="position:absolute;left:9406;top:1891;width:670;height:620" coordorigin="9407,1891" coordsize="670,620" path="m10076,2511r,-217l9407,1891r,203l10076,2511xe" filled="f" strokecolor="#507abd" strokeweight=".25pt">
              <v:path arrowok="t"/>
            </v:shape>
            <w10:wrap type="topAndBottom" anchorx="page"/>
          </v:group>
        </w:pict>
      </w:r>
    </w:p>
    <w:p w:rsidR="00981A65" w:rsidRPr="002B0AF2" w:rsidRDefault="00981A65">
      <w:pPr>
        <w:pStyle w:val="a3"/>
        <w:spacing w:before="2"/>
        <w:rPr>
          <w:rFonts w:ascii="Times New Roman" w:hAnsi="Times New Roman" w:cs="Times New Roman"/>
          <w:b/>
          <w:sz w:val="22"/>
          <w:szCs w:val="22"/>
          <w:lang w:val="ru-RU"/>
        </w:rPr>
      </w:pPr>
    </w:p>
    <w:p w:rsidR="00981A65" w:rsidRPr="002B0AF2" w:rsidRDefault="00981A65">
      <w:pPr>
        <w:rPr>
          <w:rFonts w:ascii="Times New Roman" w:hAnsi="Times New Roman" w:cs="Times New Roman"/>
          <w:lang w:val="ru-RU"/>
        </w:rPr>
        <w:sectPr w:rsidR="00981A65" w:rsidRPr="002B0AF2">
          <w:type w:val="continuous"/>
          <w:pgSz w:w="11910" w:h="16840"/>
          <w:pgMar w:top="1300" w:right="0" w:bottom="280" w:left="0" w:header="720" w:footer="720" w:gutter="0"/>
          <w:cols w:space="720"/>
        </w:sectPr>
      </w:pPr>
    </w:p>
    <w:p w:rsidR="00981A65" w:rsidRPr="002B0AF2" w:rsidRDefault="000C1750">
      <w:pPr>
        <w:pStyle w:val="a3"/>
        <w:spacing w:before="100"/>
        <w:ind w:left="969"/>
        <w:rPr>
          <w:rFonts w:ascii="Times New Roman" w:hAnsi="Times New Roman" w:cs="Times New Roman"/>
          <w:lang w:val="ru-RU"/>
        </w:rPr>
      </w:pPr>
      <w:r w:rsidRPr="002B0AF2">
        <w:rPr>
          <w:rFonts w:ascii="Times New Roman" w:hAnsi="Times New Roman" w:cs="Times New Roman"/>
          <w:color w:val="3C3C3B"/>
          <w:lang w:val="ru-RU"/>
        </w:rPr>
        <w:t xml:space="preserve">Глухой, высота — 1 </w:t>
      </w:r>
      <w:r w:rsidRPr="002B0AF2">
        <w:rPr>
          <w:rFonts w:ascii="Times New Roman" w:hAnsi="Times New Roman" w:cs="Times New Roman"/>
          <w:color w:val="3C3C3B"/>
          <w:spacing w:val="-19"/>
          <w:lang w:val="ru-RU"/>
        </w:rPr>
        <w:t>м</w:t>
      </w:r>
    </w:p>
    <w:p w:rsidR="00981A65" w:rsidRPr="002B0AF2" w:rsidRDefault="000C1750">
      <w:pPr>
        <w:pStyle w:val="a3"/>
        <w:spacing w:before="100"/>
        <w:ind w:left="668"/>
        <w:rPr>
          <w:rFonts w:ascii="Times New Roman" w:hAnsi="Times New Roman" w:cs="Times New Roman"/>
          <w:lang w:val="ru-RU"/>
        </w:rPr>
      </w:pPr>
      <w:r w:rsidRPr="002B0AF2">
        <w:rPr>
          <w:rFonts w:ascii="Times New Roman" w:hAnsi="Times New Roman" w:cs="Times New Roman"/>
          <w:lang w:val="ru-RU"/>
        </w:rPr>
        <w:br w:type="column"/>
      </w:r>
      <w:r w:rsidRPr="002B0AF2">
        <w:rPr>
          <w:rFonts w:ascii="Times New Roman" w:hAnsi="Times New Roman" w:cs="Times New Roman"/>
          <w:color w:val="3C3C3B"/>
          <w:lang w:val="ru-RU"/>
        </w:rPr>
        <w:t xml:space="preserve">Глухой, высота — 0,5 </w:t>
      </w:r>
      <w:r w:rsidRPr="002B0AF2">
        <w:rPr>
          <w:rFonts w:ascii="Times New Roman" w:hAnsi="Times New Roman" w:cs="Times New Roman"/>
          <w:color w:val="3C3C3B"/>
          <w:spacing w:val="-19"/>
          <w:lang w:val="ru-RU"/>
        </w:rPr>
        <w:t>м</w:t>
      </w:r>
    </w:p>
    <w:p w:rsidR="00981A65" w:rsidRPr="002B0AF2" w:rsidRDefault="000C1750">
      <w:pPr>
        <w:pStyle w:val="a3"/>
        <w:spacing w:before="100"/>
        <w:ind w:left="550"/>
        <w:rPr>
          <w:rFonts w:ascii="Times New Roman" w:hAnsi="Times New Roman" w:cs="Times New Roman"/>
          <w:lang w:val="ru-RU"/>
        </w:rPr>
      </w:pPr>
      <w:r w:rsidRPr="002B0AF2">
        <w:rPr>
          <w:rFonts w:ascii="Times New Roman" w:hAnsi="Times New Roman" w:cs="Times New Roman"/>
          <w:lang w:val="ru-RU"/>
        </w:rPr>
        <w:br w:type="column"/>
      </w:r>
      <w:r w:rsidRPr="002B0AF2">
        <w:rPr>
          <w:rFonts w:ascii="Times New Roman" w:hAnsi="Times New Roman" w:cs="Times New Roman"/>
          <w:color w:val="3C3C3B"/>
          <w:lang w:val="ru-RU"/>
        </w:rPr>
        <w:t xml:space="preserve">Стеклянная </w:t>
      </w:r>
      <w:r w:rsidRPr="002B0AF2">
        <w:rPr>
          <w:rFonts w:ascii="Times New Roman" w:hAnsi="Times New Roman" w:cs="Times New Roman"/>
          <w:color w:val="3C3C3B"/>
          <w:spacing w:val="-5"/>
          <w:lang w:val="ru-RU"/>
        </w:rPr>
        <w:t>секция</w:t>
      </w:r>
    </w:p>
    <w:p w:rsidR="00981A65" w:rsidRPr="002B0AF2" w:rsidRDefault="000C1750">
      <w:pPr>
        <w:pStyle w:val="a3"/>
        <w:spacing w:before="102" w:line="237" w:lineRule="auto"/>
        <w:ind w:left="891" w:right="96"/>
        <w:rPr>
          <w:rFonts w:ascii="Times New Roman" w:hAnsi="Times New Roman" w:cs="Times New Roman"/>
          <w:lang w:val="ru-RU"/>
        </w:rPr>
      </w:pPr>
      <w:r w:rsidRPr="002B0AF2">
        <w:rPr>
          <w:rFonts w:ascii="Times New Roman" w:hAnsi="Times New Roman" w:cs="Times New Roman"/>
          <w:lang w:val="ru-RU"/>
        </w:rPr>
        <w:br w:type="column"/>
      </w:r>
      <w:r w:rsidRPr="002B0AF2">
        <w:rPr>
          <w:rFonts w:ascii="Times New Roman" w:hAnsi="Times New Roman" w:cs="Times New Roman"/>
          <w:color w:val="3C3C3B"/>
          <w:lang w:val="ru-RU"/>
        </w:rPr>
        <w:t>Запрещено устройство цоколей разной высоты</w:t>
      </w:r>
    </w:p>
    <w:p w:rsidR="00981A65" w:rsidRPr="000C1750" w:rsidRDefault="00981A65">
      <w:pPr>
        <w:spacing w:line="237" w:lineRule="auto"/>
        <w:rPr>
          <w:lang w:val="ru-RU"/>
        </w:rPr>
        <w:sectPr w:rsidR="00981A65" w:rsidRPr="000C1750">
          <w:type w:val="continuous"/>
          <w:pgSz w:w="11910" w:h="16840"/>
          <w:pgMar w:top="1300" w:right="0" w:bottom="280" w:left="0" w:header="720" w:footer="720" w:gutter="0"/>
          <w:cols w:num="4" w:space="720" w:equalWidth="0">
            <w:col w:w="2907" w:space="40"/>
            <w:col w:w="2764" w:space="39"/>
            <w:col w:w="2305" w:space="39"/>
            <w:col w:w="3816"/>
          </w:cols>
        </w:sectPr>
      </w:pPr>
    </w:p>
    <w:p w:rsidR="00981A65" w:rsidRPr="003B643E" w:rsidRDefault="002B0AF2" w:rsidP="002B0AF2">
      <w:pPr>
        <w:pStyle w:val="a3"/>
        <w:tabs>
          <w:tab w:val="left" w:pos="945"/>
        </w:tabs>
        <w:spacing w:before="2"/>
        <w:rPr>
          <w:rFonts w:ascii="Times New Roman" w:hAnsi="Times New Roman" w:cs="Times New Roman"/>
          <w:b/>
          <w:sz w:val="22"/>
          <w:szCs w:val="22"/>
          <w:lang w:val="ru-RU"/>
        </w:rPr>
      </w:pPr>
      <w:bookmarkStart w:id="10" w:name="_TOC_250004"/>
      <w:bookmarkEnd w:id="10"/>
      <w:r>
        <w:rPr>
          <w:sz w:val="21"/>
          <w:lang w:val="ru-RU"/>
        </w:rPr>
        <w:tab/>
      </w:r>
      <w:r w:rsidRPr="003B643E">
        <w:rPr>
          <w:rFonts w:ascii="Times New Roman" w:hAnsi="Times New Roman" w:cs="Times New Roman"/>
          <w:b/>
          <w:sz w:val="22"/>
          <w:szCs w:val="22"/>
          <w:lang w:val="ru-RU"/>
        </w:rPr>
        <w:t>ОФОРМЛЕНИЕ ВНЕШНЕГО ВИДА</w:t>
      </w:r>
    </w:p>
    <w:p w:rsidR="002B0AF2" w:rsidRPr="003B643E" w:rsidRDefault="003B643E" w:rsidP="002B0AF2">
      <w:pPr>
        <w:pStyle w:val="a3"/>
        <w:tabs>
          <w:tab w:val="left" w:pos="945"/>
        </w:tabs>
        <w:spacing w:before="2"/>
        <w:rPr>
          <w:rFonts w:ascii="Times New Roman" w:hAnsi="Times New Roman" w:cs="Times New Roman"/>
          <w:b/>
          <w:sz w:val="22"/>
          <w:szCs w:val="22"/>
          <w:lang w:val="ru-RU"/>
        </w:rPr>
      </w:pPr>
      <w:r w:rsidRPr="003B643E">
        <w:rPr>
          <w:rFonts w:ascii="Times New Roman" w:hAnsi="Times New Roman" w:cs="Times New Roman"/>
          <w:b/>
          <w:sz w:val="22"/>
          <w:szCs w:val="22"/>
          <w:lang w:val="ru-RU"/>
        </w:rPr>
        <w:tab/>
      </w:r>
      <w:r w:rsidR="002B0AF2" w:rsidRPr="003B643E">
        <w:rPr>
          <w:rFonts w:ascii="Times New Roman" w:hAnsi="Times New Roman" w:cs="Times New Roman"/>
          <w:b/>
          <w:sz w:val="22"/>
          <w:szCs w:val="22"/>
          <w:lang w:val="ru-RU"/>
        </w:rPr>
        <w:t>КИОСК</w:t>
      </w:r>
    </w:p>
    <w:p w:rsidR="002B0AF2" w:rsidRPr="000C1750" w:rsidRDefault="002B0AF2" w:rsidP="002B0AF2">
      <w:pPr>
        <w:pStyle w:val="a3"/>
        <w:tabs>
          <w:tab w:val="left" w:pos="945"/>
        </w:tabs>
        <w:spacing w:before="2"/>
        <w:rPr>
          <w:sz w:val="21"/>
          <w:lang w:val="ru-RU"/>
        </w:rPr>
      </w:pPr>
    </w:p>
    <w:p w:rsidR="003B643E" w:rsidRPr="000C1750" w:rsidRDefault="003B643E" w:rsidP="003B643E">
      <w:pPr>
        <w:spacing w:before="83" w:line="237" w:lineRule="auto"/>
        <w:ind w:left="964" w:right="297"/>
        <w:jc w:val="both"/>
        <w:rPr>
          <w:sz w:val="20"/>
          <w:lang w:val="ru-RU"/>
        </w:rPr>
      </w:pPr>
      <w:r>
        <w:rPr>
          <w:lang w:val="ru-RU"/>
        </w:rPr>
        <w:tab/>
      </w:r>
      <w:r w:rsidRPr="003B643E">
        <w:rPr>
          <w:rFonts w:ascii="Times New Roman" w:hAnsi="Times New Roman" w:cs="Times New Roman"/>
          <w:color w:val="3C3C3B"/>
          <w:lang w:val="ru-RU"/>
        </w:rPr>
        <w:t>Киоск</w:t>
      </w:r>
      <w:r w:rsidRPr="003B643E">
        <w:rPr>
          <w:rFonts w:ascii="Times New Roman" w:hAnsi="Times New Roman" w:cs="Times New Roman"/>
          <w:color w:val="3C3C3B"/>
          <w:spacing w:val="-4"/>
          <w:lang w:val="ru-RU"/>
        </w:rPr>
        <w:t xml:space="preserve"> </w:t>
      </w:r>
      <w:r w:rsidRPr="003B643E">
        <w:rPr>
          <w:rFonts w:ascii="Times New Roman" w:hAnsi="Times New Roman" w:cs="Times New Roman"/>
          <w:color w:val="3C3C3B"/>
          <w:lang w:val="ru-RU"/>
        </w:rPr>
        <w:t>устанавливают</w:t>
      </w:r>
      <w:r w:rsidRPr="003B643E">
        <w:rPr>
          <w:rFonts w:ascii="Times New Roman" w:hAnsi="Times New Roman" w:cs="Times New Roman"/>
          <w:color w:val="3C3C3B"/>
          <w:spacing w:val="-4"/>
          <w:lang w:val="ru-RU"/>
        </w:rPr>
        <w:t xml:space="preserve"> </w:t>
      </w:r>
      <w:r w:rsidRPr="003B643E">
        <w:rPr>
          <w:rFonts w:ascii="Times New Roman" w:hAnsi="Times New Roman" w:cs="Times New Roman"/>
          <w:color w:val="3C3C3B"/>
          <w:lang w:val="ru-RU"/>
        </w:rPr>
        <w:t>для</w:t>
      </w:r>
      <w:r w:rsidRPr="003B643E">
        <w:rPr>
          <w:rFonts w:ascii="Times New Roman" w:hAnsi="Times New Roman" w:cs="Times New Roman"/>
          <w:color w:val="3C3C3B"/>
          <w:spacing w:val="-4"/>
          <w:lang w:val="ru-RU"/>
        </w:rPr>
        <w:t xml:space="preserve"> </w:t>
      </w:r>
      <w:r w:rsidRPr="003B643E">
        <w:rPr>
          <w:rFonts w:ascii="Times New Roman" w:hAnsi="Times New Roman" w:cs="Times New Roman"/>
          <w:color w:val="3C3C3B"/>
          <w:lang w:val="ru-RU"/>
        </w:rPr>
        <w:t>розничной</w:t>
      </w:r>
      <w:r w:rsidRPr="003B643E">
        <w:rPr>
          <w:rFonts w:ascii="Times New Roman" w:hAnsi="Times New Roman" w:cs="Times New Roman"/>
          <w:color w:val="3C3C3B"/>
          <w:spacing w:val="-4"/>
          <w:lang w:val="ru-RU"/>
        </w:rPr>
        <w:t xml:space="preserve"> </w:t>
      </w:r>
      <w:r w:rsidRPr="003B643E">
        <w:rPr>
          <w:rFonts w:ascii="Times New Roman" w:hAnsi="Times New Roman" w:cs="Times New Roman"/>
          <w:color w:val="3C3C3B"/>
          <w:lang w:val="ru-RU"/>
        </w:rPr>
        <w:t>торговли</w:t>
      </w:r>
      <w:r w:rsidRPr="003B643E">
        <w:rPr>
          <w:rFonts w:ascii="Times New Roman" w:hAnsi="Times New Roman" w:cs="Times New Roman"/>
          <w:color w:val="3C3C3B"/>
          <w:spacing w:val="-4"/>
          <w:lang w:val="ru-RU"/>
        </w:rPr>
        <w:t xml:space="preserve"> </w:t>
      </w:r>
      <w:r w:rsidRPr="003B643E">
        <w:rPr>
          <w:rFonts w:ascii="Times New Roman" w:hAnsi="Times New Roman" w:cs="Times New Roman"/>
          <w:color w:val="3C3C3B"/>
          <w:lang w:val="ru-RU"/>
        </w:rPr>
        <w:t>товарами</w:t>
      </w:r>
      <w:r w:rsidRPr="003B643E">
        <w:rPr>
          <w:rFonts w:ascii="Times New Roman" w:hAnsi="Times New Roman" w:cs="Times New Roman"/>
          <w:color w:val="3C3C3B"/>
          <w:spacing w:val="-3"/>
          <w:lang w:val="ru-RU"/>
        </w:rPr>
        <w:t xml:space="preserve"> </w:t>
      </w:r>
      <w:r w:rsidRPr="003B643E">
        <w:rPr>
          <w:rFonts w:ascii="Times New Roman" w:hAnsi="Times New Roman" w:cs="Times New Roman"/>
          <w:color w:val="3C3C3B"/>
          <w:lang w:val="ru-RU"/>
        </w:rPr>
        <w:t>широкого</w:t>
      </w:r>
      <w:r w:rsidRPr="003B643E">
        <w:rPr>
          <w:rFonts w:ascii="Times New Roman" w:hAnsi="Times New Roman" w:cs="Times New Roman"/>
          <w:color w:val="3C3C3B"/>
          <w:spacing w:val="-4"/>
          <w:lang w:val="ru-RU"/>
        </w:rPr>
        <w:t xml:space="preserve"> </w:t>
      </w:r>
      <w:r w:rsidRPr="003B643E">
        <w:rPr>
          <w:rFonts w:ascii="Times New Roman" w:hAnsi="Times New Roman" w:cs="Times New Roman"/>
          <w:color w:val="3C3C3B"/>
          <w:lang w:val="ru-RU"/>
        </w:rPr>
        <w:t>спроса</w:t>
      </w:r>
      <w:r w:rsidRPr="003B643E">
        <w:rPr>
          <w:rFonts w:ascii="Times New Roman" w:hAnsi="Times New Roman" w:cs="Times New Roman"/>
          <w:color w:val="3C3C3B"/>
          <w:spacing w:val="-4"/>
          <w:lang w:val="ru-RU"/>
        </w:rPr>
        <w:t xml:space="preserve"> </w:t>
      </w:r>
      <w:r w:rsidRPr="003B643E">
        <w:rPr>
          <w:rFonts w:ascii="Times New Roman" w:hAnsi="Times New Roman" w:cs="Times New Roman"/>
          <w:color w:val="3C3C3B"/>
          <w:lang w:val="ru-RU"/>
        </w:rPr>
        <w:t>и</w:t>
      </w:r>
      <w:r w:rsidRPr="003B643E">
        <w:rPr>
          <w:rFonts w:ascii="Times New Roman" w:hAnsi="Times New Roman" w:cs="Times New Roman"/>
          <w:color w:val="3C3C3B"/>
          <w:spacing w:val="-4"/>
          <w:lang w:val="ru-RU"/>
        </w:rPr>
        <w:t xml:space="preserve"> </w:t>
      </w:r>
      <w:r w:rsidRPr="003B643E">
        <w:rPr>
          <w:rFonts w:ascii="Times New Roman" w:hAnsi="Times New Roman" w:cs="Times New Roman"/>
          <w:color w:val="3C3C3B"/>
          <w:lang w:val="ru-RU"/>
        </w:rPr>
        <w:t>предоставления</w:t>
      </w:r>
      <w:r w:rsidRPr="003B643E">
        <w:rPr>
          <w:rFonts w:ascii="Times New Roman" w:hAnsi="Times New Roman" w:cs="Times New Roman"/>
          <w:color w:val="3C3C3B"/>
          <w:spacing w:val="-4"/>
          <w:lang w:val="ru-RU"/>
        </w:rPr>
        <w:t xml:space="preserve"> </w:t>
      </w:r>
      <w:r w:rsidRPr="003B643E">
        <w:rPr>
          <w:rFonts w:ascii="Times New Roman" w:hAnsi="Times New Roman" w:cs="Times New Roman"/>
          <w:color w:val="3C3C3B"/>
          <w:lang w:val="ru-RU"/>
        </w:rPr>
        <w:t>отдельных</w:t>
      </w:r>
      <w:r w:rsidRPr="003B643E">
        <w:rPr>
          <w:rFonts w:ascii="Times New Roman" w:hAnsi="Times New Roman" w:cs="Times New Roman"/>
          <w:color w:val="3C3C3B"/>
          <w:spacing w:val="-3"/>
          <w:lang w:val="ru-RU"/>
        </w:rPr>
        <w:t xml:space="preserve"> </w:t>
      </w:r>
      <w:r w:rsidRPr="003B643E">
        <w:rPr>
          <w:rFonts w:ascii="Times New Roman" w:hAnsi="Times New Roman" w:cs="Times New Roman"/>
          <w:color w:val="3C3C3B"/>
          <w:lang w:val="ru-RU"/>
        </w:rPr>
        <w:t>видов услуг</w:t>
      </w:r>
      <w:r w:rsidRPr="003B643E">
        <w:rPr>
          <w:rFonts w:ascii="Times New Roman" w:hAnsi="Times New Roman" w:cs="Times New Roman"/>
          <w:color w:val="3C3C3B"/>
          <w:spacing w:val="-4"/>
          <w:lang w:val="ru-RU"/>
        </w:rPr>
        <w:t xml:space="preserve"> </w:t>
      </w:r>
      <w:r w:rsidRPr="003B643E">
        <w:rPr>
          <w:rFonts w:ascii="Times New Roman" w:hAnsi="Times New Roman" w:cs="Times New Roman"/>
          <w:color w:val="3C3C3B"/>
          <w:lang w:val="ru-RU"/>
        </w:rPr>
        <w:t>(ремонт</w:t>
      </w:r>
      <w:r w:rsidRPr="003B643E">
        <w:rPr>
          <w:rFonts w:ascii="Times New Roman" w:hAnsi="Times New Roman" w:cs="Times New Roman"/>
          <w:color w:val="3C3C3B"/>
          <w:spacing w:val="-4"/>
          <w:lang w:val="ru-RU"/>
        </w:rPr>
        <w:t xml:space="preserve"> </w:t>
      </w:r>
      <w:r w:rsidRPr="003B643E">
        <w:rPr>
          <w:rFonts w:ascii="Times New Roman" w:hAnsi="Times New Roman" w:cs="Times New Roman"/>
          <w:color w:val="3C3C3B"/>
          <w:lang w:val="ru-RU"/>
        </w:rPr>
        <w:t>обуви,</w:t>
      </w:r>
      <w:r w:rsidRPr="003B643E">
        <w:rPr>
          <w:rFonts w:ascii="Times New Roman" w:hAnsi="Times New Roman" w:cs="Times New Roman"/>
          <w:color w:val="3C3C3B"/>
          <w:spacing w:val="-3"/>
          <w:lang w:val="ru-RU"/>
        </w:rPr>
        <w:t xml:space="preserve"> </w:t>
      </w:r>
      <w:r w:rsidRPr="003B643E">
        <w:rPr>
          <w:rFonts w:ascii="Times New Roman" w:hAnsi="Times New Roman" w:cs="Times New Roman"/>
          <w:color w:val="3C3C3B"/>
          <w:lang w:val="ru-RU"/>
        </w:rPr>
        <w:t>изготовление</w:t>
      </w:r>
      <w:r w:rsidRPr="003B643E">
        <w:rPr>
          <w:rFonts w:ascii="Times New Roman" w:hAnsi="Times New Roman" w:cs="Times New Roman"/>
          <w:color w:val="3C3C3B"/>
          <w:spacing w:val="-4"/>
          <w:lang w:val="ru-RU"/>
        </w:rPr>
        <w:t xml:space="preserve"> </w:t>
      </w:r>
      <w:r w:rsidRPr="003B643E">
        <w:rPr>
          <w:rFonts w:ascii="Times New Roman" w:hAnsi="Times New Roman" w:cs="Times New Roman"/>
          <w:color w:val="3C3C3B"/>
          <w:lang w:val="ru-RU"/>
        </w:rPr>
        <w:t>ключей</w:t>
      </w:r>
      <w:r w:rsidRPr="003B643E">
        <w:rPr>
          <w:rFonts w:ascii="Times New Roman" w:hAnsi="Times New Roman" w:cs="Times New Roman"/>
          <w:color w:val="3C3C3B"/>
          <w:spacing w:val="-3"/>
          <w:lang w:val="ru-RU"/>
        </w:rPr>
        <w:t xml:space="preserve"> </w:t>
      </w:r>
      <w:r w:rsidRPr="003B643E">
        <w:rPr>
          <w:rFonts w:ascii="Times New Roman" w:hAnsi="Times New Roman" w:cs="Times New Roman"/>
          <w:color w:val="3C3C3B"/>
          <w:lang w:val="ru-RU"/>
        </w:rPr>
        <w:t>и</w:t>
      </w:r>
      <w:r w:rsidRPr="003B643E">
        <w:rPr>
          <w:rFonts w:ascii="Times New Roman" w:hAnsi="Times New Roman" w:cs="Times New Roman"/>
          <w:color w:val="3C3C3B"/>
          <w:spacing w:val="-4"/>
          <w:lang w:val="ru-RU"/>
        </w:rPr>
        <w:t xml:space="preserve"> </w:t>
      </w:r>
      <w:r w:rsidRPr="003B643E">
        <w:rPr>
          <w:rFonts w:ascii="Times New Roman" w:hAnsi="Times New Roman" w:cs="Times New Roman"/>
          <w:color w:val="3C3C3B"/>
          <w:lang w:val="ru-RU"/>
        </w:rPr>
        <w:t>пр.).</w:t>
      </w:r>
      <w:r w:rsidRPr="003B643E">
        <w:rPr>
          <w:rFonts w:ascii="Times New Roman" w:hAnsi="Times New Roman" w:cs="Times New Roman"/>
          <w:color w:val="3C3C3B"/>
          <w:spacing w:val="-4"/>
          <w:lang w:val="ru-RU"/>
        </w:rPr>
        <w:t xml:space="preserve"> </w:t>
      </w:r>
      <w:r w:rsidRPr="003B643E">
        <w:rPr>
          <w:rFonts w:ascii="Times New Roman" w:hAnsi="Times New Roman" w:cs="Times New Roman"/>
          <w:color w:val="3C3C3B"/>
          <w:lang w:val="ru-RU"/>
        </w:rPr>
        <w:t>Ниже</w:t>
      </w:r>
      <w:r w:rsidRPr="003B643E">
        <w:rPr>
          <w:rFonts w:ascii="Times New Roman" w:hAnsi="Times New Roman" w:cs="Times New Roman"/>
          <w:color w:val="3C3C3B"/>
          <w:spacing w:val="-3"/>
          <w:lang w:val="ru-RU"/>
        </w:rPr>
        <w:t xml:space="preserve"> </w:t>
      </w:r>
      <w:r w:rsidRPr="003B643E">
        <w:rPr>
          <w:rFonts w:ascii="Times New Roman" w:hAnsi="Times New Roman" w:cs="Times New Roman"/>
          <w:color w:val="3C3C3B"/>
          <w:lang w:val="ru-RU"/>
        </w:rPr>
        <w:t>представлены</w:t>
      </w:r>
      <w:r w:rsidRPr="003B643E">
        <w:rPr>
          <w:rFonts w:ascii="Times New Roman" w:hAnsi="Times New Roman" w:cs="Times New Roman"/>
          <w:color w:val="3C3C3B"/>
          <w:spacing w:val="-4"/>
          <w:lang w:val="ru-RU"/>
        </w:rPr>
        <w:t xml:space="preserve"> </w:t>
      </w:r>
      <w:r w:rsidRPr="003B643E">
        <w:rPr>
          <w:rFonts w:ascii="Times New Roman" w:hAnsi="Times New Roman" w:cs="Times New Roman"/>
          <w:color w:val="3C3C3B"/>
          <w:lang w:val="ru-RU"/>
        </w:rPr>
        <w:t>необходимые</w:t>
      </w:r>
      <w:r w:rsidRPr="003B643E">
        <w:rPr>
          <w:rFonts w:ascii="Times New Roman" w:hAnsi="Times New Roman" w:cs="Times New Roman"/>
          <w:color w:val="3C3C3B"/>
          <w:spacing w:val="-3"/>
          <w:lang w:val="ru-RU"/>
        </w:rPr>
        <w:t xml:space="preserve"> </w:t>
      </w:r>
      <w:r w:rsidRPr="003B643E">
        <w:rPr>
          <w:rFonts w:ascii="Times New Roman" w:hAnsi="Times New Roman" w:cs="Times New Roman"/>
          <w:color w:val="3C3C3B"/>
          <w:lang w:val="ru-RU"/>
        </w:rPr>
        <w:t>базовые</w:t>
      </w:r>
      <w:r w:rsidRPr="003B643E">
        <w:rPr>
          <w:rFonts w:ascii="Times New Roman" w:hAnsi="Times New Roman" w:cs="Times New Roman"/>
          <w:color w:val="3C3C3B"/>
          <w:spacing w:val="-4"/>
          <w:lang w:val="ru-RU"/>
        </w:rPr>
        <w:t xml:space="preserve"> </w:t>
      </w:r>
      <w:r w:rsidRPr="003B643E">
        <w:rPr>
          <w:rFonts w:ascii="Times New Roman" w:hAnsi="Times New Roman" w:cs="Times New Roman"/>
          <w:color w:val="3C3C3B"/>
          <w:lang w:val="ru-RU"/>
        </w:rPr>
        <w:t>элементы</w:t>
      </w:r>
      <w:r w:rsidRPr="003B643E">
        <w:rPr>
          <w:rFonts w:ascii="Times New Roman" w:hAnsi="Times New Roman" w:cs="Times New Roman"/>
          <w:color w:val="3C3C3B"/>
          <w:spacing w:val="-4"/>
          <w:lang w:val="ru-RU"/>
        </w:rPr>
        <w:t xml:space="preserve"> </w:t>
      </w:r>
      <w:r w:rsidRPr="003B643E">
        <w:rPr>
          <w:rFonts w:ascii="Times New Roman" w:hAnsi="Times New Roman" w:cs="Times New Roman"/>
          <w:color w:val="3C3C3B"/>
          <w:spacing w:val="-3"/>
          <w:lang w:val="ru-RU"/>
        </w:rPr>
        <w:t xml:space="preserve">киоска </w:t>
      </w:r>
      <w:r w:rsidRPr="003B643E">
        <w:rPr>
          <w:rFonts w:ascii="Times New Roman" w:hAnsi="Times New Roman" w:cs="Times New Roman"/>
          <w:color w:val="3C3C3B"/>
          <w:lang w:val="ru-RU"/>
        </w:rPr>
        <w:t>для его полноценной</w:t>
      </w:r>
      <w:r w:rsidRPr="003B643E">
        <w:rPr>
          <w:rFonts w:ascii="Times New Roman" w:hAnsi="Times New Roman" w:cs="Times New Roman"/>
          <w:color w:val="3C3C3B"/>
          <w:spacing w:val="-1"/>
          <w:lang w:val="ru-RU"/>
        </w:rPr>
        <w:t xml:space="preserve"> </w:t>
      </w:r>
      <w:r w:rsidRPr="003B643E">
        <w:rPr>
          <w:rFonts w:ascii="Times New Roman" w:hAnsi="Times New Roman" w:cs="Times New Roman"/>
          <w:color w:val="3C3C3B"/>
          <w:lang w:val="ru-RU"/>
        </w:rPr>
        <w:t>работы</w:t>
      </w:r>
      <w:r w:rsidRPr="000C1750">
        <w:rPr>
          <w:color w:val="3C3C3B"/>
          <w:sz w:val="20"/>
          <w:lang w:val="ru-RU"/>
        </w:rPr>
        <w:t>.</w:t>
      </w:r>
    </w:p>
    <w:p w:rsidR="00981A65" w:rsidRPr="000C1750" w:rsidRDefault="00981A65" w:rsidP="003B643E">
      <w:pPr>
        <w:pStyle w:val="a3"/>
        <w:tabs>
          <w:tab w:val="left" w:pos="945"/>
        </w:tabs>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C75A87">
      <w:pPr>
        <w:pStyle w:val="a3"/>
        <w:rPr>
          <w:lang w:val="ru-RU"/>
        </w:rPr>
      </w:pPr>
      <w:r>
        <w:pict>
          <v:group id="_x0000_s1905" style="position:absolute;margin-left:140.25pt;margin-top:3.55pt;width:341.7pt;height:325.9pt;z-index:251712000;mso-position-horizontal-relative:page" coordorigin="2421,-8319" coordsize="7218,7077">
            <v:shape id="_x0000_s1961" type="#_x0000_t75" style="position:absolute;left:2420;top:-7991;width:7218;height:6607">
              <v:imagedata r:id="rId301" o:title=""/>
            </v:shape>
            <v:shape id="_x0000_s1960" type="#_x0000_t75" style="position:absolute;left:2548;top:-7991;width:7064;height:6607">
              <v:imagedata r:id="rId302" o:title=""/>
            </v:shape>
            <v:shape id="_x0000_s1959" type="#_x0000_t75" style="position:absolute;left:6375;top:-6209;width:258;height:258">
              <v:imagedata r:id="rId286" o:title=""/>
            </v:shape>
            <v:shape id="_x0000_s1958" type="#_x0000_t75" style="position:absolute;left:7370;top:-6739;width:258;height:258">
              <v:imagedata r:id="rId286" o:title=""/>
            </v:shape>
            <v:shape id="_x0000_s1957" type="#_x0000_t75" style="position:absolute;left:5232;top:-4494;width:258;height:258">
              <v:imagedata r:id="rId287" o:title=""/>
            </v:shape>
            <v:shape id="_x0000_s1956" type="#_x0000_t75" style="position:absolute;left:3772;top:-4094;width:258;height:258">
              <v:imagedata r:id="rId287" o:title=""/>
            </v:shape>
            <v:shape id="_x0000_s1955" type="#_x0000_t75" style="position:absolute;left:7370;top:-6054;width:258;height:258">
              <v:imagedata r:id="rId286" o:title=""/>
            </v:shape>
            <v:shape id="_x0000_s1954" type="#_x0000_t75" style="position:absolute;left:4464;top:-3072;width:258;height:258">
              <v:imagedata r:id="rId290" o:title=""/>
            </v:shape>
            <v:line id="_x0000_s1953" style="position:absolute" from="4822,-2444" to="7350,-3898" strokeweight=".25pt"/>
            <v:line id="_x0000_s1952" style="position:absolute" from="3513,-6172" to="4617,-5532" strokecolor="#3c3c3b" strokeweight=".5pt">
              <v:stroke dashstyle="longDash"/>
            </v:line>
            <v:line id="_x0000_s1951" style="position:absolute" from="5122,-5593" to="7051,-6715" strokecolor="#3c3c3b" strokeweight=".5pt">
              <v:stroke dashstyle="longDash"/>
            </v:line>
            <v:line id="_x0000_s1950" style="position:absolute" from="6954,-7008" to="5855,-7647" strokecolor="#3c3c3b" strokeweight=".5pt">
              <v:stroke dashstyle="longDash"/>
            </v:line>
            <v:line id="_x0000_s1949" style="position:absolute" from="5350,-7586" to="3415,-6464" strokecolor="#3c3c3b" strokeweight=".5pt">
              <v:stroke dashstyle="longDash"/>
            </v:line>
            <v:shape id="_x0000_s1948" style="position:absolute;left:-1506;top:2628;width:4043;height:2348" coordorigin="-1505,2629" coordsize="4043,2348" o:spt="100" adj="0,,0" path="m4717,-5474r100,58l4919,-5475m7152,-6774r102,-59l7154,-6892m5755,-7705r-100,-58l5553,-7704m3313,-6405r-101,59l3312,-6288e" filled="f" strokecolor="#3c3c3b" strokeweight=".5pt">
              <v:stroke joinstyle="round"/>
              <v:formulas/>
              <v:path arrowok="t" o:connecttype="segments"/>
            </v:shape>
            <v:line id="_x0000_s1947" style="position:absolute" from="3508,-6722" to="4612,-6083" strokecolor="#3c3c3b" strokeweight=".5pt">
              <v:stroke dashstyle="longDash"/>
            </v:line>
            <v:line id="_x0000_s1946" style="position:absolute" from="5118,-6144" to="7047,-7266" strokecolor="#3c3c3b" strokeweight=".5pt">
              <v:stroke dashstyle="longDash"/>
            </v:line>
            <v:line id="_x0000_s1945" style="position:absolute" from="6950,-7559" to="5851,-8198" strokecolor="#3c3c3b" strokeweight=".5pt">
              <v:stroke dashstyle="longDash"/>
            </v:line>
            <v:line id="_x0000_s1944" style="position:absolute" from="5345,-8137" to="3411,-7015" strokecolor="#3c3c3b" strokeweight=".5pt">
              <v:stroke dashstyle="longDash"/>
            </v:line>
            <v:shape id="_x0000_s1943" style="position:absolute;left:-1506;top:2628;width:4043;height:2348" coordorigin="-1505,2629" coordsize="4043,2348" o:spt="100" adj="0,,0" path="m4713,-6025r100,58l4914,-6026m7148,-7325r102,-59l7150,-7442m5751,-8256r-100,-58l5549,-8255m3309,-6956r-102,59l3308,-6839e" filled="f" strokecolor="#3c3c3b" strokeweight=".5pt">
              <v:stroke joinstyle="round"/>
              <v:formulas/>
              <v:path arrowok="t" o:connecttype="segments"/>
            </v:shape>
            <v:line id="_x0000_s1942" style="position:absolute" from="3207,-6341" to="3207,-6893" strokecolor="#3c3c3b" strokeweight=".5pt">
              <v:stroke dashstyle="longDash"/>
            </v:line>
            <v:line id="_x0000_s1941" style="position:absolute" from="5650,-7760" to="5650,-8212" strokecolor="#3c3c3b" strokeweight=".5pt">
              <v:stroke dashstyle="dash"/>
            </v:line>
            <v:line id="_x0000_s1940" style="position:absolute" from="4817,-5421" to="4817,-5973" strokecolor="#3c3c3b" strokeweight=".5pt">
              <v:stroke dashstyle="longDash"/>
            </v:line>
            <v:line id="_x0000_s1939" style="position:absolute" from="7255,-6832" to="7255,-7384" strokecolor="#3c3c3b" strokeweight=".5pt">
              <v:stroke dashstyle="longDash"/>
            </v:line>
            <v:line id="_x0000_s1938" style="position:absolute" from="3630,-7074" to="5453,-8124" strokeweight=".5pt">
              <v:stroke dashstyle="longDash"/>
            </v:line>
            <v:line id="_x0000_s1937" style="position:absolute" from="5919,-8076" to="6924,-7496" strokeweight=".5pt">
              <v:stroke dashstyle="longDash"/>
            </v:line>
            <v:line id="_x0000_s1936" style="position:absolute" from="6820,-7224" to="5008,-6170" strokeweight=".5pt">
              <v:stroke dashstyle="longDash"/>
            </v:line>
            <v:line id="_x0000_s1935" style="position:absolute" from="4540,-6219" to="3526,-6802" strokeweight=".5pt">
              <v:stroke dashstyle="longDash"/>
            </v:line>
            <v:shape id="_x0000_s1934" style="position:absolute;left:-2207;top:4862;width:3765;height:2176" coordorigin="-2207,4863" coordsize="3765,2176" o:spt="100" adj="0,,0" path="m5549,-8180r96,-55l5736,-8182t1279,739l7106,-7390r-95,55m4912,-6115r-95,55l4725,-6113m3434,-6855r-92,-53l3438,-6963e" filled="f" strokeweight=".5pt">
              <v:stroke joinstyle="round"/>
              <v:formulas/>
              <v:path arrowok="t" o:connecttype="segments"/>
            </v:shape>
            <v:line id="_x0000_s1933" style="position:absolute" from="7405,-3866" to="9378,-2733" strokeweight=".5pt">
              <v:stroke dashstyle="1 1"/>
            </v:line>
            <v:line id="_x0000_s1932" style="position:absolute" from="9359,-2683" to="6929,-1268" strokeweight=".5pt">
              <v:stroke dashstyle="dash"/>
            </v:line>
            <v:line id="_x0000_s1931" style="position:absolute" from="6842,-1277" to="4870,-2410" strokeweight=".5pt">
              <v:stroke dashstyle="1 1"/>
            </v:line>
            <v:shape id="_x0000_s1930" style="position:absolute;left:-2519;top:4917;width:4577;height:2648" coordorigin="-2518,4918" coordsize="4577,2648" o:spt="100" adj="0,,0" path="m7354,-3896r17,10m9395,-2723r17,9l9394,-2703m6911,-1258r-17,10l6877,-1258m4853,-2420r-17,-10e" filled="f" strokeweight=".5pt">
              <v:stroke joinstyle="round"/>
              <v:formulas/>
              <v:path arrowok="t" o:connecttype="segments"/>
            </v:shape>
            <v:line id="_x0000_s1929" style="position:absolute" from="7353,-6907" to="9411,-5725" strokeweight=".5pt">
              <v:stroke dashstyle="dash"/>
            </v:line>
            <v:line id="_x0000_s1928" style="position:absolute" from="7373,-4756" to="8847,-3911" strokeweight=".5pt">
              <v:stroke dashstyle="1 1"/>
            </v:line>
            <v:line id="_x0000_s1927" style="position:absolute" from="7353,-7329" to="9411,-6147" strokeweight=".5pt">
              <v:stroke dashstyle="dash"/>
            </v:line>
            <v:line id="_x0000_s1926" style="position:absolute" from="3129,-3413" to="2776,-3229" strokeweight=".5pt">
              <v:stroke dashstyle="dash"/>
            </v:line>
            <v:line id="_x0000_s1925" style="position:absolute" from="4809,-2437" to="4517,-2257" strokeweight=".5pt">
              <v:stroke dashstyle="1 1"/>
            </v:line>
            <v:line id="_x0000_s1924" style="position:absolute" from="9413,-2716" to="9413,-6143" strokeweight=".5pt">
              <v:stroke dashstyle="dash"/>
            </v:line>
            <v:line id="_x0000_s1923" style="position:absolute" from="8855,-3032" to="8855,-3907" strokeweight=".5pt">
              <v:stroke dashstyle="dash"/>
            </v:line>
            <v:line id="_x0000_s1922" style="position:absolute" from="2755,-3221" to="4465,-2257" strokeweight=".5pt">
              <v:stroke dashstyle="dash"/>
            </v:line>
            <v:line id="_x0000_s1921" style="position:absolute" from="8074,-6304" to="8813,-5879" strokeweight=".5pt">
              <v:stroke dashstyle="1 1"/>
            </v:line>
            <v:line id="_x0000_s1920" style="position:absolute" from="8847,-5932" to="8847,-6005" strokeweight=".5pt">
              <v:stroke dashstyle="dash"/>
            </v:line>
            <v:shape id="_x0000_s1919" style="position:absolute;top:4917;width:825;height:474" coordorigin=",4918" coordsize="825,474" o:spt="100" adj="0,,0" path="m8022,-6333r17,10m8830,-5870r17,10l8847,-5884t,-145l8847,-6054e" filled="f" strokeweight=".5pt">
              <v:stroke joinstyle="round"/>
              <v:formulas/>
              <v:path arrowok="t" o:connecttype="segments"/>
            </v:shape>
            <v:shape id="_x0000_s1918" style="position:absolute;left:3378;top:-6184;width:5704;height:4377" coordorigin="3379,-6184" coordsize="5704,4377" o:spt="100" adj="0,,0" path="m3673,-2610r-223,-129l3379,-2615r223,128l3673,-2610t4873,653l8475,-2080r-258,149l8288,-1808r258,-149m9083,-6184r-143,l8940,-5659r143,l9083,-6184e" stroked="f">
              <v:stroke joinstyle="round"/>
              <v:formulas/>
              <v:path arrowok="t" o:connecttype="segments"/>
            </v:shape>
            <v:shape id="_x0000_s1917" type="#_x0000_t75" style="position:absolute;left:8073;top:-5316;width:332;height:213">
              <v:imagedata r:id="rId303" o:title=""/>
            </v:shape>
            <v:shape id="_x0000_s1916" type="#_x0000_t75" style="position:absolute;left:8073;top:-4665;width:332;height:213">
              <v:imagedata r:id="rId304" o:title=""/>
            </v:shape>
            <v:line id="_x0000_s1915" style="position:absolute" from="8078,-4552" to="8078,-5209" strokeweight=".5pt"/>
            <v:line id="_x0000_s1914" style="position:absolute" from="8400,-4552" to="8400,-5209" strokeweight=".5pt"/>
            <v:rect id="_x0000_s1913" style="position:absolute;left:8081;top:-4722;width:315;height:164" stroked="f"/>
            <v:shape id="_x0000_s1912" type="#_x0000_t75" style="position:absolute;left:8215;top:-5102;width:192;height:149">
              <v:imagedata r:id="rId305" o:title=""/>
            </v:shape>
            <v:shape id="_x0000_s1911" type="#_x0000_t202" style="position:absolute;left:7450;top:-6720;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2</w:t>
                    </w:r>
                  </w:p>
                </w:txbxContent>
              </v:textbox>
            </v:shape>
            <v:shape id="_x0000_s1910" type="#_x0000_t202" style="position:absolute;left:6454;top:-6190;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1</w:t>
                    </w:r>
                  </w:p>
                </w:txbxContent>
              </v:textbox>
            </v:shape>
            <v:shape id="_x0000_s1909" type="#_x0000_t202" style="position:absolute;left:7449;top:-6036;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5</w:t>
                    </w:r>
                  </w:p>
                </w:txbxContent>
              </v:textbox>
            </v:shape>
            <v:shape id="_x0000_s1908" type="#_x0000_t202" style="position:absolute;left:5317;top:-4476;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3</w:t>
                    </w:r>
                  </w:p>
                </w:txbxContent>
              </v:textbox>
            </v:shape>
            <v:shape id="_x0000_s1907" type="#_x0000_t202" style="position:absolute;left:3852;top:-4084;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4</w:t>
                    </w:r>
                  </w:p>
                </w:txbxContent>
              </v:textbox>
            </v:shape>
            <v:shape id="_x0000_s1906" type="#_x0000_t202" style="position:absolute;left:4543;top:-3053;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6</w:t>
                    </w:r>
                  </w:p>
                </w:txbxContent>
              </v:textbox>
            </v:shape>
            <w10:wrap anchorx="page"/>
          </v:group>
        </w:pic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11"/>
        <w:rPr>
          <w:lang w:val="ru-RU"/>
        </w:rPr>
      </w:pPr>
    </w:p>
    <w:p w:rsidR="00981A65" w:rsidRPr="003B643E" w:rsidRDefault="00C75A87">
      <w:pPr>
        <w:pStyle w:val="5"/>
        <w:spacing w:before="0"/>
        <w:ind w:left="968"/>
        <w:rPr>
          <w:rFonts w:ascii="Times New Roman" w:hAnsi="Times New Roman" w:cs="Times New Roman"/>
          <w:sz w:val="22"/>
          <w:szCs w:val="22"/>
          <w:lang w:val="ru-RU"/>
        </w:rPr>
      </w:pPr>
      <w:r>
        <w:rPr>
          <w:rFonts w:ascii="Times New Roman" w:hAnsi="Times New Roman" w:cs="Times New Roman"/>
          <w:sz w:val="22"/>
          <w:szCs w:val="22"/>
        </w:rPr>
        <w:pict>
          <v:shape id="_x0000_s1904" type="#_x0000_t136" style="position:absolute;left:0;text-align:left;margin-left:411.5pt;margin-top:-101.65pt;width:12.85pt;height:9pt;rotation:330;z-index:251718144;mso-position-horizontal-relative:page" fillcolor="#818080" stroked="f">
            <o:extrusion v:ext="view" autorotationcenter="t"/>
            <v:textpath style="font-family:&quot;DIN Pro Regular&quot;;font-size:9pt;v-text-kern:t;mso-text-shadow:auto" string="3 м"/>
            <w10:wrap anchorx="page"/>
          </v:shape>
        </w:pict>
      </w:r>
      <w:r w:rsidR="000C1750" w:rsidRPr="003B643E">
        <w:rPr>
          <w:rFonts w:ascii="Times New Roman" w:hAnsi="Times New Roman" w:cs="Times New Roman"/>
          <w:color w:val="3C3C3B"/>
          <w:sz w:val="22"/>
          <w:szCs w:val="22"/>
          <w:lang w:val="ru-RU"/>
        </w:rPr>
        <w:t>РЕКОМЕНДАЦИИ К ГАБАРИТАМ И КОНСТРУКТИВНЫМ РЕШЕНИЯМ</w:t>
      </w:r>
    </w:p>
    <w:p w:rsidR="00981A65" w:rsidRPr="003B643E" w:rsidRDefault="00981A65">
      <w:pPr>
        <w:pStyle w:val="a3"/>
        <w:spacing w:before="9"/>
        <w:rPr>
          <w:rFonts w:ascii="Times New Roman" w:hAnsi="Times New Roman" w:cs="Times New Roman"/>
          <w:b/>
          <w:sz w:val="22"/>
          <w:szCs w:val="22"/>
          <w:lang w:val="ru-RU"/>
        </w:rPr>
      </w:pPr>
    </w:p>
    <w:p w:rsidR="00981A65" w:rsidRPr="003B643E" w:rsidRDefault="00981A65">
      <w:pPr>
        <w:rPr>
          <w:rFonts w:ascii="Times New Roman" w:hAnsi="Times New Roman" w:cs="Times New Roman"/>
          <w:lang w:val="ru-RU"/>
        </w:rPr>
        <w:sectPr w:rsidR="00981A65" w:rsidRPr="003B643E">
          <w:headerReference w:type="default" r:id="rId306"/>
          <w:footerReference w:type="default" r:id="rId307"/>
          <w:pgSz w:w="11910" w:h="16840"/>
          <w:pgMar w:top="1040" w:right="0" w:bottom="740" w:left="0" w:header="611" w:footer="553" w:gutter="0"/>
          <w:pgNumType w:start="73"/>
          <w:cols w:space="720"/>
        </w:sectPr>
      </w:pPr>
    </w:p>
    <w:p w:rsidR="00981A65" w:rsidRPr="003B643E" w:rsidRDefault="00C75A87">
      <w:pPr>
        <w:pStyle w:val="a3"/>
        <w:spacing w:before="102" w:line="237" w:lineRule="auto"/>
        <w:ind w:left="959" w:right="-7"/>
        <w:rPr>
          <w:rFonts w:ascii="Times New Roman" w:hAnsi="Times New Roman" w:cs="Times New Roman"/>
          <w:sz w:val="22"/>
          <w:szCs w:val="22"/>
          <w:lang w:val="ru-RU"/>
        </w:rPr>
      </w:pPr>
      <w:r>
        <w:rPr>
          <w:rFonts w:ascii="Times New Roman" w:hAnsi="Times New Roman" w:cs="Times New Roman"/>
          <w:sz w:val="22"/>
          <w:szCs w:val="22"/>
        </w:rPr>
        <w:pict>
          <v:shape id="_x0000_s1903" type="#_x0000_t136" style="position:absolute;left:0;text-align:left;margin-left:170.15pt;margin-top:460.35pt;width:12.85pt;height:9pt;rotation:30;z-index:251713024;mso-position-horizontal-relative:page;mso-position-vertical-relative:page" fillcolor="#818080" stroked="f">
            <o:extrusion v:ext="view" autorotationcenter="t"/>
            <v:textpath style="font-family:&quot;DIN Pro Regular&quot;;font-size:9pt;v-text-kern:t;mso-text-shadow:auto" string="2 м"/>
            <w10:wrap anchorx="page" anchory="page"/>
          </v:shape>
        </w:pict>
      </w:r>
      <w:r>
        <w:rPr>
          <w:rFonts w:ascii="Times New Roman" w:hAnsi="Times New Roman" w:cs="Times New Roman"/>
          <w:sz w:val="22"/>
          <w:szCs w:val="22"/>
        </w:rPr>
        <w:pict>
          <v:shape id="_x0000_s1902" type="#_x0000_t202" style="position:absolute;left:0;text-align:left;margin-left:443.55pt;margin-top:416.95pt;width:12.9pt;height:14.85pt;z-index:251714048;mso-position-horizontal-relative:page;mso-position-vertical-relative:page" filled="f" stroked="f">
            <v:textbox style="layout-flow:vertical;mso-layout-flow-alt:bottom-to-top" inset="0,0,0,0">
              <w:txbxContent>
                <w:p w:rsidR="005140E1" w:rsidRDefault="005140E1">
                  <w:pPr>
                    <w:spacing w:before="20"/>
                    <w:ind w:left="20"/>
                    <w:rPr>
                      <w:sz w:val="18"/>
                    </w:rPr>
                  </w:pPr>
                  <w:r>
                    <w:rPr>
                      <w:color w:val="818080"/>
                      <w:sz w:val="18"/>
                    </w:rPr>
                    <w:t>1 м</w:t>
                  </w:r>
                </w:p>
              </w:txbxContent>
            </v:textbox>
            <w10:wrap anchorx="page" anchory="page"/>
          </v:shape>
        </w:pict>
      </w:r>
      <w:r>
        <w:rPr>
          <w:rFonts w:ascii="Times New Roman" w:hAnsi="Times New Roman" w:cs="Times New Roman"/>
          <w:sz w:val="22"/>
          <w:szCs w:val="22"/>
        </w:rPr>
        <w:pict>
          <v:shape id="_x0000_s1901" type="#_x0000_t202" style="position:absolute;left:0;text-align:left;margin-left:443.55pt;margin-top:287.4pt;width:12.9pt;height:26.65pt;z-index:251715072;mso-position-horizontal-relative:page;mso-position-vertical-relative:page" filled="f" stroked="f">
            <v:textbox style="layout-flow:vertical;mso-layout-flow-alt:bottom-to-top" inset="0,0,0,0">
              <w:txbxContent>
                <w:p w:rsidR="005140E1" w:rsidRDefault="005140E1">
                  <w:pPr>
                    <w:spacing w:before="20"/>
                    <w:ind w:left="20"/>
                    <w:rPr>
                      <w:sz w:val="18"/>
                    </w:rPr>
                  </w:pPr>
                  <w:r>
                    <w:rPr>
                      <w:color w:val="818080"/>
                      <w:sz w:val="18"/>
                    </w:rPr>
                    <w:t>0,12 м</w:t>
                  </w:r>
                </w:p>
              </w:txbxContent>
            </v:textbox>
            <w10:wrap anchorx="page" anchory="page"/>
          </v:shape>
        </w:pict>
      </w:r>
      <w:r>
        <w:rPr>
          <w:rFonts w:ascii="Times New Roman" w:hAnsi="Times New Roman" w:cs="Times New Roman"/>
          <w:sz w:val="22"/>
          <w:szCs w:val="22"/>
        </w:rPr>
        <w:pict>
          <v:shape id="_x0000_s1900" type="#_x0000_t202" style="position:absolute;left:0;text-align:left;margin-left:470.6pt;margin-top:373.8pt;width:12.9pt;height:14.85pt;z-index:251716096;mso-position-horizontal-relative:page;mso-position-vertical-relative:page" filled="f" stroked="f">
            <v:textbox style="layout-flow:vertical;mso-layout-flow-alt:bottom-to-top" inset="0,0,0,0">
              <w:txbxContent>
                <w:p w:rsidR="005140E1" w:rsidRDefault="005140E1">
                  <w:pPr>
                    <w:spacing w:before="20"/>
                    <w:ind w:left="20"/>
                    <w:rPr>
                      <w:sz w:val="18"/>
                    </w:rPr>
                  </w:pPr>
                  <w:r>
                    <w:rPr>
                      <w:color w:val="818080"/>
                      <w:sz w:val="18"/>
                    </w:rPr>
                    <w:t>3 м</w:t>
                  </w:r>
                </w:p>
              </w:txbxContent>
            </v:textbox>
            <w10:wrap anchorx="page" anchory="page"/>
          </v:shape>
        </w:pict>
      </w:r>
      <w:r>
        <w:rPr>
          <w:rFonts w:ascii="Times New Roman" w:hAnsi="Times New Roman" w:cs="Times New Roman"/>
          <w:sz w:val="22"/>
          <w:szCs w:val="22"/>
        </w:rPr>
        <w:pict>
          <v:shape id="_x0000_s1899" type="#_x0000_t202" style="position:absolute;left:0;text-align:left;margin-left:471.3pt;margin-top:292.1pt;width:12.9pt;height:21.95pt;z-index:251717120;mso-position-horizontal-relative:page;mso-position-vertical-relative:page" filled="f" stroked="f">
            <v:textbox style="layout-flow:vertical;mso-layout-flow-alt:bottom-to-top" inset="0,0,0,0">
              <w:txbxContent>
                <w:p w:rsidR="005140E1" w:rsidRDefault="005140E1">
                  <w:pPr>
                    <w:spacing w:before="20"/>
                    <w:ind w:left="20"/>
                    <w:rPr>
                      <w:sz w:val="18"/>
                    </w:rPr>
                  </w:pPr>
                  <w:r>
                    <w:rPr>
                      <w:color w:val="818080"/>
                      <w:sz w:val="18"/>
                    </w:rPr>
                    <w:t>0,5 м</w:t>
                  </w:r>
                </w:p>
              </w:txbxContent>
            </v:textbox>
            <w10:wrap anchorx="page" anchory="page"/>
          </v:shape>
        </w:pict>
      </w:r>
      <w:r w:rsidR="000C1750" w:rsidRPr="003B643E">
        <w:rPr>
          <w:rFonts w:ascii="Times New Roman" w:hAnsi="Times New Roman" w:cs="Times New Roman"/>
          <w:color w:val="3C3C3B"/>
          <w:sz w:val="22"/>
          <w:szCs w:val="22"/>
          <w:lang w:val="ru-RU"/>
        </w:rPr>
        <w:t xml:space="preserve">Рекомендуемая высота киоска — 3 м. Фризовая часть высотой 0,5 м от крыши киоска предназначена для размещения дополнительного </w:t>
      </w:r>
      <w:r w:rsidR="000C1750" w:rsidRPr="003B643E">
        <w:rPr>
          <w:rFonts w:ascii="Times New Roman" w:hAnsi="Times New Roman" w:cs="Times New Roman"/>
          <w:color w:val="3C3C3B"/>
          <w:spacing w:val="-3"/>
          <w:sz w:val="22"/>
          <w:szCs w:val="22"/>
          <w:lang w:val="ru-RU"/>
        </w:rPr>
        <w:t xml:space="preserve">оборудования, </w:t>
      </w:r>
      <w:r w:rsidR="000C1750" w:rsidRPr="003B643E">
        <w:rPr>
          <w:rFonts w:ascii="Times New Roman" w:hAnsi="Times New Roman" w:cs="Times New Roman"/>
          <w:color w:val="3C3C3B"/>
          <w:sz w:val="22"/>
          <w:szCs w:val="22"/>
          <w:lang w:val="ru-RU"/>
        </w:rPr>
        <w:t>например, кондиционера.</w:t>
      </w:r>
    </w:p>
    <w:p w:rsidR="00981A65" w:rsidRPr="003B643E" w:rsidRDefault="00981A65">
      <w:pPr>
        <w:pStyle w:val="a3"/>
        <w:spacing w:before="10"/>
        <w:rPr>
          <w:rFonts w:ascii="Times New Roman" w:hAnsi="Times New Roman" w:cs="Times New Roman"/>
          <w:sz w:val="22"/>
          <w:szCs w:val="22"/>
          <w:lang w:val="ru-RU"/>
        </w:rPr>
      </w:pPr>
    </w:p>
    <w:p w:rsidR="00981A65" w:rsidRPr="003B643E" w:rsidRDefault="000C1750">
      <w:pPr>
        <w:pStyle w:val="a3"/>
        <w:spacing w:line="237" w:lineRule="auto"/>
        <w:ind w:left="959" w:right="-7"/>
        <w:rPr>
          <w:rFonts w:ascii="Times New Roman" w:hAnsi="Times New Roman" w:cs="Times New Roman"/>
          <w:sz w:val="22"/>
          <w:szCs w:val="22"/>
          <w:lang w:val="ru-RU"/>
        </w:rPr>
      </w:pPr>
      <w:r w:rsidRPr="003B643E">
        <w:rPr>
          <w:rFonts w:ascii="Times New Roman" w:hAnsi="Times New Roman" w:cs="Times New Roman"/>
          <w:color w:val="3C3C3B"/>
          <w:sz w:val="22"/>
          <w:szCs w:val="22"/>
          <w:lang w:val="ru-RU"/>
        </w:rPr>
        <w:t>Размер торгового окна — не менее 0,6 х 0,6 м, ширина подоконника — 0,3 м.</w:t>
      </w:r>
    </w:p>
    <w:p w:rsidR="00981A65" w:rsidRPr="003B643E" w:rsidRDefault="00981A65">
      <w:pPr>
        <w:pStyle w:val="a3"/>
        <w:spacing w:before="11"/>
        <w:rPr>
          <w:rFonts w:ascii="Times New Roman" w:hAnsi="Times New Roman" w:cs="Times New Roman"/>
          <w:sz w:val="22"/>
          <w:szCs w:val="22"/>
          <w:lang w:val="ru-RU"/>
        </w:rPr>
      </w:pPr>
    </w:p>
    <w:p w:rsidR="00981A65" w:rsidRPr="003B643E" w:rsidRDefault="000C1750">
      <w:pPr>
        <w:pStyle w:val="a3"/>
        <w:spacing w:line="237" w:lineRule="auto"/>
        <w:ind w:left="959" w:right="-5"/>
        <w:rPr>
          <w:rFonts w:ascii="Times New Roman" w:hAnsi="Times New Roman" w:cs="Times New Roman"/>
          <w:sz w:val="22"/>
          <w:szCs w:val="22"/>
          <w:lang w:val="ru-RU"/>
        </w:rPr>
      </w:pPr>
      <w:r w:rsidRPr="003B643E">
        <w:rPr>
          <w:rFonts w:ascii="Times New Roman" w:hAnsi="Times New Roman" w:cs="Times New Roman"/>
          <w:color w:val="3C3C3B"/>
          <w:sz w:val="22"/>
          <w:szCs w:val="22"/>
          <w:lang w:val="ru-RU"/>
        </w:rPr>
        <w:t xml:space="preserve">Окно может быть расположено в любой части </w:t>
      </w:r>
      <w:r w:rsidRPr="003B643E">
        <w:rPr>
          <w:rFonts w:ascii="Times New Roman" w:hAnsi="Times New Roman" w:cs="Times New Roman"/>
          <w:color w:val="3C3C3B"/>
          <w:spacing w:val="-4"/>
          <w:sz w:val="22"/>
          <w:szCs w:val="22"/>
          <w:lang w:val="ru-RU"/>
        </w:rPr>
        <w:t>торго</w:t>
      </w:r>
      <w:r w:rsidRPr="003B643E">
        <w:rPr>
          <w:rFonts w:ascii="Times New Roman" w:hAnsi="Times New Roman" w:cs="Times New Roman"/>
          <w:color w:val="3C3C3B"/>
          <w:sz w:val="22"/>
          <w:szCs w:val="22"/>
          <w:lang w:val="ru-RU"/>
        </w:rPr>
        <w:t>вого фасада, с отступом от его границ на 0,2 м.</w:t>
      </w:r>
    </w:p>
    <w:p w:rsidR="00981A65" w:rsidRPr="003B643E" w:rsidRDefault="00981A65">
      <w:pPr>
        <w:pStyle w:val="a3"/>
        <w:spacing w:before="10"/>
        <w:rPr>
          <w:rFonts w:ascii="Times New Roman" w:hAnsi="Times New Roman" w:cs="Times New Roman"/>
          <w:sz w:val="22"/>
          <w:szCs w:val="22"/>
          <w:lang w:val="ru-RU"/>
        </w:rPr>
      </w:pPr>
    </w:p>
    <w:p w:rsidR="00981A65" w:rsidRPr="003B643E" w:rsidRDefault="000C1750">
      <w:pPr>
        <w:pStyle w:val="a3"/>
        <w:spacing w:line="237" w:lineRule="auto"/>
        <w:ind w:left="959" w:right="-7"/>
        <w:rPr>
          <w:rFonts w:ascii="Times New Roman" w:hAnsi="Times New Roman" w:cs="Times New Roman"/>
          <w:sz w:val="22"/>
          <w:szCs w:val="22"/>
          <w:lang w:val="ru-RU"/>
        </w:rPr>
      </w:pPr>
      <w:r w:rsidRPr="003B643E">
        <w:rPr>
          <w:rFonts w:ascii="Times New Roman" w:hAnsi="Times New Roman" w:cs="Times New Roman"/>
          <w:color w:val="3C3C3B"/>
          <w:sz w:val="22"/>
          <w:szCs w:val="22"/>
          <w:lang w:val="ru-RU"/>
        </w:rPr>
        <w:t>Расстояние от основания киоска до нижнего края окна — 1 м.</w:t>
      </w:r>
    </w:p>
    <w:p w:rsidR="00981A65" w:rsidRPr="003B643E" w:rsidRDefault="000C1750">
      <w:pPr>
        <w:pStyle w:val="a3"/>
        <w:spacing w:before="102" w:line="237" w:lineRule="auto"/>
        <w:ind w:left="887" w:right="770"/>
        <w:jc w:val="both"/>
        <w:rPr>
          <w:rFonts w:ascii="Times New Roman" w:hAnsi="Times New Roman" w:cs="Times New Roman"/>
          <w:sz w:val="22"/>
          <w:szCs w:val="22"/>
          <w:lang w:val="ru-RU"/>
        </w:rPr>
      </w:pPr>
      <w:r w:rsidRPr="003B643E">
        <w:rPr>
          <w:rFonts w:ascii="Times New Roman" w:hAnsi="Times New Roman" w:cs="Times New Roman"/>
          <w:sz w:val="22"/>
          <w:szCs w:val="22"/>
          <w:lang w:val="ru-RU"/>
        </w:rPr>
        <w:br w:type="column"/>
      </w:r>
      <w:r w:rsidRPr="003B643E">
        <w:rPr>
          <w:rFonts w:ascii="Times New Roman" w:hAnsi="Times New Roman" w:cs="Times New Roman"/>
          <w:color w:val="3C3C3B"/>
          <w:sz w:val="22"/>
          <w:szCs w:val="22"/>
          <w:lang w:val="ru-RU"/>
        </w:rPr>
        <w:t>Высота двери — 2,1 м, ширина — не менее 0,8 м. Вход для продавца может быть сделан на любой стороне киоска, кроме торгового фасада.</w:t>
      </w:r>
    </w:p>
    <w:p w:rsidR="00981A65" w:rsidRPr="003B643E" w:rsidRDefault="00981A65">
      <w:pPr>
        <w:pStyle w:val="a3"/>
        <w:spacing w:before="10"/>
        <w:rPr>
          <w:rFonts w:ascii="Times New Roman" w:hAnsi="Times New Roman" w:cs="Times New Roman"/>
          <w:sz w:val="22"/>
          <w:szCs w:val="22"/>
          <w:lang w:val="ru-RU"/>
        </w:rPr>
      </w:pPr>
    </w:p>
    <w:p w:rsidR="00981A65" w:rsidRPr="003B643E" w:rsidRDefault="000C1750">
      <w:pPr>
        <w:pStyle w:val="a3"/>
        <w:spacing w:line="237" w:lineRule="auto"/>
        <w:ind w:left="887" w:right="479"/>
        <w:rPr>
          <w:rFonts w:ascii="Times New Roman" w:hAnsi="Times New Roman" w:cs="Times New Roman"/>
          <w:sz w:val="22"/>
          <w:szCs w:val="22"/>
          <w:lang w:val="ru-RU"/>
        </w:rPr>
      </w:pPr>
      <w:r w:rsidRPr="003B643E">
        <w:rPr>
          <w:rFonts w:ascii="Times New Roman" w:hAnsi="Times New Roman" w:cs="Times New Roman"/>
          <w:color w:val="3C3C3B"/>
          <w:sz w:val="22"/>
          <w:szCs w:val="22"/>
          <w:lang w:val="ru-RU"/>
        </w:rPr>
        <w:t>Киоск необходимо оборудовать системой водоотведения: сделать уклон кровли более 5° и установить желоб или трубу.</w:t>
      </w:r>
    </w:p>
    <w:p w:rsidR="00981A65" w:rsidRPr="003B643E" w:rsidRDefault="00981A65">
      <w:pPr>
        <w:pStyle w:val="a3"/>
        <w:spacing w:before="11"/>
        <w:rPr>
          <w:rFonts w:ascii="Times New Roman" w:hAnsi="Times New Roman" w:cs="Times New Roman"/>
          <w:sz w:val="22"/>
          <w:szCs w:val="22"/>
          <w:lang w:val="ru-RU"/>
        </w:rPr>
      </w:pPr>
    </w:p>
    <w:p w:rsidR="00981A65" w:rsidRPr="000C1750" w:rsidRDefault="000C1750">
      <w:pPr>
        <w:pStyle w:val="a3"/>
        <w:spacing w:line="237" w:lineRule="auto"/>
        <w:ind w:left="887" w:right="479"/>
        <w:rPr>
          <w:lang w:val="ru-RU"/>
        </w:rPr>
      </w:pPr>
      <w:r w:rsidRPr="003B643E">
        <w:rPr>
          <w:rFonts w:ascii="Times New Roman" w:hAnsi="Times New Roman" w:cs="Times New Roman"/>
          <w:color w:val="3C3C3B"/>
          <w:sz w:val="22"/>
          <w:szCs w:val="22"/>
          <w:lang w:val="ru-RU"/>
        </w:rPr>
        <w:t>Возле киоска должна быть урна. Допустима установка мест для кратковременного отдыха — скамеек и</w:t>
      </w:r>
      <w:r w:rsidRPr="000C1750">
        <w:rPr>
          <w:color w:val="3C3C3B"/>
          <w:lang w:val="ru-RU"/>
        </w:rPr>
        <w:t xml:space="preserve"> стульев.</w:t>
      </w:r>
    </w:p>
    <w:p w:rsidR="00981A65" w:rsidRPr="000C1750" w:rsidRDefault="00981A65">
      <w:pPr>
        <w:spacing w:line="237" w:lineRule="auto"/>
        <w:rPr>
          <w:lang w:val="ru-RU"/>
        </w:rPr>
        <w:sectPr w:rsidR="00981A65" w:rsidRPr="000C1750">
          <w:type w:val="continuous"/>
          <w:pgSz w:w="11910" w:h="16840"/>
          <w:pgMar w:top="1300" w:right="0" w:bottom="280" w:left="0" w:header="720" w:footer="720" w:gutter="0"/>
          <w:cols w:num="2" w:space="720" w:equalWidth="0">
            <w:col w:w="5739" w:space="40"/>
            <w:col w:w="6131"/>
          </w:cols>
        </w:sectPr>
      </w:pPr>
    </w:p>
    <w:p w:rsidR="00981A65" w:rsidRPr="003B643E" w:rsidRDefault="000C1750">
      <w:pPr>
        <w:pStyle w:val="7"/>
        <w:spacing w:before="69"/>
        <w:ind w:left="963"/>
        <w:rPr>
          <w:rFonts w:ascii="Times New Roman" w:hAnsi="Times New Roman" w:cs="Times New Roman"/>
          <w:sz w:val="22"/>
          <w:szCs w:val="22"/>
          <w:lang w:val="ru-RU"/>
        </w:rPr>
      </w:pPr>
      <w:r w:rsidRPr="003B643E">
        <w:rPr>
          <w:rFonts w:ascii="Times New Roman" w:hAnsi="Times New Roman" w:cs="Times New Roman"/>
          <w:color w:val="3C3C3B"/>
          <w:sz w:val="22"/>
          <w:szCs w:val="22"/>
          <w:lang w:val="ru-RU"/>
        </w:rPr>
        <w:t>РЕКОМЕНДАЦИИ К ЭЛЕМЕНТАМ И МАТЕРИАЛАМ</w:t>
      </w:r>
    </w:p>
    <w:p w:rsidR="00981A65" w:rsidRPr="003B643E" w:rsidRDefault="00981A65">
      <w:pPr>
        <w:pStyle w:val="a3"/>
        <w:spacing w:before="1"/>
        <w:rPr>
          <w:rFonts w:ascii="Times New Roman" w:hAnsi="Times New Roman" w:cs="Times New Roman"/>
          <w:b/>
          <w:sz w:val="22"/>
          <w:szCs w:val="22"/>
          <w:lang w:val="ru-RU"/>
        </w:rPr>
      </w:pPr>
    </w:p>
    <w:tbl>
      <w:tblPr>
        <w:tblStyle w:val="TableNormal"/>
        <w:tblW w:w="0" w:type="auto"/>
        <w:tblInd w:w="1149"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756"/>
        <w:gridCol w:w="1441"/>
        <w:gridCol w:w="7983"/>
      </w:tblGrid>
      <w:tr w:rsidR="00981A65" w:rsidRPr="003B643E" w:rsidTr="003B643E">
        <w:trPr>
          <w:trHeight w:val="880"/>
        </w:trPr>
        <w:tc>
          <w:tcPr>
            <w:tcW w:w="756" w:type="dxa"/>
            <w:tcBorders>
              <w:bottom w:val="single" w:sz="2" w:space="0" w:color="000000"/>
              <w:right w:val="nil"/>
            </w:tcBorders>
          </w:tcPr>
          <w:p w:rsidR="00981A65" w:rsidRPr="003B643E" w:rsidRDefault="00981A65">
            <w:pPr>
              <w:pStyle w:val="TableParagraph"/>
              <w:spacing w:before="8"/>
              <w:rPr>
                <w:rFonts w:ascii="Times New Roman" w:hAnsi="Times New Roman" w:cs="Times New Roman"/>
                <w:b/>
                <w:lang w:val="ru-RU"/>
              </w:rPr>
            </w:pPr>
          </w:p>
          <w:p w:rsidR="00981A65" w:rsidRPr="003B643E" w:rsidRDefault="000C1750">
            <w:pPr>
              <w:pStyle w:val="TableParagraph"/>
              <w:ind w:right="90"/>
              <w:jc w:val="right"/>
              <w:rPr>
                <w:rFonts w:ascii="Times New Roman" w:hAnsi="Times New Roman" w:cs="Times New Roman"/>
                <w:b/>
              </w:rPr>
            </w:pPr>
            <w:r w:rsidRPr="003B643E">
              <w:rPr>
                <w:rFonts w:ascii="Times New Roman" w:hAnsi="Times New Roman" w:cs="Times New Roman"/>
                <w:b/>
                <w:color w:val="3C3C3B"/>
              </w:rPr>
              <w:t>№</w:t>
            </w:r>
          </w:p>
        </w:tc>
        <w:tc>
          <w:tcPr>
            <w:tcW w:w="1441" w:type="dxa"/>
            <w:tcBorders>
              <w:left w:val="nil"/>
              <w:bottom w:val="single" w:sz="2" w:space="0" w:color="000000"/>
              <w:right w:val="single" w:sz="2" w:space="0" w:color="000000"/>
            </w:tcBorders>
          </w:tcPr>
          <w:p w:rsidR="00981A65" w:rsidRPr="003B643E" w:rsidRDefault="00981A65">
            <w:pPr>
              <w:pStyle w:val="TableParagraph"/>
              <w:spacing w:before="8"/>
              <w:rPr>
                <w:rFonts w:ascii="Times New Roman" w:hAnsi="Times New Roman" w:cs="Times New Roman"/>
                <w:b/>
              </w:rPr>
            </w:pPr>
          </w:p>
          <w:p w:rsidR="00981A65" w:rsidRPr="003B643E" w:rsidRDefault="000C1750">
            <w:pPr>
              <w:pStyle w:val="TableParagraph"/>
              <w:ind w:left="116"/>
              <w:rPr>
                <w:rFonts w:ascii="Times New Roman" w:hAnsi="Times New Roman" w:cs="Times New Roman"/>
                <w:b/>
              </w:rPr>
            </w:pPr>
            <w:r w:rsidRPr="003B643E">
              <w:rPr>
                <w:rFonts w:ascii="Times New Roman" w:hAnsi="Times New Roman" w:cs="Times New Roman"/>
                <w:b/>
                <w:color w:val="3C3C3B"/>
              </w:rPr>
              <w:t>Элемент</w:t>
            </w:r>
          </w:p>
        </w:tc>
        <w:tc>
          <w:tcPr>
            <w:tcW w:w="7983" w:type="dxa"/>
            <w:tcBorders>
              <w:left w:val="single" w:sz="2" w:space="0" w:color="000000"/>
              <w:bottom w:val="single" w:sz="2" w:space="0" w:color="000000"/>
            </w:tcBorders>
          </w:tcPr>
          <w:p w:rsidR="00981A65" w:rsidRPr="003B643E" w:rsidRDefault="00981A65">
            <w:pPr>
              <w:pStyle w:val="TableParagraph"/>
              <w:spacing w:before="8"/>
              <w:rPr>
                <w:rFonts w:ascii="Times New Roman" w:hAnsi="Times New Roman" w:cs="Times New Roman"/>
                <w:b/>
              </w:rPr>
            </w:pPr>
          </w:p>
          <w:p w:rsidR="00981A65" w:rsidRPr="003B643E" w:rsidRDefault="000C1750">
            <w:pPr>
              <w:pStyle w:val="TableParagraph"/>
              <w:ind w:left="3350" w:right="3326"/>
              <w:jc w:val="center"/>
              <w:rPr>
                <w:rFonts w:ascii="Times New Roman" w:hAnsi="Times New Roman" w:cs="Times New Roman"/>
                <w:b/>
              </w:rPr>
            </w:pPr>
            <w:r w:rsidRPr="003B643E">
              <w:rPr>
                <w:rFonts w:ascii="Times New Roman" w:hAnsi="Times New Roman" w:cs="Times New Roman"/>
                <w:b/>
                <w:color w:val="3C3C3B"/>
              </w:rPr>
              <w:t>Рекомендации</w:t>
            </w:r>
          </w:p>
        </w:tc>
      </w:tr>
      <w:tr w:rsidR="00981A65" w:rsidRPr="000C6FDB" w:rsidTr="003B643E">
        <w:trPr>
          <w:trHeight w:val="1663"/>
        </w:trPr>
        <w:tc>
          <w:tcPr>
            <w:tcW w:w="756" w:type="dxa"/>
            <w:tcBorders>
              <w:top w:val="single" w:sz="2" w:space="0" w:color="000000"/>
              <w:bottom w:val="single" w:sz="2" w:space="0" w:color="000000"/>
              <w:right w:val="nil"/>
            </w:tcBorders>
          </w:tcPr>
          <w:p w:rsidR="00981A65" w:rsidRPr="003B643E" w:rsidRDefault="00981A65">
            <w:pPr>
              <w:pStyle w:val="TableParagraph"/>
              <w:rPr>
                <w:rFonts w:ascii="Times New Roman" w:hAnsi="Times New Roman" w:cs="Times New Roman"/>
                <w:b/>
              </w:rPr>
            </w:pPr>
          </w:p>
          <w:p w:rsidR="00981A65" w:rsidRPr="003B643E" w:rsidRDefault="00981A65">
            <w:pPr>
              <w:pStyle w:val="TableParagraph"/>
              <w:rPr>
                <w:rFonts w:ascii="Times New Roman" w:hAnsi="Times New Roman" w:cs="Times New Roman"/>
                <w:b/>
              </w:rPr>
            </w:pPr>
          </w:p>
          <w:p w:rsidR="00981A65" w:rsidRPr="003B643E" w:rsidRDefault="000C1750">
            <w:pPr>
              <w:pStyle w:val="TableParagraph"/>
              <w:spacing w:before="162"/>
              <w:ind w:right="153"/>
              <w:jc w:val="right"/>
              <w:rPr>
                <w:rFonts w:ascii="Times New Roman" w:hAnsi="Times New Roman" w:cs="Times New Roman"/>
              </w:rPr>
            </w:pPr>
            <w:r w:rsidRPr="003B643E">
              <w:rPr>
                <w:rFonts w:ascii="Times New Roman" w:hAnsi="Times New Roman" w:cs="Times New Roman"/>
                <w:color w:val="FFFFFF"/>
              </w:rPr>
              <w:t>1</w:t>
            </w:r>
          </w:p>
        </w:tc>
        <w:tc>
          <w:tcPr>
            <w:tcW w:w="1441" w:type="dxa"/>
            <w:tcBorders>
              <w:top w:val="single" w:sz="2" w:space="0" w:color="000000"/>
              <w:left w:val="nil"/>
              <w:bottom w:val="single" w:sz="2" w:space="0" w:color="000000"/>
              <w:right w:val="single" w:sz="2" w:space="0" w:color="000000"/>
            </w:tcBorders>
          </w:tcPr>
          <w:p w:rsidR="00981A65" w:rsidRPr="003B643E" w:rsidRDefault="006F0658" w:rsidP="006F0658">
            <w:pPr>
              <w:pStyle w:val="TableParagraph"/>
              <w:spacing w:before="171"/>
              <w:rPr>
                <w:rFonts w:ascii="Times New Roman" w:hAnsi="Times New Roman" w:cs="Times New Roman"/>
              </w:rPr>
            </w:pPr>
            <w:r>
              <w:rPr>
                <w:rFonts w:ascii="Times New Roman" w:hAnsi="Times New Roman" w:cs="Times New Roman"/>
                <w:color w:val="3C3C3B"/>
                <w:lang w:val="ru-RU"/>
              </w:rPr>
              <w:t>1.</w:t>
            </w:r>
            <w:r w:rsidR="000C1750" w:rsidRPr="003B643E">
              <w:rPr>
                <w:rFonts w:ascii="Times New Roman" w:hAnsi="Times New Roman" w:cs="Times New Roman"/>
                <w:color w:val="3C3C3B"/>
              </w:rPr>
              <w:t>Вывеска</w:t>
            </w:r>
          </w:p>
        </w:tc>
        <w:tc>
          <w:tcPr>
            <w:tcW w:w="7983" w:type="dxa"/>
            <w:tcBorders>
              <w:top w:val="single" w:sz="2" w:space="0" w:color="000000"/>
              <w:left w:val="single" w:sz="2" w:space="0" w:color="000000"/>
              <w:bottom w:val="single" w:sz="2" w:space="0" w:color="000000"/>
            </w:tcBorders>
          </w:tcPr>
          <w:p w:rsidR="00981A65" w:rsidRPr="003B643E" w:rsidRDefault="00981A65">
            <w:pPr>
              <w:pStyle w:val="TableParagraph"/>
              <w:spacing w:before="2"/>
              <w:rPr>
                <w:rFonts w:ascii="Times New Roman" w:hAnsi="Times New Roman" w:cs="Times New Roman"/>
                <w:b/>
                <w:lang w:val="ru-RU"/>
              </w:rPr>
            </w:pPr>
          </w:p>
          <w:p w:rsidR="00981A65" w:rsidRPr="003B643E" w:rsidRDefault="000C1750">
            <w:pPr>
              <w:pStyle w:val="TableParagraph"/>
              <w:spacing w:before="1"/>
              <w:ind w:left="88"/>
              <w:rPr>
                <w:rFonts w:ascii="Times New Roman" w:hAnsi="Times New Roman" w:cs="Times New Roman"/>
                <w:lang w:val="ru-RU"/>
              </w:rPr>
            </w:pPr>
            <w:r w:rsidRPr="003B643E">
              <w:rPr>
                <w:rFonts w:ascii="Times New Roman" w:hAnsi="Times New Roman" w:cs="Times New Roman"/>
                <w:color w:val="3C3C3B"/>
                <w:lang w:val="ru-RU"/>
              </w:rPr>
              <w:t>Вывеска киоска размещается над навесом или на фризовой части торгового фасада. Рекомендуемая ширина вывески — не более 70% от длины помещения, занимаемого арендатором.</w:t>
            </w:r>
          </w:p>
          <w:p w:rsidR="00981A65" w:rsidRPr="003B643E" w:rsidRDefault="000C1750" w:rsidP="006F0658">
            <w:pPr>
              <w:pStyle w:val="TableParagraph"/>
              <w:spacing w:before="4"/>
              <w:ind w:left="88"/>
              <w:rPr>
                <w:rFonts w:ascii="Times New Roman" w:hAnsi="Times New Roman" w:cs="Times New Roman"/>
                <w:lang w:val="ru-RU"/>
              </w:rPr>
            </w:pPr>
            <w:r w:rsidRPr="003B643E">
              <w:rPr>
                <w:rFonts w:ascii="Times New Roman" w:hAnsi="Times New Roman" w:cs="Times New Roman"/>
                <w:color w:val="3C3C3B"/>
                <w:lang w:val="ru-RU"/>
              </w:rPr>
              <w:t>Вывеску следует делать без подложки (можно с внутренней подсветкой), буквы размещать</w:t>
            </w:r>
            <w:r w:rsidR="006F0658">
              <w:rPr>
                <w:rFonts w:ascii="Times New Roman" w:hAnsi="Times New Roman" w:cs="Times New Roman"/>
                <w:color w:val="3C3C3B"/>
                <w:lang w:val="ru-RU"/>
              </w:rPr>
              <w:t xml:space="preserve"> </w:t>
            </w:r>
            <w:r w:rsidRPr="003B643E">
              <w:rPr>
                <w:rFonts w:ascii="Times New Roman" w:hAnsi="Times New Roman" w:cs="Times New Roman"/>
                <w:color w:val="3C3C3B"/>
                <w:lang w:val="ru-RU"/>
              </w:rPr>
              <w:t>в одну строку. Максимальная высота букв и логотипа — 0,3 м. Вывеска выравнивается относительно центральной оси торгового фронта.</w:t>
            </w:r>
          </w:p>
        </w:tc>
      </w:tr>
      <w:tr w:rsidR="00981A65" w:rsidRPr="000C6FDB" w:rsidTr="003B643E">
        <w:trPr>
          <w:trHeight w:val="648"/>
        </w:trPr>
        <w:tc>
          <w:tcPr>
            <w:tcW w:w="756" w:type="dxa"/>
            <w:tcBorders>
              <w:top w:val="single" w:sz="2" w:space="0" w:color="000000"/>
              <w:bottom w:val="single" w:sz="2" w:space="0" w:color="000000"/>
              <w:right w:val="nil"/>
            </w:tcBorders>
          </w:tcPr>
          <w:p w:rsidR="00981A65" w:rsidRPr="003B643E" w:rsidRDefault="000C1750">
            <w:pPr>
              <w:pStyle w:val="TableParagraph"/>
              <w:spacing w:before="193"/>
              <w:ind w:right="150"/>
              <w:jc w:val="right"/>
              <w:rPr>
                <w:rFonts w:ascii="Times New Roman" w:hAnsi="Times New Roman" w:cs="Times New Roman"/>
              </w:rPr>
            </w:pPr>
            <w:r w:rsidRPr="003B643E">
              <w:rPr>
                <w:rFonts w:ascii="Times New Roman" w:hAnsi="Times New Roman" w:cs="Times New Roman"/>
                <w:color w:val="FFFFFF"/>
              </w:rPr>
              <w:t>2</w:t>
            </w:r>
          </w:p>
        </w:tc>
        <w:tc>
          <w:tcPr>
            <w:tcW w:w="1441" w:type="dxa"/>
            <w:tcBorders>
              <w:top w:val="single" w:sz="2" w:space="0" w:color="000000"/>
              <w:left w:val="nil"/>
              <w:bottom w:val="single" w:sz="2" w:space="0" w:color="000000"/>
              <w:right w:val="single" w:sz="2" w:space="0" w:color="000000"/>
            </w:tcBorders>
          </w:tcPr>
          <w:p w:rsidR="00981A65" w:rsidRPr="003B643E" w:rsidRDefault="00981A65">
            <w:pPr>
              <w:pStyle w:val="TableParagraph"/>
              <w:spacing w:before="2"/>
              <w:rPr>
                <w:rFonts w:ascii="Times New Roman" w:hAnsi="Times New Roman" w:cs="Times New Roman"/>
                <w:b/>
              </w:rPr>
            </w:pPr>
          </w:p>
          <w:p w:rsidR="00981A65" w:rsidRPr="003B643E" w:rsidRDefault="006F0658" w:rsidP="006F0658">
            <w:pPr>
              <w:pStyle w:val="TableParagraph"/>
              <w:rPr>
                <w:rFonts w:ascii="Times New Roman" w:hAnsi="Times New Roman" w:cs="Times New Roman"/>
              </w:rPr>
            </w:pPr>
            <w:r>
              <w:rPr>
                <w:rFonts w:ascii="Times New Roman" w:hAnsi="Times New Roman" w:cs="Times New Roman"/>
                <w:color w:val="3C3C3B"/>
                <w:lang w:val="ru-RU"/>
              </w:rPr>
              <w:t>2.</w:t>
            </w:r>
            <w:r w:rsidR="000C1750" w:rsidRPr="003B643E">
              <w:rPr>
                <w:rFonts w:ascii="Times New Roman" w:hAnsi="Times New Roman" w:cs="Times New Roman"/>
                <w:color w:val="3C3C3B"/>
              </w:rPr>
              <w:t>Навес</w:t>
            </w:r>
          </w:p>
        </w:tc>
        <w:tc>
          <w:tcPr>
            <w:tcW w:w="7983" w:type="dxa"/>
            <w:tcBorders>
              <w:top w:val="single" w:sz="2" w:space="0" w:color="000000"/>
              <w:left w:val="single" w:sz="2" w:space="0" w:color="000000"/>
              <w:bottom w:val="single" w:sz="2" w:space="0" w:color="000000"/>
            </w:tcBorders>
          </w:tcPr>
          <w:p w:rsidR="00981A65" w:rsidRPr="003B643E" w:rsidRDefault="00981A65">
            <w:pPr>
              <w:pStyle w:val="TableParagraph"/>
              <w:spacing w:before="2"/>
              <w:rPr>
                <w:rFonts w:ascii="Times New Roman" w:hAnsi="Times New Roman" w:cs="Times New Roman"/>
                <w:b/>
                <w:lang w:val="ru-RU"/>
              </w:rPr>
            </w:pPr>
          </w:p>
          <w:p w:rsidR="00981A65" w:rsidRPr="003B643E" w:rsidRDefault="000C1750">
            <w:pPr>
              <w:pStyle w:val="TableParagraph"/>
              <w:spacing w:before="1"/>
              <w:ind w:left="88"/>
              <w:rPr>
                <w:rFonts w:ascii="Times New Roman" w:hAnsi="Times New Roman" w:cs="Times New Roman"/>
                <w:lang w:val="ru-RU"/>
              </w:rPr>
            </w:pPr>
            <w:r w:rsidRPr="003B643E">
              <w:rPr>
                <w:rFonts w:ascii="Times New Roman" w:hAnsi="Times New Roman" w:cs="Times New Roman"/>
                <w:color w:val="3C3C3B"/>
                <w:lang w:val="ru-RU"/>
              </w:rPr>
              <w:t>Со стороны торгового фронта следует организовать навес шириной 0,6–0,9 м.</w:t>
            </w:r>
          </w:p>
        </w:tc>
      </w:tr>
      <w:tr w:rsidR="00981A65" w:rsidRPr="000C6FDB" w:rsidTr="003B643E">
        <w:trPr>
          <w:trHeight w:val="1300"/>
        </w:trPr>
        <w:tc>
          <w:tcPr>
            <w:tcW w:w="756" w:type="dxa"/>
            <w:tcBorders>
              <w:top w:val="single" w:sz="2" w:space="0" w:color="000000"/>
              <w:bottom w:val="single" w:sz="2" w:space="0" w:color="000000"/>
              <w:right w:val="nil"/>
            </w:tcBorders>
          </w:tcPr>
          <w:p w:rsidR="00981A65" w:rsidRPr="003B643E" w:rsidRDefault="00981A65">
            <w:pPr>
              <w:pStyle w:val="TableParagraph"/>
              <w:rPr>
                <w:rFonts w:ascii="Times New Roman" w:hAnsi="Times New Roman" w:cs="Times New Roman"/>
                <w:b/>
                <w:lang w:val="ru-RU"/>
              </w:rPr>
            </w:pPr>
          </w:p>
          <w:p w:rsidR="00981A65" w:rsidRPr="003B643E" w:rsidRDefault="00981A65">
            <w:pPr>
              <w:pStyle w:val="TableParagraph"/>
              <w:spacing w:before="3"/>
              <w:rPr>
                <w:rFonts w:ascii="Times New Roman" w:hAnsi="Times New Roman" w:cs="Times New Roman"/>
                <w:b/>
                <w:lang w:val="ru-RU"/>
              </w:rPr>
            </w:pPr>
          </w:p>
          <w:p w:rsidR="00981A65" w:rsidRPr="003B643E" w:rsidRDefault="000C1750">
            <w:pPr>
              <w:pStyle w:val="TableParagraph"/>
              <w:ind w:right="146"/>
              <w:jc w:val="right"/>
              <w:rPr>
                <w:rFonts w:ascii="Times New Roman" w:hAnsi="Times New Roman" w:cs="Times New Roman"/>
              </w:rPr>
            </w:pPr>
            <w:r w:rsidRPr="003B643E">
              <w:rPr>
                <w:rFonts w:ascii="Times New Roman" w:hAnsi="Times New Roman" w:cs="Times New Roman"/>
                <w:color w:val="FFFFFF"/>
              </w:rPr>
              <w:t>3</w:t>
            </w:r>
          </w:p>
        </w:tc>
        <w:tc>
          <w:tcPr>
            <w:tcW w:w="1441" w:type="dxa"/>
            <w:tcBorders>
              <w:top w:val="single" w:sz="2" w:space="0" w:color="000000"/>
              <w:left w:val="nil"/>
              <w:bottom w:val="single" w:sz="2" w:space="0" w:color="000000"/>
              <w:right w:val="single" w:sz="2" w:space="0" w:color="000000"/>
            </w:tcBorders>
          </w:tcPr>
          <w:p w:rsidR="00981A65" w:rsidRPr="003B643E" w:rsidRDefault="00981A65">
            <w:pPr>
              <w:pStyle w:val="TableParagraph"/>
              <w:rPr>
                <w:rFonts w:ascii="Times New Roman" w:hAnsi="Times New Roman" w:cs="Times New Roman"/>
                <w:b/>
              </w:rPr>
            </w:pPr>
          </w:p>
          <w:p w:rsidR="00981A65" w:rsidRPr="003B643E" w:rsidRDefault="006F0658" w:rsidP="006F0658">
            <w:pPr>
              <w:pStyle w:val="TableParagraph"/>
              <w:spacing w:before="181" w:line="220" w:lineRule="auto"/>
              <w:ind w:right="218"/>
              <w:rPr>
                <w:rFonts w:ascii="Times New Roman" w:hAnsi="Times New Roman" w:cs="Times New Roman"/>
              </w:rPr>
            </w:pPr>
            <w:r>
              <w:rPr>
                <w:rFonts w:ascii="Times New Roman" w:hAnsi="Times New Roman" w:cs="Times New Roman"/>
                <w:color w:val="3C3C3B"/>
                <w:lang w:val="ru-RU"/>
              </w:rPr>
              <w:t>3.</w:t>
            </w:r>
            <w:r w:rsidR="000C1750" w:rsidRPr="003B643E">
              <w:rPr>
                <w:rFonts w:ascii="Times New Roman" w:hAnsi="Times New Roman" w:cs="Times New Roman"/>
                <w:color w:val="3C3C3B"/>
              </w:rPr>
              <w:t>Временное оформление</w:t>
            </w:r>
          </w:p>
        </w:tc>
        <w:tc>
          <w:tcPr>
            <w:tcW w:w="7983" w:type="dxa"/>
            <w:tcBorders>
              <w:top w:val="single" w:sz="2" w:space="0" w:color="000000"/>
              <w:left w:val="single" w:sz="2" w:space="0" w:color="000000"/>
              <w:bottom w:val="single" w:sz="2" w:space="0" w:color="000000"/>
            </w:tcBorders>
          </w:tcPr>
          <w:p w:rsidR="00981A65" w:rsidRPr="003B643E" w:rsidRDefault="00981A65">
            <w:pPr>
              <w:pStyle w:val="TableParagraph"/>
              <w:spacing w:before="10"/>
              <w:rPr>
                <w:rFonts w:ascii="Times New Roman" w:hAnsi="Times New Roman" w:cs="Times New Roman"/>
                <w:b/>
                <w:lang w:val="ru-RU"/>
              </w:rPr>
            </w:pPr>
          </w:p>
          <w:p w:rsidR="00981A65" w:rsidRPr="003B643E" w:rsidRDefault="000C1750" w:rsidP="006F0658">
            <w:pPr>
              <w:pStyle w:val="TableParagraph"/>
              <w:ind w:left="88"/>
              <w:rPr>
                <w:rFonts w:ascii="Times New Roman" w:hAnsi="Times New Roman" w:cs="Times New Roman"/>
                <w:lang w:val="ru-RU"/>
              </w:rPr>
            </w:pPr>
            <w:r w:rsidRPr="003B643E">
              <w:rPr>
                <w:rFonts w:ascii="Times New Roman" w:hAnsi="Times New Roman" w:cs="Times New Roman"/>
                <w:color w:val="3C3C3B"/>
                <w:lang w:val="ru-RU"/>
              </w:rPr>
              <w:t>На светопрозрачных конструкциях можно размещать временное оформление — наклейку или покраску, нанесенную на стеклянное полотно. Разрешено размещать информационную конструкцию в дверных проемах. Площадь временной витринной вывески не должна превышать 25 % от площади стеклянного полотна.</w:t>
            </w:r>
          </w:p>
        </w:tc>
      </w:tr>
      <w:tr w:rsidR="00981A65" w:rsidRPr="003B643E" w:rsidTr="003B643E">
        <w:trPr>
          <w:trHeight w:val="1195"/>
        </w:trPr>
        <w:tc>
          <w:tcPr>
            <w:tcW w:w="756" w:type="dxa"/>
            <w:tcBorders>
              <w:top w:val="single" w:sz="2" w:space="0" w:color="000000"/>
              <w:bottom w:val="single" w:sz="2" w:space="0" w:color="000000"/>
              <w:right w:val="nil"/>
            </w:tcBorders>
          </w:tcPr>
          <w:p w:rsidR="00981A65" w:rsidRPr="003B643E" w:rsidRDefault="00981A65">
            <w:pPr>
              <w:pStyle w:val="TableParagraph"/>
              <w:rPr>
                <w:rFonts w:ascii="Times New Roman" w:hAnsi="Times New Roman" w:cs="Times New Roman"/>
                <w:b/>
                <w:lang w:val="ru-RU"/>
              </w:rPr>
            </w:pPr>
          </w:p>
          <w:p w:rsidR="00981A65" w:rsidRPr="003B643E" w:rsidRDefault="000C1750">
            <w:pPr>
              <w:pStyle w:val="TableParagraph"/>
              <w:spacing w:before="188"/>
              <w:ind w:right="146"/>
              <w:jc w:val="right"/>
              <w:rPr>
                <w:rFonts w:ascii="Times New Roman" w:hAnsi="Times New Roman" w:cs="Times New Roman"/>
              </w:rPr>
            </w:pPr>
            <w:r w:rsidRPr="003B643E">
              <w:rPr>
                <w:rFonts w:ascii="Times New Roman" w:hAnsi="Times New Roman" w:cs="Times New Roman"/>
                <w:color w:val="FFFFFF"/>
              </w:rPr>
              <w:t>4</w:t>
            </w:r>
          </w:p>
        </w:tc>
        <w:tc>
          <w:tcPr>
            <w:tcW w:w="1441" w:type="dxa"/>
            <w:tcBorders>
              <w:top w:val="single" w:sz="2" w:space="0" w:color="000000"/>
              <w:left w:val="nil"/>
              <w:bottom w:val="single" w:sz="2" w:space="0" w:color="000000"/>
              <w:right w:val="single" w:sz="2" w:space="0" w:color="000000"/>
            </w:tcBorders>
          </w:tcPr>
          <w:p w:rsidR="00981A65" w:rsidRPr="003B643E" w:rsidRDefault="00981A65">
            <w:pPr>
              <w:pStyle w:val="TableParagraph"/>
              <w:rPr>
                <w:rFonts w:ascii="Times New Roman" w:hAnsi="Times New Roman" w:cs="Times New Roman"/>
                <w:b/>
              </w:rPr>
            </w:pPr>
          </w:p>
          <w:p w:rsidR="00981A65" w:rsidRPr="003B643E" w:rsidRDefault="00981A65">
            <w:pPr>
              <w:pStyle w:val="TableParagraph"/>
              <w:spacing w:before="6"/>
              <w:rPr>
                <w:rFonts w:ascii="Times New Roman" w:hAnsi="Times New Roman" w:cs="Times New Roman"/>
                <w:b/>
              </w:rPr>
            </w:pPr>
          </w:p>
          <w:p w:rsidR="00981A65" w:rsidRPr="003B643E" w:rsidRDefault="006F0658">
            <w:pPr>
              <w:pStyle w:val="TableParagraph"/>
              <w:spacing w:before="1"/>
              <w:ind w:left="175"/>
              <w:rPr>
                <w:rFonts w:ascii="Times New Roman" w:hAnsi="Times New Roman" w:cs="Times New Roman"/>
              </w:rPr>
            </w:pPr>
            <w:r>
              <w:rPr>
                <w:rFonts w:ascii="Times New Roman" w:hAnsi="Times New Roman" w:cs="Times New Roman"/>
                <w:color w:val="3C3C3B"/>
                <w:lang w:val="ru-RU"/>
              </w:rPr>
              <w:t xml:space="preserve">4. </w:t>
            </w:r>
            <w:r w:rsidR="000C1750" w:rsidRPr="003B643E">
              <w:rPr>
                <w:rFonts w:ascii="Times New Roman" w:hAnsi="Times New Roman" w:cs="Times New Roman"/>
                <w:color w:val="3C3C3B"/>
              </w:rPr>
              <w:t>Реклама</w:t>
            </w:r>
          </w:p>
        </w:tc>
        <w:tc>
          <w:tcPr>
            <w:tcW w:w="7983" w:type="dxa"/>
            <w:tcBorders>
              <w:top w:val="single" w:sz="2" w:space="0" w:color="000000"/>
              <w:left w:val="single" w:sz="2" w:space="0" w:color="000000"/>
              <w:bottom w:val="single" w:sz="2" w:space="0" w:color="000000"/>
            </w:tcBorders>
          </w:tcPr>
          <w:p w:rsidR="00981A65" w:rsidRPr="003B643E" w:rsidRDefault="00981A65">
            <w:pPr>
              <w:pStyle w:val="TableParagraph"/>
              <w:spacing w:before="10"/>
              <w:rPr>
                <w:rFonts w:ascii="Times New Roman" w:hAnsi="Times New Roman" w:cs="Times New Roman"/>
                <w:b/>
                <w:lang w:val="ru-RU"/>
              </w:rPr>
            </w:pPr>
          </w:p>
          <w:p w:rsidR="00981A65" w:rsidRPr="003B643E" w:rsidRDefault="000C1750">
            <w:pPr>
              <w:pStyle w:val="TableParagraph"/>
              <w:ind w:left="88" w:right="168"/>
              <w:rPr>
                <w:rFonts w:ascii="Times New Roman" w:hAnsi="Times New Roman" w:cs="Times New Roman"/>
              </w:rPr>
            </w:pPr>
            <w:r w:rsidRPr="003B643E">
              <w:rPr>
                <w:rFonts w:ascii="Times New Roman" w:hAnsi="Times New Roman" w:cs="Times New Roman"/>
                <w:color w:val="3C3C3B"/>
                <w:lang w:val="ru-RU"/>
              </w:rPr>
              <w:t xml:space="preserve">На глухих фасадах допустимо размещение рекламных объектов. Размер информационного поля — 1,2 х 1,8 м. Конструкция рекламного объекта представляет собой металлический или алюминиевый короб с защитным стеклом. </w:t>
            </w:r>
            <w:r w:rsidRPr="003B643E">
              <w:rPr>
                <w:rFonts w:ascii="Times New Roman" w:hAnsi="Times New Roman" w:cs="Times New Roman"/>
                <w:color w:val="3C3C3B"/>
              </w:rPr>
              <w:t>Возможна организация внутренней подсветки рекламного объекта.</w:t>
            </w:r>
          </w:p>
        </w:tc>
      </w:tr>
      <w:tr w:rsidR="00981A65" w:rsidRPr="000C6FDB" w:rsidTr="003B643E">
        <w:trPr>
          <w:trHeight w:val="1675"/>
        </w:trPr>
        <w:tc>
          <w:tcPr>
            <w:tcW w:w="756" w:type="dxa"/>
            <w:tcBorders>
              <w:top w:val="single" w:sz="2" w:space="0" w:color="000000"/>
              <w:bottom w:val="single" w:sz="2" w:space="0" w:color="000000"/>
              <w:right w:val="nil"/>
            </w:tcBorders>
          </w:tcPr>
          <w:p w:rsidR="00981A65" w:rsidRPr="003B643E" w:rsidRDefault="00981A65">
            <w:pPr>
              <w:pStyle w:val="TableParagraph"/>
              <w:rPr>
                <w:rFonts w:ascii="Times New Roman" w:hAnsi="Times New Roman" w:cs="Times New Roman"/>
                <w:b/>
              </w:rPr>
            </w:pPr>
          </w:p>
          <w:p w:rsidR="00981A65" w:rsidRPr="003B643E" w:rsidRDefault="00981A65">
            <w:pPr>
              <w:pStyle w:val="TableParagraph"/>
              <w:rPr>
                <w:rFonts w:ascii="Times New Roman" w:hAnsi="Times New Roman" w:cs="Times New Roman"/>
                <w:b/>
              </w:rPr>
            </w:pPr>
          </w:p>
          <w:p w:rsidR="00981A65" w:rsidRPr="003B643E" w:rsidRDefault="000C1750">
            <w:pPr>
              <w:pStyle w:val="TableParagraph"/>
              <w:spacing w:before="192"/>
              <w:ind w:right="141"/>
              <w:jc w:val="right"/>
              <w:rPr>
                <w:rFonts w:ascii="Times New Roman" w:hAnsi="Times New Roman" w:cs="Times New Roman"/>
              </w:rPr>
            </w:pPr>
            <w:r w:rsidRPr="003B643E">
              <w:rPr>
                <w:rFonts w:ascii="Times New Roman" w:hAnsi="Times New Roman" w:cs="Times New Roman"/>
                <w:color w:val="FFFFFF"/>
              </w:rPr>
              <w:t>5</w:t>
            </w:r>
          </w:p>
        </w:tc>
        <w:tc>
          <w:tcPr>
            <w:tcW w:w="1441" w:type="dxa"/>
            <w:tcBorders>
              <w:top w:val="single" w:sz="2" w:space="0" w:color="000000"/>
              <w:left w:val="nil"/>
              <w:bottom w:val="single" w:sz="2" w:space="0" w:color="000000"/>
              <w:right w:val="single" w:sz="2" w:space="0" w:color="000000"/>
            </w:tcBorders>
          </w:tcPr>
          <w:p w:rsidR="00981A65" w:rsidRPr="003B643E" w:rsidRDefault="00981A65">
            <w:pPr>
              <w:pStyle w:val="TableParagraph"/>
              <w:rPr>
                <w:rFonts w:ascii="Times New Roman" w:hAnsi="Times New Roman" w:cs="Times New Roman"/>
                <w:b/>
              </w:rPr>
            </w:pPr>
          </w:p>
          <w:p w:rsidR="00981A65" w:rsidRPr="003B643E" w:rsidRDefault="00981A65">
            <w:pPr>
              <w:pStyle w:val="TableParagraph"/>
              <w:rPr>
                <w:rFonts w:ascii="Times New Roman" w:hAnsi="Times New Roman" w:cs="Times New Roman"/>
                <w:b/>
              </w:rPr>
            </w:pPr>
          </w:p>
          <w:p w:rsidR="00981A65" w:rsidRPr="003B643E" w:rsidRDefault="006F0658" w:rsidP="006F0658">
            <w:pPr>
              <w:pStyle w:val="TableParagraph"/>
              <w:spacing w:before="197"/>
              <w:rPr>
                <w:rFonts w:ascii="Times New Roman" w:hAnsi="Times New Roman" w:cs="Times New Roman"/>
              </w:rPr>
            </w:pPr>
            <w:r>
              <w:rPr>
                <w:rFonts w:ascii="Times New Roman" w:hAnsi="Times New Roman" w:cs="Times New Roman"/>
                <w:color w:val="3C3C3B"/>
                <w:lang w:val="ru-RU"/>
              </w:rPr>
              <w:t xml:space="preserve">5. </w:t>
            </w:r>
            <w:r w:rsidR="000C1750" w:rsidRPr="003B643E">
              <w:rPr>
                <w:rFonts w:ascii="Times New Roman" w:hAnsi="Times New Roman" w:cs="Times New Roman"/>
                <w:color w:val="3C3C3B"/>
              </w:rPr>
              <w:t>Освещение</w:t>
            </w:r>
          </w:p>
        </w:tc>
        <w:tc>
          <w:tcPr>
            <w:tcW w:w="7983" w:type="dxa"/>
            <w:tcBorders>
              <w:top w:val="single" w:sz="2" w:space="0" w:color="000000"/>
              <w:left w:val="single" w:sz="2" w:space="0" w:color="000000"/>
              <w:bottom w:val="single" w:sz="2" w:space="0" w:color="000000"/>
            </w:tcBorders>
          </w:tcPr>
          <w:p w:rsidR="00981A65" w:rsidRPr="003B643E" w:rsidRDefault="00981A65">
            <w:pPr>
              <w:pStyle w:val="TableParagraph"/>
              <w:spacing w:before="10"/>
              <w:rPr>
                <w:rFonts w:ascii="Times New Roman" w:hAnsi="Times New Roman" w:cs="Times New Roman"/>
                <w:b/>
                <w:lang w:val="ru-RU"/>
              </w:rPr>
            </w:pPr>
          </w:p>
          <w:p w:rsidR="00981A65" w:rsidRPr="003B643E" w:rsidRDefault="000C1750" w:rsidP="003B643E">
            <w:pPr>
              <w:pStyle w:val="TableParagraph"/>
              <w:ind w:left="88"/>
              <w:rPr>
                <w:rFonts w:ascii="Times New Roman" w:hAnsi="Times New Roman" w:cs="Times New Roman"/>
                <w:lang w:val="ru-RU"/>
              </w:rPr>
            </w:pPr>
            <w:r w:rsidRPr="003B643E">
              <w:rPr>
                <w:rFonts w:ascii="Times New Roman" w:hAnsi="Times New Roman" w:cs="Times New Roman"/>
                <w:color w:val="3C3C3B"/>
                <w:lang w:val="ru-RU"/>
              </w:rPr>
              <w:t>В киоске должно быть наружное и внутреннее освещение. Рекомендуемая освещенность внутреннего пространства киоска — 100–200 лк. Внутри следует устанавливать светодиодные светильники с температурой света 3 000–4 000 К. Освещенность снаружи киоска должна соответствовать нормам освещенности для городского пространства, где он расположен. Снаружи рекомендуется устанавливать светильники с температурой света 2 700–3 000 К. Подведение кабеля подземное.</w:t>
            </w:r>
          </w:p>
        </w:tc>
      </w:tr>
      <w:tr w:rsidR="00981A65" w:rsidRPr="000C6FDB" w:rsidTr="003B643E">
        <w:trPr>
          <w:trHeight w:val="1192"/>
        </w:trPr>
        <w:tc>
          <w:tcPr>
            <w:tcW w:w="756" w:type="dxa"/>
            <w:tcBorders>
              <w:top w:val="single" w:sz="2" w:space="0" w:color="000000"/>
              <w:right w:val="nil"/>
            </w:tcBorders>
          </w:tcPr>
          <w:p w:rsidR="00981A65" w:rsidRPr="003B643E" w:rsidRDefault="00981A65">
            <w:pPr>
              <w:pStyle w:val="TableParagraph"/>
              <w:rPr>
                <w:rFonts w:ascii="Times New Roman" w:hAnsi="Times New Roman" w:cs="Times New Roman"/>
                <w:b/>
                <w:lang w:val="ru-RU"/>
              </w:rPr>
            </w:pPr>
          </w:p>
          <w:p w:rsidR="00981A65" w:rsidRPr="003B643E" w:rsidRDefault="00981A65">
            <w:pPr>
              <w:pStyle w:val="TableParagraph"/>
              <w:spacing w:before="4"/>
              <w:rPr>
                <w:rFonts w:ascii="Times New Roman" w:hAnsi="Times New Roman" w:cs="Times New Roman"/>
                <w:b/>
                <w:lang w:val="ru-RU"/>
              </w:rPr>
            </w:pPr>
          </w:p>
          <w:p w:rsidR="00981A65" w:rsidRPr="003B643E" w:rsidRDefault="000C1750">
            <w:pPr>
              <w:pStyle w:val="TableParagraph"/>
              <w:ind w:right="140"/>
              <w:jc w:val="right"/>
              <w:rPr>
                <w:rFonts w:ascii="Times New Roman" w:hAnsi="Times New Roman" w:cs="Times New Roman"/>
              </w:rPr>
            </w:pPr>
            <w:r w:rsidRPr="003B643E">
              <w:rPr>
                <w:rFonts w:ascii="Times New Roman" w:hAnsi="Times New Roman" w:cs="Times New Roman"/>
                <w:color w:val="FFFFFF"/>
              </w:rPr>
              <w:t>6</w:t>
            </w:r>
          </w:p>
        </w:tc>
        <w:tc>
          <w:tcPr>
            <w:tcW w:w="1441" w:type="dxa"/>
            <w:tcBorders>
              <w:top w:val="single" w:sz="2" w:space="0" w:color="000000"/>
              <w:left w:val="nil"/>
              <w:right w:val="single" w:sz="2" w:space="0" w:color="000000"/>
            </w:tcBorders>
          </w:tcPr>
          <w:p w:rsidR="00981A65" w:rsidRPr="003B643E" w:rsidRDefault="00981A65">
            <w:pPr>
              <w:pStyle w:val="TableParagraph"/>
              <w:rPr>
                <w:rFonts w:ascii="Times New Roman" w:hAnsi="Times New Roman" w:cs="Times New Roman"/>
                <w:b/>
              </w:rPr>
            </w:pPr>
          </w:p>
          <w:p w:rsidR="00981A65" w:rsidRPr="003B643E" w:rsidRDefault="006F0658" w:rsidP="006F0658">
            <w:pPr>
              <w:pStyle w:val="TableParagraph"/>
              <w:spacing w:before="192"/>
              <w:rPr>
                <w:rFonts w:ascii="Times New Roman" w:hAnsi="Times New Roman" w:cs="Times New Roman"/>
              </w:rPr>
            </w:pPr>
            <w:r>
              <w:rPr>
                <w:rFonts w:ascii="Times New Roman" w:hAnsi="Times New Roman" w:cs="Times New Roman"/>
                <w:color w:val="3C3C3B"/>
                <w:lang w:val="ru-RU"/>
              </w:rPr>
              <w:t xml:space="preserve">6. </w:t>
            </w:r>
            <w:r w:rsidR="000C1750" w:rsidRPr="003B643E">
              <w:rPr>
                <w:rFonts w:ascii="Times New Roman" w:hAnsi="Times New Roman" w:cs="Times New Roman"/>
                <w:color w:val="3C3C3B"/>
              </w:rPr>
              <w:t>Материал</w:t>
            </w:r>
          </w:p>
        </w:tc>
        <w:tc>
          <w:tcPr>
            <w:tcW w:w="7983" w:type="dxa"/>
            <w:tcBorders>
              <w:top w:val="single" w:sz="2" w:space="0" w:color="000000"/>
              <w:left w:val="single" w:sz="2" w:space="0" w:color="000000"/>
            </w:tcBorders>
          </w:tcPr>
          <w:p w:rsidR="00981A65" w:rsidRPr="003B643E" w:rsidRDefault="00981A65">
            <w:pPr>
              <w:pStyle w:val="TableParagraph"/>
              <w:spacing w:before="10"/>
              <w:rPr>
                <w:rFonts w:ascii="Times New Roman" w:hAnsi="Times New Roman" w:cs="Times New Roman"/>
                <w:b/>
                <w:lang w:val="ru-RU"/>
              </w:rPr>
            </w:pPr>
          </w:p>
          <w:p w:rsidR="00981A65" w:rsidRPr="003B643E" w:rsidRDefault="006F0658" w:rsidP="006F0658">
            <w:pPr>
              <w:pStyle w:val="TableParagraph"/>
              <w:ind w:left="88"/>
              <w:rPr>
                <w:rFonts w:ascii="Times New Roman" w:hAnsi="Times New Roman" w:cs="Times New Roman"/>
                <w:lang w:val="ru-RU"/>
              </w:rPr>
            </w:pPr>
            <w:r w:rsidRPr="006F0658">
              <w:rPr>
                <w:rFonts w:ascii="Times New Roman" w:hAnsi="Times New Roman" w:cs="Times New Roman"/>
                <w:color w:val="3C3C3B"/>
                <w:lang w:val="ru-RU"/>
              </w:rPr>
              <w:t xml:space="preserve">Алюминиевые композитные панели, нержавеющая сталь и сталь с порошковой окраской, стекло. Цвет панели: серый. </w:t>
            </w:r>
            <w:r w:rsidRPr="006F0658">
              <w:rPr>
                <w:rFonts w:ascii="Times New Roman" w:hAnsi="Times New Roman" w:cs="Times New Roman"/>
                <w:color w:val="3C3C3B"/>
              </w:rPr>
              <w:t>RAL</w:t>
            </w:r>
            <w:r w:rsidRPr="006F0658">
              <w:rPr>
                <w:rFonts w:ascii="Times New Roman" w:hAnsi="Times New Roman" w:cs="Times New Roman"/>
                <w:color w:val="3C3C3B"/>
                <w:lang w:val="ru-RU"/>
              </w:rPr>
              <w:t xml:space="preserve"> 7036, </w:t>
            </w:r>
            <w:r w:rsidRPr="006F0658">
              <w:rPr>
                <w:rFonts w:ascii="Times New Roman" w:hAnsi="Times New Roman" w:cs="Times New Roman"/>
                <w:color w:val="3C3C3B"/>
              </w:rPr>
              <w:t>RAL</w:t>
            </w:r>
            <w:r w:rsidRPr="006F0658">
              <w:rPr>
                <w:rFonts w:ascii="Times New Roman" w:hAnsi="Times New Roman" w:cs="Times New Roman"/>
                <w:color w:val="3C3C3B"/>
                <w:lang w:val="ru-RU"/>
              </w:rPr>
              <w:t xml:space="preserve"> 9004, </w:t>
            </w:r>
            <w:r w:rsidRPr="006F0658">
              <w:rPr>
                <w:rFonts w:ascii="Times New Roman" w:hAnsi="Times New Roman" w:cs="Times New Roman"/>
                <w:color w:val="3C3C3B"/>
              </w:rPr>
              <w:t>RAL</w:t>
            </w:r>
            <w:r w:rsidRPr="006F0658">
              <w:rPr>
                <w:rFonts w:ascii="Times New Roman" w:hAnsi="Times New Roman" w:cs="Times New Roman"/>
                <w:color w:val="3C3C3B"/>
                <w:lang w:val="ru-RU"/>
              </w:rPr>
              <w:t xml:space="preserve"> 1013. Металлический фасад дополнительно декорируется деревянными вертикальными рейками, покрытые маслом с оттенком «дуб»</w:t>
            </w:r>
          </w:p>
        </w:tc>
      </w:tr>
    </w:tbl>
    <w:p w:rsidR="00981A65" w:rsidRPr="003B643E" w:rsidRDefault="00981A65">
      <w:pPr>
        <w:rPr>
          <w:rFonts w:ascii="Times New Roman" w:hAnsi="Times New Roman" w:cs="Times New Roman"/>
          <w:lang w:val="ru-RU"/>
        </w:rPr>
        <w:sectPr w:rsidR="00981A65" w:rsidRPr="003B643E">
          <w:headerReference w:type="default" r:id="rId308"/>
          <w:footerReference w:type="default" r:id="rId309"/>
          <w:pgSz w:w="11910" w:h="16840"/>
          <w:pgMar w:top="580" w:right="0" w:bottom="740" w:left="0" w:header="0" w:footer="553" w:gutter="0"/>
          <w:pgNumType w:start="74"/>
          <w:cols w:space="720"/>
        </w:sectPr>
      </w:pPr>
    </w:p>
    <w:p w:rsidR="00981A65" w:rsidRPr="000C1750" w:rsidRDefault="00981A65">
      <w:pPr>
        <w:pStyle w:val="a3"/>
        <w:spacing w:before="11"/>
        <w:rPr>
          <w:sz w:val="22"/>
          <w:lang w:val="ru-RU"/>
        </w:rPr>
      </w:pPr>
      <w:bookmarkStart w:id="11" w:name="_TOC_250003"/>
      <w:bookmarkEnd w:id="11"/>
    </w:p>
    <w:p w:rsidR="00981A65" w:rsidRPr="006F0658" w:rsidRDefault="00981A65">
      <w:pPr>
        <w:pStyle w:val="a3"/>
        <w:rPr>
          <w:rFonts w:ascii="Times New Roman" w:hAnsi="Times New Roman" w:cs="Times New Roman"/>
          <w:sz w:val="22"/>
          <w:szCs w:val="22"/>
          <w:lang w:val="ru-RU"/>
        </w:rPr>
      </w:pPr>
    </w:p>
    <w:p w:rsidR="00981A65" w:rsidRPr="006F0658" w:rsidRDefault="006F0658" w:rsidP="006F0658">
      <w:pPr>
        <w:pStyle w:val="a3"/>
        <w:tabs>
          <w:tab w:val="left" w:pos="975"/>
        </w:tabs>
        <w:rPr>
          <w:rFonts w:ascii="Times New Roman" w:hAnsi="Times New Roman" w:cs="Times New Roman"/>
          <w:b/>
          <w:sz w:val="24"/>
          <w:szCs w:val="24"/>
          <w:lang w:val="ru-RU"/>
        </w:rPr>
      </w:pPr>
      <w:r w:rsidRPr="006F0658">
        <w:rPr>
          <w:rFonts w:ascii="Times New Roman" w:hAnsi="Times New Roman" w:cs="Times New Roman"/>
          <w:sz w:val="22"/>
          <w:szCs w:val="22"/>
          <w:lang w:val="ru-RU"/>
        </w:rPr>
        <w:tab/>
      </w:r>
      <w:r w:rsidRPr="006F0658">
        <w:rPr>
          <w:rFonts w:ascii="Times New Roman" w:hAnsi="Times New Roman" w:cs="Times New Roman"/>
          <w:b/>
          <w:sz w:val="24"/>
          <w:szCs w:val="24"/>
          <w:lang w:val="ru-RU"/>
        </w:rPr>
        <w:t>ПАВИЛЬОН</w:t>
      </w:r>
    </w:p>
    <w:p w:rsidR="006F0658" w:rsidRPr="006F0658" w:rsidRDefault="006F0658" w:rsidP="006F0658">
      <w:pPr>
        <w:spacing w:before="61" w:line="237" w:lineRule="auto"/>
        <w:ind w:left="958" w:right="296"/>
        <w:rPr>
          <w:rFonts w:ascii="Times New Roman" w:hAnsi="Times New Roman" w:cs="Times New Roman"/>
          <w:lang w:val="ru-RU"/>
        </w:rPr>
      </w:pPr>
      <w:r w:rsidRPr="006F0658">
        <w:rPr>
          <w:rFonts w:ascii="Times New Roman" w:hAnsi="Times New Roman" w:cs="Times New Roman"/>
          <w:lang w:val="ru-RU"/>
        </w:rPr>
        <w:tab/>
      </w:r>
      <w:r w:rsidRPr="006F0658">
        <w:rPr>
          <w:rFonts w:ascii="Times New Roman" w:hAnsi="Times New Roman" w:cs="Times New Roman"/>
          <w:color w:val="3C3C3B"/>
          <w:lang w:val="ru-RU"/>
        </w:rPr>
        <w:t>Для большинства видов стрит-ретейла подойдет павильон, совмещенный с остановочным комплексом. Ниже представлены необходимые базовые элементы этого типа НТО для его полноценной работы.</w:t>
      </w:r>
    </w:p>
    <w:p w:rsidR="006F0658" w:rsidRPr="006F0658" w:rsidRDefault="006F0658" w:rsidP="006F0658">
      <w:pPr>
        <w:spacing w:line="241" w:lineRule="exact"/>
        <w:ind w:left="958"/>
        <w:rPr>
          <w:rFonts w:ascii="Times New Roman" w:hAnsi="Times New Roman" w:cs="Times New Roman"/>
          <w:lang w:val="ru-RU"/>
        </w:rPr>
      </w:pPr>
      <w:r w:rsidRPr="006F0658">
        <w:rPr>
          <w:rFonts w:ascii="Times New Roman" w:hAnsi="Times New Roman" w:cs="Times New Roman"/>
          <w:color w:val="3C3C3B"/>
          <w:lang w:val="ru-RU"/>
        </w:rPr>
        <w:t>Входить в павильон можно с одной или с двух сторон.</w:t>
      </w:r>
    </w:p>
    <w:p w:rsidR="00981A65" w:rsidRPr="000C1750" w:rsidRDefault="00981A65" w:rsidP="006F0658">
      <w:pPr>
        <w:pStyle w:val="a3"/>
        <w:tabs>
          <w:tab w:val="left" w:pos="975"/>
        </w:tabs>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6F0658" w:rsidRDefault="00C75A87">
      <w:pPr>
        <w:spacing w:before="219"/>
        <w:ind w:left="968"/>
        <w:rPr>
          <w:rFonts w:ascii="Times New Roman" w:hAnsi="Times New Roman" w:cs="Times New Roman"/>
          <w:b/>
          <w:lang w:val="ru-RU"/>
        </w:rPr>
      </w:pPr>
      <w:r>
        <w:rPr>
          <w:rFonts w:ascii="Times New Roman" w:hAnsi="Times New Roman" w:cs="Times New Roman"/>
        </w:rPr>
        <w:pict>
          <v:group id="_x0000_s1839" style="position:absolute;left:0;text-align:left;margin-left:98.05pt;margin-top:-406.15pt;width:408pt;height:363.3pt;z-index:251719168;mso-position-horizontal-relative:page" coordorigin="1961,-8123" coordsize="8160,7266">
            <v:shape id="_x0000_s1895" type="#_x0000_t75" style="position:absolute;left:1961;top:-7630;width:8137;height:6607">
              <v:imagedata r:id="rId310" o:title=""/>
            </v:shape>
            <v:shape id="_x0000_s1894" type="#_x0000_t75" style="position:absolute;left:6346;top:-5607;width:258;height:258">
              <v:imagedata r:id="rId298" o:title=""/>
            </v:shape>
            <v:shape id="_x0000_s1893" type="#_x0000_t75" style="position:absolute;left:5748;top:-3773;width:258;height:258">
              <v:imagedata r:id="rId290" o:title=""/>
            </v:shape>
            <v:shape id="_x0000_s1892" type="#_x0000_t75" style="position:absolute;left:3798;top:-3239;width:258;height:258">
              <v:imagedata r:id="rId311" o:title=""/>
            </v:shape>
            <v:shape id="_x0000_s1891" type="#_x0000_t75" style="position:absolute;left:7832;top:-5830;width:258;height:258">
              <v:imagedata r:id="rId290" o:title=""/>
            </v:shape>
            <v:shape id="_x0000_s1890" type="#_x0000_t75" style="position:absolute;left:4464;top:-2470;width:258;height:258">
              <v:imagedata r:id="rId290" o:title=""/>
            </v:shape>
            <v:line id="_x0000_s1889" style="position:absolute" from="3246,-5402" to="4798,-4503" strokecolor="#3c3c3b" strokeweight=".5pt">
              <v:stroke dashstyle="longDash"/>
            </v:line>
            <v:line id="_x0000_s1888" style="position:absolute" from="5299,-4554" to="7950,-6096" strokecolor="#3c3c3b" strokeweight=".5pt">
              <v:stroke dashstyle="longDash"/>
            </v:line>
            <v:line id="_x0000_s1887" style="position:absolute" from="7837,-6390" to="6291,-7289" strokecolor="#3c3c3b" strokeweight=".5pt">
              <v:stroke dashstyle="longDash"/>
            </v:line>
            <v:line id="_x0000_s1886" style="position:absolute" from="5790,-7237" to="3132,-5696" strokecolor="#3c3c3b" strokeweight=".5pt">
              <v:stroke dashstyle="longDash"/>
            </v:line>
            <v:shape id="_x0000_s1885" style="position:absolute;left:-1967;top:2171;width:5211;height:3026" coordorigin="-1966,2171" coordsize="5211,3026" o:spt="100" adj="0,,0" path="m4901,-4443r104,60l5103,-4440m8048,-6153r98,-57l8043,-6270m6188,-7348r-103,-60l5987,-7351m3034,-5638r-99,57l3039,-5521e" filled="f" strokecolor="#3c3c3b" strokeweight=".5pt">
              <v:stroke joinstyle="round"/>
              <v:formulas/>
              <v:path arrowok="t" o:connecttype="segments"/>
            </v:shape>
            <v:line id="_x0000_s1884" style="position:absolute" from="3240,-6111" to="4792,-5212" strokecolor="#3c3c3b" strokeweight=".5pt">
              <v:stroke dashstyle="longDash"/>
            </v:line>
            <v:line id="_x0000_s1883" style="position:absolute" from="5294,-5263" to="7944,-6805" strokecolor="#3c3c3b" strokeweight=".5pt">
              <v:stroke dashstyle="longDash"/>
            </v:line>
            <v:line id="_x0000_s1882" style="position:absolute" from="7831,-7099" to="6286,-7998" strokecolor="#3c3c3b" strokeweight=".5pt">
              <v:stroke dashstyle="longDash"/>
            </v:line>
            <v:line id="_x0000_s1881" style="position:absolute" from="5784,-7946" to="3127,-6405" strokecolor="#3c3c3b" strokeweight=".5pt">
              <v:stroke dashstyle="longDash"/>
            </v:line>
            <v:shape id="_x0000_s1880" style="position:absolute;left:-1967;top:2171;width:5211;height:3026" coordorigin="-1966,2171" coordsize="5211,3026" o:spt="100" adj="0,,0" path="m4896,-5152r103,60l5098,-5149m8042,-6862r98,-57l8037,-6979m6183,-8058r-104,-60l5981,-8061m3028,-6348r-98,57l3033,-6231e" filled="f" strokecolor="#3c3c3b" strokeweight=".5pt">
              <v:stroke joinstyle="round"/>
              <v:formulas/>
              <v:path arrowok="t" o:connecttype="segments"/>
            </v:shape>
            <v:line id="_x0000_s1879" style="position:absolute" from="2930,-5576" to="2930,-6286" strokecolor="#3c3c3b" strokeweight=".5pt">
              <v:stroke dashstyle="longDash"/>
            </v:line>
            <v:line id="_x0000_s1878" style="position:absolute" from="6078,-7402" to="6078,-7985" strokecolor="#3c3c3b" strokeweight=".5pt">
              <v:stroke dashstyle="longDash"/>
            </v:line>
            <v:line id="_x0000_s1877" style="position:absolute" from="5005,-4391" to="5005,-5101" strokecolor="#3c3c3b" strokeweight=".5pt">
              <v:stroke dashstyle="longDash"/>
            </v:line>
            <v:line id="_x0000_s1876" style="position:absolute" from="8145,-6208" to="8145,-6918" strokecolor="#3c3c3b" strokeweight=".5pt">
              <v:stroke dashstyle="longDash"/>
            </v:line>
            <v:line id="_x0000_s1875" style="position:absolute" from="3421,-6489" to="5860,-7894" strokeweight=".5pt">
              <v:stroke dashstyle="longDash"/>
            </v:line>
            <v:line id="_x0000_s1874" style="position:absolute" from="6355,-7852" to="7768,-7036" strokeweight=".5pt">
              <v:stroke dashstyle="longDash"/>
            </v:line>
            <v:line id="_x0000_s1873" style="position:absolute" from="7640,-6743" to="5215,-5334" strokeweight=".5pt">
              <v:stroke dashstyle="longDash"/>
            </v:line>
            <v:line id="_x0000_s1872" style="position:absolute" from="4719,-5375" to="3293,-6196" strokeweight=".5pt">
              <v:stroke dashstyle="longDash"/>
            </v:line>
            <v:shape id="_x0000_s1871" style="position:absolute;left:-2863;top:5075;width:4854;height:2805" coordorigin="-2863,5076" coordsize="4854,2805" o:spt="100" adj="0,,0" path="m5966,-7955r106,-61l6166,-7961t1696,980l7956,-6927r-105,62m5110,-5273r-106,62l4909,-5266m3198,-6251r-95,-54l3209,-6367e" filled="f" strokeweight=".5pt">
              <v:stroke joinstyle="round"/>
              <v:formulas/>
              <v:path arrowok="t" o:connecttype="segments"/>
            </v:shape>
            <v:shape id="_x0000_s1870" type="#_x0000_t75" style="position:absolute;left:8554;top:-5068;width:332;height:213">
              <v:imagedata r:id="rId312" o:title=""/>
            </v:shape>
            <v:shape id="_x0000_s1869" type="#_x0000_t75" style="position:absolute;left:8554;top:-4418;width:332;height:213">
              <v:imagedata r:id="rId313" o:title=""/>
            </v:shape>
            <v:line id="_x0000_s1868" style="position:absolute" from="8560,-4305" to="8560,-4961" strokeweight=".5pt"/>
            <v:line id="_x0000_s1867" style="position:absolute" from="8882,-4305" to="8882,-4961" strokeweight=".5pt"/>
            <v:rect id="_x0000_s1866" style="position:absolute;left:8563;top:-4475;width:315;height:164" stroked="f"/>
            <v:shape id="_x0000_s1865" type="#_x0000_t75" style="position:absolute;left:8697;top:-4854;width:192;height:149">
              <v:imagedata r:id="rId314" o:title=""/>
            </v:shape>
            <v:line id="_x0000_s1864" style="position:absolute" from="7631,-6763" to="9688,-5581" strokeweight=".5pt">
              <v:stroke dashstyle="dash"/>
            </v:line>
            <v:line id="_x0000_s1863" style="position:absolute" from="7636,-7215" to="9693,-6033" strokeweight=".5pt">
              <v:stroke dashstyle="dash"/>
            </v:line>
            <v:line id="_x0000_s1862" style="position:absolute" from="2726,-3080" to="2327,-2881" strokeweight=".5pt">
              <v:stroke dashstyle="dash"/>
            </v:line>
            <v:line id="_x0000_s1861" style="position:absolute" from="4809,-1877" to="4467,-1673" strokeweight=".5pt">
              <v:stroke dashstyle="dash"/>
            </v:line>
            <v:line id="_x0000_s1860" style="position:absolute" from="9691,-3085" to="9691,-6029" strokeweight=".5pt">
              <v:stroke dashstyle="dash"/>
            </v:line>
            <v:line id="_x0000_s1859" style="position:absolute" from="2313,-2864" to="4452,-1673" strokeweight=".5pt">
              <v:stroke dashstyle="dash"/>
            </v:line>
            <v:line id="_x0000_s1858" style="position:absolute" from="8553,-6064" to="9090,-5737" strokeweight=".5pt">
              <v:stroke dashstyle="dash"/>
            </v:line>
            <v:line id="_x0000_s1857" style="position:absolute" from="9125,-5872" to="9125,-5774" strokeweight=".5pt">
              <v:stroke dashstyle="1 1"/>
            </v:line>
            <v:shape id="_x0000_s1856" style="position:absolute;top:5136;width:624;height:380" coordorigin=",5137" coordsize="624,380" o:spt="100" adj="0,,0" path="m8501,-6095r17,10m9107,-5727r18,11l9125,-5736e" filled="f" strokeweight=".5pt">
              <v:stroke joinstyle="round"/>
              <v:formulas/>
              <v:path arrowok="t" o:connecttype="segments"/>
            </v:shape>
            <v:shape id="_x0000_s1855" style="position:absolute;left:3016;top:-6045;width:6356;height:4083" coordorigin="3016,-6044" coordsize="6356,4083" o:spt="100" adj="0,,0" path="m3490,-2086r-403,-232l3016,-2195r403,233l3490,-2086m9372,-6044r-142,l9230,-5520r142,l9372,-6044e" stroked="f">
              <v:stroke joinstyle="round"/>
              <v:formulas/>
              <v:path arrowok="t" o:connecttype="segments"/>
            </v:shape>
            <v:line id="_x0000_s1854" style="position:absolute" from="5908,-1238" to="6587,-880" strokeweight=".5pt">
              <v:stroke dashstyle="1 1"/>
            </v:line>
            <v:line id="_x0000_s1853" style="position:absolute" from="6674,-892" to="10080,-2824" strokeweight=".5pt">
              <v:stroke dashstyle="dash"/>
            </v:line>
            <v:line id="_x0000_s1852" style="position:absolute" from="10064,-2873" to="9403,-3242" strokeweight=".5pt">
              <v:stroke dashstyle="1 1"/>
            </v:line>
            <v:shape id="_x0000_s1851" style="position:absolute;top:3142;width:4260;height:2399" coordorigin=",3142" coordsize="4260,2399" o:spt="100" adj="0,,0" path="m5856,-1266r17,10m6605,-871r17,9l6639,-872t3459,-1962l10115,-2844r-17,-10m9386,-3251r-17,-10e" filled="f" strokeweight=".5pt">
              <v:stroke joinstyle="round"/>
              <v:formulas/>
              <v:path arrowok="t" o:connecttype="segments"/>
            </v:shape>
            <v:shape id="_x0000_s1850" style="position:absolute;left:8356;top:-1882;width:329;height:273" coordorigin="8357,-1882" coordsize="329,273" path="m8614,-1882r-257,149l8428,-1609r257,-149l8614,-1882xe" stroked="f">
              <v:path arrowok="t"/>
            </v:shape>
            <v:shape id="_x0000_s1849" type="#_x0000_t75" style="position:absolute;left:5922;top:-5607;width:1264;height:803">
              <v:imagedata r:id="rId315" o:title=""/>
            </v:shape>
            <v:line id="_x0000_s1848" style="position:absolute" from="6276,-3813" to="6276,-3475" strokeweight="1pt"/>
            <v:shape id="_x0000_s1847" type="#_x0000_t75" style="position:absolute;left:3197;top:-3922;width:1144;height:657">
              <v:imagedata r:id="rId316" o:title=""/>
            </v:shape>
            <v:shape id="_x0000_s1846" style="position:absolute;left:5260;top:-2372;width:1010;height:603" coordorigin="5261,-2372" coordsize="1010,603" path="m6270,-2372r-1009,603l5287,-1907e" filled="f" strokecolor="#b3b2b2" strokeweight=".5pt">
              <v:path arrowok="t"/>
            </v:shape>
            <v:line id="_x0000_s1845" style="position:absolute" from="5421,-1741" to="5255,-1764" strokecolor="#b3b2b2" strokeweight=".5pt"/>
            <v:shape id="_x0000_s1844" type="#_x0000_t202" style="position:absolute;left:7911;top:-5821;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4</w:t>
                    </w:r>
                  </w:p>
                </w:txbxContent>
              </v:textbox>
            </v:shape>
            <v:shape id="_x0000_s1843" type="#_x0000_t202" style="position:absolute;left:6426;top:-5588;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1</w:t>
                    </w:r>
                  </w:p>
                </w:txbxContent>
              </v:textbox>
            </v:shape>
            <v:shape id="_x0000_s1842" type="#_x0000_t202" style="position:absolute;left:5828;top:-3755;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2</w:t>
                    </w:r>
                  </w:p>
                </w:txbxContent>
              </v:textbox>
            </v:shape>
            <v:shape id="_x0000_s1841" type="#_x0000_t202" style="position:absolute;left:3883;top:-3222;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3</w:t>
                    </w:r>
                  </w:p>
                </w:txbxContent>
              </v:textbox>
            </v:shape>
            <v:shape id="_x0000_s1840" type="#_x0000_t202" style="position:absolute;left:4543;top:-2452;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5</w:t>
                    </w:r>
                  </w:p>
                </w:txbxContent>
              </v:textbox>
            </v:shape>
            <w10:wrap anchorx="page"/>
          </v:group>
        </w:pict>
      </w:r>
      <w:r>
        <w:rPr>
          <w:rFonts w:ascii="Times New Roman" w:hAnsi="Times New Roman" w:cs="Times New Roman"/>
        </w:rPr>
        <w:pict>
          <v:shape id="_x0000_s1838" type="#_x0000_t136" style="position:absolute;left:0;text-align:left;margin-left:418.45pt;margin-top:-91.75pt;width:12.85pt;height:9pt;rotation:330;z-index:251724288;mso-position-horizontal-relative:page" fillcolor="#818080" stroked="f">
            <o:extrusion v:ext="view" autorotationcenter="t"/>
            <v:textpath style="font-family:&quot;DIN Pro Regular&quot;;font-size:9pt;v-text-kern:t;mso-text-shadow:auto" string="4 м"/>
            <w10:wrap anchorx="page"/>
          </v:shape>
        </w:pict>
      </w:r>
      <w:r w:rsidR="000C1750" w:rsidRPr="006F0658">
        <w:rPr>
          <w:rFonts w:ascii="Times New Roman" w:hAnsi="Times New Roman" w:cs="Times New Roman"/>
          <w:b/>
          <w:color w:val="3C3C3B"/>
          <w:lang w:val="ru-RU"/>
        </w:rPr>
        <w:t>РЕКОМЕНДАЦИИ К ГАБАРИТАМ И КОНСТРУКТИВНЫМ РЕШЕНИЯМ</w:t>
      </w:r>
    </w:p>
    <w:p w:rsidR="00981A65" w:rsidRPr="006F0658" w:rsidRDefault="00981A65">
      <w:pPr>
        <w:pStyle w:val="a3"/>
        <w:spacing w:before="9"/>
        <w:rPr>
          <w:rFonts w:ascii="Times New Roman" w:hAnsi="Times New Roman" w:cs="Times New Roman"/>
          <w:b/>
          <w:sz w:val="22"/>
          <w:szCs w:val="22"/>
          <w:lang w:val="ru-RU"/>
        </w:rPr>
      </w:pPr>
    </w:p>
    <w:p w:rsidR="00981A65" w:rsidRPr="006F0658" w:rsidRDefault="00981A65">
      <w:pPr>
        <w:rPr>
          <w:rFonts w:ascii="Times New Roman" w:hAnsi="Times New Roman" w:cs="Times New Roman"/>
          <w:lang w:val="ru-RU"/>
        </w:rPr>
        <w:sectPr w:rsidR="00981A65" w:rsidRPr="006F0658">
          <w:headerReference w:type="default" r:id="rId317"/>
          <w:footerReference w:type="default" r:id="rId318"/>
          <w:pgSz w:w="11910" w:h="16840"/>
          <w:pgMar w:top="520" w:right="0" w:bottom="740" w:left="0" w:header="0" w:footer="553" w:gutter="0"/>
          <w:pgNumType w:start="75"/>
          <w:cols w:space="720"/>
        </w:sectPr>
      </w:pPr>
    </w:p>
    <w:p w:rsidR="00981A65" w:rsidRPr="006F0658" w:rsidRDefault="00C75A87">
      <w:pPr>
        <w:pStyle w:val="a3"/>
        <w:spacing w:before="102" w:line="237" w:lineRule="auto"/>
        <w:ind w:left="959" w:right="3"/>
        <w:rPr>
          <w:rFonts w:ascii="Times New Roman" w:hAnsi="Times New Roman" w:cs="Times New Roman"/>
          <w:sz w:val="22"/>
          <w:szCs w:val="22"/>
          <w:lang w:val="ru-RU"/>
        </w:rPr>
      </w:pPr>
      <w:r>
        <w:rPr>
          <w:rFonts w:ascii="Times New Roman" w:hAnsi="Times New Roman" w:cs="Times New Roman"/>
          <w:sz w:val="22"/>
          <w:szCs w:val="22"/>
        </w:rPr>
        <w:pict>
          <v:shape id="_x0000_s1837" type="#_x0000_t136" style="position:absolute;left:0;text-align:left;margin-left:151.55pt;margin-top:472.2pt;width:19.95pt;height:9pt;rotation:30;z-index:251720192;mso-position-horizontal-relative:page;mso-position-vertical-relative:page" fillcolor="#818080" stroked="f">
            <o:extrusion v:ext="view" autorotationcenter="t"/>
            <v:textpath style="font-family:&quot;DIN Pro Regular&quot;;font-size:9pt;v-text-kern:t;mso-text-shadow:auto" string="2,5 м"/>
            <w10:wrap anchorx="page" anchory="page"/>
          </v:shape>
        </w:pict>
      </w:r>
      <w:r>
        <w:rPr>
          <w:rFonts w:ascii="Times New Roman" w:hAnsi="Times New Roman" w:cs="Times New Roman"/>
          <w:sz w:val="22"/>
          <w:szCs w:val="22"/>
        </w:rPr>
        <w:pict>
          <v:shape id="_x0000_s1836" type="#_x0000_t202" style="position:absolute;left:0;text-align:left;margin-left:458pt;margin-top:283.45pt;width:12.9pt;height:26.65pt;z-index:251721216;mso-position-horizontal-relative:page;mso-position-vertical-relative:page" filled="f" stroked="f">
            <v:textbox style="layout-flow:vertical;mso-layout-flow-alt:bottom-to-top" inset="0,0,0,0">
              <w:txbxContent>
                <w:p w:rsidR="005140E1" w:rsidRDefault="005140E1">
                  <w:pPr>
                    <w:spacing w:before="20"/>
                    <w:ind w:left="20"/>
                    <w:rPr>
                      <w:sz w:val="18"/>
                    </w:rPr>
                  </w:pPr>
                  <w:r>
                    <w:rPr>
                      <w:color w:val="818080"/>
                      <w:sz w:val="18"/>
                    </w:rPr>
                    <w:t>0,12 м</w:t>
                  </w:r>
                </w:p>
              </w:txbxContent>
            </v:textbox>
            <w10:wrap anchorx="page" anchory="page"/>
          </v:shape>
        </w:pict>
      </w:r>
      <w:r>
        <w:rPr>
          <w:rFonts w:ascii="Times New Roman" w:hAnsi="Times New Roman" w:cs="Times New Roman"/>
          <w:sz w:val="22"/>
          <w:szCs w:val="22"/>
        </w:rPr>
        <w:pict>
          <v:shape id="_x0000_s1835" type="#_x0000_t202" style="position:absolute;left:0;text-align:left;margin-left:485.5pt;margin-top:286.65pt;width:12.9pt;height:21.95pt;z-index:251722240;mso-position-horizontal-relative:page;mso-position-vertical-relative:page" filled="f" stroked="f">
            <v:textbox style="layout-flow:vertical;mso-layout-flow-alt:bottom-to-top" inset="0,0,0,0">
              <w:txbxContent>
                <w:p w:rsidR="005140E1" w:rsidRDefault="005140E1">
                  <w:pPr>
                    <w:spacing w:before="20"/>
                    <w:ind w:left="20"/>
                    <w:rPr>
                      <w:sz w:val="18"/>
                    </w:rPr>
                  </w:pPr>
                  <w:r>
                    <w:rPr>
                      <w:color w:val="818080"/>
                      <w:sz w:val="18"/>
                    </w:rPr>
                    <w:t>0,5 м</w:t>
                  </w:r>
                </w:p>
              </w:txbxContent>
            </v:textbox>
            <w10:wrap anchorx="page" anchory="page"/>
          </v:shape>
        </w:pict>
      </w:r>
      <w:r>
        <w:rPr>
          <w:rFonts w:ascii="Times New Roman" w:hAnsi="Times New Roman" w:cs="Times New Roman"/>
          <w:sz w:val="22"/>
          <w:szCs w:val="22"/>
        </w:rPr>
        <w:pict>
          <v:shape id="_x0000_s1834" type="#_x0000_t202" style="position:absolute;left:0;text-align:left;margin-left:485.8pt;margin-top:359pt;width:12.9pt;height:14.85pt;z-index:251723264;mso-position-horizontal-relative:page;mso-position-vertical-relative:page" filled="f" stroked="f">
            <v:textbox style="layout-flow:vertical;mso-layout-flow-alt:bottom-to-top" inset="0,0,0,0">
              <w:txbxContent>
                <w:p w:rsidR="005140E1" w:rsidRDefault="005140E1">
                  <w:pPr>
                    <w:spacing w:before="20"/>
                    <w:ind w:left="20"/>
                    <w:rPr>
                      <w:sz w:val="18"/>
                    </w:rPr>
                  </w:pPr>
                  <w:r>
                    <w:rPr>
                      <w:color w:val="818080"/>
                      <w:sz w:val="18"/>
                    </w:rPr>
                    <w:t>3 м</w:t>
                  </w:r>
                </w:p>
              </w:txbxContent>
            </v:textbox>
            <w10:wrap anchorx="page" anchory="page"/>
          </v:shape>
        </w:pict>
      </w:r>
      <w:r w:rsidR="000C1750" w:rsidRPr="006F0658">
        <w:rPr>
          <w:rFonts w:ascii="Times New Roman" w:hAnsi="Times New Roman" w:cs="Times New Roman"/>
          <w:color w:val="3C3C3B"/>
          <w:sz w:val="22"/>
          <w:szCs w:val="22"/>
          <w:lang w:val="ru-RU"/>
        </w:rPr>
        <w:t>Рекомендуемая высота павильона — 3 м. Фризовая часть высотой 0,5 м от крыши павильна, как правило, предназначена для размещения дополнительного оборудования (например, кондиционера). Цвет фриза должен совпадать с основным цветом фасада павильона.</w:t>
      </w:r>
    </w:p>
    <w:p w:rsidR="00981A65" w:rsidRPr="006F0658" w:rsidRDefault="000C1750">
      <w:pPr>
        <w:pStyle w:val="a3"/>
        <w:spacing w:before="1" w:line="237" w:lineRule="auto"/>
        <w:ind w:left="959" w:right="-15"/>
        <w:rPr>
          <w:rFonts w:ascii="Times New Roman" w:hAnsi="Times New Roman" w:cs="Times New Roman"/>
          <w:sz w:val="22"/>
          <w:szCs w:val="22"/>
          <w:lang w:val="ru-RU"/>
        </w:rPr>
      </w:pPr>
      <w:r w:rsidRPr="006F0658">
        <w:rPr>
          <w:rFonts w:ascii="Times New Roman" w:hAnsi="Times New Roman" w:cs="Times New Roman"/>
          <w:color w:val="3C3C3B"/>
          <w:sz w:val="22"/>
          <w:szCs w:val="22"/>
          <w:lang w:val="ru-RU"/>
        </w:rPr>
        <w:t>Входную дверь необходимо предусмотреть шириной не менее 1 м и высотой не менее 2,1 м.</w:t>
      </w:r>
    </w:p>
    <w:p w:rsidR="00981A65" w:rsidRPr="006F0658" w:rsidRDefault="00981A65">
      <w:pPr>
        <w:pStyle w:val="a3"/>
        <w:spacing w:before="10"/>
        <w:rPr>
          <w:rFonts w:ascii="Times New Roman" w:hAnsi="Times New Roman" w:cs="Times New Roman"/>
          <w:sz w:val="22"/>
          <w:szCs w:val="22"/>
          <w:lang w:val="ru-RU"/>
        </w:rPr>
      </w:pPr>
    </w:p>
    <w:p w:rsidR="00981A65" w:rsidRPr="006F0658" w:rsidRDefault="000C1750">
      <w:pPr>
        <w:pStyle w:val="a3"/>
        <w:spacing w:before="1" w:line="237" w:lineRule="auto"/>
        <w:ind w:left="959" w:right="168"/>
        <w:rPr>
          <w:rFonts w:ascii="Times New Roman" w:hAnsi="Times New Roman" w:cs="Times New Roman"/>
          <w:sz w:val="22"/>
          <w:szCs w:val="22"/>
          <w:lang w:val="ru-RU"/>
        </w:rPr>
      </w:pPr>
      <w:r w:rsidRPr="006F0658">
        <w:rPr>
          <w:rFonts w:ascii="Times New Roman" w:hAnsi="Times New Roman" w:cs="Times New Roman"/>
          <w:color w:val="3C3C3B"/>
          <w:sz w:val="22"/>
          <w:szCs w:val="22"/>
          <w:lang w:val="ru-RU"/>
        </w:rPr>
        <w:t xml:space="preserve">Павильон следует оборудовать кнопкой вызова продавца, расположенной на высоте не более 1,2 м для удобства маломобильных групп </w:t>
      </w:r>
      <w:r w:rsidRPr="006F0658">
        <w:rPr>
          <w:rFonts w:ascii="Times New Roman" w:hAnsi="Times New Roman" w:cs="Times New Roman"/>
          <w:color w:val="3C3C3B"/>
          <w:spacing w:val="-4"/>
          <w:sz w:val="22"/>
          <w:szCs w:val="22"/>
          <w:lang w:val="ru-RU"/>
        </w:rPr>
        <w:t>населе</w:t>
      </w:r>
      <w:r w:rsidRPr="006F0658">
        <w:rPr>
          <w:rFonts w:ascii="Times New Roman" w:hAnsi="Times New Roman" w:cs="Times New Roman"/>
          <w:color w:val="3C3C3B"/>
          <w:sz w:val="22"/>
          <w:szCs w:val="22"/>
          <w:lang w:val="ru-RU"/>
        </w:rPr>
        <w:t>ния.</w:t>
      </w:r>
    </w:p>
    <w:p w:rsidR="00981A65" w:rsidRPr="006F0658" w:rsidRDefault="000C1750">
      <w:pPr>
        <w:pStyle w:val="a3"/>
        <w:spacing w:before="100"/>
        <w:ind w:left="959"/>
        <w:rPr>
          <w:rFonts w:ascii="Times New Roman" w:hAnsi="Times New Roman" w:cs="Times New Roman"/>
          <w:sz w:val="22"/>
          <w:szCs w:val="22"/>
          <w:lang w:val="ru-RU"/>
        </w:rPr>
      </w:pPr>
      <w:r w:rsidRPr="006F0658">
        <w:rPr>
          <w:rFonts w:ascii="Times New Roman" w:hAnsi="Times New Roman" w:cs="Times New Roman"/>
          <w:sz w:val="22"/>
          <w:szCs w:val="22"/>
          <w:lang w:val="ru-RU"/>
        </w:rPr>
        <w:br w:type="column"/>
      </w:r>
      <w:r w:rsidRPr="006F0658">
        <w:rPr>
          <w:rFonts w:ascii="Times New Roman" w:hAnsi="Times New Roman" w:cs="Times New Roman"/>
          <w:color w:val="3C3C3B"/>
          <w:sz w:val="22"/>
          <w:szCs w:val="22"/>
          <w:lang w:val="ru-RU"/>
        </w:rPr>
        <w:t>Рекомендуется устанавливать пандус.</w:t>
      </w:r>
    </w:p>
    <w:p w:rsidR="00981A65" w:rsidRPr="006F0658" w:rsidRDefault="00981A65">
      <w:pPr>
        <w:pStyle w:val="a3"/>
        <w:spacing w:before="9"/>
        <w:rPr>
          <w:rFonts w:ascii="Times New Roman" w:hAnsi="Times New Roman" w:cs="Times New Roman"/>
          <w:sz w:val="22"/>
          <w:szCs w:val="22"/>
          <w:lang w:val="ru-RU"/>
        </w:rPr>
      </w:pPr>
    </w:p>
    <w:p w:rsidR="00981A65" w:rsidRPr="006F0658" w:rsidRDefault="000C1750">
      <w:pPr>
        <w:pStyle w:val="a3"/>
        <w:spacing w:before="1" w:line="237" w:lineRule="auto"/>
        <w:ind w:left="959"/>
        <w:rPr>
          <w:rFonts w:ascii="Times New Roman" w:hAnsi="Times New Roman" w:cs="Times New Roman"/>
          <w:sz w:val="22"/>
          <w:szCs w:val="22"/>
          <w:lang w:val="ru-RU"/>
        </w:rPr>
      </w:pPr>
      <w:r w:rsidRPr="006F0658">
        <w:rPr>
          <w:rFonts w:ascii="Times New Roman" w:hAnsi="Times New Roman" w:cs="Times New Roman"/>
          <w:color w:val="3C3C3B"/>
          <w:sz w:val="22"/>
          <w:szCs w:val="22"/>
          <w:lang w:val="ru-RU"/>
        </w:rPr>
        <w:t>Необходимо также предусмотреть систему водоотведения — делать уклон кровли более 5°, предусматривать желоб и размещать трубу.</w:t>
      </w:r>
    </w:p>
    <w:p w:rsidR="00981A65" w:rsidRPr="006F0658" w:rsidRDefault="00981A65">
      <w:pPr>
        <w:pStyle w:val="a3"/>
        <w:spacing w:before="10"/>
        <w:rPr>
          <w:rFonts w:ascii="Times New Roman" w:hAnsi="Times New Roman" w:cs="Times New Roman"/>
          <w:sz w:val="22"/>
          <w:szCs w:val="22"/>
          <w:lang w:val="ru-RU"/>
        </w:rPr>
      </w:pPr>
    </w:p>
    <w:p w:rsidR="00981A65" w:rsidRPr="006F0658" w:rsidRDefault="000C1750">
      <w:pPr>
        <w:pStyle w:val="a3"/>
        <w:spacing w:line="237" w:lineRule="auto"/>
        <w:ind w:left="959" w:right="503"/>
        <w:rPr>
          <w:rFonts w:ascii="Times New Roman" w:hAnsi="Times New Roman" w:cs="Times New Roman"/>
          <w:sz w:val="22"/>
          <w:szCs w:val="22"/>
          <w:lang w:val="ru-RU"/>
        </w:rPr>
      </w:pPr>
      <w:r w:rsidRPr="006F0658">
        <w:rPr>
          <w:rFonts w:ascii="Times New Roman" w:hAnsi="Times New Roman" w:cs="Times New Roman"/>
          <w:color w:val="3C3C3B"/>
          <w:sz w:val="22"/>
          <w:szCs w:val="22"/>
          <w:lang w:val="ru-RU"/>
        </w:rPr>
        <w:t>Следует выделять подсобные помещения для хранения.</w:t>
      </w:r>
    </w:p>
    <w:p w:rsidR="00981A65" w:rsidRPr="006F0658" w:rsidRDefault="00981A65">
      <w:pPr>
        <w:pStyle w:val="a3"/>
        <w:spacing w:before="10"/>
        <w:rPr>
          <w:rFonts w:ascii="Times New Roman" w:hAnsi="Times New Roman" w:cs="Times New Roman"/>
          <w:sz w:val="22"/>
          <w:szCs w:val="22"/>
          <w:lang w:val="ru-RU"/>
        </w:rPr>
      </w:pPr>
    </w:p>
    <w:p w:rsidR="00981A65" w:rsidRPr="000C1750" w:rsidRDefault="000C1750">
      <w:pPr>
        <w:pStyle w:val="a3"/>
        <w:spacing w:before="1" w:line="237" w:lineRule="auto"/>
        <w:ind w:left="959" w:right="503"/>
        <w:rPr>
          <w:lang w:val="ru-RU"/>
        </w:rPr>
      </w:pPr>
      <w:r w:rsidRPr="006F0658">
        <w:rPr>
          <w:rFonts w:ascii="Times New Roman" w:hAnsi="Times New Roman" w:cs="Times New Roman"/>
          <w:color w:val="3C3C3B"/>
          <w:sz w:val="22"/>
          <w:szCs w:val="22"/>
          <w:lang w:val="ru-RU"/>
        </w:rPr>
        <w:t>Возле павильона необходимо размещать урну. Допустима установка мест для кратковременного отдыха — скамеек и стульев</w:t>
      </w:r>
      <w:r w:rsidRPr="000C1750">
        <w:rPr>
          <w:color w:val="3C3C3B"/>
          <w:lang w:val="ru-RU"/>
        </w:rPr>
        <w:t>.</w:t>
      </w:r>
    </w:p>
    <w:p w:rsidR="00981A65" w:rsidRPr="000C1750" w:rsidRDefault="00981A65">
      <w:pPr>
        <w:spacing w:line="237" w:lineRule="auto"/>
        <w:rPr>
          <w:lang w:val="ru-RU"/>
        </w:rPr>
        <w:sectPr w:rsidR="00981A65" w:rsidRPr="000C1750">
          <w:type w:val="continuous"/>
          <w:pgSz w:w="11910" w:h="16840"/>
          <w:pgMar w:top="1300" w:right="0" w:bottom="280" w:left="0" w:header="720" w:footer="720" w:gutter="0"/>
          <w:cols w:num="2" w:space="720" w:equalWidth="0">
            <w:col w:w="5639" w:space="68"/>
            <w:col w:w="6203"/>
          </w:cols>
        </w:sectPr>
      </w:pPr>
    </w:p>
    <w:p w:rsidR="00981A65" w:rsidRPr="006F0658" w:rsidRDefault="000C1750">
      <w:pPr>
        <w:pStyle w:val="5"/>
        <w:spacing w:before="82"/>
        <w:ind w:left="963"/>
        <w:rPr>
          <w:rFonts w:ascii="Times New Roman" w:hAnsi="Times New Roman" w:cs="Times New Roman"/>
          <w:sz w:val="22"/>
          <w:szCs w:val="22"/>
          <w:lang w:val="ru-RU"/>
        </w:rPr>
      </w:pPr>
      <w:r w:rsidRPr="006F0658">
        <w:rPr>
          <w:rFonts w:ascii="Times New Roman" w:hAnsi="Times New Roman" w:cs="Times New Roman"/>
          <w:color w:val="3C3C3B"/>
          <w:sz w:val="22"/>
          <w:szCs w:val="22"/>
          <w:lang w:val="ru-RU"/>
        </w:rPr>
        <w:t>РЕКОМЕНДАЦИИ К ЭЛЕМЕНТАМ И МАТЕРИАЛАМ</w:t>
      </w:r>
    </w:p>
    <w:p w:rsidR="00981A65" w:rsidRPr="006F0658" w:rsidRDefault="00981A65">
      <w:pPr>
        <w:pStyle w:val="a3"/>
        <w:spacing w:before="3"/>
        <w:rPr>
          <w:rFonts w:ascii="Times New Roman" w:hAnsi="Times New Roman" w:cs="Times New Roman"/>
          <w:b/>
          <w:sz w:val="22"/>
          <w:szCs w:val="22"/>
          <w:lang w:val="ru-RU"/>
        </w:rPr>
      </w:pPr>
    </w:p>
    <w:tbl>
      <w:tblPr>
        <w:tblStyle w:val="TableNormal"/>
        <w:tblW w:w="0" w:type="auto"/>
        <w:tblInd w:w="724"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1181"/>
        <w:gridCol w:w="1441"/>
        <w:gridCol w:w="7983"/>
      </w:tblGrid>
      <w:tr w:rsidR="00981A65" w:rsidRPr="006F0658" w:rsidTr="006F0658">
        <w:trPr>
          <w:trHeight w:val="880"/>
        </w:trPr>
        <w:tc>
          <w:tcPr>
            <w:tcW w:w="1181" w:type="dxa"/>
            <w:tcBorders>
              <w:bottom w:val="single" w:sz="2" w:space="0" w:color="000000"/>
              <w:right w:val="nil"/>
            </w:tcBorders>
          </w:tcPr>
          <w:p w:rsidR="00981A65" w:rsidRPr="006F0658" w:rsidRDefault="00981A65">
            <w:pPr>
              <w:pStyle w:val="TableParagraph"/>
              <w:spacing w:before="8"/>
              <w:rPr>
                <w:rFonts w:ascii="Times New Roman" w:hAnsi="Times New Roman" w:cs="Times New Roman"/>
                <w:b/>
                <w:lang w:val="ru-RU"/>
              </w:rPr>
            </w:pPr>
          </w:p>
          <w:p w:rsidR="00981A65" w:rsidRPr="006F0658" w:rsidRDefault="000C1750">
            <w:pPr>
              <w:pStyle w:val="TableParagraph"/>
              <w:ind w:right="90"/>
              <w:jc w:val="right"/>
              <w:rPr>
                <w:rFonts w:ascii="Times New Roman" w:hAnsi="Times New Roman" w:cs="Times New Roman"/>
                <w:b/>
              </w:rPr>
            </w:pPr>
            <w:r w:rsidRPr="006F0658">
              <w:rPr>
                <w:rFonts w:ascii="Times New Roman" w:hAnsi="Times New Roman" w:cs="Times New Roman"/>
                <w:b/>
                <w:color w:val="3C3C3B"/>
              </w:rPr>
              <w:t>№</w:t>
            </w:r>
          </w:p>
        </w:tc>
        <w:tc>
          <w:tcPr>
            <w:tcW w:w="1441" w:type="dxa"/>
            <w:tcBorders>
              <w:left w:val="nil"/>
              <w:bottom w:val="single" w:sz="2" w:space="0" w:color="000000"/>
              <w:right w:val="single" w:sz="2" w:space="0" w:color="000000"/>
            </w:tcBorders>
          </w:tcPr>
          <w:p w:rsidR="00981A65" w:rsidRPr="006F0658" w:rsidRDefault="00981A65">
            <w:pPr>
              <w:pStyle w:val="TableParagraph"/>
              <w:spacing w:before="8"/>
              <w:rPr>
                <w:rFonts w:ascii="Times New Roman" w:hAnsi="Times New Roman" w:cs="Times New Roman"/>
                <w:b/>
              </w:rPr>
            </w:pPr>
          </w:p>
          <w:p w:rsidR="00981A65" w:rsidRPr="006F0658" w:rsidRDefault="000C1750">
            <w:pPr>
              <w:pStyle w:val="TableParagraph"/>
              <w:ind w:left="116"/>
              <w:rPr>
                <w:rFonts w:ascii="Times New Roman" w:hAnsi="Times New Roman" w:cs="Times New Roman"/>
                <w:b/>
              </w:rPr>
            </w:pPr>
            <w:r w:rsidRPr="006F0658">
              <w:rPr>
                <w:rFonts w:ascii="Times New Roman" w:hAnsi="Times New Roman" w:cs="Times New Roman"/>
                <w:b/>
                <w:color w:val="3C3C3B"/>
              </w:rPr>
              <w:t>Элемент</w:t>
            </w:r>
          </w:p>
        </w:tc>
        <w:tc>
          <w:tcPr>
            <w:tcW w:w="7983" w:type="dxa"/>
            <w:tcBorders>
              <w:left w:val="single" w:sz="2" w:space="0" w:color="000000"/>
              <w:bottom w:val="single" w:sz="2" w:space="0" w:color="000000"/>
            </w:tcBorders>
          </w:tcPr>
          <w:p w:rsidR="00981A65" w:rsidRPr="006F0658" w:rsidRDefault="00981A65">
            <w:pPr>
              <w:pStyle w:val="TableParagraph"/>
              <w:spacing w:before="8"/>
              <w:rPr>
                <w:rFonts w:ascii="Times New Roman" w:hAnsi="Times New Roman" w:cs="Times New Roman"/>
                <w:b/>
              </w:rPr>
            </w:pPr>
          </w:p>
          <w:p w:rsidR="00981A65" w:rsidRPr="006F0658" w:rsidRDefault="006F0658" w:rsidP="006F0658">
            <w:pPr>
              <w:pStyle w:val="TableParagraph"/>
              <w:ind w:right="3326"/>
              <w:rPr>
                <w:rFonts w:ascii="Times New Roman" w:hAnsi="Times New Roman" w:cs="Times New Roman"/>
                <w:b/>
              </w:rPr>
            </w:pPr>
            <w:r w:rsidRPr="006F0658">
              <w:rPr>
                <w:rFonts w:ascii="Times New Roman" w:hAnsi="Times New Roman" w:cs="Times New Roman"/>
                <w:b/>
                <w:color w:val="3C3C3B"/>
                <w:lang w:val="ru-RU"/>
              </w:rPr>
              <w:t xml:space="preserve">                                                </w:t>
            </w:r>
            <w:r w:rsidR="000C1750" w:rsidRPr="006F0658">
              <w:rPr>
                <w:rFonts w:ascii="Times New Roman" w:hAnsi="Times New Roman" w:cs="Times New Roman"/>
                <w:b/>
                <w:color w:val="3C3C3B"/>
              </w:rPr>
              <w:t>Рекомендации</w:t>
            </w:r>
          </w:p>
        </w:tc>
      </w:tr>
      <w:tr w:rsidR="00981A65" w:rsidRPr="000C6FDB" w:rsidTr="006F0658">
        <w:trPr>
          <w:trHeight w:val="1663"/>
        </w:trPr>
        <w:tc>
          <w:tcPr>
            <w:tcW w:w="1181" w:type="dxa"/>
            <w:tcBorders>
              <w:top w:val="single" w:sz="2" w:space="0" w:color="000000"/>
              <w:bottom w:val="single" w:sz="2" w:space="0" w:color="000000"/>
              <w:right w:val="nil"/>
            </w:tcBorders>
          </w:tcPr>
          <w:p w:rsidR="00981A65" w:rsidRPr="006F0658" w:rsidRDefault="00981A65">
            <w:pPr>
              <w:pStyle w:val="TableParagraph"/>
              <w:rPr>
                <w:rFonts w:ascii="Times New Roman" w:hAnsi="Times New Roman" w:cs="Times New Roman"/>
                <w:b/>
              </w:rPr>
            </w:pPr>
          </w:p>
          <w:p w:rsidR="00981A65" w:rsidRPr="006F0658" w:rsidRDefault="00981A65">
            <w:pPr>
              <w:pStyle w:val="TableParagraph"/>
              <w:rPr>
                <w:rFonts w:ascii="Times New Roman" w:hAnsi="Times New Roman" w:cs="Times New Roman"/>
                <w:b/>
              </w:rPr>
            </w:pPr>
          </w:p>
          <w:p w:rsidR="00981A65" w:rsidRPr="006F0658" w:rsidRDefault="000C1750">
            <w:pPr>
              <w:pStyle w:val="TableParagraph"/>
              <w:spacing w:before="162"/>
              <w:ind w:right="153"/>
              <w:jc w:val="right"/>
              <w:rPr>
                <w:rFonts w:ascii="Times New Roman" w:hAnsi="Times New Roman" w:cs="Times New Roman"/>
              </w:rPr>
            </w:pPr>
            <w:r w:rsidRPr="006F0658">
              <w:rPr>
                <w:rFonts w:ascii="Times New Roman" w:hAnsi="Times New Roman" w:cs="Times New Roman"/>
                <w:color w:val="FFFFFF"/>
              </w:rPr>
              <w:t>1</w:t>
            </w:r>
          </w:p>
        </w:tc>
        <w:tc>
          <w:tcPr>
            <w:tcW w:w="1441" w:type="dxa"/>
            <w:tcBorders>
              <w:top w:val="single" w:sz="2" w:space="0" w:color="000000"/>
              <w:left w:val="nil"/>
              <w:bottom w:val="single" w:sz="2" w:space="0" w:color="000000"/>
              <w:right w:val="single" w:sz="2" w:space="0" w:color="000000"/>
            </w:tcBorders>
          </w:tcPr>
          <w:p w:rsidR="00981A65" w:rsidRPr="006F0658" w:rsidRDefault="00981A65">
            <w:pPr>
              <w:pStyle w:val="TableParagraph"/>
              <w:rPr>
                <w:rFonts w:ascii="Times New Roman" w:hAnsi="Times New Roman" w:cs="Times New Roman"/>
                <w:b/>
              </w:rPr>
            </w:pPr>
          </w:p>
          <w:p w:rsidR="00981A65" w:rsidRPr="006F0658" w:rsidRDefault="006F0658" w:rsidP="006F0658">
            <w:pPr>
              <w:pStyle w:val="TableParagraph"/>
              <w:spacing w:before="171"/>
              <w:rPr>
                <w:rFonts w:ascii="Times New Roman" w:hAnsi="Times New Roman" w:cs="Times New Roman"/>
              </w:rPr>
            </w:pPr>
            <w:r w:rsidRPr="006F0658">
              <w:rPr>
                <w:rFonts w:ascii="Times New Roman" w:hAnsi="Times New Roman" w:cs="Times New Roman"/>
                <w:color w:val="3C3C3B"/>
                <w:lang w:val="ru-RU"/>
              </w:rPr>
              <w:t>1.</w:t>
            </w:r>
            <w:r w:rsidR="000C1750" w:rsidRPr="006F0658">
              <w:rPr>
                <w:rFonts w:ascii="Times New Roman" w:hAnsi="Times New Roman" w:cs="Times New Roman"/>
                <w:color w:val="3C3C3B"/>
              </w:rPr>
              <w:t>Вывеска</w:t>
            </w:r>
          </w:p>
        </w:tc>
        <w:tc>
          <w:tcPr>
            <w:tcW w:w="7983" w:type="dxa"/>
            <w:tcBorders>
              <w:top w:val="single" w:sz="2" w:space="0" w:color="000000"/>
              <w:left w:val="single" w:sz="2" w:space="0" w:color="000000"/>
              <w:bottom w:val="single" w:sz="2" w:space="0" w:color="000000"/>
            </w:tcBorders>
          </w:tcPr>
          <w:p w:rsidR="00981A65" w:rsidRPr="006F0658" w:rsidRDefault="00981A65">
            <w:pPr>
              <w:pStyle w:val="TableParagraph"/>
              <w:spacing w:before="2"/>
              <w:rPr>
                <w:rFonts w:ascii="Times New Roman" w:hAnsi="Times New Roman" w:cs="Times New Roman"/>
                <w:b/>
                <w:lang w:val="ru-RU"/>
              </w:rPr>
            </w:pPr>
          </w:p>
          <w:p w:rsidR="00981A65" w:rsidRPr="006F0658" w:rsidRDefault="000C1750" w:rsidP="006F0658">
            <w:pPr>
              <w:pStyle w:val="TableParagraph"/>
              <w:spacing w:before="1"/>
              <w:ind w:left="88"/>
              <w:rPr>
                <w:rFonts w:ascii="Times New Roman" w:hAnsi="Times New Roman" w:cs="Times New Roman"/>
                <w:lang w:val="ru-RU"/>
              </w:rPr>
            </w:pPr>
            <w:r w:rsidRPr="006F0658">
              <w:rPr>
                <w:rFonts w:ascii="Times New Roman" w:hAnsi="Times New Roman" w:cs="Times New Roman"/>
                <w:color w:val="3C3C3B"/>
                <w:lang w:val="ru-RU"/>
              </w:rPr>
              <w:t>Вывеска павильона размещается на крыше или на фризовой части торгового фасада. Рекомендуемая ширина вывески — не более 70 % от длины помещения, занимаемого арендатором. Вывеску следует делать без подложки (можно с внутренней подсветкой), буквы размещать в одну строку. Максимальная высота букв и логотипа — 0,25 м. Вывеска выравнивается относительно центральной оси торгового фронта.</w:t>
            </w:r>
          </w:p>
        </w:tc>
      </w:tr>
      <w:tr w:rsidR="00981A65" w:rsidRPr="000C6FDB" w:rsidTr="006F0658">
        <w:trPr>
          <w:trHeight w:val="1300"/>
        </w:trPr>
        <w:tc>
          <w:tcPr>
            <w:tcW w:w="1181" w:type="dxa"/>
            <w:tcBorders>
              <w:top w:val="single" w:sz="2" w:space="0" w:color="000000"/>
              <w:bottom w:val="single" w:sz="2" w:space="0" w:color="000000"/>
              <w:right w:val="nil"/>
            </w:tcBorders>
          </w:tcPr>
          <w:p w:rsidR="00981A65" w:rsidRPr="006F0658" w:rsidRDefault="00981A65">
            <w:pPr>
              <w:pStyle w:val="TableParagraph"/>
              <w:rPr>
                <w:rFonts w:ascii="Times New Roman" w:hAnsi="Times New Roman" w:cs="Times New Roman"/>
                <w:b/>
                <w:lang w:val="ru-RU"/>
              </w:rPr>
            </w:pPr>
          </w:p>
          <w:p w:rsidR="00981A65" w:rsidRPr="006F0658" w:rsidRDefault="00981A65">
            <w:pPr>
              <w:pStyle w:val="TableParagraph"/>
              <w:spacing w:before="3"/>
              <w:rPr>
                <w:rFonts w:ascii="Times New Roman" w:hAnsi="Times New Roman" w:cs="Times New Roman"/>
                <w:b/>
                <w:lang w:val="ru-RU"/>
              </w:rPr>
            </w:pPr>
          </w:p>
          <w:p w:rsidR="00981A65" w:rsidRPr="006F0658" w:rsidRDefault="000C1750">
            <w:pPr>
              <w:pStyle w:val="TableParagraph"/>
              <w:ind w:right="158"/>
              <w:jc w:val="right"/>
              <w:rPr>
                <w:rFonts w:ascii="Times New Roman" w:hAnsi="Times New Roman" w:cs="Times New Roman"/>
              </w:rPr>
            </w:pPr>
            <w:r w:rsidRPr="006F0658">
              <w:rPr>
                <w:rFonts w:ascii="Times New Roman" w:hAnsi="Times New Roman" w:cs="Times New Roman"/>
                <w:color w:val="FFFFFF"/>
              </w:rPr>
              <w:t>2</w:t>
            </w:r>
          </w:p>
        </w:tc>
        <w:tc>
          <w:tcPr>
            <w:tcW w:w="1441" w:type="dxa"/>
            <w:tcBorders>
              <w:top w:val="single" w:sz="2" w:space="0" w:color="000000"/>
              <w:left w:val="nil"/>
              <w:bottom w:val="single" w:sz="2" w:space="0" w:color="000000"/>
              <w:right w:val="single" w:sz="2" w:space="0" w:color="000000"/>
            </w:tcBorders>
          </w:tcPr>
          <w:p w:rsidR="00981A65" w:rsidRPr="006F0658" w:rsidRDefault="00981A65">
            <w:pPr>
              <w:pStyle w:val="TableParagraph"/>
              <w:rPr>
                <w:rFonts w:ascii="Times New Roman" w:hAnsi="Times New Roman" w:cs="Times New Roman"/>
                <w:b/>
              </w:rPr>
            </w:pPr>
          </w:p>
          <w:p w:rsidR="00981A65" w:rsidRPr="006F0658" w:rsidRDefault="006F0658" w:rsidP="006F0658">
            <w:pPr>
              <w:pStyle w:val="TableParagraph"/>
              <w:spacing w:before="181" w:line="220" w:lineRule="auto"/>
              <w:ind w:right="218"/>
              <w:rPr>
                <w:rFonts w:ascii="Times New Roman" w:hAnsi="Times New Roman" w:cs="Times New Roman"/>
              </w:rPr>
            </w:pPr>
            <w:r w:rsidRPr="006F0658">
              <w:rPr>
                <w:rFonts w:ascii="Times New Roman" w:hAnsi="Times New Roman" w:cs="Times New Roman"/>
                <w:color w:val="3C3C3B"/>
                <w:lang w:val="ru-RU"/>
              </w:rPr>
              <w:t>2.</w:t>
            </w:r>
            <w:r w:rsidR="000C1750" w:rsidRPr="006F0658">
              <w:rPr>
                <w:rFonts w:ascii="Times New Roman" w:hAnsi="Times New Roman" w:cs="Times New Roman"/>
                <w:color w:val="3C3C3B"/>
              </w:rPr>
              <w:t>Временное оформление</w:t>
            </w:r>
          </w:p>
        </w:tc>
        <w:tc>
          <w:tcPr>
            <w:tcW w:w="7983" w:type="dxa"/>
            <w:tcBorders>
              <w:top w:val="single" w:sz="2" w:space="0" w:color="000000"/>
              <w:left w:val="single" w:sz="2" w:space="0" w:color="000000"/>
              <w:bottom w:val="single" w:sz="2" w:space="0" w:color="000000"/>
            </w:tcBorders>
          </w:tcPr>
          <w:p w:rsidR="00981A65" w:rsidRPr="006F0658" w:rsidRDefault="00981A65">
            <w:pPr>
              <w:pStyle w:val="TableParagraph"/>
              <w:spacing w:before="10"/>
              <w:rPr>
                <w:rFonts w:ascii="Times New Roman" w:hAnsi="Times New Roman" w:cs="Times New Roman"/>
                <w:b/>
                <w:lang w:val="ru-RU"/>
              </w:rPr>
            </w:pPr>
          </w:p>
          <w:p w:rsidR="00981A65" w:rsidRPr="006F0658" w:rsidRDefault="000C1750" w:rsidP="006F0658">
            <w:pPr>
              <w:pStyle w:val="TableParagraph"/>
              <w:ind w:left="88"/>
              <w:rPr>
                <w:rFonts w:ascii="Times New Roman" w:hAnsi="Times New Roman" w:cs="Times New Roman"/>
                <w:lang w:val="ru-RU"/>
              </w:rPr>
            </w:pPr>
            <w:r w:rsidRPr="006F0658">
              <w:rPr>
                <w:rFonts w:ascii="Times New Roman" w:hAnsi="Times New Roman" w:cs="Times New Roman"/>
                <w:color w:val="3C3C3B"/>
                <w:lang w:val="ru-RU"/>
              </w:rPr>
              <w:t>На светопрозрачных конструкциях можно размещать временное оформление — наклейку или покраску, нанесенную на стеклянное полотно. Разрешено размещать информационную конструкцию в дверных проемах. Площадь временной витринной вывески не должна превышать 25 % от площади стеклянного полотна.</w:t>
            </w:r>
          </w:p>
        </w:tc>
      </w:tr>
      <w:tr w:rsidR="00981A65" w:rsidRPr="006F0658" w:rsidTr="006F0658">
        <w:trPr>
          <w:trHeight w:val="1195"/>
        </w:trPr>
        <w:tc>
          <w:tcPr>
            <w:tcW w:w="1181" w:type="dxa"/>
            <w:tcBorders>
              <w:top w:val="single" w:sz="2" w:space="0" w:color="000000"/>
              <w:bottom w:val="single" w:sz="2" w:space="0" w:color="000000"/>
              <w:right w:val="nil"/>
            </w:tcBorders>
          </w:tcPr>
          <w:p w:rsidR="00981A65" w:rsidRPr="006F0658" w:rsidRDefault="00981A65">
            <w:pPr>
              <w:pStyle w:val="TableParagraph"/>
              <w:rPr>
                <w:rFonts w:ascii="Times New Roman" w:hAnsi="Times New Roman" w:cs="Times New Roman"/>
                <w:b/>
                <w:lang w:val="ru-RU"/>
              </w:rPr>
            </w:pPr>
          </w:p>
          <w:p w:rsidR="00981A65" w:rsidRPr="006F0658" w:rsidRDefault="00981A65">
            <w:pPr>
              <w:pStyle w:val="TableParagraph"/>
              <w:spacing w:before="7"/>
              <w:rPr>
                <w:rFonts w:ascii="Times New Roman" w:hAnsi="Times New Roman" w:cs="Times New Roman"/>
                <w:b/>
                <w:lang w:val="ru-RU"/>
              </w:rPr>
            </w:pPr>
          </w:p>
          <w:p w:rsidR="00981A65" w:rsidRPr="006F0658" w:rsidRDefault="000C1750">
            <w:pPr>
              <w:pStyle w:val="TableParagraph"/>
              <w:ind w:right="156"/>
              <w:jc w:val="right"/>
              <w:rPr>
                <w:rFonts w:ascii="Times New Roman" w:hAnsi="Times New Roman" w:cs="Times New Roman"/>
              </w:rPr>
            </w:pPr>
            <w:r w:rsidRPr="006F0658">
              <w:rPr>
                <w:rFonts w:ascii="Times New Roman" w:hAnsi="Times New Roman" w:cs="Times New Roman"/>
                <w:color w:val="FFFFFF"/>
              </w:rPr>
              <w:t>3</w:t>
            </w:r>
          </w:p>
        </w:tc>
        <w:tc>
          <w:tcPr>
            <w:tcW w:w="1441" w:type="dxa"/>
            <w:tcBorders>
              <w:top w:val="single" w:sz="2" w:space="0" w:color="000000"/>
              <w:left w:val="nil"/>
              <w:bottom w:val="single" w:sz="2" w:space="0" w:color="000000"/>
              <w:right w:val="single" w:sz="2" w:space="0" w:color="000000"/>
            </w:tcBorders>
          </w:tcPr>
          <w:p w:rsidR="00981A65" w:rsidRPr="006F0658" w:rsidRDefault="00981A65">
            <w:pPr>
              <w:pStyle w:val="TableParagraph"/>
              <w:rPr>
                <w:rFonts w:ascii="Times New Roman" w:hAnsi="Times New Roman" w:cs="Times New Roman"/>
                <w:b/>
              </w:rPr>
            </w:pPr>
          </w:p>
          <w:p w:rsidR="00981A65" w:rsidRPr="006F0658" w:rsidRDefault="00981A65">
            <w:pPr>
              <w:pStyle w:val="TableParagraph"/>
              <w:spacing w:before="6"/>
              <w:rPr>
                <w:rFonts w:ascii="Times New Roman" w:hAnsi="Times New Roman" w:cs="Times New Roman"/>
                <w:b/>
              </w:rPr>
            </w:pPr>
          </w:p>
          <w:p w:rsidR="00981A65" w:rsidRPr="006F0658" w:rsidRDefault="006F0658" w:rsidP="006F0658">
            <w:pPr>
              <w:pStyle w:val="TableParagraph"/>
              <w:spacing w:before="1"/>
              <w:rPr>
                <w:rFonts w:ascii="Times New Roman" w:hAnsi="Times New Roman" w:cs="Times New Roman"/>
              </w:rPr>
            </w:pPr>
            <w:r w:rsidRPr="006F0658">
              <w:rPr>
                <w:rFonts w:ascii="Times New Roman" w:hAnsi="Times New Roman" w:cs="Times New Roman"/>
                <w:color w:val="3C3C3B"/>
                <w:lang w:val="ru-RU"/>
              </w:rPr>
              <w:t>3.</w:t>
            </w:r>
            <w:r w:rsidR="000C1750" w:rsidRPr="006F0658">
              <w:rPr>
                <w:rFonts w:ascii="Times New Roman" w:hAnsi="Times New Roman" w:cs="Times New Roman"/>
                <w:color w:val="3C3C3B"/>
              </w:rPr>
              <w:t>Реклама</w:t>
            </w:r>
          </w:p>
        </w:tc>
        <w:tc>
          <w:tcPr>
            <w:tcW w:w="7983" w:type="dxa"/>
            <w:tcBorders>
              <w:top w:val="single" w:sz="2" w:space="0" w:color="000000"/>
              <w:left w:val="single" w:sz="2" w:space="0" w:color="000000"/>
              <w:bottom w:val="single" w:sz="2" w:space="0" w:color="000000"/>
            </w:tcBorders>
          </w:tcPr>
          <w:p w:rsidR="00981A65" w:rsidRPr="006F0658" w:rsidRDefault="00981A65">
            <w:pPr>
              <w:pStyle w:val="TableParagraph"/>
              <w:spacing w:before="10"/>
              <w:rPr>
                <w:rFonts w:ascii="Times New Roman" w:hAnsi="Times New Roman" w:cs="Times New Roman"/>
                <w:b/>
                <w:lang w:val="ru-RU"/>
              </w:rPr>
            </w:pPr>
          </w:p>
          <w:p w:rsidR="00981A65" w:rsidRPr="006F0658" w:rsidRDefault="000C1750" w:rsidP="006F0658">
            <w:pPr>
              <w:pStyle w:val="TableParagraph"/>
              <w:ind w:left="88" w:right="168"/>
              <w:rPr>
                <w:rFonts w:ascii="Times New Roman" w:hAnsi="Times New Roman" w:cs="Times New Roman"/>
              </w:rPr>
            </w:pPr>
            <w:r w:rsidRPr="006F0658">
              <w:rPr>
                <w:rFonts w:ascii="Times New Roman" w:hAnsi="Times New Roman" w:cs="Times New Roman"/>
                <w:color w:val="3C3C3B"/>
                <w:lang w:val="ru-RU"/>
              </w:rPr>
              <w:t xml:space="preserve">На глухих фасадах допустимо размещение рекламных объектов. Размер информационного поля — 1,2 х 1,8 м. Конструкция рекламного объекта представляет собой металлический или алюминиевый короб с защитным стеклом. </w:t>
            </w:r>
            <w:r w:rsidRPr="006F0658">
              <w:rPr>
                <w:rFonts w:ascii="Times New Roman" w:hAnsi="Times New Roman" w:cs="Times New Roman"/>
                <w:color w:val="3C3C3B"/>
              </w:rPr>
              <w:t>Возможна</w:t>
            </w:r>
            <w:r w:rsidR="006F0658" w:rsidRPr="006F0658">
              <w:rPr>
                <w:rFonts w:ascii="Times New Roman" w:hAnsi="Times New Roman" w:cs="Times New Roman"/>
                <w:color w:val="3C3C3B"/>
                <w:lang w:val="ru-RU"/>
              </w:rPr>
              <w:t xml:space="preserve"> </w:t>
            </w:r>
            <w:r w:rsidRPr="006F0658">
              <w:rPr>
                <w:rFonts w:ascii="Times New Roman" w:hAnsi="Times New Roman" w:cs="Times New Roman"/>
                <w:color w:val="3C3C3B"/>
              </w:rPr>
              <w:t>организация внутренней подсветки рекламного объекта.</w:t>
            </w:r>
          </w:p>
        </w:tc>
      </w:tr>
      <w:tr w:rsidR="00981A65" w:rsidRPr="000C6FDB" w:rsidTr="006F0658">
        <w:trPr>
          <w:trHeight w:val="1666"/>
        </w:trPr>
        <w:tc>
          <w:tcPr>
            <w:tcW w:w="1181" w:type="dxa"/>
            <w:tcBorders>
              <w:top w:val="single" w:sz="2" w:space="0" w:color="000000"/>
              <w:bottom w:val="single" w:sz="2" w:space="0" w:color="000000"/>
              <w:right w:val="nil"/>
            </w:tcBorders>
          </w:tcPr>
          <w:p w:rsidR="00981A65" w:rsidRPr="006F0658" w:rsidRDefault="00981A65">
            <w:pPr>
              <w:pStyle w:val="TableParagraph"/>
              <w:rPr>
                <w:rFonts w:ascii="Times New Roman" w:hAnsi="Times New Roman" w:cs="Times New Roman"/>
                <w:b/>
              </w:rPr>
            </w:pPr>
          </w:p>
          <w:p w:rsidR="00981A65" w:rsidRPr="006F0658" w:rsidRDefault="00981A65">
            <w:pPr>
              <w:pStyle w:val="TableParagraph"/>
              <w:rPr>
                <w:rFonts w:ascii="Times New Roman" w:hAnsi="Times New Roman" w:cs="Times New Roman"/>
                <w:b/>
              </w:rPr>
            </w:pPr>
          </w:p>
          <w:p w:rsidR="00981A65" w:rsidRPr="006F0658" w:rsidRDefault="00981A65">
            <w:pPr>
              <w:pStyle w:val="TableParagraph"/>
              <w:spacing w:before="1"/>
              <w:rPr>
                <w:rFonts w:ascii="Times New Roman" w:hAnsi="Times New Roman" w:cs="Times New Roman"/>
                <w:b/>
              </w:rPr>
            </w:pPr>
          </w:p>
          <w:p w:rsidR="00981A65" w:rsidRPr="006F0658" w:rsidRDefault="000C1750">
            <w:pPr>
              <w:pStyle w:val="TableParagraph"/>
              <w:ind w:right="161"/>
              <w:jc w:val="right"/>
              <w:rPr>
                <w:rFonts w:ascii="Times New Roman" w:hAnsi="Times New Roman" w:cs="Times New Roman"/>
              </w:rPr>
            </w:pPr>
            <w:r w:rsidRPr="006F0658">
              <w:rPr>
                <w:rFonts w:ascii="Times New Roman" w:hAnsi="Times New Roman" w:cs="Times New Roman"/>
                <w:color w:val="FFFFFF"/>
              </w:rPr>
              <w:t>4</w:t>
            </w:r>
          </w:p>
        </w:tc>
        <w:tc>
          <w:tcPr>
            <w:tcW w:w="1441" w:type="dxa"/>
            <w:tcBorders>
              <w:top w:val="single" w:sz="2" w:space="0" w:color="000000"/>
              <w:left w:val="nil"/>
              <w:bottom w:val="single" w:sz="2" w:space="0" w:color="000000"/>
              <w:right w:val="single" w:sz="2" w:space="0" w:color="000000"/>
            </w:tcBorders>
          </w:tcPr>
          <w:p w:rsidR="00981A65" w:rsidRPr="006F0658" w:rsidRDefault="00981A65">
            <w:pPr>
              <w:pStyle w:val="TableParagraph"/>
              <w:rPr>
                <w:rFonts w:ascii="Times New Roman" w:hAnsi="Times New Roman" w:cs="Times New Roman"/>
                <w:b/>
              </w:rPr>
            </w:pPr>
          </w:p>
          <w:p w:rsidR="00981A65" w:rsidRPr="006F0658" w:rsidRDefault="00981A65">
            <w:pPr>
              <w:pStyle w:val="TableParagraph"/>
              <w:rPr>
                <w:rFonts w:ascii="Times New Roman" w:hAnsi="Times New Roman" w:cs="Times New Roman"/>
                <w:b/>
              </w:rPr>
            </w:pPr>
          </w:p>
          <w:p w:rsidR="00981A65" w:rsidRPr="006F0658" w:rsidRDefault="006F0658" w:rsidP="006F0658">
            <w:pPr>
              <w:pStyle w:val="TableParagraph"/>
              <w:spacing w:before="197"/>
              <w:rPr>
                <w:rFonts w:ascii="Times New Roman" w:hAnsi="Times New Roman" w:cs="Times New Roman"/>
              </w:rPr>
            </w:pPr>
            <w:r w:rsidRPr="006F0658">
              <w:rPr>
                <w:rFonts w:ascii="Times New Roman" w:hAnsi="Times New Roman" w:cs="Times New Roman"/>
                <w:color w:val="3C3C3B"/>
                <w:lang w:val="ru-RU"/>
              </w:rPr>
              <w:t>4.</w:t>
            </w:r>
            <w:r w:rsidR="000C1750" w:rsidRPr="006F0658">
              <w:rPr>
                <w:rFonts w:ascii="Times New Roman" w:hAnsi="Times New Roman" w:cs="Times New Roman"/>
                <w:color w:val="3C3C3B"/>
              </w:rPr>
              <w:t>Освещение</w:t>
            </w:r>
          </w:p>
        </w:tc>
        <w:tc>
          <w:tcPr>
            <w:tcW w:w="7983" w:type="dxa"/>
            <w:tcBorders>
              <w:top w:val="single" w:sz="2" w:space="0" w:color="000000"/>
              <w:left w:val="single" w:sz="2" w:space="0" w:color="000000"/>
              <w:bottom w:val="single" w:sz="2" w:space="0" w:color="000000"/>
            </w:tcBorders>
          </w:tcPr>
          <w:p w:rsidR="00981A65" w:rsidRPr="006F0658" w:rsidRDefault="00981A65">
            <w:pPr>
              <w:pStyle w:val="TableParagraph"/>
              <w:spacing w:before="10"/>
              <w:rPr>
                <w:rFonts w:ascii="Times New Roman" w:hAnsi="Times New Roman" w:cs="Times New Roman"/>
                <w:b/>
                <w:lang w:val="ru-RU"/>
              </w:rPr>
            </w:pPr>
          </w:p>
          <w:p w:rsidR="00981A65" w:rsidRPr="006F0658" w:rsidRDefault="000C1750" w:rsidP="006F0658">
            <w:pPr>
              <w:pStyle w:val="TableParagraph"/>
              <w:ind w:left="88"/>
              <w:rPr>
                <w:rFonts w:ascii="Times New Roman" w:hAnsi="Times New Roman" w:cs="Times New Roman"/>
                <w:lang w:val="ru-RU"/>
              </w:rPr>
            </w:pPr>
            <w:r w:rsidRPr="006F0658">
              <w:rPr>
                <w:rFonts w:ascii="Times New Roman" w:hAnsi="Times New Roman" w:cs="Times New Roman"/>
                <w:color w:val="3C3C3B"/>
                <w:lang w:val="ru-RU"/>
              </w:rPr>
              <w:t>В павильоне должно быть наружное и внутреннее освещение. Рекомендуемая освещенность внутреннего пространства павильона — 100–200 лк. Внутри лучше устанавливать светодиодные светильники с температурой света 3 000–4 000 К. Освещенность снаружи павильона должна соответствовать нормам освещенности для городского пространства, где он расположен. Снаружи рекомендуется устанавливать светильники с температурой света 2 700–3 000 К. Подведение кабеля подземное.</w:t>
            </w:r>
          </w:p>
        </w:tc>
      </w:tr>
      <w:tr w:rsidR="00981A65" w:rsidRPr="000C6FDB" w:rsidTr="006F0658">
        <w:trPr>
          <w:trHeight w:val="1188"/>
        </w:trPr>
        <w:tc>
          <w:tcPr>
            <w:tcW w:w="1181" w:type="dxa"/>
            <w:tcBorders>
              <w:top w:val="single" w:sz="2" w:space="0" w:color="000000"/>
              <w:right w:val="nil"/>
            </w:tcBorders>
          </w:tcPr>
          <w:p w:rsidR="00981A65" w:rsidRPr="006F0658" w:rsidRDefault="00981A65">
            <w:pPr>
              <w:pStyle w:val="TableParagraph"/>
              <w:rPr>
                <w:rFonts w:ascii="Times New Roman" w:hAnsi="Times New Roman" w:cs="Times New Roman"/>
                <w:b/>
                <w:lang w:val="ru-RU"/>
              </w:rPr>
            </w:pPr>
          </w:p>
          <w:p w:rsidR="00981A65" w:rsidRPr="006F0658" w:rsidRDefault="000C1750">
            <w:pPr>
              <w:pStyle w:val="TableParagraph"/>
              <w:spacing w:before="195"/>
              <w:ind w:right="161"/>
              <w:jc w:val="right"/>
              <w:rPr>
                <w:rFonts w:ascii="Times New Roman" w:hAnsi="Times New Roman" w:cs="Times New Roman"/>
              </w:rPr>
            </w:pPr>
            <w:r w:rsidRPr="006F0658">
              <w:rPr>
                <w:rFonts w:ascii="Times New Roman" w:hAnsi="Times New Roman" w:cs="Times New Roman"/>
                <w:color w:val="FFFFFF"/>
              </w:rPr>
              <w:t>5</w:t>
            </w:r>
          </w:p>
        </w:tc>
        <w:tc>
          <w:tcPr>
            <w:tcW w:w="1441" w:type="dxa"/>
            <w:tcBorders>
              <w:top w:val="single" w:sz="2" w:space="0" w:color="000000"/>
              <w:left w:val="nil"/>
              <w:right w:val="single" w:sz="2" w:space="0" w:color="000000"/>
            </w:tcBorders>
          </w:tcPr>
          <w:p w:rsidR="00981A65" w:rsidRPr="006F0658" w:rsidRDefault="00981A65">
            <w:pPr>
              <w:pStyle w:val="TableParagraph"/>
              <w:rPr>
                <w:rFonts w:ascii="Times New Roman" w:hAnsi="Times New Roman" w:cs="Times New Roman"/>
                <w:b/>
              </w:rPr>
            </w:pPr>
          </w:p>
          <w:p w:rsidR="00981A65" w:rsidRPr="006F0658" w:rsidRDefault="006F0658" w:rsidP="006F0658">
            <w:pPr>
              <w:pStyle w:val="TableParagraph"/>
              <w:spacing w:before="192"/>
              <w:rPr>
                <w:rFonts w:ascii="Times New Roman" w:hAnsi="Times New Roman" w:cs="Times New Roman"/>
              </w:rPr>
            </w:pPr>
            <w:r w:rsidRPr="006F0658">
              <w:rPr>
                <w:rFonts w:ascii="Times New Roman" w:hAnsi="Times New Roman" w:cs="Times New Roman"/>
                <w:color w:val="3C3C3B"/>
                <w:lang w:val="ru-RU"/>
              </w:rPr>
              <w:t>5.</w:t>
            </w:r>
            <w:r w:rsidR="000C1750" w:rsidRPr="006F0658">
              <w:rPr>
                <w:rFonts w:ascii="Times New Roman" w:hAnsi="Times New Roman" w:cs="Times New Roman"/>
                <w:color w:val="3C3C3B"/>
              </w:rPr>
              <w:t>Материал</w:t>
            </w:r>
          </w:p>
        </w:tc>
        <w:tc>
          <w:tcPr>
            <w:tcW w:w="7983" w:type="dxa"/>
            <w:tcBorders>
              <w:top w:val="single" w:sz="2" w:space="0" w:color="000000"/>
              <w:left w:val="single" w:sz="2" w:space="0" w:color="000000"/>
            </w:tcBorders>
          </w:tcPr>
          <w:p w:rsidR="00981A65" w:rsidRPr="006F0658" w:rsidRDefault="00981A65">
            <w:pPr>
              <w:pStyle w:val="TableParagraph"/>
              <w:spacing w:before="10"/>
              <w:rPr>
                <w:rFonts w:ascii="Times New Roman" w:hAnsi="Times New Roman" w:cs="Times New Roman"/>
                <w:b/>
                <w:lang w:val="ru-RU"/>
              </w:rPr>
            </w:pPr>
          </w:p>
          <w:p w:rsidR="00981A65" w:rsidRPr="006F0658" w:rsidRDefault="000C1750" w:rsidP="006F0658">
            <w:pPr>
              <w:pStyle w:val="TableParagraph"/>
              <w:ind w:left="88"/>
              <w:rPr>
                <w:rFonts w:ascii="Times New Roman" w:hAnsi="Times New Roman" w:cs="Times New Roman"/>
                <w:lang w:val="ru-RU"/>
              </w:rPr>
            </w:pPr>
            <w:r w:rsidRPr="006F0658">
              <w:rPr>
                <w:rFonts w:ascii="Times New Roman" w:hAnsi="Times New Roman" w:cs="Times New Roman"/>
                <w:color w:val="3C3C3B"/>
                <w:lang w:val="ru-RU"/>
              </w:rPr>
              <w:t xml:space="preserve">Алюминиевые композитные панели, нержавеющая сталь и сталь с порошковой окраской, стекло. Цвет панели: серый. </w:t>
            </w:r>
            <w:r w:rsidRPr="006F0658">
              <w:rPr>
                <w:rFonts w:ascii="Times New Roman" w:hAnsi="Times New Roman" w:cs="Times New Roman"/>
                <w:color w:val="3C3C3B"/>
              </w:rPr>
              <w:t>RAL</w:t>
            </w:r>
            <w:r w:rsidRPr="006F0658">
              <w:rPr>
                <w:rFonts w:ascii="Times New Roman" w:hAnsi="Times New Roman" w:cs="Times New Roman"/>
                <w:color w:val="3C3C3B"/>
                <w:lang w:val="ru-RU"/>
              </w:rPr>
              <w:t xml:space="preserve"> 7036, </w:t>
            </w:r>
            <w:r w:rsidRPr="006F0658">
              <w:rPr>
                <w:rFonts w:ascii="Times New Roman" w:hAnsi="Times New Roman" w:cs="Times New Roman"/>
                <w:color w:val="3C3C3B"/>
              </w:rPr>
              <w:t>RAL</w:t>
            </w:r>
            <w:r w:rsidRPr="006F0658">
              <w:rPr>
                <w:rFonts w:ascii="Times New Roman" w:hAnsi="Times New Roman" w:cs="Times New Roman"/>
                <w:color w:val="3C3C3B"/>
                <w:lang w:val="ru-RU"/>
              </w:rPr>
              <w:t xml:space="preserve"> 9004, </w:t>
            </w:r>
            <w:r w:rsidRPr="006F0658">
              <w:rPr>
                <w:rFonts w:ascii="Times New Roman" w:hAnsi="Times New Roman" w:cs="Times New Roman"/>
                <w:color w:val="3C3C3B"/>
              </w:rPr>
              <w:t>RAL</w:t>
            </w:r>
            <w:r w:rsidRPr="006F0658">
              <w:rPr>
                <w:rFonts w:ascii="Times New Roman" w:hAnsi="Times New Roman" w:cs="Times New Roman"/>
                <w:color w:val="3C3C3B"/>
                <w:lang w:val="ru-RU"/>
              </w:rPr>
              <w:t xml:space="preserve"> 1013. </w:t>
            </w:r>
            <w:r w:rsidR="006F0658" w:rsidRPr="006F0658">
              <w:rPr>
                <w:rFonts w:ascii="Times New Roman" w:hAnsi="Times New Roman" w:cs="Times New Roman"/>
                <w:color w:val="3C3C3B"/>
                <w:lang w:val="ru-RU"/>
              </w:rPr>
              <w:t>Металлический фасад</w:t>
            </w:r>
            <w:r w:rsidRPr="006F0658">
              <w:rPr>
                <w:rFonts w:ascii="Times New Roman" w:hAnsi="Times New Roman" w:cs="Times New Roman"/>
                <w:color w:val="3C3C3B"/>
                <w:lang w:val="ru-RU"/>
              </w:rPr>
              <w:t xml:space="preserve"> дополнительно декорир</w:t>
            </w:r>
            <w:r w:rsidR="006F0658" w:rsidRPr="006F0658">
              <w:rPr>
                <w:rFonts w:ascii="Times New Roman" w:hAnsi="Times New Roman" w:cs="Times New Roman"/>
                <w:color w:val="3C3C3B"/>
                <w:lang w:val="ru-RU"/>
              </w:rPr>
              <w:t>уется</w:t>
            </w:r>
            <w:r w:rsidRPr="006F0658">
              <w:rPr>
                <w:rFonts w:ascii="Times New Roman" w:hAnsi="Times New Roman" w:cs="Times New Roman"/>
                <w:color w:val="3C3C3B"/>
                <w:lang w:val="ru-RU"/>
              </w:rPr>
              <w:t xml:space="preserve"> деревянными вертикальными рейками, покрытые маслом с оттенком «дуб».</w:t>
            </w:r>
          </w:p>
        </w:tc>
      </w:tr>
    </w:tbl>
    <w:p w:rsidR="00981A65" w:rsidRPr="006F0658" w:rsidRDefault="00981A65">
      <w:pPr>
        <w:rPr>
          <w:rFonts w:ascii="Times New Roman" w:hAnsi="Times New Roman" w:cs="Times New Roman"/>
          <w:lang w:val="ru-RU"/>
        </w:rPr>
        <w:sectPr w:rsidR="00981A65" w:rsidRPr="006F0658">
          <w:headerReference w:type="default" r:id="rId319"/>
          <w:footerReference w:type="default" r:id="rId320"/>
          <w:pgSz w:w="11910" w:h="16840"/>
          <w:pgMar w:top="540" w:right="0" w:bottom="740" w:left="0" w:header="0" w:footer="553" w:gutter="0"/>
          <w:pgNumType w:start="76"/>
          <w:cols w:space="720"/>
        </w:sectPr>
      </w:pPr>
    </w:p>
    <w:p w:rsidR="00981A65" w:rsidRPr="00A239D4" w:rsidRDefault="000C1750">
      <w:pPr>
        <w:pStyle w:val="4"/>
        <w:spacing w:before="84"/>
        <w:ind w:left="972"/>
        <w:rPr>
          <w:rFonts w:ascii="Times New Roman" w:hAnsi="Times New Roman" w:cs="Times New Roman"/>
          <w:sz w:val="24"/>
          <w:szCs w:val="24"/>
          <w:lang w:val="ru-RU"/>
        </w:rPr>
      </w:pPr>
      <w:bookmarkStart w:id="12" w:name="_TOC_250002"/>
      <w:bookmarkEnd w:id="12"/>
      <w:r w:rsidRPr="00A239D4">
        <w:rPr>
          <w:rFonts w:ascii="Times New Roman" w:hAnsi="Times New Roman" w:cs="Times New Roman"/>
          <w:color w:val="3C3C3B"/>
          <w:sz w:val="24"/>
          <w:szCs w:val="24"/>
          <w:lang w:val="ru-RU"/>
        </w:rPr>
        <w:t>ТОРГОВАЯ ПАЛАТКА</w:t>
      </w:r>
    </w:p>
    <w:p w:rsidR="00981A65" w:rsidRPr="000C1750" w:rsidRDefault="00981A65">
      <w:pPr>
        <w:pStyle w:val="a3"/>
        <w:spacing w:before="2"/>
        <w:rPr>
          <w:sz w:val="21"/>
          <w:lang w:val="ru-RU"/>
        </w:rPr>
      </w:pPr>
    </w:p>
    <w:p w:rsidR="00981A65" w:rsidRPr="000C1750" w:rsidRDefault="00981A65">
      <w:pPr>
        <w:pStyle w:val="a3"/>
        <w:rPr>
          <w:lang w:val="ru-RU"/>
        </w:rPr>
      </w:pPr>
    </w:p>
    <w:p w:rsidR="00A239D4" w:rsidRPr="000C1750" w:rsidRDefault="00A239D4" w:rsidP="00A239D4">
      <w:pPr>
        <w:spacing w:before="83" w:line="237" w:lineRule="auto"/>
        <w:ind w:left="956" w:right="376"/>
        <w:rPr>
          <w:sz w:val="20"/>
          <w:lang w:val="ru-RU"/>
        </w:rPr>
      </w:pPr>
      <w:r>
        <w:rPr>
          <w:lang w:val="ru-RU"/>
        </w:rPr>
        <w:tab/>
      </w:r>
      <w:r w:rsidRPr="000C1750">
        <w:rPr>
          <w:color w:val="3C3C3B"/>
          <w:sz w:val="20"/>
          <w:lang w:val="ru-RU"/>
        </w:rPr>
        <w:t>Для продажи еды, напитков или одежды используют торговую палатку. Центральный фасад палатки обычно открыт, так как этот тип НТО предназначен для работы в теплое время года. Ниже представлены рекомендации к элементам, материалам, габаритам и конструктивным решениям этого типа НТО.</w:t>
      </w:r>
    </w:p>
    <w:p w:rsidR="00981A65" w:rsidRPr="000C1750" w:rsidRDefault="00981A65" w:rsidP="00A239D4">
      <w:pPr>
        <w:pStyle w:val="a3"/>
        <w:tabs>
          <w:tab w:val="left" w:pos="1020"/>
        </w:tabs>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10"/>
        <w:rPr>
          <w:sz w:val="28"/>
          <w:lang w:val="ru-RU"/>
        </w:rPr>
      </w:pPr>
    </w:p>
    <w:p w:rsidR="00981A65" w:rsidRPr="00A239D4" w:rsidRDefault="00C75A87">
      <w:pPr>
        <w:spacing w:before="93"/>
        <w:ind w:left="968"/>
        <w:rPr>
          <w:rFonts w:ascii="Times New Roman" w:hAnsi="Times New Roman" w:cs="Times New Roman"/>
          <w:b/>
          <w:lang w:val="ru-RU"/>
        </w:rPr>
      </w:pPr>
      <w:r>
        <w:rPr>
          <w:rFonts w:ascii="Times New Roman" w:hAnsi="Times New Roman" w:cs="Times New Roman"/>
        </w:rPr>
        <w:pict>
          <v:group id="_x0000_s1803" style="position:absolute;left:0;text-align:left;margin-left:71.45pt;margin-top:-387.35pt;width:406.85pt;height:330.35pt;z-index:251725312;mso-position-horizontal-relative:page" coordorigin="1429,-7747" coordsize="8137,6607">
            <v:shape id="_x0000_s1830" type="#_x0000_t75" style="position:absolute;left:1428;top:-7747;width:8137;height:6607">
              <v:imagedata r:id="rId321" o:title=""/>
            </v:shape>
            <v:shape id="_x0000_s1829" type="#_x0000_t75" style="position:absolute;left:5591;top:-5980;width:1264;height:1037">
              <v:imagedata r:id="rId322" o:title=""/>
            </v:shape>
            <v:shape id="_x0000_s1828" type="#_x0000_t75" style="position:absolute;left:6015;top:-5746;width:258;height:258">
              <v:imagedata r:id="rId286" o:title=""/>
            </v:shape>
            <v:shape id="_x0000_s1827" type="#_x0000_t75" style="position:absolute;left:4952;top:-4579;width:258;height:258">
              <v:imagedata r:id="rId311" o:title=""/>
            </v:shape>
            <v:shape id="_x0000_s1826" type="#_x0000_t75" style="position:absolute;left:4515;top:-3169;width:258;height:258">
              <v:imagedata r:id="rId287" o:title=""/>
            </v:shape>
            <v:shape id="_x0000_s1825" type="#_x0000_t75" style="position:absolute;left:7543;top:-5023;width:332;height:213">
              <v:imagedata r:id="rId323" o:title=""/>
            </v:shape>
            <v:shape id="_x0000_s1824" type="#_x0000_t75" style="position:absolute;left:7543;top:-4373;width:332;height:213">
              <v:imagedata r:id="rId313" o:title=""/>
            </v:shape>
            <v:line id="_x0000_s1823" style="position:absolute" from="7548,-4260" to="7548,-4916" strokeweight=".5pt"/>
            <v:line id="_x0000_s1822" style="position:absolute" from="7870,-4260" to="7870,-4916" strokeweight=".5pt"/>
            <v:rect id="_x0000_s1821" style="position:absolute;left:7552;top:-4430;width:315;height:164" stroked="f"/>
            <v:shape id="_x0000_s1820" type="#_x0000_t75" style="position:absolute;left:7685;top:-4809;width:192;height:149">
              <v:imagedata r:id="rId324" o:title=""/>
            </v:shape>
            <v:line id="_x0000_s1819" style="position:absolute" from="3281,-3453" to="2882,-3254" strokeweight=".5pt">
              <v:stroke dashstyle="dash"/>
            </v:line>
            <v:line id="_x0000_s1818" style="position:absolute" from="4912,-2509" to="4570,-2304" strokeweight=".5pt">
              <v:stroke dashstyle="dash"/>
            </v:line>
            <v:line id="_x0000_s1817" style="position:absolute" from="9525,-2747" to="9525,-5592" strokeweight=".5pt">
              <v:stroke dashstyle="1 1"/>
            </v:line>
            <v:shape id="_x0000_s1816" style="position:absolute;left:7581;top:-6677;width:1890;height:1017" coordorigin="7582,-6676" coordsize="1890,1017" path="m9472,-5660r-81,-43l9279,-5762r-65,-34l9144,-5834r-76,-40l8988,-5917r-83,-44l8819,-6007r-88,-47l8641,-6102r-90,-49l8460,-6199r-90,-48l8282,-6295r-87,-46l8111,-6387r-81,-43l7953,-6472r-73,-39l7813,-6548r-61,-33l7698,-6611r-86,-48l7582,-6676e" filled="f" strokeweight=".5pt">
              <v:stroke dashstyle="dash"/>
              <v:path arrowok="t"/>
            </v:shape>
            <v:line id="_x0000_s1815" style="position:absolute" from="9520,-2698" to="9530,-2698" strokeweight=".35067mm"/>
            <v:shape id="_x0000_s1814" style="position:absolute;left:-1978;top:1001;width:1978;height:1086" coordorigin="-1978,1001" coordsize="1978,1086" o:spt="100" adj="0,,0" path="m9525,-5612r,-19l9519,-5635r,l9507,-5641m7564,-6686r-12,-8l7547,-6698r2,e" filled="f" strokeweight=".5pt">
              <v:stroke joinstyle="round"/>
              <v:formulas/>
              <v:path arrowok="t" o:connecttype="segments"/>
            </v:shape>
            <v:line id="_x0000_s1813" style="position:absolute" from="2868,-3236" to="4565,-2293" strokeweight=".5pt">
              <v:stroke dashstyle="1 1"/>
            </v:line>
            <v:shape id="_x0000_s1812" style="position:absolute;left:3414;top:-2803;width:474;height:356" coordorigin="3414,-2803" coordsize="474,356" path="m3486,-2803r-72,124l3817,-2447r71,-123l3486,-2803xe" stroked="f">
              <v:path arrowok="t"/>
            </v:shape>
            <v:line id="_x0000_s1811" style="position:absolute" from="6581,-1558" to="7037,-1317" strokeweight=".5pt">
              <v:stroke dashstyle="1 1"/>
            </v:line>
            <v:line id="_x0000_s1810" style="position:absolute" from="7124,-1330" to="9502,-2679" strokeweight=".5pt">
              <v:stroke dashstyle="dash"/>
            </v:line>
            <v:line id="_x0000_s1809" style="position:absolute" from="9488,-2726" to="9044,-2974" strokeweight=".5pt">
              <v:stroke dashstyle="1 1"/>
            </v:line>
            <v:shape id="_x0000_s1808" style="position:absolute;top:3603;width:3008;height:1693" coordorigin=",3603" coordsize="3008,1693" o:spt="100" adj="0,,0" path="m6530,-1585r17,9m7054,-1309r17,9l7089,-1310m9520,-2689r18,-10l9521,-2708t-494,-275l9011,-2993e" filled="f" strokeweight=".5pt">
              <v:stroke joinstyle="round"/>
              <v:formulas/>
              <v:path arrowok="t" o:connecttype="segments"/>
            </v:shape>
            <v:shape id="_x0000_s1807" style="position:absolute;left:8231;top:-2021;width:329;height:273" coordorigin="8232,-2020" coordsize="329,273" path="m8490,-2020r-258,148l8303,-1748r258,-149l8490,-2020xe" stroked="f">
              <v:path arrowok="t"/>
            </v:shape>
            <v:shape id="_x0000_s1806" type="#_x0000_t202" style="position:absolute;left:6094;top:-5727;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1</w:t>
                    </w:r>
                  </w:p>
                </w:txbxContent>
              </v:textbox>
            </v:shape>
            <v:shape id="_x0000_s1805" type="#_x0000_t202" style="position:absolute;left:5031;top:-4561;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2</w:t>
                    </w:r>
                  </w:p>
                </w:txbxContent>
              </v:textbox>
            </v:shape>
            <v:shape id="_x0000_s1804" type="#_x0000_t202" style="position:absolute;left:4600;top:-3151;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3</w:t>
                    </w:r>
                  </w:p>
                </w:txbxContent>
              </v:textbox>
            </v:shape>
            <w10:wrap anchorx="page"/>
          </v:group>
        </w:pict>
      </w:r>
      <w:r>
        <w:rPr>
          <w:rFonts w:ascii="Times New Roman" w:hAnsi="Times New Roman" w:cs="Times New Roman"/>
        </w:rPr>
        <w:pict>
          <v:shape id="_x0000_s1802" type="#_x0000_t136" style="position:absolute;left:0;text-align:left;margin-left:412.2pt;margin-top:-98.7pt;width:12.85pt;height:9pt;rotation:330;z-index:251728384;mso-position-horizontal-relative:page" fillcolor="#818080" stroked="f">
            <o:extrusion v:ext="view" autorotationcenter="t"/>
            <v:textpath style="font-family:&quot;DIN Pro Regular&quot;;font-size:9pt;v-text-kern:t;mso-text-shadow:auto" string="3 м"/>
            <w10:wrap anchorx="page"/>
          </v:shape>
        </w:pict>
      </w:r>
      <w:r w:rsidR="000C1750" w:rsidRPr="00A239D4">
        <w:rPr>
          <w:rFonts w:ascii="Times New Roman" w:hAnsi="Times New Roman" w:cs="Times New Roman"/>
          <w:b/>
          <w:color w:val="3C3C3B"/>
          <w:lang w:val="ru-RU"/>
        </w:rPr>
        <w:t>РЕКОМЕНДАЦИИ К ГАБАРИТАМ И КОНСТРУКТИВНЫМ РЕШЕНИЯМ</w:t>
      </w:r>
    </w:p>
    <w:p w:rsidR="00981A65" w:rsidRPr="00A239D4" w:rsidRDefault="00981A65">
      <w:pPr>
        <w:pStyle w:val="a3"/>
        <w:spacing w:before="8"/>
        <w:rPr>
          <w:rFonts w:ascii="Times New Roman" w:hAnsi="Times New Roman" w:cs="Times New Roman"/>
          <w:b/>
          <w:sz w:val="22"/>
          <w:szCs w:val="22"/>
          <w:lang w:val="ru-RU"/>
        </w:rPr>
      </w:pPr>
    </w:p>
    <w:p w:rsidR="00981A65" w:rsidRPr="00A239D4" w:rsidRDefault="00981A65">
      <w:pPr>
        <w:rPr>
          <w:rFonts w:ascii="Times New Roman" w:hAnsi="Times New Roman" w:cs="Times New Roman"/>
          <w:lang w:val="ru-RU"/>
        </w:rPr>
        <w:sectPr w:rsidR="00981A65" w:rsidRPr="00A239D4">
          <w:headerReference w:type="default" r:id="rId325"/>
          <w:footerReference w:type="default" r:id="rId326"/>
          <w:pgSz w:w="11910" w:h="16840"/>
          <w:pgMar w:top="520" w:right="0" w:bottom="740" w:left="0" w:header="0" w:footer="553" w:gutter="0"/>
          <w:pgNumType w:start="77"/>
          <w:cols w:space="720"/>
        </w:sectPr>
      </w:pPr>
    </w:p>
    <w:p w:rsidR="00981A65" w:rsidRPr="00A239D4" w:rsidRDefault="00C75A87">
      <w:pPr>
        <w:pStyle w:val="a3"/>
        <w:spacing w:before="102" w:line="237" w:lineRule="auto"/>
        <w:ind w:left="959" w:right="74"/>
        <w:rPr>
          <w:rFonts w:ascii="Times New Roman" w:hAnsi="Times New Roman" w:cs="Times New Roman"/>
          <w:sz w:val="22"/>
          <w:szCs w:val="22"/>
          <w:lang w:val="ru-RU"/>
        </w:rPr>
      </w:pPr>
      <w:r>
        <w:rPr>
          <w:rFonts w:ascii="Times New Roman" w:hAnsi="Times New Roman" w:cs="Times New Roman"/>
          <w:sz w:val="22"/>
          <w:szCs w:val="22"/>
        </w:rPr>
        <w:pict>
          <v:shape id="_x0000_s1801" type="#_x0000_t136" style="position:absolute;left:0;text-align:left;margin-left:171.45pt;margin-top:454.3pt;width:19.95pt;height:9pt;rotation:30;z-index:251726336;mso-position-horizontal-relative:page;mso-position-vertical-relative:page" fillcolor="#818080" stroked="f">
            <o:extrusion v:ext="view" autorotationcenter="t"/>
            <v:textpath style="font-family:&quot;DIN Pro Regular&quot;;font-size:9pt;v-text-kern:t;mso-text-shadow:auto" string="2,5 м"/>
            <w10:wrap anchorx="page" anchory="page"/>
          </v:shape>
        </w:pict>
      </w:r>
      <w:r>
        <w:rPr>
          <w:rFonts w:ascii="Times New Roman" w:hAnsi="Times New Roman" w:cs="Times New Roman"/>
          <w:sz w:val="22"/>
          <w:szCs w:val="22"/>
        </w:rPr>
        <w:pict>
          <v:shape id="_x0000_s1800" type="#_x0000_t202" style="position:absolute;left:0;text-align:left;margin-left:476.6pt;margin-top:375.2pt;width:12.9pt;height:14.85pt;z-index:251727360;mso-position-horizontal-relative:page;mso-position-vertical-relative:page" filled="f" stroked="f">
            <v:textbox style="layout-flow:vertical;mso-layout-flow-alt:bottom-to-top" inset="0,0,0,0">
              <w:txbxContent>
                <w:p w:rsidR="005140E1" w:rsidRDefault="005140E1">
                  <w:pPr>
                    <w:spacing w:before="20"/>
                    <w:ind w:left="20"/>
                    <w:rPr>
                      <w:sz w:val="18"/>
                    </w:rPr>
                  </w:pPr>
                  <w:r>
                    <w:rPr>
                      <w:color w:val="818080"/>
                      <w:sz w:val="18"/>
                    </w:rPr>
                    <w:t>3 м</w:t>
                  </w:r>
                </w:p>
              </w:txbxContent>
            </v:textbox>
            <w10:wrap anchorx="page" anchory="page"/>
          </v:shape>
        </w:pict>
      </w:r>
      <w:r w:rsidR="000C1750" w:rsidRPr="00A239D4">
        <w:rPr>
          <w:rFonts w:ascii="Times New Roman" w:hAnsi="Times New Roman" w:cs="Times New Roman"/>
          <w:color w:val="3C3C3B"/>
          <w:sz w:val="22"/>
          <w:szCs w:val="22"/>
          <w:lang w:val="ru-RU"/>
        </w:rPr>
        <w:t xml:space="preserve">Следует размещать палатки исходного, двойного или тройного модулей в зависимости от </w:t>
      </w:r>
      <w:r w:rsidR="000C1750" w:rsidRPr="00A239D4">
        <w:rPr>
          <w:rFonts w:ascii="Times New Roman" w:hAnsi="Times New Roman" w:cs="Times New Roman"/>
          <w:color w:val="3C3C3B"/>
          <w:spacing w:val="-3"/>
          <w:sz w:val="22"/>
          <w:szCs w:val="22"/>
          <w:lang w:val="ru-RU"/>
        </w:rPr>
        <w:t>потребно</w:t>
      </w:r>
      <w:r w:rsidR="000C1750" w:rsidRPr="00A239D4">
        <w:rPr>
          <w:rFonts w:ascii="Times New Roman" w:hAnsi="Times New Roman" w:cs="Times New Roman"/>
          <w:color w:val="3C3C3B"/>
          <w:sz w:val="22"/>
          <w:szCs w:val="22"/>
          <w:lang w:val="ru-RU"/>
        </w:rPr>
        <w:t xml:space="preserve">стей. </w:t>
      </w:r>
      <w:r w:rsidR="000C1750" w:rsidRPr="00A239D4">
        <w:rPr>
          <w:rFonts w:ascii="Times New Roman" w:hAnsi="Times New Roman" w:cs="Times New Roman"/>
          <w:color w:val="3C3C3B"/>
          <w:spacing w:val="-3"/>
          <w:sz w:val="22"/>
          <w:szCs w:val="22"/>
          <w:lang w:val="ru-RU"/>
        </w:rPr>
        <w:t xml:space="preserve">Габариты </w:t>
      </w:r>
      <w:r w:rsidR="000C1750" w:rsidRPr="00A239D4">
        <w:rPr>
          <w:rFonts w:ascii="Times New Roman" w:hAnsi="Times New Roman" w:cs="Times New Roman"/>
          <w:color w:val="3C3C3B"/>
          <w:sz w:val="22"/>
          <w:szCs w:val="22"/>
          <w:lang w:val="ru-RU"/>
        </w:rPr>
        <w:t>и площадь палатки определяются по ее внешним границам.</w:t>
      </w:r>
    </w:p>
    <w:p w:rsidR="00981A65" w:rsidRPr="00A239D4" w:rsidRDefault="00981A65">
      <w:pPr>
        <w:pStyle w:val="a3"/>
        <w:spacing w:before="11"/>
        <w:rPr>
          <w:rFonts w:ascii="Times New Roman" w:hAnsi="Times New Roman" w:cs="Times New Roman"/>
          <w:sz w:val="22"/>
          <w:szCs w:val="22"/>
          <w:lang w:val="ru-RU"/>
        </w:rPr>
      </w:pPr>
    </w:p>
    <w:p w:rsidR="00981A65" w:rsidRPr="00A239D4" w:rsidRDefault="000C1750">
      <w:pPr>
        <w:pStyle w:val="a3"/>
        <w:spacing w:line="237" w:lineRule="auto"/>
        <w:ind w:left="959" w:right="29"/>
        <w:rPr>
          <w:rFonts w:ascii="Times New Roman" w:hAnsi="Times New Roman" w:cs="Times New Roman"/>
          <w:sz w:val="22"/>
          <w:szCs w:val="22"/>
          <w:lang w:val="ru-RU"/>
        </w:rPr>
      </w:pPr>
      <w:r w:rsidRPr="00A239D4">
        <w:rPr>
          <w:rFonts w:ascii="Times New Roman" w:hAnsi="Times New Roman" w:cs="Times New Roman"/>
          <w:color w:val="3C3C3B"/>
          <w:sz w:val="22"/>
          <w:szCs w:val="22"/>
          <w:lang w:val="ru-RU"/>
        </w:rPr>
        <w:t xml:space="preserve">Рекомендуется предусматривать две рабочих поверхности: для подготовки и для выдачи </w:t>
      </w:r>
      <w:r w:rsidRPr="00A239D4">
        <w:rPr>
          <w:rFonts w:ascii="Times New Roman" w:hAnsi="Times New Roman" w:cs="Times New Roman"/>
          <w:color w:val="3C3C3B"/>
          <w:spacing w:val="-3"/>
          <w:sz w:val="22"/>
          <w:szCs w:val="22"/>
          <w:lang w:val="ru-RU"/>
        </w:rPr>
        <w:t xml:space="preserve">товара. </w:t>
      </w:r>
      <w:r w:rsidRPr="00A239D4">
        <w:rPr>
          <w:rFonts w:ascii="Times New Roman" w:hAnsi="Times New Roman" w:cs="Times New Roman"/>
          <w:color w:val="3C3C3B"/>
          <w:sz w:val="22"/>
          <w:szCs w:val="22"/>
          <w:lang w:val="ru-RU"/>
        </w:rPr>
        <w:t>Столешница выполняется из дубового мебельного щита, покрывается</w:t>
      </w:r>
      <w:r w:rsidRPr="00A239D4">
        <w:rPr>
          <w:rFonts w:ascii="Times New Roman" w:hAnsi="Times New Roman" w:cs="Times New Roman"/>
          <w:color w:val="3C3C3B"/>
          <w:spacing w:val="-1"/>
          <w:sz w:val="22"/>
          <w:szCs w:val="22"/>
          <w:lang w:val="ru-RU"/>
        </w:rPr>
        <w:t xml:space="preserve"> </w:t>
      </w:r>
      <w:r w:rsidRPr="00A239D4">
        <w:rPr>
          <w:rFonts w:ascii="Times New Roman" w:hAnsi="Times New Roman" w:cs="Times New Roman"/>
          <w:color w:val="3C3C3B"/>
          <w:sz w:val="22"/>
          <w:szCs w:val="22"/>
          <w:lang w:val="ru-RU"/>
        </w:rPr>
        <w:t>лаком.</w:t>
      </w:r>
    </w:p>
    <w:p w:rsidR="00981A65" w:rsidRPr="00A239D4" w:rsidRDefault="000C1750">
      <w:pPr>
        <w:pStyle w:val="a3"/>
        <w:spacing w:before="102" w:line="237" w:lineRule="auto"/>
        <w:ind w:left="959" w:right="503"/>
        <w:rPr>
          <w:rFonts w:ascii="Times New Roman" w:hAnsi="Times New Roman" w:cs="Times New Roman"/>
          <w:sz w:val="22"/>
          <w:szCs w:val="22"/>
          <w:lang w:val="ru-RU"/>
        </w:rPr>
      </w:pPr>
      <w:r w:rsidRPr="00A239D4">
        <w:rPr>
          <w:rFonts w:ascii="Times New Roman" w:hAnsi="Times New Roman" w:cs="Times New Roman"/>
          <w:sz w:val="22"/>
          <w:szCs w:val="22"/>
          <w:lang w:val="ru-RU"/>
        </w:rPr>
        <w:br w:type="column"/>
      </w:r>
      <w:r w:rsidRPr="00A239D4">
        <w:rPr>
          <w:rFonts w:ascii="Times New Roman" w:hAnsi="Times New Roman" w:cs="Times New Roman"/>
          <w:color w:val="3C3C3B"/>
          <w:sz w:val="22"/>
          <w:szCs w:val="22"/>
          <w:lang w:val="ru-RU"/>
        </w:rPr>
        <w:t>На рабочей поверхности также следует выделять место для установки оборудования (кофемашины, кофемолки, гриля).</w:t>
      </w:r>
    </w:p>
    <w:p w:rsidR="00981A65" w:rsidRPr="00A239D4" w:rsidRDefault="00981A65">
      <w:pPr>
        <w:pStyle w:val="a3"/>
        <w:spacing w:before="11"/>
        <w:rPr>
          <w:rFonts w:ascii="Times New Roman" w:hAnsi="Times New Roman" w:cs="Times New Roman"/>
          <w:sz w:val="22"/>
          <w:szCs w:val="22"/>
          <w:lang w:val="ru-RU"/>
        </w:rPr>
      </w:pPr>
    </w:p>
    <w:p w:rsidR="00981A65" w:rsidRPr="00A239D4" w:rsidRDefault="000C1750">
      <w:pPr>
        <w:pStyle w:val="a3"/>
        <w:spacing w:line="237" w:lineRule="auto"/>
        <w:ind w:left="959" w:right="503"/>
        <w:rPr>
          <w:rFonts w:ascii="Times New Roman" w:hAnsi="Times New Roman" w:cs="Times New Roman"/>
          <w:sz w:val="22"/>
          <w:szCs w:val="22"/>
          <w:lang w:val="ru-RU"/>
        </w:rPr>
      </w:pPr>
      <w:r w:rsidRPr="00A239D4">
        <w:rPr>
          <w:rFonts w:ascii="Times New Roman" w:hAnsi="Times New Roman" w:cs="Times New Roman"/>
          <w:color w:val="3C3C3B"/>
          <w:sz w:val="22"/>
          <w:szCs w:val="22"/>
          <w:lang w:val="ru-RU"/>
        </w:rPr>
        <w:t>Транспортировка осуществляется с помощью подъема краном за рым-болты, которые крепятся на несущем каркасе. В нерабочее время откидные козырьки на всех фасадах следует опускать</w:t>
      </w:r>
    </w:p>
    <w:p w:rsidR="00981A65" w:rsidRPr="00A239D4" w:rsidRDefault="000C1750">
      <w:pPr>
        <w:pStyle w:val="a3"/>
        <w:spacing w:line="241" w:lineRule="exact"/>
        <w:ind w:left="959"/>
        <w:rPr>
          <w:rFonts w:ascii="Times New Roman" w:hAnsi="Times New Roman" w:cs="Times New Roman"/>
          <w:sz w:val="22"/>
          <w:szCs w:val="22"/>
          <w:lang w:val="ru-RU"/>
        </w:rPr>
      </w:pPr>
      <w:r w:rsidRPr="00A239D4">
        <w:rPr>
          <w:rFonts w:ascii="Times New Roman" w:hAnsi="Times New Roman" w:cs="Times New Roman"/>
          <w:color w:val="3C3C3B"/>
          <w:sz w:val="22"/>
          <w:szCs w:val="22"/>
          <w:lang w:val="ru-RU"/>
        </w:rPr>
        <w:t>и запирать.</w:t>
      </w:r>
    </w:p>
    <w:p w:rsidR="00981A65" w:rsidRPr="00A239D4" w:rsidRDefault="00981A65">
      <w:pPr>
        <w:spacing w:line="241" w:lineRule="exact"/>
        <w:rPr>
          <w:rFonts w:ascii="Times New Roman" w:hAnsi="Times New Roman" w:cs="Times New Roman"/>
          <w:lang w:val="ru-RU"/>
        </w:rPr>
        <w:sectPr w:rsidR="00981A65" w:rsidRPr="00A239D4">
          <w:type w:val="continuous"/>
          <w:pgSz w:w="11910" w:h="16840"/>
          <w:pgMar w:top="1300" w:right="0" w:bottom="280" w:left="0" w:header="720" w:footer="720" w:gutter="0"/>
          <w:cols w:num="2" w:space="720" w:equalWidth="0">
            <w:col w:w="5655" w:space="52"/>
            <w:col w:w="6203"/>
          </w:cols>
        </w:sectPr>
      </w:pPr>
    </w:p>
    <w:p w:rsidR="00981A65" w:rsidRDefault="000C1750">
      <w:pPr>
        <w:pStyle w:val="5"/>
        <w:spacing w:before="82"/>
        <w:ind w:left="963"/>
      </w:pPr>
      <w:r>
        <w:rPr>
          <w:noProof/>
          <w:lang w:val="ru-RU" w:eastAsia="ru-RU"/>
        </w:rPr>
        <w:drawing>
          <wp:anchor distT="0" distB="0" distL="0" distR="0" simplePos="0" relativeHeight="251380224" behindDoc="1" locked="0" layoutInCell="1" allowOverlap="1">
            <wp:simplePos x="0" y="0"/>
            <wp:positionH relativeFrom="page">
              <wp:posOffset>980847</wp:posOffset>
            </wp:positionH>
            <wp:positionV relativeFrom="paragraph">
              <wp:posOffset>1428530</wp:posOffset>
            </wp:positionV>
            <wp:extent cx="163366" cy="163353"/>
            <wp:effectExtent l="0" t="0" r="0" b="0"/>
            <wp:wrapNone/>
            <wp:docPr id="249"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74.png"/>
                    <pic:cNvPicPr/>
                  </pic:nvPicPr>
                  <pic:blipFill>
                    <a:blip r:embed="rId327" cstate="print"/>
                    <a:stretch>
                      <a:fillRect/>
                    </a:stretch>
                  </pic:blipFill>
                  <pic:spPr>
                    <a:xfrm>
                      <a:off x="0" y="0"/>
                      <a:ext cx="163366" cy="163353"/>
                    </a:xfrm>
                    <a:prstGeom prst="rect">
                      <a:avLst/>
                    </a:prstGeom>
                  </pic:spPr>
                </pic:pic>
              </a:graphicData>
            </a:graphic>
          </wp:anchor>
        </w:drawing>
      </w:r>
      <w:r>
        <w:rPr>
          <w:color w:val="3C3C3B"/>
        </w:rPr>
        <w:t>РЕКОМЕНДАЦИИ К ЭЛЕМЕНТАМ И МАТЕРИАЛАМ</w:t>
      </w:r>
    </w:p>
    <w:p w:rsidR="00981A65" w:rsidRDefault="00981A65">
      <w:pPr>
        <w:pStyle w:val="a3"/>
        <w:spacing w:before="3"/>
        <w:rPr>
          <w:rFonts w:ascii="DIN Pro Bold"/>
          <w:b/>
          <w:sz w:val="21"/>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981A65">
        <w:trPr>
          <w:trHeight w:val="880"/>
        </w:trPr>
        <w:tc>
          <w:tcPr>
            <w:tcW w:w="913" w:type="dxa"/>
            <w:tcBorders>
              <w:bottom w:val="single" w:sz="2" w:space="0" w:color="000000"/>
              <w:right w:val="nil"/>
            </w:tcBorders>
          </w:tcPr>
          <w:p w:rsidR="00981A65" w:rsidRDefault="00981A65">
            <w:pPr>
              <w:pStyle w:val="TableParagraph"/>
              <w:spacing w:before="8"/>
              <w:rPr>
                <w:rFonts w:ascii="DIN Pro Bold"/>
                <w:b/>
                <w:sz w:val="24"/>
              </w:rPr>
            </w:pPr>
          </w:p>
          <w:p w:rsidR="00981A65" w:rsidRDefault="000C1750">
            <w:pPr>
              <w:pStyle w:val="TableParagraph"/>
              <w:ind w:right="90"/>
              <w:jc w:val="right"/>
              <w:rPr>
                <w:rFonts w:ascii="DIN Pro Bold" w:hAnsi="DIN Pro Bold"/>
                <w:b/>
                <w:sz w:val="18"/>
              </w:rPr>
            </w:pPr>
            <w:r>
              <w:rPr>
                <w:rFonts w:ascii="DIN Pro Bold" w:hAnsi="DIN Pro Bold"/>
                <w:b/>
                <w:color w:val="3C3C3B"/>
                <w:sz w:val="18"/>
              </w:rPr>
              <w:t>№</w:t>
            </w:r>
          </w:p>
        </w:tc>
        <w:tc>
          <w:tcPr>
            <w:tcW w:w="1441" w:type="dxa"/>
            <w:tcBorders>
              <w:left w:val="nil"/>
              <w:bottom w:val="single" w:sz="2" w:space="0" w:color="000000"/>
              <w:right w:val="single" w:sz="2" w:space="0" w:color="000000"/>
            </w:tcBorders>
          </w:tcPr>
          <w:p w:rsidR="00981A65" w:rsidRDefault="00981A65">
            <w:pPr>
              <w:pStyle w:val="TableParagraph"/>
              <w:spacing w:before="8"/>
              <w:rPr>
                <w:rFonts w:ascii="DIN Pro Bold"/>
                <w:b/>
                <w:sz w:val="24"/>
              </w:rPr>
            </w:pPr>
          </w:p>
          <w:p w:rsidR="00981A65" w:rsidRDefault="000C1750">
            <w:pPr>
              <w:pStyle w:val="TableParagraph"/>
              <w:ind w:left="116"/>
              <w:rPr>
                <w:rFonts w:ascii="DIN Pro Bold" w:hAnsi="DIN Pro Bold"/>
                <w:b/>
                <w:sz w:val="18"/>
              </w:rPr>
            </w:pPr>
            <w:r>
              <w:rPr>
                <w:rFonts w:ascii="DIN Pro Bold" w:hAnsi="DIN Pro Bold"/>
                <w:b/>
                <w:color w:val="3C3C3B"/>
                <w:sz w:val="18"/>
              </w:rPr>
              <w:t>Элемент</w:t>
            </w:r>
          </w:p>
        </w:tc>
        <w:tc>
          <w:tcPr>
            <w:tcW w:w="7983" w:type="dxa"/>
            <w:tcBorders>
              <w:left w:val="single" w:sz="2" w:space="0" w:color="000000"/>
              <w:bottom w:val="single" w:sz="2" w:space="0" w:color="000000"/>
            </w:tcBorders>
          </w:tcPr>
          <w:p w:rsidR="00981A65" w:rsidRDefault="00981A65">
            <w:pPr>
              <w:pStyle w:val="TableParagraph"/>
              <w:spacing w:before="8"/>
              <w:rPr>
                <w:rFonts w:ascii="DIN Pro Bold"/>
                <w:b/>
                <w:sz w:val="24"/>
              </w:rPr>
            </w:pPr>
          </w:p>
          <w:p w:rsidR="00981A65" w:rsidRDefault="000C1750">
            <w:pPr>
              <w:pStyle w:val="TableParagraph"/>
              <w:ind w:left="3350" w:right="3326"/>
              <w:jc w:val="center"/>
              <w:rPr>
                <w:rFonts w:ascii="DIN Pro Bold" w:hAnsi="DIN Pro Bold"/>
                <w:b/>
                <w:sz w:val="18"/>
              </w:rPr>
            </w:pPr>
            <w:r>
              <w:rPr>
                <w:rFonts w:ascii="DIN Pro Bold" w:hAnsi="DIN Pro Bold"/>
                <w:b/>
                <w:color w:val="3C3C3B"/>
                <w:sz w:val="18"/>
              </w:rPr>
              <w:t>Рекомендации</w:t>
            </w:r>
          </w:p>
        </w:tc>
      </w:tr>
      <w:tr w:rsidR="00981A65" w:rsidRPr="000C6FDB">
        <w:trPr>
          <w:trHeight w:val="1683"/>
        </w:trPr>
        <w:tc>
          <w:tcPr>
            <w:tcW w:w="913" w:type="dxa"/>
            <w:tcBorders>
              <w:top w:val="single" w:sz="2" w:space="0" w:color="000000"/>
              <w:bottom w:val="single" w:sz="2" w:space="0" w:color="000000"/>
              <w:right w:val="nil"/>
            </w:tcBorders>
          </w:tcPr>
          <w:p w:rsidR="00981A65" w:rsidRDefault="00981A65">
            <w:pPr>
              <w:pStyle w:val="TableParagraph"/>
              <w:rPr>
                <w:rFonts w:ascii="DIN Pro Bold"/>
                <w:b/>
              </w:rPr>
            </w:pPr>
          </w:p>
          <w:p w:rsidR="00981A65" w:rsidRDefault="00981A65">
            <w:pPr>
              <w:pStyle w:val="TableParagraph"/>
              <w:rPr>
                <w:rFonts w:ascii="DIN Pro Bold"/>
                <w:b/>
              </w:rPr>
            </w:pPr>
          </w:p>
          <w:p w:rsidR="00981A65" w:rsidRDefault="000C1750">
            <w:pPr>
              <w:pStyle w:val="TableParagraph"/>
              <w:spacing w:before="162"/>
              <w:ind w:right="153"/>
              <w:jc w:val="right"/>
              <w:rPr>
                <w:rFonts w:ascii="Swis721 Lt BT"/>
                <w:sz w:val="18"/>
              </w:rPr>
            </w:pPr>
            <w:r>
              <w:rPr>
                <w:rFonts w:ascii="Swis721 Lt BT"/>
                <w:color w:val="FFFFFF"/>
                <w:sz w:val="18"/>
              </w:rPr>
              <w:t>1</w:t>
            </w:r>
          </w:p>
        </w:tc>
        <w:tc>
          <w:tcPr>
            <w:tcW w:w="1441" w:type="dxa"/>
            <w:tcBorders>
              <w:top w:val="single" w:sz="2" w:space="0" w:color="000000"/>
              <w:left w:val="nil"/>
              <w:bottom w:val="single" w:sz="2" w:space="0" w:color="000000"/>
              <w:right w:val="single" w:sz="2" w:space="0" w:color="000000"/>
            </w:tcBorders>
          </w:tcPr>
          <w:p w:rsidR="00981A65" w:rsidRDefault="00981A65">
            <w:pPr>
              <w:pStyle w:val="TableParagraph"/>
              <w:rPr>
                <w:rFonts w:ascii="DIN Pro Bold"/>
                <w:b/>
              </w:rPr>
            </w:pPr>
          </w:p>
          <w:p w:rsidR="00981A65" w:rsidRDefault="00981A65">
            <w:pPr>
              <w:pStyle w:val="TableParagraph"/>
              <w:rPr>
                <w:rFonts w:ascii="DIN Pro Bold"/>
                <w:b/>
              </w:rPr>
            </w:pPr>
          </w:p>
          <w:p w:rsidR="00981A65" w:rsidRDefault="000C1750">
            <w:pPr>
              <w:pStyle w:val="TableParagraph"/>
              <w:spacing w:before="171"/>
              <w:ind w:left="175"/>
              <w:rPr>
                <w:sz w:val="18"/>
              </w:rPr>
            </w:pPr>
            <w:r>
              <w:rPr>
                <w:color w:val="3C3C3B"/>
                <w:sz w:val="18"/>
              </w:rPr>
              <w:t>Вывеска</w:t>
            </w:r>
          </w:p>
        </w:tc>
        <w:tc>
          <w:tcPr>
            <w:tcW w:w="7983" w:type="dxa"/>
            <w:tcBorders>
              <w:top w:val="single" w:sz="2" w:space="0" w:color="000000"/>
              <w:left w:val="single" w:sz="2" w:space="0" w:color="000000"/>
              <w:bottom w:val="single" w:sz="2" w:space="0" w:color="000000"/>
            </w:tcBorders>
          </w:tcPr>
          <w:p w:rsidR="00981A65" w:rsidRPr="000C1750" w:rsidRDefault="00981A65">
            <w:pPr>
              <w:pStyle w:val="TableParagraph"/>
              <w:spacing w:before="2"/>
              <w:rPr>
                <w:rFonts w:ascii="DIN Pro Bold"/>
                <w:b/>
                <w:sz w:val="26"/>
                <w:lang w:val="ru-RU"/>
              </w:rPr>
            </w:pPr>
          </w:p>
          <w:p w:rsidR="00981A65" w:rsidRPr="000C1750" w:rsidRDefault="000C1750">
            <w:pPr>
              <w:pStyle w:val="TableParagraph"/>
              <w:spacing w:before="1"/>
              <w:ind w:left="88"/>
              <w:rPr>
                <w:sz w:val="18"/>
                <w:lang w:val="ru-RU"/>
              </w:rPr>
            </w:pPr>
            <w:r w:rsidRPr="000C1750">
              <w:rPr>
                <w:color w:val="3C3C3B"/>
                <w:sz w:val="18"/>
                <w:lang w:val="ru-RU"/>
              </w:rPr>
              <w:t>Вывеска размещается на фризе или на тумбе. Рекомендуемая высота вывески —</w:t>
            </w:r>
          </w:p>
          <w:p w:rsidR="00981A65" w:rsidRPr="000C1750" w:rsidRDefault="000C1750">
            <w:pPr>
              <w:pStyle w:val="TableParagraph"/>
              <w:spacing w:before="2"/>
              <w:ind w:left="88" w:right="286"/>
              <w:rPr>
                <w:sz w:val="18"/>
                <w:lang w:val="ru-RU"/>
              </w:rPr>
            </w:pPr>
            <w:r w:rsidRPr="000C1750">
              <w:rPr>
                <w:color w:val="3C3C3B"/>
                <w:sz w:val="18"/>
                <w:lang w:val="ru-RU"/>
              </w:rPr>
              <w:t>не более 0,3 м. Рекомендуемая ширина вывески — не более 70 % от длины помещения, занимаемого арендатором. В нижней части торговой палатки или между</w:t>
            </w:r>
            <w:r w:rsidRPr="000C1750">
              <w:rPr>
                <w:color w:val="3C3C3B"/>
                <w:spacing w:val="-31"/>
                <w:sz w:val="18"/>
                <w:lang w:val="ru-RU"/>
              </w:rPr>
              <w:t xml:space="preserve"> </w:t>
            </w:r>
            <w:r w:rsidRPr="000C1750">
              <w:rPr>
                <w:color w:val="3C3C3B"/>
                <w:sz w:val="18"/>
                <w:lang w:val="ru-RU"/>
              </w:rPr>
              <w:t>светопрозрачными конструкциями возможно размещение табличек с меню, прейскурантом или информацией о</w:t>
            </w:r>
            <w:r w:rsidRPr="000C1750">
              <w:rPr>
                <w:color w:val="3C3C3B"/>
                <w:spacing w:val="-1"/>
                <w:sz w:val="18"/>
                <w:lang w:val="ru-RU"/>
              </w:rPr>
              <w:t xml:space="preserve"> </w:t>
            </w:r>
            <w:r w:rsidRPr="000C1750">
              <w:rPr>
                <w:color w:val="3C3C3B"/>
                <w:sz w:val="18"/>
                <w:lang w:val="ru-RU"/>
              </w:rPr>
              <w:t>заведении.</w:t>
            </w:r>
          </w:p>
        </w:tc>
      </w:tr>
      <w:tr w:rsidR="00981A65" w:rsidRPr="000C6FDB">
        <w:trPr>
          <w:trHeight w:val="1317"/>
        </w:trPr>
        <w:tc>
          <w:tcPr>
            <w:tcW w:w="913" w:type="dxa"/>
            <w:tcBorders>
              <w:top w:val="single" w:sz="2" w:space="0" w:color="000000"/>
              <w:bottom w:val="single" w:sz="2" w:space="0" w:color="000000"/>
              <w:right w:val="nil"/>
            </w:tcBorders>
          </w:tcPr>
          <w:p w:rsidR="00981A65" w:rsidRPr="000C1750" w:rsidRDefault="00981A65">
            <w:pPr>
              <w:pStyle w:val="TableParagraph"/>
              <w:rPr>
                <w:rFonts w:ascii="DIN Pro Bold"/>
                <w:b/>
                <w:lang w:val="ru-RU"/>
              </w:rPr>
            </w:pPr>
          </w:p>
          <w:p w:rsidR="00981A65" w:rsidRPr="000C1750" w:rsidRDefault="00981A65">
            <w:pPr>
              <w:pStyle w:val="TableParagraph"/>
              <w:spacing w:before="2"/>
              <w:rPr>
                <w:rFonts w:ascii="DIN Pro Bold"/>
                <w:b/>
                <w:sz w:val="28"/>
                <w:lang w:val="ru-RU"/>
              </w:rPr>
            </w:pPr>
          </w:p>
          <w:p w:rsidR="00981A65" w:rsidRDefault="000C1750">
            <w:pPr>
              <w:pStyle w:val="TableParagraph"/>
              <w:ind w:right="155"/>
              <w:jc w:val="right"/>
              <w:rPr>
                <w:rFonts w:ascii="Swis721 Lt BT"/>
                <w:sz w:val="18"/>
              </w:rPr>
            </w:pPr>
            <w:r>
              <w:rPr>
                <w:rFonts w:ascii="Swis721 Lt BT"/>
                <w:color w:val="FFFFFF"/>
                <w:sz w:val="18"/>
              </w:rPr>
              <w:t>2</w:t>
            </w:r>
          </w:p>
        </w:tc>
        <w:tc>
          <w:tcPr>
            <w:tcW w:w="1441" w:type="dxa"/>
            <w:tcBorders>
              <w:top w:val="single" w:sz="2" w:space="0" w:color="000000"/>
              <w:left w:val="nil"/>
              <w:bottom w:val="single" w:sz="2" w:space="0" w:color="000000"/>
              <w:right w:val="single" w:sz="2" w:space="0" w:color="000000"/>
            </w:tcBorders>
          </w:tcPr>
          <w:p w:rsidR="00981A65" w:rsidRDefault="00981A65">
            <w:pPr>
              <w:pStyle w:val="TableParagraph"/>
              <w:rPr>
                <w:rFonts w:ascii="DIN Pro Bold"/>
                <w:b/>
              </w:rPr>
            </w:pPr>
          </w:p>
          <w:p w:rsidR="00981A65" w:rsidRDefault="00981A65">
            <w:pPr>
              <w:pStyle w:val="TableParagraph"/>
              <w:spacing w:before="4"/>
              <w:rPr>
                <w:rFonts w:ascii="DIN Pro Bold"/>
                <w:b/>
                <w:sz w:val="31"/>
              </w:rPr>
            </w:pPr>
          </w:p>
          <w:p w:rsidR="00981A65" w:rsidRDefault="000C1750">
            <w:pPr>
              <w:pStyle w:val="TableParagraph"/>
              <w:ind w:left="175"/>
              <w:rPr>
                <w:sz w:val="18"/>
              </w:rPr>
            </w:pPr>
            <w:r>
              <w:rPr>
                <w:color w:val="3C3C3B"/>
                <w:sz w:val="18"/>
              </w:rPr>
              <w:t>Освещение</w:t>
            </w:r>
          </w:p>
        </w:tc>
        <w:tc>
          <w:tcPr>
            <w:tcW w:w="7983" w:type="dxa"/>
            <w:tcBorders>
              <w:top w:val="single" w:sz="2" w:space="0" w:color="000000"/>
              <w:left w:val="single" w:sz="2" w:space="0" w:color="000000"/>
              <w:bottom w:val="single" w:sz="2" w:space="0" w:color="000000"/>
            </w:tcBorders>
          </w:tcPr>
          <w:p w:rsidR="00981A65" w:rsidRPr="000C1750" w:rsidRDefault="00981A65">
            <w:pPr>
              <w:pStyle w:val="TableParagraph"/>
              <w:spacing w:before="10"/>
              <w:rPr>
                <w:rFonts w:ascii="DIN Pro Bold"/>
                <w:b/>
                <w:sz w:val="19"/>
                <w:lang w:val="ru-RU"/>
              </w:rPr>
            </w:pPr>
          </w:p>
          <w:p w:rsidR="00981A65" w:rsidRPr="000C1750" w:rsidRDefault="000C1750">
            <w:pPr>
              <w:pStyle w:val="TableParagraph"/>
              <w:ind w:left="88"/>
              <w:rPr>
                <w:sz w:val="18"/>
                <w:lang w:val="ru-RU"/>
              </w:rPr>
            </w:pPr>
            <w:r w:rsidRPr="000C1750">
              <w:rPr>
                <w:color w:val="3C3C3B"/>
                <w:sz w:val="18"/>
                <w:lang w:val="ru-RU"/>
              </w:rPr>
              <w:t>Если в радиусе 5 м от торговой палатки нет освещения, рекомендуется оборудовать ее встро- енными светильниками. Рекомендуемая освещенность рабочего места</w:t>
            </w:r>
          </w:p>
          <w:p w:rsidR="00981A65" w:rsidRPr="000C1750" w:rsidRDefault="000C1750">
            <w:pPr>
              <w:pStyle w:val="TableParagraph"/>
              <w:spacing w:before="4"/>
              <w:ind w:left="88"/>
              <w:rPr>
                <w:sz w:val="18"/>
                <w:lang w:val="ru-RU"/>
              </w:rPr>
            </w:pPr>
            <w:r w:rsidRPr="000C1750">
              <w:rPr>
                <w:color w:val="3C3C3B"/>
                <w:sz w:val="18"/>
                <w:lang w:val="ru-RU"/>
              </w:rPr>
              <w:t>в торговой палатке — 100–200 лк. Подведение кабеля наземное. На участках</w:t>
            </w:r>
          </w:p>
          <w:p w:rsidR="00981A65" w:rsidRPr="000C1750" w:rsidRDefault="000C1750">
            <w:pPr>
              <w:pStyle w:val="TableParagraph"/>
              <w:spacing w:before="2"/>
              <w:ind w:left="88"/>
              <w:rPr>
                <w:sz w:val="18"/>
                <w:lang w:val="ru-RU"/>
              </w:rPr>
            </w:pPr>
            <w:r w:rsidRPr="000C1750">
              <w:rPr>
                <w:color w:val="3C3C3B"/>
                <w:sz w:val="18"/>
                <w:lang w:val="ru-RU"/>
              </w:rPr>
              <w:t>с интенсивным пешеходным потоком необходимо использовать кабель-каналы.</w:t>
            </w:r>
          </w:p>
        </w:tc>
      </w:tr>
      <w:tr w:rsidR="00981A65" w:rsidRPr="00C75A87">
        <w:trPr>
          <w:trHeight w:val="879"/>
        </w:trPr>
        <w:tc>
          <w:tcPr>
            <w:tcW w:w="913" w:type="dxa"/>
            <w:tcBorders>
              <w:top w:val="single" w:sz="2" w:space="0" w:color="000000"/>
              <w:right w:val="nil"/>
            </w:tcBorders>
          </w:tcPr>
          <w:p w:rsidR="00981A65" w:rsidRPr="000C1750" w:rsidRDefault="00981A65">
            <w:pPr>
              <w:pStyle w:val="TableParagraph"/>
              <w:spacing w:before="11"/>
              <w:rPr>
                <w:rFonts w:ascii="DIN Pro Bold"/>
                <w:b/>
                <w:sz w:val="21"/>
                <w:lang w:val="ru-RU"/>
              </w:rPr>
            </w:pPr>
          </w:p>
          <w:p w:rsidR="00981A65" w:rsidRDefault="000C1750">
            <w:pPr>
              <w:pStyle w:val="TableParagraph"/>
              <w:ind w:right="147"/>
              <w:jc w:val="right"/>
              <w:rPr>
                <w:rFonts w:ascii="Swis721 Lt BT"/>
                <w:sz w:val="18"/>
              </w:rPr>
            </w:pPr>
            <w:r>
              <w:rPr>
                <w:rFonts w:ascii="Swis721 Lt BT"/>
                <w:color w:val="FFFFFF"/>
                <w:sz w:val="18"/>
              </w:rPr>
              <w:t>3</w:t>
            </w:r>
          </w:p>
        </w:tc>
        <w:tc>
          <w:tcPr>
            <w:tcW w:w="1441" w:type="dxa"/>
            <w:tcBorders>
              <w:top w:val="single" w:sz="2" w:space="0" w:color="000000"/>
              <w:left w:val="nil"/>
              <w:right w:val="single" w:sz="2" w:space="0" w:color="000000"/>
            </w:tcBorders>
          </w:tcPr>
          <w:p w:rsidR="00981A65" w:rsidRDefault="00981A65">
            <w:pPr>
              <w:pStyle w:val="TableParagraph"/>
              <w:spacing w:before="7"/>
              <w:rPr>
                <w:rFonts w:ascii="DIN Pro Bold"/>
                <w:b/>
                <w:sz w:val="24"/>
              </w:rPr>
            </w:pPr>
          </w:p>
          <w:p w:rsidR="00981A65" w:rsidRDefault="000C1750">
            <w:pPr>
              <w:pStyle w:val="TableParagraph"/>
              <w:ind w:left="175"/>
              <w:rPr>
                <w:sz w:val="18"/>
              </w:rPr>
            </w:pPr>
            <w:r>
              <w:rPr>
                <w:color w:val="3C3C3B"/>
                <w:sz w:val="18"/>
              </w:rPr>
              <w:t>Материал</w:t>
            </w:r>
          </w:p>
        </w:tc>
        <w:tc>
          <w:tcPr>
            <w:tcW w:w="7983" w:type="dxa"/>
            <w:tcBorders>
              <w:top w:val="single" w:sz="2" w:space="0" w:color="000000"/>
              <w:left w:val="single" w:sz="2" w:space="0" w:color="000000"/>
            </w:tcBorders>
          </w:tcPr>
          <w:p w:rsidR="00981A65" w:rsidRPr="000C1750" w:rsidRDefault="00981A65">
            <w:pPr>
              <w:pStyle w:val="TableParagraph"/>
              <w:spacing w:before="7"/>
              <w:rPr>
                <w:rFonts w:ascii="DIN Pro Bold"/>
                <w:b/>
                <w:sz w:val="24"/>
                <w:lang w:val="ru-RU"/>
              </w:rPr>
            </w:pPr>
          </w:p>
          <w:p w:rsidR="00981A65" w:rsidRPr="000C1750" w:rsidRDefault="000C1750">
            <w:pPr>
              <w:pStyle w:val="TableParagraph"/>
              <w:ind w:left="88"/>
              <w:rPr>
                <w:sz w:val="18"/>
                <w:lang w:val="ru-RU"/>
              </w:rPr>
            </w:pPr>
            <w:r w:rsidRPr="000C1750">
              <w:rPr>
                <w:color w:val="3C3C3B"/>
                <w:sz w:val="18"/>
                <w:lang w:val="ru-RU"/>
              </w:rPr>
              <w:t>Влагостойкая фанера, доска строганная обрезная и деревянный брус.</w:t>
            </w:r>
          </w:p>
        </w:tc>
      </w:tr>
    </w:tbl>
    <w:p w:rsidR="00981A65" w:rsidRPr="000C1750" w:rsidRDefault="00981A65">
      <w:pPr>
        <w:pStyle w:val="a3"/>
        <w:spacing w:before="5"/>
        <w:rPr>
          <w:rFonts w:ascii="DIN Pro Bold"/>
          <w:b/>
          <w:sz w:val="31"/>
          <w:lang w:val="ru-RU"/>
        </w:rPr>
      </w:pPr>
    </w:p>
    <w:p w:rsidR="00981A65" w:rsidRPr="000C1750" w:rsidRDefault="000C1750">
      <w:pPr>
        <w:spacing w:before="1"/>
        <w:ind w:left="972" w:right="829"/>
        <w:rPr>
          <w:sz w:val="18"/>
          <w:lang w:val="ru-RU"/>
        </w:rPr>
      </w:pPr>
      <w:r>
        <w:rPr>
          <w:noProof/>
          <w:lang w:val="ru-RU" w:eastAsia="ru-RU"/>
        </w:rPr>
        <w:drawing>
          <wp:anchor distT="0" distB="0" distL="0" distR="0" simplePos="0" relativeHeight="251381248" behindDoc="1" locked="0" layoutInCell="1" allowOverlap="1">
            <wp:simplePos x="0" y="0"/>
            <wp:positionH relativeFrom="page">
              <wp:posOffset>979197</wp:posOffset>
            </wp:positionH>
            <wp:positionV relativeFrom="paragraph">
              <wp:posOffset>-1282155</wp:posOffset>
            </wp:positionV>
            <wp:extent cx="165176" cy="165163"/>
            <wp:effectExtent l="0" t="0" r="0" b="0"/>
            <wp:wrapNone/>
            <wp:docPr id="251"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00.png"/>
                    <pic:cNvPicPr/>
                  </pic:nvPicPr>
                  <pic:blipFill>
                    <a:blip r:embed="rId328" cstate="print"/>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382272" behindDoc="1" locked="0" layoutInCell="1" allowOverlap="1">
            <wp:simplePos x="0" y="0"/>
            <wp:positionH relativeFrom="page">
              <wp:posOffset>980997</wp:posOffset>
            </wp:positionH>
            <wp:positionV relativeFrom="paragraph">
              <wp:posOffset>-666553</wp:posOffset>
            </wp:positionV>
            <wp:extent cx="163366" cy="163353"/>
            <wp:effectExtent l="0" t="0" r="0" b="0"/>
            <wp:wrapNone/>
            <wp:docPr id="253"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74.png"/>
                    <pic:cNvPicPr/>
                  </pic:nvPicPr>
                  <pic:blipFill>
                    <a:blip r:embed="rId327" cstate="print"/>
                    <a:stretch>
                      <a:fillRect/>
                    </a:stretch>
                  </pic:blipFill>
                  <pic:spPr>
                    <a:xfrm>
                      <a:off x="0" y="0"/>
                      <a:ext cx="163366" cy="163353"/>
                    </a:xfrm>
                    <a:prstGeom prst="rect">
                      <a:avLst/>
                    </a:prstGeom>
                  </pic:spPr>
                </pic:pic>
              </a:graphicData>
            </a:graphic>
          </wp:anchor>
        </w:drawing>
      </w:r>
      <w:r w:rsidRPr="000C1750">
        <w:rPr>
          <w:color w:val="3C3C3B"/>
          <w:sz w:val="18"/>
          <w:lang w:val="ru-RU"/>
        </w:rPr>
        <w:t xml:space="preserve">В целях снижения уровня визуального шума, на торговых палатках не рекомендуется размещать рекламу: оклеивать пленкой </w:t>
      </w:r>
      <w:r>
        <w:rPr>
          <w:color w:val="3C3C3B"/>
          <w:sz w:val="18"/>
        </w:rPr>
        <w:t>Oracal</w:t>
      </w:r>
      <w:r w:rsidRPr="000C1750">
        <w:rPr>
          <w:color w:val="3C3C3B"/>
          <w:sz w:val="18"/>
          <w:lang w:val="ru-RU"/>
        </w:rPr>
        <w:t xml:space="preserve"> корпус, располагать рекламную информацию на навесах и тентах.</w:t>
      </w:r>
    </w:p>
    <w:p w:rsidR="00981A65" w:rsidRPr="000C1750" w:rsidRDefault="00981A65">
      <w:pPr>
        <w:rPr>
          <w:sz w:val="18"/>
          <w:lang w:val="ru-RU"/>
        </w:rPr>
        <w:sectPr w:rsidR="00981A65" w:rsidRPr="000C1750">
          <w:headerReference w:type="default" r:id="rId329"/>
          <w:footerReference w:type="default" r:id="rId330"/>
          <w:pgSz w:w="11910" w:h="16840"/>
          <w:pgMar w:top="540" w:right="0" w:bottom="740" w:left="0" w:header="0" w:footer="553" w:gutter="0"/>
          <w:pgNumType w:start="78"/>
          <w:cols w:space="720"/>
        </w:sectPr>
      </w:pPr>
    </w:p>
    <w:p w:rsidR="00981A65" w:rsidRPr="000C1750" w:rsidRDefault="00C75A87">
      <w:pPr>
        <w:pStyle w:val="4"/>
        <w:spacing w:before="84"/>
        <w:ind w:left="972"/>
        <w:rPr>
          <w:lang w:val="ru-RU"/>
        </w:rPr>
      </w:pPr>
      <w:r>
        <w:pict>
          <v:shape id="_x0000_s1799" type="#_x0000_t136" style="position:absolute;left:0;text-align:left;margin-left:131.8pt;margin-top:459.8pt;width:19.95pt;height:9pt;rotation:30;z-index:251731456;mso-position-horizontal-relative:page;mso-position-vertical-relative:page" fillcolor="#818080" stroked="f">
            <o:extrusion v:ext="view" autorotationcenter="t"/>
            <v:textpath style="font-family:&quot;DIN Pro Regular&quot;;font-size:9pt;v-text-kern:t;mso-text-shadow:auto" string="2,5 м"/>
            <w10:wrap anchorx="page" anchory="page"/>
          </v:shape>
        </w:pict>
      </w:r>
      <w:r>
        <w:pict>
          <v:shape id="_x0000_s1798" type="#_x0000_t202" style="position:absolute;left:0;text-align:left;margin-left:482.4pt;margin-top:346.75pt;width:12.9pt;height:14.85pt;z-index:251732480;mso-position-horizontal-relative:page;mso-position-vertical-relative:page" filled="f" stroked="f">
            <v:textbox style="layout-flow:vertical;mso-layout-flow-alt:bottom-to-top" inset="0,0,0,0">
              <w:txbxContent>
                <w:p w:rsidR="005140E1" w:rsidRDefault="005140E1">
                  <w:pPr>
                    <w:spacing w:before="20"/>
                    <w:ind w:left="20"/>
                    <w:rPr>
                      <w:sz w:val="18"/>
                    </w:rPr>
                  </w:pPr>
                  <w:r>
                    <w:rPr>
                      <w:color w:val="818080"/>
                      <w:sz w:val="18"/>
                    </w:rPr>
                    <w:t>3 м</w:t>
                  </w:r>
                </w:p>
              </w:txbxContent>
            </v:textbox>
            <w10:wrap anchorx="page" anchory="page"/>
          </v:shape>
        </w:pict>
      </w:r>
      <w:r>
        <w:pict>
          <v:shape id="_x0000_s1797" type="#_x0000_t136" style="position:absolute;left:0;text-align:left;margin-left:424.25pt;margin-top:484.25pt;width:12.85pt;height:9pt;rotation:330;z-index:251733504;mso-position-horizontal-relative:page;mso-position-vertical-relative:page" fillcolor="#818080" stroked="f">
            <o:extrusion v:ext="view" autorotationcenter="t"/>
            <v:textpath style="font-family:&quot;DIN Pro Regular&quot;;font-size:9pt;v-text-kern:t;mso-text-shadow:auto" string="5 м"/>
            <w10:wrap anchorx="page" anchory="page"/>
          </v:shape>
        </w:pict>
      </w:r>
      <w:bookmarkStart w:id="13" w:name="_TOC_250001"/>
      <w:bookmarkEnd w:id="13"/>
      <w:r w:rsidR="000C1750" w:rsidRPr="000C1750">
        <w:rPr>
          <w:color w:val="3C3C3B"/>
          <w:lang w:val="ru-RU"/>
        </w:rPr>
        <w:t>АВТОМАГАЗИН</w:t>
      </w:r>
    </w:p>
    <w:p w:rsidR="00981A65" w:rsidRPr="000C1750" w:rsidRDefault="00C75A87">
      <w:pPr>
        <w:pStyle w:val="a3"/>
        <w:spacing w:before="9"/>
        <w:rPr>
          <w:sz w:val="24"/>
          <w:lang w:val="ru-RU"/>
        </w:rPr>
      </w:pPr>
      <w:r>
        <w:pict>
          <v:group id="_x0000_s1794" style="position:absolute;margin-left:0;margin-top:16.95pt;width:566.95pt;height:28.35pt;z-index:-251587072;mso-wrap-distance-left:0;mso-wrap-distance-right:0;mso-position-horizontal-relative:page" coordorigin=",339" coordsize="11339,567">
            <v:rect id="_x0000_s1796" style="position:absolute;top:339;width:11339;height:567" fillcolor="#507abd" stroked="f">
              <v:fill opacity=".5"/>
            </v:rect>
            <v:shape id="_x0000_s1795" type="#_x0000_t202" style="position:absolute;top:339;width:11339;height:567" filled="f" stroked="f">
              <v:textbox inset="0,0,0,0">
                <w:txbxContent>
                  <w:p w:rsidR="005140E1" w:rsidRDefault="005140E1">
                    <w:pPr>
                      <w:spacing w:before="39" w:line="237" w:lineRule="auto"/>
                      <w:ind w:left="958" w:right="275"/>
                      <w:rPr>
                        <w:sz w:val="20"/>
                      </w:rPr>
                    </w:pPr>
                    <w:r w:rsidRPr="000C1750">
                      <w:rPr>
                        <w:color w:val="3C3C3B"/>
                        <w:sz w:val="20"/>
                        <w:lang w:val="ru-RU"/>
                      </w:rPr>
                      <w:t xml:space="preserve">Для ведения торговли могут быть переоборудованы автомобили, фургоны и прицепы. </w:t>
                    </w:r>
                    <w:r>
                      <w:rPr>
                        <w:color w:val="3C3C3B"/>
                        <w:sz w:val="20"/>
                      </w:rPr>
                      <w:t>Иные транспортные средства запрещено использовать как автомагазин.</w:t>
                    </w:r>
                  </w:p>
                </w:txbxContent>
              </v:textbox>
            </v:shape>
            <w10:wrap type="topAndBottom" anchorx="page"/>
          </v:group>
        </w:pic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C75A87">
      <w:pPr>
        <w:pStyle w:val="5"/>
        <w:spacing w:before="239"/>
        <w:ind w:left="968"/>
        <w:rPr>
          <w:lang w:val="ru-RU"/>
        </w:rPr>
      </w:pPr>
      <w:r>
        <w:pict>
          <v:group id="_x0000_s1757" style="position:absolute;left:0;text-align:left;margin-left:82.6pt;margin-top:-392.2pt;width:429.85pt;height:348.25pt;z-index:251730432;mso-position-horizontal-relative:page" coordorigin="1652,-7844" coordsize="8597,6965">
            <v:shape id="_x0000_s1793" type="#_x0000_t75" style="position:absolute;left:8273;top:-5359;width:332;height:213">
              <v:imagedata r:id="rId313" o:title=""/>
            </v:shape>
            <v:shape id="_x0000_s1792" type="#_x0000_t75" style="position:absolute;left:8273;top:-4709;width:332;height:213">
              <v:imagedata r:id="rId313" o:title=""/>
            </v:shape>
            <v:line id="_x0000_s1791" style="position:absolute" from="8279,-4596" to="8279,-5252" strokeweight=".5pt"/>
            <v:line id="_x0000_s1790" style="position:absolute" from="8601,-4596" to="8601,-5252" strokeweight=".5pt"/>
            <v:rect id="_x0000_s1789" style="position:absolute;left:8282;top:-4766;width:315;height:164" stroked="f"/>
            <v:shape id="_x0000_s1788" type="#_x0000_t75" style="position:absolute;left:8416;top:-5145;width:192;height:149">
              <v:imagedata r:id="rId331" o:title=""/>
            </v:shape>
            <v:shape id="_x0000_s1787" type="#_x0000_t75" style="position:absolute;left:1652;top:-7844;width:8137;height:6607">
              <v:imagedata r:id="rId332" o:title=""/>
            </v:shape>
            <v:shape id="_x0000_s1786" type="#_x0000_t75" style="position:absolute;left:5570;top:-6077;width:1264;height:1037">
              <v:imagedata r:id="rId322" o:title=""/>
            </v:shape>
            <v:shape id="_x0000_s1785" type="#_x0000_t75" style="position:absolute;left:5994;top:-5842;width:258;height:258">
              <v:imagedata r:id="rId311" o:title=""/>
            </v:shape>
            <v:shape id="_x0000_s1784" type="#_x0000_t75" style="position:absolute;left:7425;top:-5585;width:258;height:258">
              <v:imagedata r:id="rId286" o:title=""/>
            </v:shape>
            <v:shape id="_x0000_s1783" type="#_x0000_t75" style="position:absolute;left:4713;top:-3693;width:258;height:258">
              <v:imagedata r:id="rId290" o:title=""/>
            </v:shape>
            <v:line id="_x0000_s1782" style="position:absolute" from="2447,-3248" to="2048,-3049" strokeweight=".5pt">
              <v:stroke dashstyle="dash"/>
            </v:line>
            <v:line id="_x0000_s1781" style="position:absolute" from="4321,-2186" to="3979,-1982" strokeweight=".5pt">
              <v:stroke dashstyle="dash"/>
            </v:line>
            <v:line id="_x0000_s1780" style="position:absolute" from="2034,-3031" to="3946,-1968" strokeweight=".5pt">
              <v:stroke dashstyle="1 1"/>
            </v:line>
            <v:shape id="_x0000_s1779" style="position:absolute;left:2621;top:-2546;width:6180;height:776" coordorigin="2622,-2546" coordsize="6180,776" o:spt="100" adj="0,,0" path="m3095,-2313r-402,-233l2622,-2423r402,233l3095,-2313t5706,394l8730,-2042r-258,149l8543,-1770r258,-149e" stroked="f">
              <v:stroke joinstyle="round"/>
              <v:formulas/>
              <v:path arrowok="t" o:connecttype="segments"/>
            </v:shape>
            <v:line id="_x0000_s1778" style="position:absolute" from="9652,-3480" to="9652,-5802" strokeweight=".5pt">
              <v:stroke dashstyle="dash"/>
            </v:line>
            <v:line id="_x0000_s1777" style="position:absolute" from="9599,-5872" to="8065,-6745" strokeweight=".5pt">
              <v:stroke dashstyle="dash"/>
            </v:line>
            <v:shape id="_x0000_s1776" style="position:absolute;left:-1622;top:1812;width:1622;height:3345" coordorigin="-1622,1812" coordsize="1622,3345" o:spt="100" adj="0,,0" path="m9652,-3420r,-20m9652,-5822r,-20l9634,-5852m8048,-6755r-18,-10e" filled="f" strokeweight=".5pt">
              <v:stroke joinstyle="round"/>
              <v:formulas/>
              <v:path arrowok="t" o:connecttype="segments"/>
            </v:shape>
            <v:line id="_x0000_s1775" style="position:absolute" from="9672,-3398" to="10209,-3070" strokeweight=".5pt">
              <v:stroke dashstyle="dash"/>
            </v:line>
            <v:line id="_x0000_s1774" style="position:absolute" from="10192,-3018" to="6562,-904" strokeweight=".5pt">
              <v:stroke dashstyle="1 1"/>
            </v:line>
            <v:line id="_x0000_s1773" style="position:absolute" from="6476,-916" to="5939,-1244" strokeweight=".5pt">
              <v:stroke dashstyle="dash"/>
            </v:line>
            <v:shape id="_x0000_s1772" style="position:absolute;left:-3716;top:5156;width:4340;height:2547" coordorigin="-3716,5157" coordsize="4340,2547" o:spt="100" adj="0,,0" path="m9620,-3430r17,10m10226,-3059r18,11l10226,-3038m6545,-894r-17,10l6510,-894t-589,-361l5904,-1266e" filled="f" strokeweight=".5pt">
              <v:stroke joinstyle="round"/>
              <v:formulas/>
              <v:path arrowok="t" o:connecttype="segments"/>
            </v:shape>
            <v:shape id="_x0000_s1771" type="#_x0000_t75" style="position:absolute;left:3437;top:-3517;width:258;height:258">
              <v:imagedata r:id="rId290" o:title=""/>
            </v:shape>
            <v:shape id="_x0000_s1770" type="#_x0000_t75" style="position:absolute;left:4526;top:-4210;width:258;height:258">
              <v:imagedata r:id="rId287" o:title=""/>
            </v:shape>
            <v:shape id="_x0000_s1769" type="#_x0000_t75" style="position:absolute;left:3948;top:-2822;width:258;height:258">
              <v:imagedata r:id="rId311" o:title=""/>
            </v:shape>
            <v:shape id="_x0000_s1768" type="#_x0000_t75" style="position:absolute;left:2804;top:-4244;width:1144;height:657">
              <v:imagedata r:id="rId316" o:title=""/>
            </v:shape>
            <v:shape id="_x0000_s1767" style="position:absolute;left:4861;top:-2557;width:794;height:477" coordorigin="4862,-2557" coordsize="794,477" path="m5655,-2557r-793,477l4882,-2189e" filled="f" strokecolor="#b3b2b2" strokeweight=".5pt">
              <v:path arrowok="t"/>
            </v:shape>
            <v:shape id="_x0000_s1766" style="position:absolute;left:7608;top:-4073;width:704;height:403" coordorigin="7608,-4073" coordsize="704,403" path="m7608,-3670r704,-403l8292,-3978e" filled="f" strokecolor="#b3b2b2" strokeweight=".5pt">
              <v:path arrowok="t"/>
            </v:shape>
            <v:line id="_x0000_s1765" style="position:absolute" from="5022,-2053" to="4856,-2076" strokecolor="#b3b2b2" strokeweight=".5pt"/>
            <v:line id="_x0000_s1764" style="position:absolute" from="8152,-4103" to="8317,-4077" strokecolor="#b3b2b2" strokeweight=".5pt"/>
            <v:shape id="_x0000_s1763" type="#_x0000_t202" style="position:absolute;left:6074;top:-5824;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1</w:t>
                    </w:r>
                  </w:p>
                </w:txbxContent>
              </v:textbox>
            </v:shape>
            <v:shape id="_x0000_s1762" type="#_x0000_t202" style="position:absolute;left:7504;top:-5566;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2</w:t>
                    </w:r>
                  </w:p>
                </w:txbxContent>
              </v:textbox>
            </v:shape>
            <v:shape id="_x0000_s1761" type="#_x0000_t202" style="position:absolute;left:4605;top:-4191;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5</w:t>
                    </w:r>
                  </w:p>
                </w:txbxContent>
              </v:textbox>
            </v:shape>
            <v:shape id="_x0000_s1760" type="#_x0000_t202" style="position:absolute;left:3517;top:-3507;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4</w:t>
                    </w:r>
                  </w:p>
                </w:txbxContent>
              </v:textbox>
            </v:shape>
            <v:shape id="_x0000_s1759" type="#_x0000_t202" style="position:absolute;left:4798;top:-3675;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3</w:t>
                    </w:r>
                  </w:p>
                </w:txbxContent>
              </v:textbox>
            </v:shape>
            <v:shape id="_x0000_s1758" type="#_x0000_t202" style="position:absolute;left:4027;top:-2804;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6</w:t>
                    </w:r>
                  </w:p>
                </w:txbxContent>
              </v:textbox>
            </v:shape>
            <w10:wrap anchorx="page"/>
          </v:group>
        </w:pict>
      </w:r>
      <w:r w:rsidR="000C1750" w:rsidRPr="000C1750">
        <w:rPr>
          <w:color w:val="3C3C3B"/>
          <w:lang w:val="ru-RU"/>
        </w:rPr>
        <w:t>РЕКОМЕНДАЦИИ К ГАБАРИТАМ И КОНСТРУКТИВНЫМ РЕШЕНИЯМ</w:t>
      </w:r>
    </w:p>
    <w:p w:rsidR="00981A65" w:rsidRPr="000C1750" w:rsidRDefault="000C1750">
      <w:pPr>
        <w:pStyle w:val="a3"/>
        <w:spacing w:before="223" w:line="237" w:lineRule="auto"/>
        <w:ind w:left="959" w:right="6174"/>
        <w:rPr>
          <w:lang w:val="ru-RU"/>
        </w:rPr>
      </w:pPr>
      <w:r w:rsidRPr="000C1750">
        <w:rPr>
          <w:color w:val="3C3C3B"/>
          <w:lang w:val="ru-RU"/>
        </w:rPr>
        <w:t>Габариты автомагазина зависят от модели транс- портного средства. Глубину зоны обслуживания покупателей следует принимать равной 3 м.</w:t>
      </w:r>
    </w:p>
    <w:p w:rsidR="00981A65" w:rsidRPr="000C1750" w:rsidRDefault="000C1750">
      <w:pPr>
        <w:pStyle w:val="a3"/>
        <w:spacing w:before="1" w:line="237" w:lineRule="auto"/>
        <w:ind w:left="959" w:right="6174"/>
        <w:rPr>
          <w:lang w:val="ru-RU"/>
        </w:rPr>
      </w:pPr>
      <w:r w:rsidRPr="000C1750">
        <w:rPr>
          <w:color w:val="3C3C3B"/>
          <w:lang w:val="ru-RU"/>
        </w:rPr>
        <w:t>Прилавок автомагазина должен быть расположен на высоте не более 1,3 м от земли.</w:t>
      </w:r>
    </w:p>
    <w:p w:rsidR="00981A65" w:rsidRPr="000C1750" w:rsidRDefault="000C1750">
      <w:pPr>
        <w:pStyle w:val="a3"/>
        <w:spacing w:line="241" w:lineRule="exact"/>
        <w:ind w:left="959"/>
        <w:rPr>
          <w:lang w:val="ru-RU"/>
        </w:rPr>
      </w:pPr>
      <w:r w:rsidRPr="000C1750">
        <w:rPr>
          <w:color w:val="3C3C3B"/>
          <w:lang w:val="ru-RU"/>
        </w:rPr>
        <w:t>Рекомендуется устанавливать пандус.</w:t>
      </w:r>
    </w:p>
    <w:p w:rsidR="00981A65" w:rsidRPr="000C1750" w:rsidRDefault="00981A65">
      <w:pPr>
        <w:spacing w:line="241" w:lineRule="exact"/>
        <w:rPr>
          <w:lang w:val="ru-RU"/>
        </w:rPr>
        <w:sectPr w:rsidR="00981A65" w:rsidRPr="000C1750">
          <w:headerReference w:type="default" r:id="rId333"/>
          <w:footerReference w:type="default" r:id="rId334"/>
          <w:pgSz w:w="11910" w:h="16840"/>
          <w:pgMar w:top="520" w:right="0" w:bottom="740" w:left="0" w:header="0" w:footer="553" w:gutter="0"/>
          <w:pgNumType w:start="79"/>
          <w:cols w:space="720"/>
        </w:sectPr>
      </w:pPr>
    </w:p>
    <w:p w:rsidR="00981A65" w:rsidRPr="000C1750" w:rsidRDefault="000C1750">
      <w:pPr>
        <w:pStyle w:val="5"/>
        <w:spacing w:before="82"/>
        <w:ind w:left="963"/>
        <w:rPr>
          <w:lang w:val="ru-RU"/>
        </w:rPr>
      </w:pPr>
      <w:r>
        <w:rPr>
          <w:noProof/>
          <w:lang w:val="ru-RU" w:eastAsia="ru-RU"/>
        </w:rPr>
        <w:drawing>
          <wp:anchor distT="0" distB="0" distL="0" distR="0" simplePos="0" relativeHeight="251383296" behindDoc="1" locked="0" layoutInCell="1" allowOverlap="1">
            <wp:simplePos x="0" y="0"/>
            <wp:positionH relativeFrom="page">
              <wp:posOffset>980847</wp:posOffset>
            </wp:positionH>
            <wp:positionV relativeFrom="paragraph">
              <wp:posOffset>1428530</wp:posOffset>
            </wp:positionV>
            <wp:extent cx="163366" cy="163353"/>
            <wp:effectExtent l="0" t="0" r="0" b="0"/>
            <wp:wrapNone/>
            <wp:docPr id="255"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74.png"/>
                    <pic:cNvPicPr/>
                  </pic:nvPicPr>
                  <pic:blipFill>
                    <a:blip r:embed="rId327" cstate="print"/>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384320" behindDoc="1" locked="0" layoutInCell="1" allowOverlap="1">
            <wp:simplePos x="0" y="0"/>
            <wp:positionH relativeFrom="page">
              <wp:posOffset>980997</wp:posOffset>
            </wp:positionH>
            <wp:positionV relativeFrom="page">
              <wp:posOffset>2404799</wp:posOffset>
            </wp:positionV>
            <wp:extent cx="165176" cy="165163"/>
            <wp:effectExtent l="0" t="0" r="0" b="0"/>
            <wp:wrapNone/>
            <wp:docPr id="257"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00.png"/>
                    <pic:cNvPicPr/>
                  </pic:nvPicPr>
                  <pic:blipFill>
                    <a:blip r:embed="rId328" cstate="print"/>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385344" behindDoc="1" locked="0" layoutInCell="1" allowOverlap="1">
            <wp:simplePos x="0" y="0"/>
            <wp:positionH relativeFrom="page">
              <wp:posOffset>982798</wp:posOffset>
            </wp:positionH>
            <wp:positionV relativeFrom="page">
              <wp:posOffset>3040209</wp:posOffset>
            </wp:positionV>
            <wp:extent cx="163366" cy="163353"/>
            <wp:effectExtent l="0" t="0" r="0" b="0"/>
            <wp:wrapNone/>
            <wp:docPr id="259"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86.png"/>
                    <pic:cNvPicPr/>
                  </pic:nvPicPr>
                  <pic:blipFill>
                    <a:blip r:embed="rId335" cstate="print"/>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386368" behindDoc="1" locked="0" layoutInCell="1" allowOverlap="1">
            <wp:simplePos x="0" y="0"/>
            <wp:positionH relativeFrom="page">
              <wp:posOffset>986397</wp:posOffset>
            </wp:positionH>
            <wp:positionV relativeFrom="page">
              <wp:posOffset>3843906</wp:posOffset>
            </wp:positionV>
            <wp:extent cx="165176" cy="165163"/>
            <wp:effectExtent l="0" t="0" r="0" b="0"/>
            <wp:wrapNone/>
            <wp:docPr id="261"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87.png"/>
                    <pic:cNvPicPr/>
                  </pic:nvPicPr>
                  <pic:blipFill>
                    <a:blip r:embed="rId336" cstate="print"/>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387392" behindDoc="1" locked="0" layoutInCell="1" allowOverlap="1">
            <wp:simplePos x="0" y="0"/>
            <wp:positionH relativeFrom="page">
              <wp:posOffset>986397</wp:posOffset>
            </wp:positionH>
            <wp:positionV relativeFrom="page">
              <wp:posOffset>4695128</wp:posOffset>
            </wp:positionV>
            <wp:extent cx="165176" cy="165163"/>
            <wp:effectExtent l="0" t="0" r="0" b="0"/>
            <wp:wrapNone/>
            <wp:docPr id="263"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03.png"/>
                    <pic:cNvPicPr/>
                  </pic:nvPicPr>
                  <pic:blipFill>
                    <a:blip r:embed="rId337" cstate="print"/>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388416" behindDoc="1" locked="0" layoutInCell="1" allowOverlap="1">
            <wp:simplePos x="0" y="0"/>
            <wp:positionH relativeFrom="page">
              <wp:posOffset>986397</wp:posOffset>
            </wp:positionH>
            <wp:positionV relativeFrom="page">
              <wp:posOffset>5425924</wp:posOffset>
            </wp:positionV>
            <wp:extent cx="163366" cy="163353"/>
            <wp:effectExtent l="0" t="0" r="0" b="0"/>
            <wp:wrapNone/>
            <wp:docPr id="265"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86.png"/>
                    <pic:cNvPicPr/>
                  </pic:nvPicPr>
                  <pic:blipFill>
                    <a:blip r:embed="rId335" cstate="print"/>
                    <a:stretch>
                      <a:fillRect/>
                    </a:stretch>
                  </pic:blipFill>
                  <pic:spPr>
                    <a:xfrm>
                      <a:off x="0" y="0"/>
                      <a:ext cx="163366" cy="163353"/>
                    </a:xfrm>
                    <a:prstGeom prst="rect">
                      <a:avLst/>
                    </a:prstGeom>
                  </pic:spPr>
                </pic:pic>
              </a:graphicData>
            </a:graphic>
          </wp:anchor>
        </w:drawing>
      </w:r>
      <w:r w:rsidRPr="000C1750">
        <w:rPr>
          <w:color w:val="3C3C3B"/>
          <w:lang w:val="ru-RU"/>
        </w:rPr>
        <w:t>РЕКОМЕНДАЦИИ К ЭЛЕМЕНТАМ И МАТЕРИАЛАМ</w:t>
      </w:r>
    </w:p>
    <w:p w:rsidR="00981A65" w:rsidRPr="000C1750" w:rsidRDefault="00981A65">
      <w:pPr>
        <w:pStyle w:val="a3"/>
        <w:spacing w:before="3"/>
        <w:rPr>
          <w:rFonts w:ascii="DIN Pro Bold"/>
          <w:b/>
          <w:sz w:val="21"/>
          <w:lang w:val="ru-RU"/>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981A65">
        <w:trPr>
          <w:trHeight w:val="880"/>
        </w:trPr>
        <w:tc>
          <w:tcPr>
            <w:tcW w:w="913" w:type="dxa"/>
            <w:tcBorders>
              <w:bottom w:val="single" w:sz="2" w:space="0" w:color="000000"/>
              <w:right w:val="nil"/>
            </w:tcBorders>
          </w:tcPr>
          <w:p w:rsidR="00981A65" w:rsidRPr="000C1750" w:rsidRDefault="00981A65">
            <w:pPr>
              <w:pStyle w:val="TableParagraph"/>
              <w:spacing w:before="8"/>
              <w:rPr>
                <w:rFonts w:ascii="DIN Pro Bold"/>
                <w:b/>
                <w:sz w:val="24"/>
                <w:lang w:val="ru-RU"/>
              </w:rPr>
            </w:pPr>
          </w:p>
          <w:p w:rsidR="00981A65" w:rsidRDefault="000C1750">
            <w:pPr>
              <w:pStyle w:val="TableParagraph"/>
              <w:ind w:right="90"/>
              <w:jc w:val="right"/>
              <w:rPr>
                <w:rFonts w:ascii="DIN Pro Bold" w:hAnsi="DIN Pro Bold"/>
                <w:b/>
                <w:sz w:val="18"/>
              </w:rPr>
            </w:pPr>
            <w:r>
              <w:rPr>
                <w:rFonts w:ascii="DIN Pro Bold" w:hAnsi="DIN Pro Bold"/>
                <w:b/>
                <w:color w:val="3C3C3B"/>
                <w:sz w:val="18"/>
              </w:rPr>
              <w:t>№</w:t>
            </w:r>
          </w:p>
        </w:tc>
        <w:tc>
          <w:tcPr>
            <w:tcW w:w="1441" w:type="dxa"/>
            <w:tcBorders>
              <w:left w:val="nil"/>
              <w:bottom w:val="single" w:sz="2" w:space="0" w:color="000000"/>
              <w:right w:val="single" w:sz="2" w:space="0" w:color="000000"/>
            </w:tcBorders>
          </w:tcPr>
          <w:p w:rsidR="00981A65" w:rsidRDefault="00981A65">
            <w:pPr>
              <w:pStyle w:val="TableParagraph"/>
              <w:spacing w:before="8"/>
              <w:rPr>
                <w:rFonts w:ascii="DIN Pro Bold"/>
                <w:b/>
                <w:sz w:val="24"/>
              </w:rPr>
            </w:pPr>
          </w:p>
          <w:p w:rsidR="00981A65" w:rsidRDefault="000C1750">
            <w:pPr>
              <w:pStyle w:val="TableParagraph"/>
              <w:ind w:left="116"/>
              <w:rPr>
                <w:rFonts w:ascii="DIN Pro Bold" w:hAnsi="DIN Pro Bold"/>
                <w:b/>
                <w:sz w:val="18"/>
              </w:rPr>
            </w:pPr>
            <w:r>
              <w:rPr>
                <w:rFonts w:ascii="DIN Pro Bold" w:hAnsi="DIN Pro Bold"/>
                <w:b/>
                <w:color w:val="3C3C3B"/>
                <w:sz w:val="18"/>
              </w:rPr>
              <w:t>Элемент</w:t>
            </w:r>
          </w:p>
        </w:tc>
        <w:tc>
          <w:tcPr>
            <w:tcW w:w="7983" w:type="dxa"/>
            <w:tcBorders>
              <w:left w:val="single" w:sz="2" w:space="0" w:color="000000"/>
              <w:bottom w:val="single" w:sz="2" w:space="0" w:color="000000"/>
            </w:tcBorders>
          </w:tcPr>
          <w:p w:rsidR="00981A65" w:rsidRDefault="00981A65">
            <w:pPr>
              <w:pStyle w:val="TableParagraph"/>
              <w:spacing w:before="8"/>
              <w:rPr>
                <w:rFonts w:ascii="DIN Pro Bold"/>
                <w:b/>
                <w:sz w:val="24"/>
              </w:rPr>
            </w:pPr>
          </w:p>
          <w:p w:rsidR="00981A65" w:rsidRDefault="000C1750">
            <w:pPr>
              <w:pStyle w:val="TableParagraph"/>
              <w:ind w:left="3350" w:right="3326"/>
              <w:jc w:val="center"/>
              <w:rPr>
                <w:rFonts w:ascii="DIN Pro Bold" w:hAnsi="DIN Pro Bold"/>
                <w:b/>
                <w:sz w:val="18"/>
              </w:rPr>
            </w:pPr>
            <w:r>
              <w:rPr>
                <w:rFonts w:ascii="DIN Pro Bold" w:hAnsi="DIN Pro Bold"/>
                <w:b/>
                <w:color w:val="3C3C3B"/>
                <w:sz w:val="18"/>
              </w:rPr>
              <w:t>Рекомендации</w:t>
            </w:r>
          </w:p>
        </w:tc>
      </w:tr>
      <w:tr w:rsidR="00981A65" w:rsidRPr="000C6FDB">
        <w:trPr>
          <w:trHeight w:val="1480"/>
        </w:trPr>
        <w:tc>
          <w:tcPr>
            <w:tcW w:w="913" w:type="dxa"/>
            <w:tcBorders>
              <w:top w:val="single" w:sz="2" w:space="0" w:color="000000"/>
              <w:bottom w:val="single" w:sz="2" w:space="0" w:color="000000"/>
              <w:right w:val="nil"/>
            </w:tcBorders>
          </w:tcPr>
          <w:p w:rsidR="00981A65" w:rsidRDefault="00981A65">
            <w:pPr>
              <w:pStyle w:val="TableParagraph"/>
              <w:rPr>
                <w:rFonts w:ascii="DIN Pro Bold"/>
                <w:b/>
              </w:rPr>
            </w:pPr>
          </w:p>
          <w:p w:rsidR="00981A65" w:rsidRDefault="00981A65">
            <w:pPr>
              <w:pStyle w:val="TableParagraph"/>
              <w:rPr>
                <w:rFonts w:ascii="DIN Pro Bold"/>
                <w:b/>
              </w:rPr>
            </w:pPr>
          </w:p>
          <w:p w:rsidR="00981A65" w:rsidRDefault="000C1750">
            <w:pPr>
              <w:pStyle w:val="TableParagraph"/>
              <w:spacing w:before="162"/>
              <w:ind w:right="153"/>
              <w:jc w:val="right"/>
              <w:rPr>
                <w:rFonts w:ascii="Swis721 Lt BT"/>
                <w:sz w:val="18"/>
              </w:rPr>
            </w:pPr>
            <w:r>
              <w:rPr>
                <w:rFonts w:ascii="Swis721 Lt BT"/>
                <w:color w:val="FFFFFF"/>
                <w:sz w:val="18"/>
              </w:rPr>
              <w:t>1</w:t>
            </w:r>
          </w:p>
        </w:tc>
        <w:tc>
          <w:tcPr>
            <w:tcW w:w="1441" w:type="dxa"/>
            <w:tcBorders>
              <w:top w:val="single" w:sz="2" w:space="0" w:color="000000"/>
              <w:left w:val="nil"/>
              <w:bottom w:val="single" w:sz="2" w:space="0" w:color="000000"/>
              <w:right w:val="single" w:sz="2" w:space="0" w:color="000000"/>
            </w:tcBorders>
          </w:tcPr>
          <w:p w:rsidR="00981A65" w:rsidRDefault="00981A65">
            <w:pPr>
              <w:pStyle w:val="TableParagraph"/>
              <w:rPr>
                <w:rFonts w:ascii="DIN Pro Bold"/>
                <w:b/>
              </w:rPr>
            </w:pPr>
          </w:p>
          <w:p w:rsidR="00981A65" w:rsidRDefault="00981A65">
            <w:pPr>
              <w:pStyle w:val="TableParagraph"/>
              <w:rPr>
                <w:rFonts w:ascii="DIN Pro Bold"/>
                <w:b/>
              </w:rPr>
            </w:pPr>
          </w:p>
          <w:p w:rsidR="00981A65" w:rsidRDefault="000C1750">
            <w:pPr>
              <w:pStyle w:val="TableParagraph"/>
              <w:spacing w:before="171"/>
              <w:ind w:left="175"/>
              <w:rPr>
                <w:sz w:val="18"/>
              </w:rPr>
            </w:pPr>
            <w:r>
              <w:rPr>
                <w:color w:val="3C3C3B"/>
                <w:sz w:val="18"/>
              </w:rPr>
              <w:t>Вывеска</w:t>
            </w:r>
          </w:p>
        </w:tc>
        <w:tc>
          <w:tcPr>
            <w:tcW w:w="7983" w:type="dxa"/>
            <w:tcBorders>
              <w:top w:val="single" w:sz="2" w:space="0" w:color="000000"/>
              <w:left w:val="single" w:sz="2" w:space="0" w:color="000000"/>
              <w:bottom w:val="single" w:sz="2" w:space="0" w:color="000000"/>
            </w:tcBorders>
          </w:tcPr>
          <w:p w:rsidR="00981A65" w:rsidRPr="000C1750" w:rsidRDefault="00981A65">
            <w:pPr>
              <w:pStyle w:val="TableParagraph"/>
              <w:spacing w:before="2"/>
              <w:rPr>
                <w:rFonts w:ascii="DIN Pro Bold"/>
                <w:b/>
                <w:sz w:val="26"/>
                <w:lang w:val="ru-RU"/>
              </w:rPr>
            </w:pPr>
          </w:p>
          <w:p w:rsidR="00981A65" w:rsidRPr="000C1750" w:rsidRDefault="000C1750">
            <w:pPr>
              <w:pStyle w:val="TableParagraph"/>
              <w:spacing w:before="1"/>
              <w:ind w:left="88"/>
              <w:rPr>
                <w:sz w:val="18"/>
                <w:lang w:val="ru-RU"/>
              </w:rPr>
            </w:pPr>
            <w:r w:rsidRPr="000C1750">
              <w:rPr>
                <w:color w:val="3C3C3B"/>
                <w:sz w:val="18"/>
                <w:lang w:val="ru-RU"/>
              </w:rPr>
              <w:t>Вывеску автомагазина следует размещать во фризовой части торгового фасада. Рекомен- дуемая ширина вывески — не более 70% от длины помещения, занимаемого</w:t>
            </w:r>
            <w:r w:rsidRPr="000C1750">
              <w:rPr>
                <w:color w:val="3C3C3B"/>
                <w:spacing w:val="4"/>
                <w:sz w:val="18"/>
                <w:lang w:val="ru-RU"/>
              </w:rPr>
              <w:t xml:space="preserve"> </w:t>
            </w:r>
            <w:r w:rsidRPr="000C1750">
              <w:rPr>
                <w:color w:val="3C3C3B"/>
                <w:spacing w:val="-3"/>
                <w:sz w:val="18"/>
                <w:lang w:val="ru-RU"/>
              </w:rPr>
              <w:t>арендатором.</w:t>
            </w:r>
          </w:p>
          <w:p w:rsidR="00981A65" w:rsidRPr="000C1750" w:rsidRDefault="000C1750">
            <w:pPr>
              <w:pStyle w:val="TableParagraph"/>
              <w:spacing w:before="4"/>
              <w:ind w:left="88"/>
              <w:rPr>
                <w:sz w:val="18"/>
                <w:lang w:val="ru-RU"/>
              </w:rPr>
            </w:pPr>
            <w:r w:rsidRPr="000C1750">
              <w:rPr>
                <w:color w:val="3C3C3B"/>
                <w:sz w:val="18"/>
                <w:lang w:val="ru-RU"/>
              </w:rPr>
              <w:t>Вывеску</w:t>
            </w:r>
            <w:r w:rsidRPr="000C1750">
              <w:rPr>
                <w:color w:val="3C3C3B"/>
                <w:spacing w:val="-6"/>
                <w:sz w:val="18"/>
                <w:lang w:val="ru-RU"/>
              </w:rPr>
              <w:t xml:space="preserve"> </w:t>
            </w:r>
            <w:r w:rsidRPr="000C1750">
              <w:rPr>
                <w:color w:val="3C3C3B"/>
                <w:sz w:val="18"/>
                <w:lang w:val="ru-RU"/>
              </w:rPr>
              <w:t>рекомендуется</w:t>
            </w:r>
            <w:r w:rsidRPr="000C1750">
              <w:rPr>
                <w:color w:val="3C3C3B"/>
                <w:spacing w:val="-5"/>
                <w:sz w:val="18"/>
                <w:lang w:val="ru-RU"/>
              </w:rPr>
              <w:t xml:space="preserve"> </w:t>
            </w:r>
            <w:r w:rsidRPr="000C1750">
              <w:rPr>
                <w:color w:val="3C3C3B"/>
                <w:sz w:val="18"/>
                <w:lang w:val="ru-RU"/>
              </w:rPr>
              <w:t>делать</w:t>
            </w:r>
            <w:r w:rsidRPr="000C1750">
              <w:rPr>
                <w:color w:val="3C3C3B"/>
                <w:spacing w:val="-6"/>
                <w:sz w:val="18"/>
                <w:lang w:val="ru-RU"/>
              </w:rPr>
              <w:t xml:space="preserve"> </w:t>
            </w:r>
            <w:r w:rsidRPr="000C1750">
              <w:rPr>
                <w:color w:val="3C3C3B"/>
                <w:sz w:val="18"/>
                <w:lang w:val="ru-RU"/>
              </w:rPr>
              <w:t>без</w:t>
            </w:r>
            <w:r w:rsidRPr="000C1750">
              <w:rPr>
                <w:color w:val="3C3C3B"/>
                <w:spacing w:val="-5"/>
                <w:sz w:val="18"/>
                <w:lang w:val="ru-RU"/>
              </w:rPr>
              <w:t xml:space="preserve"> </w:t>
            </w:r>
            <w:r w:rsidRPr="000C1750">
              <w:rPr>
                <w:color w:val="3C3C3B"/>
                <w:sz w:val="18"/>
                <w:lang w:val="ru-RU"/>
              </w:rPr>
              <w:t>подложки,</w:t>
            </w:r>
            <w:r w:rsidRPr="000C1750">
              <w:rPr>
                <w:color w:val="3C3C3B"/>
                <w:spacing w:val="-6"/>
                <w:sz w:val="18"/>
                <w:lang w:val="ru-RU"/>
              </w:rPr>
              <w:t xml:space="preserve"> </w:t>
            </w:r>
            <w:r w:rsidRPr="000C1750">
              <w:rPr>
                <w:color w:val="3C3C3B"/>
                <w:sz w:val="18"/>
                <w:lang w:val="ru-RU"/>
              </w:rPr>
              <w:t>буквы</w:t>
            </w:r>
            <w:r w:rsidRPr="000C1750">
              <w:rPr>
                <w:color w:val="3C3C3B"/>
                <w:spacing w:val="-5"/>
                <w:sz w:val="18"/>
                <w:lang w:val="ru-RU"/>
              </w:rPr>
              <w:t xml:space="preserve"> </w:t>
            </w:r>
            <w:r w:rsidRPr="000C1750">
              <w:rPr>
                <w:color w:val="3C3C3B"/>
                <w:sz w:val="18"/>
                <w:lang w:val="ru-RU"/>
              </w:rPr>
              <w:t>размещать</w:t>
            </w:r>
            <w:r w:rsidRPr="000C1750">
              <w:rPr>
                <w:color w:val="3C3C3B"/>
                <w:spacing w:val="-6"/>
                <w:sz w:val="18"/>
                <w:lang w:val="ru-RU"/>
              </w:rPr>
              <w:t xml:space="preserve"> </w:t>
            </w:r>
            <w:r w:rsidRPr="000C1750">
              <w:rPr>
                <w:color w:val="3C3C3B"/>
                <w:sz w:val="18"/>
                <w:lang w:val="ru-RU"/>
              </w:rPr>
              <w:t>в</w:t>
            </w:r>
            <w:r w:rsidRPr="000C1750">
              <w:rPr>
                <w:color w:val="3C3C3B"/>
                <w:spacing w:val="-5"/>
                <w:sz w:val="18"/>
                <w:lang w:val="ru-RU"/>
              </w:rPr>
              <w:t xml:space="preserve"> </w:t>
            </w:r>
            <w:r w:rsidRPr="000C1750">
              <w:rPr>
                <w:color w:val="3C3C3B"/>
                <w:sz w:val="18"/>
                <w:lang w:val="ru-RU"/>
              </w:rPr>
              <w:t>одну</w:t>
            </w:r>
            <w:r w:rsidRPr="000C1750">
              <w:rPr>
                <w:color w:val="3C3C3B"/>
                <w:spacing w:val="-6"/>
                <w:sz w:val="18"/>
                <w:lang w:val="ru-RU"/>
              </w:rPr>
              <w:t xml:space="preserve"> </w:t>
            </w:r>
            <w:r w:rsidRPr="000C1750">
              <w:rPr>
                <w:color w:val="3C3C3B"/>
                <w:sz w:val="18"/>
                <w:lang w:val="ru-RU"/>
              </w:rPr>
              <w:t>строку.</w:t>
            </w:r>
            <w:r w:rsidRPr="000C1750">
              <w:rPr>
                <w:color w:val="3C3C3B"/>
                <w:spacing w:val="-5"/>
                <w:sz w:val="18"/>
                <w:lang w:val="ru-RU"/>
              </w:rPr>
              <w:t xml:space="preserve"> </w:t>
            </w:r>
            <w:r w:rsidRPr="000C1750">
              <w:rPr>
                <w:color w:val="3C3C3B"/>
                <w:sz w:val="18"/>
                <w:lang w:val="ru-RU"/>
              </w:rPr>
              <w:t>Высота</w:t>
            </w:r>
            <w:r w:rsidRPr="000C1750">
              <w:rPr>
                <w:color w:val="3C3C3B"/>
                <w:spacing w:val="-5"/>
                <w:sz w:val="18"/>
                <w:lang w:val="ru-RU"/>
              </w:rPr>
              <w:t xml:space="preserve"> </w:t>
            </w:r>
            <w:r w:rsidRPr="000C1750">
              <w:rPr>
                <w:color w:val="3C3C3B"/>
                <w:sz w:val="18"/>
                <w:lang w:val="ru-RU"/>
              </w:rPr>
              <w:t>букв</w:t>
            </w:r>
          </w:p>
          <w:p w:rsidR="00981A65" w:rsidRPr="000C1750" w:rsidRDefault="000C1750">
            <w:pPr>
              <w:pStyle w:val="TableParagraph"/>
              <w:spacing w:before="1"/>
              <w:ind w:left="88"/>
              <w:rPr>
                <w:sz w:val="18"/>
                <w:lang w:val="ru-RU"/>
              </w:rPr>
            </w:pPr>
            <w:r w:rsidRPr="000C1750">
              <w:rPr>
                <w:color w:val="3C3C3B"/>
                <w:sz w:val="18"/>
                <w:lang w:val="ru-RU"/>
              </w:rPr>
              <w:t>и логотипа — 0,2 м. Вывеска выравнивается относительно центральной оси торгового фронта.</w:t>
            </w:r>
          </w:p>
        </w:tc>
      </w:tr>
      <w:tr w:rsidR="00981A65" w:rsidRPr="000C6FDB">
        <w:trPr>
          <w:trHeight w:val="648"/>
        </w:trPr>
        <w:tc>
          <w:tcPr>
            <w:tcW w:w="913" w:type="dxa"/>
            <w:tcBorders>
              <w:top w:val="single" w:sz="2" w:space="0" w:color="000000"/>
              <w:bottom w:val="single" w:sz="2" w:space="0" w:color="000000"/>
              <w:right w:val="nil"/>
            </w:tcBorders>
          </w:tcPr>
          <w:p w:rsidR="00981A65" w:rsidRPr="000C1750" w:rsidRDefault="00981A65">
            <w:pPr>
              <w:pStyle w:val="TableParagraph"/>
              <w:spacing w:before="6"/>
              <w:rPr>
                <w:rFonts w:ascii="DIN Pro Bold"/>
                <w:b/>
                <w:sz w:val="16"/>
                <w:lang w:val="ru-RU"/>
              </w:rPr>
            </w:pPr>
          </w:p>
          <w:p w:rsidR="00981A65" w:rsidRDefault="000C1750">
            <w:pPr>
              <w:pStyle w:val="TableParagraph"/>
              <w:spacing w:before="1"/>
              <w:ind w:right="152"/>
              <w:jc w:val="right"/>
              <w:rPr>
                <w:rFonts w:ascii="Swis721 Lt BT"/>
                <w:sz w:val="18"/>
              </w:rPr>
            </w:pPr>
            <w:r>
              <w:rPr>
                <w:rFonts w:ascii="Swis721 Lt BT"/>
                <w:color w:val="FFFFFF"/>
                <w:sz w:val="18"/>
              </w:rPr>
              <w:t>2</w:t>
            </w:r>
          </w:p>
        </w:tc>
        <w:tc>
          <w:tcPr>
            <w:tcW w:w="1441" w:type="dxa"/>
            <w:tcBorders>
              <w:top w:val="single" w:sz="2" w:space="0" w:color="000000"/>
              <w:left w:val="nil"/>
              <w:bottom w:val="single" w:sz="2" w:space="0" w:color="000000"/>
              <w:right w:val="single" w:sz="2" w:space="0" w:color="000000"/>
            </w:tcBorders>
          </w:tcPr>
          <w:p w:rsidR="00981A65" w:rsidRDefault="00981A65">
            <w:pPr>
              <w:pStyle w:val="TableParagraph"/>
              <w:spacing w:before="2"/>
              <w:rPr>
                <w:rFonts w:ascii="DIN Pro Bold"/>
                <w:b/>
                <w:sz w:val="16"/>
              </w:rPr>
            </w:pPr>
          </w:p>
          <w:p w:rsidR="00981A65" w:rsidRDefault="000C1750">
            <w:pPr>
              <w:pStyle w:val="TableParagraph"/>
              <w:ind w:left="175"/>
              <w:rPr>
                <w:sz w:val="18"/>
              </w:rPr>
            </w:pPr>
            <w:r>
              <w:rPr>
                <w:color w:val="3C3C3B"/>
                <w:sz w:val="18"/>
              </w:rPr>
              <w:t>Навес</w:t>
            </w:r>
          </w:p>
        </w:tc>
        <w:tc>
          <w:tcPr>
            <w:tcW w:w="7983" w:type="dxa"/>
            <w:tcBorders>
              <w:top w:val="single" w:sz="2" w:space="0" w:color="000000"/>
              <w:left w:val="single" w:sz="2" w:space="0" w:color="000000"/>
              <w:bottom w:val="single" w:sz="2" w:space="0" w:color="000000"/>
            </w:tcBorders>
          </w:tcPr>
          <w:p w:rsidR="00981A65" w:rsidRPr="000C1750" w:rsidRDefault="000C1750">
            <w:pPr>
              <w:pStyle w:val="TableParagraph"/>
              <w:spacing w:before="188"/>
              <w:ind w:left="88"/>
              <w:rPr>
                <w:sz w:val="18"/>
                <w:lang w:val="ru-RU"/>
              </w:rPr>
            </w:pPr>
            <w:r w:rsidRPr="000C1750">
              <w:rPr>
                <w:color w:val="3C3C3B"/>
                <w:sz w:val="18"/>
                <w:lang w:val="ru-RU"/>
              </w:rPr>
              <w:t>Над торговым окном необходимо организовать навес или козырек.</w:t>
            </w:r>
          </w:p>
        </w:tc>
      </w:tr>
      <w:tr w:rsidR="00981A65" w:rsidRPr="000C6FDB">
        <w:trPr>
          <w:trHeight w:val="1300"/>
        </w:trPr>
        <w:tc>
          <w:tcPr>
            <w:tcW w:w="913" w:type="dxa"/>
            <w:tcBorders>
              <w:top w:val="single" w:sz="2" w:space="0" w:color="000000"/>
              <w:bottom w:val="single" w:sz="2" w:space="0" w:color="000000"/>
              <w:right w:val="nil"/>
            </w:tcBorders>
          </w:tcPr>
          <w:p w:rsidR="00981A65" w:rsidRPr="000C1750" w:rsidRDefault="00981A65">
            <w:pPr>
              <w:pStyle w:val="TableParagraph"/>
              <w:rPr>
                <w:rFonts w:ascii="DIN Pro Bold"/>
                <w:b/>
                <w:lang w:val="ru-RU"/>
              </w:rPr>
            </w:pPr>
          </w:p>
          <w:p w:rsidR="00981A65" w:rsidRPr="000C1750" w:rsidRDefault="00981A65">
            <w:pPr>
              <w:pStyle w:val="TableParagraph"/>
              <w:spacing w:before="2"/>
              <w:rPr>
                <w:rFonts w:ascii="DIN Pro Bold"/>
                <w:b/>
                <w:lang w:val="ru-RU"/>
              </w:rPr>
            </w:pPr>
          </w:p>
          <w:p w:rsidR="00981A65" w:rsidRDefault="000C1750">
            <w:pPr>
              <w:pStyle w:val="TableParagraph"/>
              <w:ind w:right="144"/>
              <w:jc w:val="right"/>
              <w:rPr>
                <w:rFonts w:ascii="Swis721 Lt BT"/>
                <w:sz w:val="18"/>
              </w:rPr>
            </w:pPr>
            <w:r>
              <w:rPr>
                <w:rFonts w:ascii="Swis721 Lt BT"/>
                <w:color w:val="FFFFFF"/>
                <w:sz w:val="18"/>
              </w:rPr>
              <w:t>3</w:t>
            </w:r>
          </w:p>
        </w:tc>
        <w:tc>
          <w:tcPr>
            <w:tcW w:w="1441" w:type="dxa"/>
            <w:tcBorders>
              <w:top w:val="single" w:sz="2" w:space="0" w:color="000000"/>
              <w:left w:val="nil"/>
              <w:bottom w:val="single" w:sz="2" w:space="0" w:color="000000"/>
              <w:right w:val="single" w:sz="2" w:space="0" w:color="000000"/>
            </w:tcBorders>
          </w:tcPr>
          <w:p w:rsidR="00981A65" w:rsidRDefault="00981A65">
            <w:pPr>
              <w:pStyle w:val="TableParagraph"/>
              <w:rPr>
                <w:rFonts w:ascii="DIN Pro Bold"/>
                <w:b/>
              </w:rPr>
            </w:pPr>
          </w:p>
          <w:p w:rsidR="00981A65" w:rsidRDefault="000C1750">
            <w:pPr>
              <w:pStyle w:val="TableParagraph"/>
              <w:spacing w:before="181" w:line="220" w:lineRule="auto"/>
              <w:ind w:left="175" w:right="218"/>
              <w:rPr>
                <w:sz w:val="18"/>
              </w:rPr>
            </w:pPr>
            <w:r>
              <w:rPr>
                <w:color w:val="3C3C3B"/>
                <w:sz w:val="18"/>
              </w:rPr>
              <w:t>Временное оформление</w:t>
            </w:r>
          </w:p>
        </w:tc>
        <w:tc>
          <w:tcPr>
            <w:tcW w:w="7983" w:type="dxa"/>
            <w:tcBorders>
              <w:top w:val="single" w:sz="2" w:space="0" w:color="000000"/>
              <w:left w:val="single" w:sz="2" w:space="0" w:color="000000"/>
              <w:bottom w:val="single" w:sz="2" w:space="0" w:color="000000"/>
            </w:tcBorders>
          </w:tcPr>
          <w:p w:rsidR="00981A65" w:rsidRPr="000C1750" w:rsidRDefault="00981A65">
            <w:pPr>
              <w:pStyle w:val="TableParagraph"/>
              <w:spacing w:before="10"/>
              <w:rPr>
                <w:rFonts w:ascii="DIN Pro Bold"/>
                <w:b/>
                <w:sz w:val="19"/>
                <w:lang w:val="ru-RU"/>
              </w:rPr>
            </w:pPr>
          </w:p>
          <w:p w:rsidR="00981A65" w:rsidRPr="000C1750" w:rsidRDefault="000C1750">
            <w:pPr>
              <w:pStyle w:val="TableParagraph"/>
              <w:ind w:left="88"/>
              <w:rPr>
                <w:sz w:val="18"/>
                <w:lang w:val="ru-RU"/>
              </w:rPr>
            </w:pPr>
            <w:r w:rsidRPr="000C1750">
              <w:rPr>
                <w:color w:val="3C3C3B"/>
                <w:sz w:val="18"/>
                <w:lang w:val="ru-RU"/>
              </w:rPr>
              <w:t>На светопрозрачных конструкциях автомагазина можно размещать временное оформление — наклейку или покраску, нанесенную на стеклянное полотно. Разрешено размещать информа- ционную конструкцию в дверных проемах. Площадь временной витринной вывески не должна превышать 25 % от площади стеклянного полотна.</w:t>
            </w:r>
          </w:p>
        </w:tc>
      </w:tr>
      <w:tr w:rsidR="00981A65">
        <w:trPr>
          <w:trHeight w:val="1163"/>
        </w:trPr>
        <w:tc>
          <w:tcPr>
            <w:tcW w:w="913" w:type="dxa"/>
            <w:tcBorders>
              <w:top w:val="single" w:sz="2" w:space="0" w:color="000000"/>
              <w:bottom w:val="single" w:sz="2" w:space="0" w:color="000000"/>
              <w:right w:val="nil"/>
            </w:tcBorders>
          </w:tcPr>
          <w:p w:rsidR="00981A65" w:rsidRPr="000C1750" w:rsidRDefault="00981A65">
            <w:pPr>
              <w:pStyle w:val="TableParagraph"/>
              <w:rPr>
                <w:rFonts w:ascii="DIN Pro Bold"/>
                <w:b/>
                <w:lang w:val="ru-RU"/>
              </w:rPr>
            </w:pPr>
          </w:p>
          <w:p w:rsidR="00981A65" w:rsidRPr="000C1750" w:rsidRDefault="00981A65">
            <w:pPr>
              <w:pStyle w:val="TableParagraph"/>
              <w:spacing w:before="4"/>
              <w:rPr>
                <w:rFonts w:ascii="DIN Pro Bold"/>
                <w:b/>
                <w:sz w:val="18"/>
                <w:lang w:val="ru-RU"/>
              </w:rPr>
            </w:pPr>
          </w:p>
          <w:p w:rsidR="00981A65" w:rsidRDefault="000C1750">
            <w:pPr>
              <w:pStyle w:val="TableParagraph"/>
              <w:ind w:right="146"/>
              <w:jc w:val="right"/>
              <w:rPr>
                <w:rFonts w:ascii="Swis721 Lt BT"/>
                <w:sz w:val="18"/>
              </w:rPr>
            </w:pPr>
            <w:r>
              <w:rPr>
                <w:rFonts w:ascii="Swis721 Lt BT"/>
                <w:color w:val="FFFFFF"/>
                <w:sz w:val="18"/>
              </w:rPr>
              <w:t>4</w:t>
            </w:r>
          </w:p>
        </w:tc>
        <w:tc>
          <w:tcPr>
            <w:tcW w:w="1441" w:type="dxa"/>
            <w:tcBorders>
              <w:top w:val="single" w:sz="2" w:space="0" w:color="000000"/>
              <w:left w:val="nil"/>
              <w:bottom w:val="single" w:sz="2" w:space="0" w:color="000000"/>
              <w:right w:val="single" w:sz="2" w:space="0" w:color="000000"/>
            </w:tcBorders>
          </w:tcPr>
          <w:p w:rsidR="00981A65" w:rsidRDefault="00981A65">
            <w:pPr>
              <w:pStyle w:val="TableParagraph"/>
              <w:rPr>
                <w:rFonts w:ascii="DIN Pro Bold"/>
                <w:b/>
              </w:rPr>
            </w:pPr>
          </w:p>
          <w:p w:rsidR="00981A65" w:rsidRDefault="00981A65">
            <w:pPr>
              <w:pStyle w:val="TableParagraph"/>
              <w:spacing w:before="6"/>
              <w:rPr>
                <w:rFonts w:ascii="DIN Pro Bold"/>
                <w:b/>
                <w:sz w:val="16"/>
              </w:rPr>
            </w:pPr>
          </w:p>
          <w:p w:rsidR="00981A65" w:rsidRDefault="000C1750">
            <w:pPr>
              <w:pStyle w:val="TableParagraph"/>
              <w:spacing w:before="1"/>
              <w:ind w:left="175"/>
              <w:rPr>
                <w:sz w:val="18"/>
              </w:rPr>
            </w:pPr>
            <w:r>
              <w:rPr>
                <w:color w:val="3C3C3B"/>
                <w:sz w:val="18"/>
              </w:rPr>
              <w:t>Реклама</w:t>
            </w:r>
          </w:p>
        </w:tc>
        <w:tc>
          <w:tcPr>
            <w:tcW w:w="7983" w:type="dxa"/>
            <w:tcBorders>
              <w:top w:val="single" w:sz="2" w:space="0" w:color="000000"/>
              <w:left w:val="single" w:sz="2" w:space="0" w:color="000000"/>
              <w:bottom w:val="single" w:sz="2" w:space="0" w:color="000000"/>
            </w:tcBorders>
          </w:tcPr>
          <w:p w:rsidR="00981A65" w:rsidRPr="000C1750" w:rsidRDefault="00981A65">
            <w:pPr>
              <w:pStyle w:val="TableParagraph"/>
              <w:spacing w:before="10"/>
              <w:rPr>
                <w:rFonts w:ascii="DIN Pro Bold"/>
                <w:b/>
                <w:sz w:val="19"/>
                <w:lang w:val="ru-RU"/>
              </w:rPr>
            </w:pPr>
          </w:p>
          <w:p w:rsidR="00981A65" w:rsidRDefault="000C1750">
            <w:pPr>
              <w:pStyle w:val="TableParagraph"/>
              <w:ind w:left="88" w:right="168"/>
              <w:rPr>
                <w:sz w:val="18"/>
              </w:rPr>
            </w:pPr>
            <w:r w:rsidRPr="000C1750">
              <w:rPr>
                <w:color w:val="3C3C3B"/>
                <w:sz w:val="18"/>
                <w:lang w:val="ru-RU"/>
              </w:rPr>
              <w:t xml:space="preserve">На глухих фасадах допустимо размещение рекламных объектов. Размер информационного поля — 1,2 х 1,8 м. Конструкция рекламного объекта представляет собой металлический или алюминиевый короб с защитным стеклом. </w:t>
            </w:r>
            <w:r>
              <w:rPr>
                <w:color w:val="3C3C3B"/>
                <w:sz w:val="18"/>
              </w:rPr>
              <w:t>Возможна организация внутренней подсветки рекламного объекта.</w:t>
            </w:r>
          </w:p>
        </w:tc>
      </w:tr>
      <w:tr w:rsidR="00981A65" w:rsidRPr="00C75A87">
        <w:trPr>
          <w:trHeight w:val="1512"/>
        </w:trPr>
        <w:tc>
          <w:tcPr>
            <w:tcW w:w="913" w:type="dxa"/>
            <w:tcBorders>
              <w:top w:val="single" w:sz="2" w:space="0" w:color="000000"/>
              <w:bottom w:val="single" w:sz="2" w:space="0" w:color="000000"/>
              <w:right w:val="nil"/>
            </w:tcBorders>
          </w:tcPr>
          <w:p w:rsidR="00981A65" w:rsidRDefault="00981A65">
            <w:pPr>
              <w:pStyle w:val="TableParagraph"/>
              <w:rPr>
                <w:rFonts w:ascii="DIN Pro Bold"/>
                <w:b/>
              </w:rPr>
            </w:pPr>
          </w:p>
          <w:p w:rsidR="00981A65" w:rsidRDefault="00981A65">
            <w:pPr>
              <w:pStyle w:val="TableParagraph"/>
              <w:spacing w:before="10"/>
              <w:rPr>
                <w:rFonts w:ascii="DIN Pro Bold"/>
                <w:b/>
                <w:sz w:val="32"/>
              </w:rPr>
            </w:pPr>
          </w:p>
          <w:p w:rsidR="00981A65" w:rsidRDefault="000C1750">
            <w:pPr>
              <w:pStyle w:val="TableParagraph"/>
              <w:ind w:right="146"/>
              <w:jc w:val="right"/>
              <w:rPr>
                <w:rFonts w:ascii="Swis721 Lt BT"/>
                <w:sz w:val="18"/>
              </w:rPr>
            </w:pPr>
            <w:r>
              <w:rPr>
                <w:rFonts w:ascii="Swis721 Lt BT"/>
                <w:color w:val="FFFFFF"/>
                <w:sz w:val="18"/>
              </w:rPr>
              <w:t>5</w:t>
            </w:r>
          </w:p>
        </w:tc>
        <w:tc>
          <w:tcPr>
            <w:tcW w:w="1441" w:type="dxa"/>
            <w:tcBorders>
              <w:top w:val="single" w:sz="2" w:space="0" w:color="000000"/>
              <w:left w:val="nil"/>
              <w:bottom w:val="single" w:sz="2" w:space="0" w:color="000000"/>
              <w:right w:val="single" w:sz="2" w:space="0" w:color="000000"/>
            </w:tcBorders>
          </w:tcPr>
          <w:p w:rsidR="00981A65" w:rsidRDefault="00981A65">
            <w:pPr>
              <w:pStyle w:val="TableParagraph"/>
              <w:rPr>
                <w:rFonts w:ascii="DIN Pro Bold"/>
                <w:b/>
              </w:rPr>
            </w:pPr>
          </w:p>
          <w:p w:rsidR="00981A65" w:rsidRDefault="00981A65">
            <w:pPr>
              <w:pStyle w:val="TableParagraph"/>
              <w:spacing w:before="4"/>
              <w:rPr>
                <w:rFonts w:ascii="DIN Pro Bold"/>
                <w:b/>
                <w:sz w:val="31"/>
              </w:rPr>
            </w:pPr>
          </w:p>
          <w:p w:rsidR="00981A65" w:rsidRDefault="000C1750">
            <w:pPr>
              <w:pStyle w:val="TableParagraph"/>
              <w:ind w:left="175"/>
              <w:rPr>
                <w:sz w:val="18"/>
              </w:rPr>
            </w:pPr>
            <w:r>
              <w:rPr>
                <w:color w:val="3C3C3B"/>
                <w:sz w:val="18"/>
              </w:rPr>
              <w:t>Освещение</w:t>
            </w:r>
          </w:p>
        </w:tc>
        <w:tc>
          <w:tcPr>
            <w:tcW w:w="7983" w:type="dxa"/>
            <w:tcBorders>
              <w:top w:val="single" w:sz="2" w:space="0" w:color="000000"/>
              <w:left w:val="single" w:sz="2" w:space="0" w:color="000000"/>
              <w:bottom w:val="single" w:sz="2" w:space="0" w:color="000000"/>
            </w:tcBorders>
          </w:tcPr>
          <w:p w:rsidR="00981A65" w:rsidRPr="000C1750" w:rsidRDefault="00981A65">
            <w:pPr>
              <w:pStyle w:val="TableParagraph"/>
              <w:spacing w:before="10"/>
              <w:rPr>
                <w:rFonts w:ascii="DIN Pro Bold"/>
                <w:b/>
                <w:sz w:val="19"/>
                <w:lang w:val="ru-RU"/>
              </w:rPr>
            </w:pPr>
          </w:p>
          <w:p w:rsidR="00981A65" w:rsidRPr="000C1750" w:rsidRDefault="000C1750">
            <w:pPr>
              <w:pStyle w:val="TableParagraph"/>
              <w:ind w:left="88" w:right="168"/>
              <w:rPr>
                <w:sz w:val="18"/>
                <w:lang w:val="ru-RU"/>
              </w:rPr>
            </w:pPr>
            <w:r w:rsidRPr="000C1750">
              <w:rPr>
                <w:color w:val="3C3C3B"/>
                <w:sz w:val="18"/>
                <w:lang w:val="ru-RU"/>
              </w:rPr>
              <w:t xml:space="preserve">В автомагазине должно быть наружное и внутреннее освещение. Рекомендуемая освещен- ность внутреннего пространства автомагазина — 100–200 лк. Внутри следует устанавливать светодиодные светильники с температурой света 3 000–4 000 К. Освещенность снаружи </w:t>
            </w:r>
            <w:r w:rsidRPr="000C1750">
              <w:rPr>
                <w:color w:val="3C3C3B"/>
                <w:spacing w:val="-4"/>
                <w:sz w:val="18"/>
                <w:lang w:val="ru-RU"/>
              </w:rPr>
              <w:t xml:space="preserve">авто- </w:t>
            </w:r>
            <w:r w:rsidRPr="000C1750">
              <w:rPr>
                <w:color w:val="3C3C3B"/>
                <w:sz w:val="18"/>
                <w:lang w:val="ru-RU"/>
              </w:rPr>
              <w:t xml:space="preserve">магазина должна соответствовать нормам освещенности для городского пространства, </w:t>
            </w:r>
            <w:r w:rsidRPr="000C1750">
              <w:rPr>
                <w:color w:val="3C3C3B"/>
                <w:spacing w:val="-3"/>
                <w:sz w:val="18"/>
                <w:lang w:val="ru-RU"/>
              </w:rPr>
              <w:t xml:space="preserve">где </w:t>
            </w:r>
            <w:r w:rsidRPr="000C1750">
              <w:rPr>
                <w:color w:val="3C3C3B"/>
                <w:sz w:val="18"/>
                <w:lang w:val="ru-RU"/>
              </w:rPr>
              <w:t>он расположен.</w:t>
            </w:r>
          </w:p>
        </w:tc>
      </w:tr>
      <w:tr w:rsidR="00981A65">
        <w:trPr>
          <w:trHeight w:val="879"/>
        </w:trPr>
        <w:tc>
          <w:tcPr>
            <w:tcW w:w="913" w:type="dxa"/>
            <w:tcBorders>
              <w:top w:val="single" w:sz="2" w:space="0" w:color="000000"/>
              <w:right w:val="nil"/>
            </w:tcBorders>
          </w:tcPr>
          <w:p w:rsidR="00981A65" w:rsidRPr="000C1750" w:rsidRDefault="00981A65">
            <w:pPr>
              <w:pStyle w:val="TableParagraph"/>
              <w:spacing w:before="6"/>
              <w:rPr>
                <w:rFonts w:ascii="DIN Pro Bold"/>
                <w:b/>
                <w:sz w:val="25"/>
                <w:lang w:val="ru-RU"/>
              </w:rPr>
            </w:pPr>
          </w:p>
          <w:p w:rsidR="00981A65" w:rsidRDefault="000C1750">
            <w:pPr>
              <w:pStyle w:val="TableParagraph"/>
              <w:ind w:right="146"/>
              <w:jc w:val="right"/>
              <w:rPr>
                <w:rFonts w:ascii="Swis721 Lt BT"/>
                <w:sz w:val="18"/>
              </w:rPr>
            </w:pPr>
            <w:r>
              <w:rPr>
                <w:rFonts w:ascii="Swis721 Lt BT"/>
                <w:color w:val="FFFFFF"/>
                <w:sz w:val="18"/>
              </w:rPr>
              <w:t>6</w:t>
            </w:r>
          </w:p>
        </w:tc>
        <w:tc>
          <w:tcPr>
            <w:tcW w:w="1441" w:type="dxa"/>
            <w:tcBorders>
              <w:top w:val="single" w:sz="2" w:space="0" w:color="000000"/>
              <w:left w:val="nil"/>
              <w:right w:val="single" w:sz="2" w:space="0" w:color="000000"/>
            </w:tcBorders>
          </w:tcPr>
          <w:p w:rsidR="00981A65" w:rsidRDefault="00981A65">
            <w:pPr>
              <w:pStyle w:val="TableParagraph"/>
              <w:spacing w:before="7"/>
              <w:rPr>
                <w:rFonts w:ascii="DIN Pro Bold"/>
                <w:b/>
                <w:sz w:val="24"/>
              </w:rPr>
            </w:pPr>
          </w:p>
          <w:p w:rsidR="00981A65" w:rsidRDefault="000C1750">
            <w:pPr>
              <w:pStyle w:val="TableParagraph"/>
              <w:ind w:left="175"/>
              <w:rPr>
                <w:sz w:val="18"/>
              </w:rPr>
            </w:pPr>
            <w:r>
              <w:rPr>
                <w:color w:val="3C3C3B"/>
                <w:sz w:val="18"/>
              </w:rPr>
              <w:t>Материал</w:t>
            </w:r>
          </w:p>
        </w:tc>
        <w:tc>
          <w:tcPr>
            <w:tcW w:w="7983" w:type="dxa"/>
            <w:tcBorders>
              <w:top w:val="single" w:sz="2" w:space="0" w:color="000000"/>
              <w:left w:val="single" w:sz="2" w:space="0" w:color="000000"/>
            </w:tcBorders>
          </w:tcPr>
          <w:p w:rsidR="00981A65" w:rsidRPr="000C1750" w:rsidRDefault="00981A65">
            <w:pPr>
              <w:pStyle w:val="TableParagraph"/>
              <w:spacing w:before="10"/>
              <w:rPr>
                <w:rFonts w:ascii="DIN Pro Bold"/>
                <w:b/>
                <w:sz w:val="19"/>
                <w:lang w:val="ru-RU"/>
              </w:rPr>
            </w:pPr>
          </w:p>
          <w:p w:rsidR="00981A65" w:rsidRDefault="000C1750">
            <w:pPr>
              <w:pStyle w:val="TableParagraph"/>
              <w:ind w:left="88"/>
              <w:rPr>
                <w:sz w:val="18"/>
              </w:rPr>
            </w:pPr>
            <w:r w:rsidRPr="000C1750">
              <w:rPr>
                <w:color w:val="3C3C3B"/>
                <w:sz w:val="18"/>
                <w:lang w:val="ru-RU"/>
              </w:rPr>
              <w:t xml:space="preserve">Алюминиевые композитные панели, нержавеющая сталь и сталь с порошковой окраской, стекло. </w:t>
            </w:r>
            <w:r>
              <w:rPr>
                <w:color w:val="3C3C3B"/>
                <w:sz w:val="18"/>
              </w:rPr>
              <w:t>Цвет панели: серый. RAL 7036, RAL 9004, RAL 1013</w:t>
            </w:r>
          </w:p>
        </w:tc>
      </w:tr>
    </w:tbl>
    <w:p w:rsidR="00981A65" w:rsidRDefault="00981A65">
      <w:pPr>
        <w:rPr>
          <w:sz w:val="18"/>
        </w:rPr>
        <w:sectPr w:rsidR="00981A65">
          <w:headerReference w:type="default" r:id="rId338"/>
          <w:footerReference w:type="default" r:id="rId339"/>
          <w:pgSz w:w="11910" w:h="16840"/>
          <w:pgMar w:top="540" w:right="0" w:bottom="740" w:left="0" w:header="0" w:footer="553" w:gutter="0"/>
          <w:pgNumType w:start="80"/>
          <w:cols w:space="720"/>
        </w:sectPr>
      </w:pPr>
    </w:p>
    <w:p w:rsidR="00981A65" w:rsidRDefault="000C1750">
      <w:pPr>
        <w:pStyle w:val="4"/>
        <w:spacing w:before="84"/>
        <w:ind w:left="972"/>
      </w:pPr>
      <w:bookmarkStart w:id="14" w:name="_TOC_250000"/>
      <w:bookmarkEnd w:id="14"/>
      <w:r>
        <w:rPr>
          <w:color w:val="3C3C3B"/>
        </w:rPr>
        <w:t>ТОРГОВАЯ ТЕЛЕЖКА</w:t>
      </w:r>
    </w:p>
    <w:p w:rsidR="00981A65" w:rsidRDefault="00C75A87">
      <w:pPr>
        <w:pStyle w:val="a3"/>
        <w:spacing w:before="9"/>
        <w:rPr>
          <w:sz w:val="15"/>
        </w:rPr>
      </w:pPr>
      <w:r>
        <w:pict>
          <v:group id="_x0000_s1754" style="position:absolute;margin-left:0;margin-top:11.5pt;width:566.95pt;height:99.25pt;z-index:-251581952;mso-wrap-distance-left:0;mso-wrap-distance-right:0;mso-position-horizontal-relative:page" coordorigin=",230" coordsize="11339,1985">
            <v:rect id="_x0000_s1756" style="position:absolute;top:230;width:11339;height:1985" fillcolor="#507abd" stroked="f">
              <v:fill opacity=".5"/>
            </v:rect>
            <v:shape id="_x0000_s1755" type="#_x0000_t202" style="position:absolute;top:230;width:11339;height:1985" filled="f" stroked="f">
              <v:textbox inset="0,0,0,0">
                <w:txbxContent>
                  <w:p w:rsidR="005140E1" w:rsidRPr="000C1750" w:rsidRDefault="005140E1">
                    <w:pPr>
                      <w:spacing w:before="148" w:line="237" w:lineRule="auto"/>
                      <w:ind w:left="958" w:right="275"/>
                      <w:rPr>
                        <w:sz w:val="20"/>
                        <w:lang w:val="ru-RU"/>
                      </w:rPr>
                    </w:pPr>
                    <w:r w:rsidRPr="000C1750">
                      <w:rPr>
                        <w:color w:val="3C3C3B"/>
                        <w:sz w:val="20"/>
                        <w:lang w:val="ru-RU"/>
                      </w:rPr>
                      <w:t>Для продажи готовой еды и напитков (мороженого, минеральной воды, сувениров, игрушек, воздушных шаров), используют торговые тележки с холодильной камерой. Торговые тележки без холодильной камеры предназначены для продажи готовой еды и напитков (кофе, сахарной ваты, горячей кукурузы), а также иных товаров под одним тентом. Ниже представлены рекомендации к элементам, материалам, габаритам</w:t>
                    </w:r>
                  </w:p>
                  <w:p w:rsidR="005140E1" w:rsidRPr="000C1750" w:rsidRDefault="005140E1">
                    <w:pPr>
                      <w:spacing w:line="241" w:lineRule="exact"/>
                      <w:ind w:left="958"/>
                      <w:rPr>
                        <w:sz w:val="20"/>
                        <w:lang w:val="ru-RU"/>
                      </w:rPr>
                    </w:pPr>
                    <w:r w:rsidRPr="000C1750">
                      <w:rPr>
                        <w:color w:val="3C3C3B"/>
                        <w:sz w:val="20"/>
                        <w:lang w:val="ru-RU"/>
                      </w:rPr>
                      <w:t>и конструктивным решениям этого типа НТО.</w:t>
                    </w:r>
                  </w:p>
                </w:txbxContent>
              </v:textbox>
            </v:shape>
            <w10:wrap type="topAndBottom" anchorx="page"/>
          </v:group>
        </w:pict>
      </w: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rPr>
          <w:sz w:val="24"/>
        </w:rPr>
      </w:pPr>
    </w:p>
    <w:p w:rsidR="00981A65" w:rsidRPr="000C1750" w:rsidRDefault="00C75A87">
      <w:pPr>
        <w:spacing w:before="93"/>
        <w:ind w:left="968"/>
        <w:rPr>
          <w:rFonts w:ascii="DIN Pro Bold" w:hAnsi="DIN Pro Bold"/>
          <w:b/>
          <w:sz w:val="24"/>
          <w:lang w:val="ru-RU"/>
        </w:rPr>
      </w:pPr>
      <w:r>
        <w:pict>
          <v:group id="_x0000_s1723" style="position:absolute;left:0;text-align:left;margin-left:65.15pt;margin-top:-399.5pt;width:424.3pt;height:320.8pt;z-index:251735552;mso-position-horizontal-relative:page" coordorigin="1303,-7990" coordsize="8486,6416">
            <v:shape id="_x0000_s1753" type="#_x0000_t75" style="position:absolute;left:7432;top:-4857;width:332;height:213">
              <v:imagedata r:id="rId312" o:title=""/>
            </v:shape>
            <v:shape id="_x0000_s1752" type="#_x0000_t75" style="position:absolute;left:7432;top:-4207;width:332;height:213">
              <v:imagedata r:id="rId340" o:title=""/>
            </v:shape>
            <v:line id="_x0000_s1751" style="position:absolute" from="7437,-4093" to="7437,-4750" strokeweight=".5pt"/>
            <v:line id="_x0000_s1750" style="position:absolute" from="7759,-4093" to="7759,-4750" strokeweight=".5pt"/>
            <v:rect id="_x0000_s1749" style="position:absolute;left:7441;top:-4264;width:315;height:164" stroked="f"/>
            <v:shape id="_x0000_s1748" type="#_x0000_t75" style="position:absolute;left:7574;top:-4643;width:192;height:149">
              <v:imagedata r:id="rId341" o:title=""/>
            </v:shape>
            <v:shape id="_x0000_s1747" type="#_x0000_t75" style="position:absolute;left:1652;top:-7990;width:8137;height:6384">
              <v:imagedata r:id="rId342" o:title=""/>
            </v:shape>
            <v:shape id="_x0000_s1746" type="#_x0000_t75" style="position:absolute;left:1303;top:-7958;width:8137;height:6384">
              <v:imagedata r:id="rId343" o:title=""/>
            </v:shape>
            <v:shape id="_x0000_s1745" type="#_x0000_t75" style="position:absolute;left:5509;top:-4725;width:1264;height:1037">
              <v:imagedata r:id="rId322" o:title=""/>
            </v:shape>
            <v:shape id="_x0000_s1744" type="#_x0000_t75" style="position:absolute;left:6040;top:-3996;width:258;height:258">
              <v:imagedata r:id="rId311" o:title=""/>
            </v:shape>
            <v:shape id="_x0000_s1743" type="#_x0000_t75" style="position:absolute;left:5538;top:-7006;width:258;height:258">
              <v:imagedata r:id="rId286" o:title=""/>
            </v:shape>
            <v:shape id="_x0000_s1742" type="#_x0000_t75" style="position:absolute;left:4376;top:-5996;width:258;height:258">
              <v:imagedata r:id="rId287" o:title=""/>
            </v:shape>
            <v:line id="_x0000_s1741" style="position:absolute" from="3950,-3047" to="3551,-2847" strokeweight=".5pt">
              <v:stroke dashstyle="dash"/>
            </v:line>
            <v:line id="_x0000_s1740" style="position:absolute" from="4982,-2438" to="4640,-2234" strokeweight=".5pt">
              <v:stroke dashstyle="dash"/>
            </v:line>
            <v:line id="_x0000_s1739" style="position:absolute" from="7949,-5718" to="7288,-5311" strokeweight=".5pt">
              <v:stroke dashstyle="dash"/>
            </v:line>
            <v:line id="_x0000_s1738" style="position:absolute" from="7949,-7627" to="7276,-7220" strokeweight=".5pt">
              <v:stroke dashstyle="dash"/>
            </v:line>
            <v:line id="_x0000_s1737" style="position:absolute" from="7946,-7557" to="7946,-4434" strokeweight=".5pt">
              <v:stroke dashstyle="dash"/>
            </v:line>
            <v:line id="_x0000_s1736" style="position:absolute" from="7895,-4362" to="7222,-3955" strokeweight=".5pt">
              <v:stroke dashstyle="dash"/>
            </v:line>
            <v:shape id="_x0000_s1735" style="position:absolute;left:-759;top:5010;width:759;height:3684" coordorigin="-758,5011" coordsize="759,3684" o:spt="100" adj="0,,0" path="m7946,-7617r,20m7946,-4414r,21l7929,-4383t-724,439l7188,-3934e" filled="f" strokeweight=".5pt">
              <v:stroke joinstyle="round"/>
              <v:formulas/>
              <v:path arrowok="t" o:connecttype="segments"/>
            </v:shape>
            <v:line id="_x0000_s1734" style="position:absolute" from="3551,-2838" to="4643,-2234" strokeweight=".5pt">
              <v:stroke dashstyle="dash"/>
            </v:line>
            <v:shape id="_x0000_s1733" style="position:absolute;left:3843;top:-2544;width:4099;height:558" coordorigin="3844,-2544" coordsize="4099,558" o:spt="100" adj="0,,0" path="m4318,-2311r-403,-233l3844,-2421r402,233l4318,-2311t3624,77l7871,-2357r-429,247l7514,-1987r428,-247e" stroked="f">
              <v:stroke joinstyle="round"/>
              <v:formulas/>
              <v:path arrowok="t" o:connecttype="segments"/>
            </v:shape>
            <v:line id="_x0000_s1732" style="position:absolute" from="8280,-3058" to="8554,-2890" strokeweight=".5pt">
              <v:stroke dashstyle="dash"/>
            </v:line>
            <v:line id="_x0000_s1731" style="position:absolute" from="8539,-2838" to="6446,-1619" strokeweight=".5pt">
              <v:stroke dashstyle="1 1"/>
            </v:line>
            <v:line id="_x0000_s1730" style="position:absolute" from="6357,-1633" to="6083,-1801" strokeweight=".5pt">
              <v:stroke dashstyle="dash"/>
            </v:line>
            <v:shape id="_x0000_s1729" style="position:absolute;left:-2179;top:5010;width:2545;height:1492" coordorigin="-2179,5011" coordsize="2545,1492" o:spt="100" adj="0,,0" path="m8225,-3092r18,12m8572,-2879r19,11l8574,-2858m6429,-1610r-17,10l6393,-1611t-329,-201l6046,-1823e" filled="f" strokeweight=".5pt">
              <v:stroke joinstyle="round"/>
              <v:formulas/>
              <v:path arrowok="t" o:connecttype="segments"/>
            </v:shape>
            <v:shape id="_x0000_s1728" type="#_x0000_t75" style="position:absolute;left:5074;top:-3136;width:258;height:258">
              <v:imagedata r:id="rId286" o:title=""/>
            </v:shape>
            <v:shape id="_x0000_s1727" type="#_x0000_t202" style="position:absolute;left:5618;top:-6987;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2</w:t>
                    </w:r>
                  </w:p>
                </w:txbxContent>
              </v:textbox>
            </v:shape>
            <v:shape id="_x0000_s1726" type="#_x0000_t202" style="position:absolute;left:4461;top:-5979;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3</w:t>
                    </w:r>
                  </w:p>
                </w:txbxContent>
              </v:textbox>
            </v:shape>
            <v:shape id="_x0000_s1725" type="#_x0000_t202" style="position:absolute;left:6120;top:-3978;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1</w:t>
                    </w:r>
                  </w:p>
                </w:txbxContent>
              </v:textbox>
            </v:shape>
            <v:shape id="_x0000_s1724" type="#_x0000_t202" style="position:absolute;left:5153;top:-3127;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4</w:t>
                    </w:r>
                  </w:p>
                </w:txbxContent>
              </v:textbox>
            </v:shape>
            <w10:wrap anchorx="page"/>
          </v:group>
        </w:pict>
      </w:r>
      <w:r w:rsidR="000C1750" w:rsidRPr="000C1750">
        <w:rPr>
          <w:rFonts w:ascii="DIN Pro Bold" w:hAnsi="DIN Pro Bold"/>
          <w:b/>
          <w:color w:val="3C3C3B"/>
          <w:sz w:val="24"/>
          <w:lang w:val="ru-RU"/>
        </w:rPr>
        <w:t>РЕКОМЕНДАЦИИ К ГАБАРИТАМ И КОНСТРУКТИВНЫМ РЕШЕНИЯМ</w:t>
      </w:r>
    </w:p>
    <w:p w:rsidR="00981A65" w:rsidRPr="000C1750" w:rsidRDefault="00981A65">
      <w:pPr>
        <w:pStyle w:val="a3"/>
        <w:spacing w:before="8"/>
        <w:rPr>
          <w:rFonts w:ascii="DIN Pro Bold"/>
          <w:b/>
          <w:sz w:val="9"/>
          <w:lang w:val="ru-RU"/>
        </w:rPr>
      </w:pPr>
    </w:p>
    <w:p w:rsidR="00981A65" w:rsidRPr="000C1750" w:rsidRDefault="00981A65">
      <w:pPr>
        <w:rPr>
          <w:rFonts w:ascii="DIN Pro Bold"/>
          <w:sz w:val="9"/>
          <w:lang w:val="ru-RU"/>
        </w:rPr>
        <w:sectPr w:rsidR="00981A65" w:rsidRPr="000C1750">
          <w:headerReference w:type="default" r:id="rId344"/>
          <w:footerReference w:type="default" r:id="rId345"/>
          <w:pgSz w:w="11910" w:h="16840"/>
          <w:pgMar w:top="520" w:right="0" w:bottom="740" w:left="0" w:header="0" w:footer="553" w:gutter="0"/>
          <w:pgNumType w:start="81"/>
          <w:cols w:space="720"/>
        </w:sectPr>
      </w:pPr>
    </w:p>
    <w:p w:rsidR="00981A65" w:rsidRPr="000C1750" w:rsidRDefault="00C75A87">
      <w:pPr>
        <w:pStyle w:val="a3"/>
        <w:spacing w:before="102" w:line="237" w:lineRule="auto"/>
        <w:ind w:left="959" w:right="26"/>
        <w:rPr>
          <w:lang w:val="ru-RU"/>
        </w:rPr>
      </w:pPr>
      <w:r>
        <w:pict>
          <v:shape id="_x0000_s1722" type="#_x0000_t136" style="position:absolute;left:0;text-align:left;margin-left:193.55pt;margin-top:464.9pt;width:10.65pt;height:9pt;rotation:30;z-index:251736576;mso-position-horizontal-relative:page;mso-position-vertical-relative:page" fillcolor="#818080" stroked="f">
            <o:extrusion v:ext="view" autorotationcenter="t"/>
            <v:textpath style="font-family:&quot;DIN Pro Regular&quot;;font-size:9pt;v-text-kern:t;mso-text-shadow:auto" string="1м"/>
            <w10:wrap anchorx="page" anchory="page"/>
          </v:shape>
        </w:pict>
      </w:r>
      <w:r>
        <w:pict>
          <v:shape id="_x0000_s1721" type="#_x0000_t202" style="position:absolute;left:0;text-align:left;margin-left:401.05pt;margin-top:320.25pt;width:12.9pt;height:37.55pt;z-index:251737600;mso-position-horizontal-relative:page;mso-position-vertical-relative:page" filled="f" stroked="f">
            <v:textbox style="layout-flow:vertical;mso-layout-flow-alt:bottom-to-top" inset="0,0,0,0">
              <w:txbxContent>
                <w:p w:rsidR="005140E1" w:rsidRDefault="005140E1">
                  <w:pPr>
                    <w:spacing w:before="20"/>
                    <w:ind w:left="20"/>
                    <w:rPr>
                      <w:sz w:val="18"/>
                    </w:rPr>
                  </w:pPr>
                  <w:r>
                    <w:rPr>
                      <w:color w:val="818080"/>
                      <w:sz w:val="18"/>
                    </w:rPr>
                    <w:t>0,9-1,1 м</w:t>
                  </w:r>
                </w:p>
              </w:txbxContent>
            </v:textbox>
            <w10:wrap anchorx="page" anchory="page"/>
          </v:shape>
        </w:pict>
      </w:r>
      <w:r>
        <w:pict>
          <v:shape id="_x0000_s1720" type="#_x0000_t202" style="position:absolute;left:0;text-align:left;margin-left:401.05pt;margin-top:242.3pt;width:12.9pt;height:37.55pt;z-index:251738624;mso-position-horizontal-relative:page;mso-position-vertical-relative:page" filled="f" stroked="f">
            <v:textbox style="layout-flow:vertical;mso-layout-flow-alt:bottom-to-top" inset="0,0,0,0">
              <w:txbxContent>
                <w:p w:rsidR="005140E1" w:rsidRDefault="005140E1">
                  <w:pPr>
                    <w:spacing w:before="20"/>
                    <w:ind w:left="20"/>
                    <w:rPr>
                      <w:sz w:val="18"/>
                    </w:rPr>
                  </w:pPr>
                  <w:r>
                    <w:rPr>
                      <w:color w:val="818080"/>
                      <w:sz w:val="18"/>
                    </w:rPr>
                    <w:t>1,4-1,6 м</w:t>
                  </w:r>
                </w:p>
              </w:txbxContent>
            </v:textbox>
            <w10:wrap anchorx="page" anchory="page"/>
          </v:shape>
        </w:pict>
      </w:r>
      <w:r>
        <w:pict>
          <v:shape id="_x0000_s1719" type="#_x0000_t136" style="position:absolute;left:0;text-align:left;margin-left:372.3pt;margin-top:478.95pt;width:19.95pt;height:9pt;rotation:330;z-index:251739648;mso-position-horizontal-relative:page;mso-position-vertical-relative:page" fillcolor="#818080" stroked="f">
            <o:extrusion v:ext="view" autorotationcenter="t"/>
            <v:textpath style="font-family:&quot;DIN Pro Regular&quot;;font-size:9pt;v-text-kern:t;mso-text-shadow:auto" string="2,5 м"/>
            <w10:wrap anchorx="page" anchory="page"/>
          </v:shape>
        </w:pict>
      </w:r>
      <w:r w:rsidR="000C1750" w:rsidRPr="000C1750">
        <w:rPr>
          <w:color w:val="3C3C3B"/>
          <w:lang w:val="ru-RU"/>
        </w:rPr>
        <w:t>Габариты торговой тележки могут варьироваться в зависимости от габаритов применяемых холодильных камер. Рекомендуемая ширина тележки — не более 2,5 м, глубина — 1 м, высота</w:t>
      </w:r>
    </w:p>
    <w:p w:rsidR="00981A65" w:rsidRPr="000C1750" w:rsidRDefault="000C1750">
      <w:pPr>
        <w:pStyle w:val="a3"/>
        <w:spacing w:before="1" w:line="237" w:lineRule="auto"/>
        <w:ind w:left="959" w:right="10"/>
        <w:rPr>
          <w:lang w:val="ru-RU"/>
        </w:rPr>
      </w:pPr>
      <w:r w:rsidRPr="000C1750">
        <w:rPr>
          <w:color w:val="3C3C3B"/>
          <w:lang w:val="ru-RU"/>
        </w:rPr>
        <w:t>— 2,5 м. Высота рабочей поверхности — 0,9–1,1 м. С каждой стороны торговой тележки следует предусматривать свободное пространство шири- ной не менее 1,2 м для продавца и покупателей. От тележки, не далее 1,5 м, устанавливается урна.</w:t>
      </w:r>
    </w:p>
    <w:p w:rsidR="00981A65" w:rsidRPr="000C1750" w:rsidRDefault="000C1750">
      <w:pPr>
        <w:pStyle w:val="a3"/>
        <w:spacing w:before="102" w:line="237" w:lineRule="auto"/>
        <w:ind w:left="959" w:right="565"/>
        <w:jc w:val="both"/>
        <w:rPr>
          <w:lang w:val="ru-RU"/>
        </w:rPr>
      </w:pPr>
      <w:r w:rsidRPr="000C1750">
        <w:rPr>
          <w:lang w:val="ru-RU"/>
        </w:rPr>
        <w:br w:type="column"/>
      </w:r>
      <w:r w:rsidRPr="000C1750">
        <w:rPr>
          <w:color w:val="3C3C3B"/>
          <w:lang w:val="ru-RU"/>
        </w:rPr>
        <w:t xml:space="preserve">При необходимости в тележке может быть органи- зовано место для хранения расходных </w:t>
      </w:r>
      <w:r w:rsidRPr="000C1750">
        <w:rPr>
          <w:color w:val="3C3C3B"/>
          <w:spacing w:val="-3"/>
          <w:lang w:val="ru-RU"/>
        </w:rPr>
        <w:t xml:space="preserve">материалов </w:t>
      </w:r>
      <w:r w:rsidRPr="000C1750">
        <w:rPr>
          <w:color w:val="3C3C3B"/>
          <w:lang w:val="ru-RU"/>
        </w:rPr>
        <w:t>(салфеток, трубочек и одноразовой посуды).</w:t>
      </w:r>
    </w:p>
    <w:p w:rsidR="00981A65" w:rsidRPr="000C1750" w:rsidRDefault="000C1750">
      <w:pPr>
        <w:pStyle w:val="a3"/>
        <w:spacing w:before="1" w:line="237" w:lineRule="auto"/>
        <w:ind w:left="959" w:right="510"/>
        <w:rPr>
          <w:lang w:val="ru-RU"/>
        </w:rPr>
      </w:pPr>
      <w:r w:rsidRPr="000C1750">
        <w:rPr>
          <w:color w:val="3C3C3B"/>
          <w:lang w:val="ru-RU"/>
        </w:rPr>
        <w:t>Несущая конструкция — металлический профиль 40 х 40 мм. Обшивается влагостойкой фанерой толщиной 20 мм и декоративными рейками</w:t>
      </w:r>
    </w:p>
    <w:p w:rsidR="00981A65" w:rsidRPr="000C1750" w:rsidRDefault="000C1750">
      <w:pPr>
        <w:pStyle w:val="a3"/>
        <w:spacing w:before="1" w:line="237" w:lineRule="auto"/>
        <w:ind w:left="959" w:right="597"/>
        <w:jc w:val="both"/>
        <w:rPr>
          <w:lang w:val="ru-RU"/>
        </w:rPr>
      </w:pPr>
      <w:r w:rsidRPr="000C1750">
        <w:rPr>
          <w:color w:val="3C3C3B"/>
          <w:lang w:val="ru-RU"/>
        </w:rPr>
        <w:t xml:space="preserve">на фасаде толщиной 15 мм. Обшивка </w:t>
      </w:r>
      <w:r w:rsidRPr="000C1750">
        <w:rPr>
          <w:color w:val="3C3C3B"/>
          <w:spacing w:val="-3"/>
          <w:lang w:val="ru-RU"/>
        </w:rPr>
        <w:t xml:space="preserve">покрывается </w:t>
      </w:r>
      <w:r w:rsidRPr="000C1750">
        <w:rPr>
          <w:color w:val="3C3C3B"/>
          <w:lang w:val="ru-RU"/>
        </w:rPr>
        <w:t>пропиткой или глазурью белого цвета для защиты древесины.</w:t>
      </w:r>
    </w:p>
    <w:p w:rsidR="00981A65" w:rsidRPr="000C1750" w:rsidRDefault="00981A65">
      <w:pPr>
        <w:spacing w:line="237" w:lineRule="auto"/>
        <w:jc w:val="both"/>
        <w:rPr>
          <w:lang w:val="ru-RU"/>
        </w:rPr>
        <w:sectPr w:rsidR="00981A65" w:rsidRPr="000C1750">
          <w:type w:val="continuous"/>
          <w:pgSz w:w="11910" w:h="16840"/>
          <w:pgMar w:top="1300" w:right="0" w:bottom="280" w:left="0" w:header="720" w:footer="720" w:gutter="0"/>
          <w:cols w:num="2" w:space="720" w:equalWidth="0">
            <w:col w:w="5589" w:space="149"/>
            <w:col w:w="6172"/>
          </w:cols>
        </w:sectPr>
      </w:pPr>
    </w:p>
    <w:p w:rsidR="00981A65" w:rsidRDefault="000C1750">
      <w:pPr>
        <w:pStyle w:val="5"/>
        <w:spacing w:before="82"/>
        <w:ind w:left="963"/>
      </w:pPr>
      <w:r>
        <w:rPr>
          <w:noProof/>
          <w:lang w:val="ru-RU" w:eastAsia="ru-RU"/>
        </w:rPr>
        <w:drawing>
          <wp:anchor distT="0" distB="0" distL="0" distR="0" simplePos="0" relativeHeight="251389440" behindDoc="1" locked="0" layoutInCell="1" allowOverlap="1">
            <wp:simplePos x="0" y="0"/>
            <wp:positionH relativeFrom="page">
              <wp:posOffset>979197</wp:posOffset>
            </wp:positionH>
            <wp:positionV relativeFrom="paragraph">
              <wp:posOffset>1389971</wp:posOffset>
            </wp:positionV>
            <wp:extent cx="163366" cy="163353"/>
            <wp:effectExtent l="0" t="0" r="0" b="0"/>
            <wp:wrapNone/>
            <wp:docPr id="267"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74.png"/>
                    <pic:cNvPicPr/>
                  </pic:nvPicPr>
                  <pic:blipFill>
                    <a:blip r:embed="rId327" cstate="print"/>
                    <a:stretch>
                      <a:fillRect/>
                    </a:stretch>
                  </pic:blipFill>
                  <pic:spPr>
                    <a:xfrm>
                      <a:off x="0" y="0"/>
                      <a:ext cx="163366" cy="163353"/>
                    </a:xfrm>
                    <a:prstGeom prst="rect">
                      <a:avLst/>
                    </a:prstGeom>
                  </pic:spPr>
                </pic:pic>
              </a:graphicData>
            </a:graphic>
          </wp:anchor>
        </w:drawing>
      </w:r>
      <w:r>
        <w:rPr>
          <w:color w:val="3C3C3B"/>
        </w:rPr>
        <w:t>РЕКОМЕНДАЦИИ К ЭЛЕМЕНТАМ И МАТЕРИАЛАМ</w:t>
      </w:r>
    </w:p>
    <w:p w:rsidR="00981A65" w:rsidRDefault="00981A65">
      <w:pPr>
        <w:pStyle w:val="a3"/>
        <w:spacing w:before="3"/>
        <w:rPr>
          <w:rFonts w:ascii="DIN Pro Bold"/>
          <w:b/>
          <w:sz w:val="21"/>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981A65">
        <w:trPr>
          <w:trHeight w:val="880"/>
        </w:trPr>
        <w:tc>
          <w:tcPr>
            <w:tcW w:w="913" w:type="dxa"/>
            <w:tcBorders>
              <w:bottom w:val="single" w:sz="2" w:space="0" w:color="000000"/>
              <w:right w:val="nil"/>
            </w:tcBorders>
          </w:tcPr>
          <w:p w:rsidR="00981A65" w:rsidRDefault="00981A65">
            <w:pPr>
              <w:pStyle w:val="TableParagraph"/>
              <w:spacing w:before="8"/>
              <w:rPr>
                <w:rFonts w:ascii="DIN Pro Bold"/>
                <w:b/>
                <w:sz w:val="24"/>
              </w:rPr>
            </w:pPr>
          </w:p>
          <w:p w:rsidR="00981A65" w:rsidRDefault="000C1750">
            <w:pPr>
              <w:pStyle w:val="TableParagraph"/>
              <w:ind w:right="90"/>
              <w:jc w:val="right"/>
              <w:rPr>
                <w:rFonts w:ascii="DIN Pro Bold" w:hAnsi="DIN Pro Bold"/>
                <w:b/>
                <w:sz w:val="18"/>
              </w:rPr>
            </w:pPr>
            <w:r>
              <w:rPr>
                <w:rFonts w:ascii="DIN Pro Bold" w:hAnsi="DIN Pro Bold"/>
                <w:b/>
                <w:color w:val="3C3C3B"/>
                <w:sz w:val="18"/>
              </w:rPr>
              <w:t>№</w:t>
            </w:r>
          </w:p>
        </w:tc>
        <w:tc>
          <w:tcPr>
            <w:tcW w:w="1441" w:type="dxa"/>
            <w:tcBorders>
              <w:left w:val="nil"/>
              <w:bottom w:val="single" w:sz="2" w:space="0" w:color="000000"/>
              <w:right w:val="single" w:sz="2" w:space="0" w:color="000000"/>
            </w:tcBorders>
          </w:tcPr>
          <w:p w:rsidR="00981A65" w:rsidRDefault="00981A65">
            <w:pPr>
              <w:pStyle w:val="TableParagraph"/>
              <w:spacing w:before="8"/>
              <w:rPr>
                <w:rFonts w:ascii="DIN Pro Bold"/>
                <w:b/>
                <w:sz w:val="24"/>
              </w:rPr>
            </w:pPr>
          </w:p>
          <w:p w:rsidR="00981A65" w:rsidRDefault="000C1750">
            <w:pPr>
              <w:pStyle w:val="TableParagraph"/>
              <w:ind w:left="116"/>
              <w:rPr>
                <w:rFonts w:ascii="DIN Pro Bold" w:hAnsi="DIN Pro Bold"/>
                <w:b/>
                <w:sz w:val="18"/>
              </w:rPr>
            </w:pPr>
            <w:r>
              <w:rPr>
                <w:rFonts w:ascii="DIN Pro Bold" w:hAnsi="DIN Pro Bold"/>
                <w:b/>
                <w:color w:val="3C3C3B"/>
                <w:sz w:val="18"/>
              </w:rPr>
              <w:t>Элемент</w:t>
            </w:r>
          </w:p>
        </w:tc>
        <w:tc>
          <w:tcPr>
            <w:tcW w:w="7983" w:type="dxa"/>
            <w:tcBorders>
              <w:left w:val="single" w:sz="2" w:space="0" w:color="000000"/>
              <w:bottom w:val="single" w:sz="2" w:space="0" w:color="000000"/>
            </w:tcBorders>
          </w:tcPr>
          <w:p w:rsidR="00981A65" w:rsidRDefault="00981A65">
            <w:pPr>
              <w:pStyle w:val="TableParagraph"/>
              <w:spacing w:before="8"/>
              <w:rPr>
                <w:rFonts w:ascii="DIN Pro Bold"/>
                <w:b/>
                <w:sz w:val="24"/>
              </w:rPr>
            </w:pPr>
          </w:p>
          <w:p w:rsidR="00981A65" w:rsidRDefault="000C1750">
            <w:pPr>
              <w:pStyle w:val="TableParagraph"/>
              <w:ind w:left="3350" w:right="3326"/>
              <w:jc w:val="center"/>
              <w:rPr>
                <w:rFonts w:ascii="DIN Pro Bold" w:hAnsi="DIN Pro Bold"/>
                <w:b/>
                <w:sz w:val="18"/>
              </w:rPr>
            </w:pPr>
            <w:r>
              <w:rPr>
                <w:rFonts w:ascii="DIN Pro Bold" w:hAnsi="DIN Pro Bold"/>
                <w:b/>
                <w:color w:val="3C3C3B"/>
                <w:sz w:val="18"/>
              </w:rPr>
              <w:t>Рекомендации</w:t>
            </w:r>
          </w:p>
        </w:tc>
      </w:tr>
      <w:tr w:rsidR="00981A65" w:rsidRPr="000C6FDB">
        <w:trPr>
          <w:trHeight w:val="1483"/>
        </w:trPr>
        <w:tc>
          <w:tcPr>
            <w:tcW w:w="913" w:type="dxa"/>
            <w:tcBorders>
              <w:top w:val="single" w:sz="2" w:space="0" w:color="000000"/>
              <w:bottom w:val="single" w:sz="2" w:space="0" w:color="000000"/>
              <w:right w:val="nil"/>
            </w:tcBorders>
          </w:tcPr>
          <w:p w:rsidR="00981A65" w:rsidRDefault="00981A65">
            <w:pPr>
              <w:pStyle w:val="TableParagraph"/>
              <w:rPr>
                <w:rFonts w:ascii="DIN Pro Bold"/>
                <w:b/>
              </w:rPr>
            </w:pPr>
          </w:p>
          <w:p w:rsidR="00981A65" w:rsidRDefault="00981A65">
            <w:pPr>
              <w:pStyle w:val="TableParagraph"/>
              <w:spacing w:before="1"/>
              <w:rPr>
                <w:rFonts w:ascii="DIN Pro Bold"/>
                <w:b/>
                <w:sz w:val="30"/>
              </w:rPr>
            </w:pPr>
          </w:p>
          <w:p w:rsidR="00981A65" w:rsidRDefault="000C1750">
            <w:pPr>
              <w:pStyle w:val="TableParagraph"/>
              <w:ind w:right="155"/>
              <w:jc w:val="right"/>
              <w:rPr>
                <w:rFonts w:ascii="Swis721 Lt BT"/>
                <w:sz w:val="18"/>
              </w:rPr>
            </w:pPr>
            <w:r>
              <w:rPr>
                <w:rFonts w:ascii="Swis721 Lt BT"/>
                <w:color w:val="FFFFFF"/>
                <w:sz w:val="18"/>
              </w:rPr>
              <w:t>1</w:t>
            </w:r>
          </w:p>
        </w:tc>
        <w:tc>
          <w:tcPr>
            <w:tcW w:w="1441" w:type="dxa"/>
            <w:tcBorders>
              <w:top w:val="single" w:sz="2" w:space="0" w:color="000000"/>
              <w:left w:val="nil"/>
              <w:bottom w:val="single" w:sz="2" w:space="0" w:color="000000"/>
              <w:right w:val="single" w:sz="2" w:space="0" w:color="000000"/>
            </w:tcBorders>
          </w:tcPr>
          <w:p w:rsidR="00981A65" w:rsidRDefault="00981A65">
            <w:pPr>
              <w:pStyle w:val="TableParagraph"/>
              <w:rPr>
                <w:rFonts w:ascii="DIN Pro Bold"/>
                <w:b/>
              </w:rPr>
            </w:pPr>
          </w:p>
          <w:p w:rsidR="00981A65" w:rsidRDefault="00981A65">
            <w:pPr>
              <w:pStyle w:val="TableParagraph"/>
              <w:spacing w:before="4"/>
              <w:rPr>
                <w:rFonts w:ascii="DIN Pro Bold"/>
                <w:b/>
                <w:sz w:val="29"/>
              </w:rPr>
            </w:pPr>
          </w:p>
          <w:p w:rsidR="00981A65" w:rsidRDefault="000C1750">
            <w:pPr>
              <w:pStyle w:val="TableParagraph"/>
              <w:ind w:left="175"/>
              <w:rPr>
                <w:sz w:val="18"/>
              </w:rPr>
            </w:pPr>
            <w:r>
              <w:rPr>
                <w:color w:val="3C3C3B"/>
                <w:sz w:val="18"/>
              </w:rPr>
              <w:t>Вывеска</w:t>
            </w:r>
          </w:p>
        </w:tc>
        <w:tc>
          <w:tcPr>
            <w:tcW w:w="7983" w:type="dxa"/>
            <w:tcBorders>
              <w:top w:val="single" w:sz="2" w:space="0" w:color="000000"/>
              <w:left w:val="single" w:sz="2" w:space="0" w:color="000000"/>
              <w:bottom w:val="single" w:sz="2" w:space="0" w:color="000000"/>
            </w:tcBorders>
          </w:tcPr>
          <w:p w:rsidR="00981A65" w:rsidRPr="000C1750" w:rsidRDefault="00981A65">
            <w:pPr>
              <w:pStyle w:val="TableParagraph"/>
              <w:spacing w:before="5"/>
              <w:rPr>
                <w:rFonts w:ascii="DIN Pro Bold"/>
                <w:b/>
                <w:sz w:val="29"/>
                <w:lang w:val="ru-RU"/>
              </w:rPr>
            </w:pPr>
          </w:p>
          <w:p w:rsidR="00981A65" w:rsidRPr="000C1750" w:rsidRDefault="000C1750">
            <w:pPr>
              <w:pStyle w:val="TableParagraph"/>
              <w:ind w:left="88" w:right="7"/>
              <w:rPr>
                <w:sz w:val="18"/>
                <w:lang w:val="ru-RU"/>
              </w:rPr>
            </w:pPr>
            <w:r w:rsidRPr="000C1750">
              <w:rPr>
                <w:color w:val="3C3C3B"/>
                <w:sz w:val="18"/>
                <w:lang w:val="ru-RU"/>
              </w:rPr>
              <w:t>На тележке рекомендуется размещать логотип компании и / или указание вида (видов) реа- лизуемой продукции. Рекомендуемая ширина вывески — не более 70 % от длины торговой тележки. Вывеску следует выполнять без подложки и размещать со стороны торгового фронта, высоту букв принимая не более 0,15 м.</w:t>
            </w:r>
          </w:p>
        </w:tc>
      </w:tr>
      <w:tr w:rsidR="00981A65">
        <w:trPr>
          <w:trHeight w:val="1143"/>
        </w:trPr>
        <w:tc>
          <w:tcPr>
            <w:tcW w:w="913" w:type="dxa"/>
            <w:tcBorders>
              <w:top w:val="single" w:sz="2" w:space="0" w:color="000000"/>
              <w:bottom w:val="single" w:sz="2" w:space="0" w:color="000000"/>
              <w:right w:val="nil"/>
            </w:tcBorders>
          </w:tcPr>
          <w:p w:rsidR="00981A65" w:rsidRPr="000C1750" w:rsidRDefault="00981A65">
            <w:pPr>
              <w:pStyle w:val="TableParagraph"/>
              <w:rPr>
                <w:rFonts w:ascii="DIN Pro Bold"/>
                <w:b/>
                <w:lang w:val="ru-RU"/>
              </w:rPr>
            </w:pPr>
          </w:p>
          <w:p w:rsidR="00981A65" w:rsidRDefault="000C1750">
            <w:pPr>
              <w:pStyle w:val="TableParagraph"/>
              <w:spacing w:before="156"/>
              <w:ind w:right="144"/>
              <w:jc w:val="right"/>
              <w:rPr>
                <w:rFonts w:ascii="Swis721 Lt BT"/>
                <w:sz w:val="18"/>
              </w:rPr>
            </w:pPr>
            <w:r>
              <w:rPr>
                <w:rFonts w:ascii="Swis721 Lt BT"/>
                <w:color w:val="FFFFFF"/>
                <w:sz w:val="18"/>
              </w:rPr>
              <w:t>2</w:t>
            </w:r>
          </w:p>
        </w:tc>
        <w:tc>
          <w:tcPr>
            <w:tcW w:w="1441" w:type="dxa"/>
            <w:tcBorders>
              <w:top w:val="single" w:sz="2" w:space="0" w:color="000000"/>
              <w:left w:val="nil"/>
              <w:bottom w:val="single" w:sz="2" w:space="0" w:color="000000"/>
              <w:right w:val="single" w:sz="2" w:space="0" w:color="000000"/>
            </w:tcBorders>
          </w:tcPr>
          <w:p w:rsidR="00981A65" w:rsidRDefault="00981A65">
            <w:pPr>
              <w:pStyle w:val="TableParagraph"/>
              <w:rPr>
                <w:rFonts w:ascii="DIN Pro Bold"/>
                <w:b/>
              </w:rPr>
            </w:pPr>
          </w:p>
          <w:p w:rsidR="00981A65" w:rsidRDefault="000C1750">
            <w:pPr>
              <w:pStyle w:val="TableParagraph"/>
              <w:spacing w:before="167"/>
              <w:ind w:left="175"/>
              <w:rPr>
                <w:sz w:val="18"/>
              </w:rPr>
            </w:pPr>
            <w:r>
              <w:rPr>
                <w:color w:val="3C3C3B"/>
                <w:sz w:val="18"/>
              </w:rPr>
              <w:t>Навес</w:t>
            </w:r>
          </w:p>
        </w:tc>
        <w:tc>
          <w:tcPr>
            <w:tcW w:w="7983" w:type="dxa"/>
            <w:tcBorders>
              <w:top w:val="single" w:sz="2" w:space="0" w:color="000000"/>
              <w:left w:val="single" w:sz="2" w:space="0" w:color="000000"/>
              <w:bottom w:val="single" w:sz="2" w:space="0" w:color="000000"/>
            </w:tcBorders>
          </w:tcPr>
          <w:p w:rsidR="00981A65" w:rsidRPr="000C1750" w:rsidRDefault="00981A65">
            <w:pPr>
              <w:pStyle w:val="TableParagraph"/>
              <w:spacing w:before="10"/>
              <w:rPr>
                <w:rFonts w:ascii="DIN Pro Bold"/>
                <w:b/>
                <w:sz w:val="19"/>
                <w:lang w:val="ru-RU"/>
              </w:rPr>
            </w:pPr>
          </w:p>
          <w:p w:rsidR="00981A65" w:rsidRDefault="000C1750">
            <w:pPr>
              <w:pStyle w:val="TableParagraph"/>
              <w:ind w:left="88" w:right="113"/>
              <w:rPr>
                <w:sz w:val="18"/>
              </w:rPr>
            </w:pPr>
            <w:r w:rsidRPr="000C1750">
              <w:rPr>
                <w:color w:val="3C3C3B"/>
                <w:sz w:val="18"/>
                <w:lang w:val="ru-RU"/>
              </w:rPr>
              <w:t xml:space="preserve">Тележка оборудуется навесом. Он должен покрывать весь периметр прилавка тележки. Допу- скается вынос навеса на 0,3 м за границы корпуса тележки. </w:t>
            </w:r>
            <w:r>
              <w:rPr>
                <w:color w:val="3C3C3B"/>
                <w:sz w:val="18"/>
              </w:rPr>
              <w:t>Запрещено использовать пляж- ные зонты.</w:t>
            </w:r>
          </w:p>
        </w:tc>
      </w:tr>
      <w:tr w:rsidR="00981A65" w:rsidRPr="000C6FDB">
        <w:trPr>
          <w:trHeight w:val="1136"/>
        </w:trPr>
        <w:tc>
          <w:tcPr>
            <w:tcW w:w="913" w:type="dxa"/>
            <w:tcBorders>
              <w:top w:val="single" w:sz="2" w:space="0" w:color="000000"/>
              <w:bottom w:val="single" w:sz="2" w:space="0" w:color="000000"/>
              <w:right w:val="nil"/>
            </w:tcBorders>
          </w:tcPr>
          <w:p w:rsidR="00981A65" w:rsidRDefault="00981A65">
            <w:pPr>
              <w:pStyle w:val="TableParagraph"/>
              <w:rPr>
                <w:rFonts w:ascii="DIN Pro Bold"/>
                <w:b/>
              </w:rPr>
            </w:pPr>
          </w:p>
          <w:p w:rsidR="00981A65" w:rsidRDefault="000C1750">
            <w:pPr>
              <w:pStyle w:val="TableParagraph"/>
              <w:spacing w:before="144"/>
              <w:ind w:right="150"/>
              <w:jc w:val="right"/>
              <w:rPr>
                <w:rFonts w:ascii="Swis721 Lt BT"/>
                <w:sz w:val="18"/>
              </w:rPr>
            </w:pPr>
            <w:r>
              <w:rPr>
                <w:rFonts w:ascii="Swis721 Lt BT"/>
                <w:color w:val="FFFFFF"/>
                <w:sz w:val="18"/>
              </w:rPr>
              <w:t>3</w:t>
            </w:r>
          </w:p>
        </w:tc>
        <w:tc>
          <w:tcPr>
            <w:tcW w:w="1441" w:type="dxa"/>
            <w:tcBorders>
              <w:top w:val="single" w:sz="2" w:space="0" w:color="000000"/>
              <w:left w:val="nil"/>
              <w:bottom w:val="single" w:sz="2" w:space="0" w:color="000000"/>
              <w:right w:val="single" w:sz="2" w:space="0" w:color="000000"/>
            </w:tcBorders>
          </w:tcPr>
          <w:p w:rsidR="00981A65" w:rsidRDefault="00981A65">
            <w:pPr>
              <w:pStyle w:val="TableParagraph"/>
              <w:rPr>
                <w:rFonts w:ascii="DIN Pro Bold"/>
                <w:b/>
              </w:rPr>
            </w:pPr>
          </w:p>
          <w:p w:rsidR="00981A65" w:rsidRDefault="000C1750">
            <w:pPr>
              <w:pStyle w:val="TableParagraph"/>
              <w:spacing w:before="192"/>
              <w:ind w:left="175"/>
              <w:rPr>
                <w:sz w:val="18"/>
              </w:rPr>
            </w:pPr>
            <w:r>
              <w:rPr>
                <w:color w:val="3C3C3B"/>
                <w:sz w:val="18"/>
              </w:rPr>
              <w:t>Освещение</w:t>
            </w:r>
          </w:p>
        </w:tc>
        <w:tc>
          <w:tcPr>
            <w:tcW w:w="7983" w:type="dxa"/>
            <w:tcBorders>
              <w:top w:val="single" w:sz="2" w:space="0" w:color="000000"/>
              <w:left w:val="single" w:sz="2" w:space="0" w:color="000000"/>
              <w:bottom w:val="single" w:sz="2" w:space="0" w:color="000000"/>
            </w:tcBorders>
          </w:tcPr>
          <w:p w:rsidR="00981A65" w:rsidRPr="000C1750" w:rsidRDefault="00981A65">
            <w:pPr>
              <w:pStyle w:val="TableParagraph"/>
              <w:spacing w:before="10"/>
              <w:rPr>
                <w:rFonts w:ascii="DIN Pro Bold"/>
                <w:b/>
                <w:sz w:val="19"/>
                <w:lang w:val="ru-RU"/>
              </w:rPr>
            </w:pPr>
          </w:p>
          <w:p w:rsidR="00981A65" w:rsidRPr="000C1750" w:rsidRDefault="000C1750">
            <w:pPr>
              <w:pStyle w:val="TableParagraph"/>
              <w:ind w:left="88" w:right="191"/>
              <w:rPr>
                <w:sz w:val="18"/>
                <w:lang w:val="ru-RU"/>
              </w:rPr>
            </w:pPr>
            <w:r w:rsidRPr="000C1750">
              <w:rPr>
                <w:color w:val="3C3C3B"/>
                <w:sz w:val="18"/>
                <w:lang w:val="ru-RU"/>
              </w:rPr>
              <w:t>Рекомендуется обеспечить освещенность 100–200 лк для удобства продавца и покупателей. Подведение кабеля наземное. На участках с интенсивным пешеходным потоком необходимо использовать кабель-каналы.</w:t>
            </w:r>
          </w:p>
        </w:tc>
      </w:tr>
      <w:tr w:rsidR="00981A65" w:rsidRPr="00C75A87">
        <w:trPr>
          <w:trHeight w:val="701"/>
        </w:trPr>
        <w:tc>
          <w:tcPr>
            <w:tcW w:w="913" w:type="dxa"/>
            <w:tcBorders>
              <w:top w:val="single" w:sz="2" w:space="0" w:color="000000"/>
              <w:right w:val="nil"/>
            </w:tcBorders>
          </w:tcPr>
          <w:p w:rsidR="00981A65" w:rsidRDefault="000C1750">
            <w:pPr>
              <w:pStyle w:val="TableParagraph"/>
              <w:spacing w:before="172"/>
              <w:ind w:right="144"/>
              <w:jc w:val="right"/>
              <w:rPr>
                <w:rFonts w:ascii="Swis721 Lt BT"/>
                <w:sz w:val="18"/>
              </w:rPr>
            </w:pPr>
            <w:r>
              <w:rPr>
                <w:rFonts w:ascii="Swis721 Lt BT"/>
                <w:color w:val="FFFFFF"/>
                <w:sz w:val="18"/>
              </w:rPr>
              <w:t>4</w:t>
            </w:r>
          </w:p>
        </w:tc>
        <w:tc>
          <w:tcPr>
            <w:tcW w:w="1441" w:type="dxa"/>
            <w:tcBorders>
              <w:top w:val="single" w:sz="2" w:space="0" w:color="000000"/>
              <w:left w:val="nil"/>
              <w:right w:val="single" w:sz="2" w:space="0" w:color="000000"/>
            </w:tcBorders>
          </w:tcPr>
          <w:p w:rsidR="00981A65" w:rsidRDefault="00981A65">
            <w:pPr>
              <w:pStyle w:val="TableParagraph"/>
              <w:spacing w:before="2"/>
              <w:rPr>
                <w:rFonts w:ascii="DIN Pro Bold"/>
                <w:b/>
                <w:sz w:val="18"/>
              </w:rPr>
            </w:pPr>
          </w:p>
          <w:p w:rsidR="00981A65" w:rsidRDefault="000C1750">
            <w:pPr>
              <w:pStyle w:val="TableParagraph"/>
              <w:spacing w:before="1"/>
              <w:ind w:left="175"/>
              <w:rPr>
                <w:sz w:val="18"/>
              </w:rPr>
            </w:pPr>
            <w:r>
              <w:rPr>
                <w:color w:val="3C3C3B"/>
                <w:sz w:val="18"/>
              </w:rPr>
              <w:t>Материал</w:t>
            </w:r>
          </w:p>
        </w:tc>
        <w:tc>
          <w:tcPr>
            <w:tcW w:w="7983" w:type="dxa"/>
            <w:tcBorders>
              <w:top w:val="single" w:sz="2" w:space="0" w:color="000000"/>
              <w:left w:val="single" w:sz="2" w:space="0" w:color="000000"/>
            </w:tcBorders>
          </w:tcPr>
          <w:p w:rsidR="00981A65" w:rsidRPr="000C1750" w:rsidRDefault="00981A65">
            <w:pPr>
              <w:pStyle w:val="TableParagraph"/>
              <w:spacing w:before="2"/>
              <w:rPr>
                <w:rFonts w:ascii="DIN Pro Bold"/>
                <w:b/>
                <w:sz w:val="18"/>
                <w:lang w:val="ru-RU"/>
              </w:rPr>
            </w:pPr>
          </w:p>
          <w:p w:rsidR="00981A65" w:rsidRPr="000C1750" w:rsidRDefault="000C1750">
            <w:pPr>
              <w:pStyle w:val="TableParagraph"/>
              <w:spacing w:before="1"/>
              <w:ind w:left="88"/>
              <w:rPr>
                <w:sz w:val="18"/>
                <w:lang w:val="ru-RU"/>
              </w:rPr>
            </w:pPr>
            <w:r w:rsidRPr="000C1750">
              <w:rPr>
                <w:color w:val="3C3C3B"/>
                <w:sz w:val="18"/>
                <w:lang w:val="ru-RU"/>
              </w:rPr>
              <w:t>Влагостойкая фанера, доска строганная обрезная и деревянный брус.</w:t>
            </w:r>
          </w:p>
        </w:tc>
      </w:tr>
    </w:tbl>
    <w:p w:rsidR="00981A65" w:rsidRPr="000C1750" w:rsidRDefault="00981A65">
      <w:pPr>
        <w:pStyle w:val="a3"/>
        <w:rPr>
          <w:rFonts w:ascii="DIN Pro Bold"/>
          <w:b/>
          <w:sz w:val="32"/>
          <w:lang w:val="ru-RU"/>
        </w:rPr>
      </w:pPr>
    </w:p>
    <w:p w:rsidR="00981A65" w:rsidRPr="000C1750" w:rsidRDefault="000C1750">
      <w:pPr>
        <w:ind w:left="963" w:right="829"/>
        <w:rPr>
          <w:sz w:val="18"/>
          <w:lang w:val="ru-RU"/>
        </w:rPr>
      </w:pPr>
      <w:r>
        <w:rPr>
          <w:noProof/>
          <w:lang w:val="ru-RU" w:eastAsia="ru-RU"/>
        </w:rPr>
        <w:drawing>
          <wp:anchor distT="0" distB="0" distL="0" distR="0" simplePos="0" relativeHeight="251390464" behindDoc="1" locked="0" layoutInCell="1" allowOverlap="1">
            <wp:simplePos x="0" y="0"/>
            <wp:positionH relativeFrom="page">
              <wp:posOffset>986397</wp:posOffset>
            </wp:positionH>
            <wp:positionV relativeFrom="paragraph">
              <wp:posOffset>-1913204</wp:posOffset>
            </wp:positionV>
            <wp:extent cx="163366" cy="163353"/>
            <wp:effectExtent l="0" t="0" r="0" b="0"/>
            <wp:wrapNone/>
            <wp:docPr id="269"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86.png"/>
                    <pic:cNvPicPr/>
                  </pic:nvPicPr>
                  <pic:blipFill>
                    <a:blip r:embed="rId335" cstate="print"/>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391488" behindDoc="1" locked="0" layoutInCell="1" allowOverlap="1">
            <wp:simplePos x="0" y="0"/>
            <wp:positionH relativeFrom="page">
              <wp:posOffset>979197</wp:posOffset>
            </wp:positionH>
            <wp:positionV relativeFrom="paragraph">
              <wp:posOffset>-1191102</wp:posOffset>
            </wp:positionV>
            <wp:extent cx="165176" cy="165163"/>
            <wp:effectExtent l="0" t="0" r="0" b="0"/>
            <wp:wrapNone/>
            <wp:docPr id="271"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73.png"/>
                    <pic:cNvPicPr/>
                  </pic:nvPicPr>
                  <pic:blipFill>
                    <a:blip r:embed="rId346" cstate="print"/>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392512" behindDoc="1" locked="0" layoutInCell="1" allowOverlap="1">
            <wp:simplePos x="0" y="0"/>
            <wp:positionH relativeFrom="page">
              <wp:posOffset>986397</wp:posOffset>
            </wp:positionH>
            <wp:positionV relativeFrom="paragraph">
              <wp:posOffset>-618101</wp:posOffset>
            </wp:positionV>
            <wp:extent cx="165176" cy="165163"/>
            <wp:effectExtent l="0" t="0" r="0" b="0"/>
            <wp:wrapNone/>
            <wp:docPr id="273"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87.png"/>
                    <pic:cNvPicPr/>
                  </pic:nvPicPr>
                  <pic:blipFill>
                    <a:blip r:embed="rId336" cstate="print"/>
                    <a:stretch>
                      <a:fillRect/>
                    </a:stretch>
                  </pic:blipFill>
                  <pic:spPr>
                    <a:xfrm>
                      <a:off x="0" y="0"/>
                      <a:ext cx="165176" cy="165163"/>
                    </a:xfrm>
                    <a:prstGeom prst="rect">
                      <a:avLst/>
                    </a:prstGeom>
                  </pic:spPr>
                </pic:pic>
              </a:graphicData>
            </a:graphic>
          </wp:anchor>
        </w:drawing>
      </w:r>
      <w:r w:rsidRPr="000C1750">
        <w:rPr>
          <w:color w:val="3C3C3B"/>
          <w:sz w:val="18"/>
          <w:lang w:val="ru-RU"/>
        </w:rPr>
        <w:t xml:space="preserve">В целях снижения уровня визуального шума, на торговых тележках не рекомендуется размещать рекламу: оклеивать- пленкой </w:t>
      </w:r>
      <w:r>
        <w:rPr>
          <w:color w:val="3C3C3B"/>
          <w:sz w:val="18"/>
        </w:rPr>
        <w:t>Oracal</w:t>
      </w:r>
      <w:r w:rsidRPr="000C1750">
        <w:rPr>
          <w:color w:val="3C3C3B"/>
          <w:sz w:val="18"/>
          <w:lang w:val="ru-RU"/>
        </w:rPr>
        <w:t xml:space="preserve"> корпус, располагать рекламную информацию на навесах и тентах.</w:t>
      </w:r>
    </w:p>
    <w:p w:rsidR="00981A65" w:rsidRPr="000C1750" w:rsidRDefault="00981A65">
      <w:pPr>
        <w:rPr>
          <w:sz w:val="18"/>
          <w:lang w:val="ru-RU"/>
        </w:rPr>
        <w:sectPr w:rsidR="00981A65" w:rsidRPr="000C1750">
          <w:headerReference w:type="default" r:id="rId347"/>
          <w:footerReference w:type="default" r:id="rId348"/>
          <w:pgSz w:w="11910" w:h="16840"/>
          <w:pgMar w:top="540" w:right="0" w:bottom="740" w:left="0" w:header="0" w:footer="553" w:gutter="0"/>
          <w:pgNumType w:start="82"/>
          <w:cols w:space="720"/>
        </w:sectPr>
      </w:pPr>
    </w:p>
    <w:p w:rsidR="00981A65" w:rsidRDefault="00C75A87">
      <w:pPr>
        <w:pStyle w:val="1"/>
      </w:pPr>
      <w:r>
        <w:pict>
          <v:shape id="_x0000_s1718" type="#_x0000_t202" style="position:absolute;left:0;text-align:left;margin-left:449.35pt;margin-top:816.6pt;width:118.35pt;height:8.75pt;z-index:-251852288;mso-position-horizontal-relative:page;mso-position-vertical-relative:page" filled="f" stroked="f">
            <v:textbox inset="0,0,0,0">
              <w:txbxContent>
                <w:p w:rsidR="005140E1" w:rsidRDefault="005140E1">
                  <w:pPr>
                    <w:tabs>
                      <w:tab w:val="right" w:pos="2366"/>
                    </w:tabs>
                    <w:spacing w:line="175" w:lineRule="exact"/>
                    <w:rPr>
                      <w:sz w:val="14"/>
                    </w:rPr>
                  </w:pPr>
                  <w:r>
                    <w:rPr>
                      <w:color w:val="3C3C3B"/>
                      <w:position w:val="1"/>
                      <w:sz w:val="14"/>
                    </w:rPr>
                    <w:t>ЧАСТЬ 4.</w:t>
                  </w:r>
                  <w:r>
                    <w:rPr>
                      <w:color w:val="3C3C3B"/>
                      <w:spacing w:val="5"/>
                      <w:position w:val="1"/>
                      <w:sz w:val="14"/>
                    </w:rPr>
                    <w:t xml:space="preserve"> </w:t>
                  </w:r>
                  <w:r>
                    <w:rPr>
                      <w:color w:val="3C3C3B"/>
                      <w:position w:val="1"/>
                      <w:sz w:val="14"/>
                    </w:rPr>
                    <w:t>СЕЗОННЫЕ</w:t>
                  </w:r>
                  <w:r>
                    <w:rPr>
                      <w:color w:val="3C3C3B"/>
                      <w:spacing w:val="3"/>
                      <w:position w:val="1"/>
                      <w:sz w:val="14"/>
                    </w:rPr>
                    <w:t xml:space="preserve"> </w:t>
                  </w:r>
                  <w:r>
                    <w:rPr>
                      <w:color w:val="3C3C3B"/>
                      <w:position w:val="1"/>
                      <w:sz w:val="14"/>
                    </w:rPr>
                    <w:t>КАФЕ</w:t>
                  </w:r>
                  <w:r>
                    <w:rPr>
                      <w:color w:val="3C3C3B"/>
                      <w:position w:val="1"/>
                      <w:sz w:val="14"/>
                    </w:rPr>
                    <w:tab/>
                  </w:r>
                  <w:r>
                    <w:rPr>
                      <w:color w:val="3C3C3B"/>
                      <w:spacing w:val="7"/>
                      <w:sz w:val="14"/>
                    </w:rPr>
                    <w:t>83</w:t>
                  </w:r>
                  <w:r>
                    <w:rPr>
                      <w:color w:val="3C3C3B"/>
                      <w:spacing w:val="-20"/>
                      <w:sz w:val="14"/>
                    </w:rPr>
                    <w:t xml:space="preserve"> </w:t>
                  </w:r>
                </w:p>
              </w:txbxContent>
            </v:textbox>
            <w10:wrap anchorx="page" anchory="page"/>
          </v:shape>
        </w:pict>
      </w:r>
      <w:r>
        <w:pict>
          <v:rect id="_x0000_s1717" style="position:absolute;left:0;text-align:left;margin-left:0;margin-top:0;width:595.3pt;height:841.9pt;z-index:-251851264;mso-position-horizontal-relative:page;mso-position-vertical-relative:page" fillcolor="#507abd" stroked="f">
            <w10:wrap anchorx="page" anchory="page"/>
          </v:rect>
        </w:pict>
      </w:r>
      <w:r w:rsidR="000C1750">
        <w:rPr>
          <w:color w:val="FFFFFF"/>
        </w:rPr>
        <w:t>ЧАСТЬ 4</w:t>
      </w:r>
    </w:p>
    <w:p w:rsidR="00981A65" w:rsidRDefault="000C1750">
      <w:pPr>
        <w:pStyle w:val="2"/>
        <w:ind w:left="966"/>
      </w:pPr>
      <w:r>
        <w:rPr>
          <w:color w:val="FFFFFF"/>
        </w:rPr>
        <w:t>СЕЗОННЫЕ КАФЕ</w:t>
      </w: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0C1750">
      <w:pPr>
        <w:pStyle w:val="a3"/>
        <w:spacing w:before="10"/>
        <w:rPr>
          <w:sz w:val="28"/>
        </w:rPr>
      </w:pPr>
      <w:r>
        <w:rPr>
          <w:noProof/>
          <w:lang w:val="ru-RU" w:eastAsia="ru-RU"/>
        </w:rPr>
        <w:drawing>
          <wp:anchor distT="0" distB="0" distL="0" distR="0" simplePos="0" relativeHeight="251357696" behindDoc="0" locked="0" layoutInCell="1" allowOverlap="1">
            <wp:simplePos x="0" y="0"/>
            <wp:positionH relativeFrom="page">
              <wp:posOffset>612000</wp:posOffset>
            </wp:positionH>
            <wp:positionV relativeFrom="paragraph">
              <wp:posOffset>247040</wp:posOffset>
            </wp:positionV>
            <wp:extent cx="292322" cy="292322"/>
            <wp:effectExtent l="0" t="0" r="0" b="0"/>
            <wp:wrapTopAndBottom/>
            <wp:docPr id="27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3.png"/>
                    <pic:cNvPicPr/>
                  </pic:nvPicPr>
                  <pic:blipFill>
                    <a:blip r:embed="rId349" cstate="print"/>
                    <a:stretch>
                      <a:fillRect/>
                    </a:stretch>
                  </pic:blipFill>
                  <pic:spPr>
                    <a:xfrm>
                      <a:off x="0" y="0"/>
                      <a:ext cx="292322" cy="292322"/>
                    </a:xfrm>
                    <a:prstGeom prst="rect">
                      <a:avLst/>
                    </a:prstGeom>
                  </pic:spPr>
                </pic:pic>
              </a:graphicData>
            </a:graphic>
          </wp:anchor>
        </w:drawing>
      </w:r>
    </w:p>
    <w:p w:rsidR="00981A65" w:rsidRDefault="00981A65">
      <w:pPr>
        <w:rPr>
          <w:sz w:val="28"/>
        </w:rPr>
        <w:sectPr w:rsidR="00981A65">
          <w:headerReference w:type="default" r:id="rId350"/>
          <w:footerReference w:type="default" r:id="rId351"/>
          <w:pgSz w:w="11910" w:h="16840"/>
          <w:pgMar w:top="480" w:right="0" w:bottom="0" w:left="0" w:header="0" w:footer="0" w:gutter="0"/>
          <w:cols w:space="720"/>
        </w:sectPr>
      </w:pPr>
    </w:p>
    <w:p w:rsidR="00981A65" w:rsidRDefault="00981A65">
      <w:pPr>
        <w:pStyle w:val="a3"/>
        <w:spacing w:before="7"/>
        <w:rPr>
          <w:sz w:val="19"/>
        </w:rPr>
      </w:pPr>
    </w:p>
    <w:p w:rsidR="00981A65" w:rsidRDefault="00C75A87">
      <w:pPr>
        <w:pStyle w:val="a3"/>
      </w:pPr>
      <w:r>
        <w:pict>
          <v:group id="_x0000_s1714" style="width:566.95pt;height:99.25pt;mso-position-horizontal-relative:char;mso-position-vertical-relative:line" coordsize="11339,1985">
            <v:rect id="_x0000_s1716" style="position:absolute;width:11339;height:1985" fillcolor="#507abd" stroked="f">
              <v:fill opacity=".5"/>
            </v:rect>
            <v:shape id="_x0000_s1715" type="#_x0000_t202" style="position:absolute;width:11339;height:1985" filled="f" stroked="f">
              <v:textbox inset="0,0,0,0">
                <w:txbxContent>
                  <w:p w:rsidR="005140E1" w:rsidRPr="000C1750" w:rsidRDefault="005140E1">
                    <w:pPr>
                      <w:spacing w:before="28" w:line="237" w:lineRule="auto"/>
                      <w:ind w:left="970"/>
                      <w:rPr>
                        <w:sz w:val="20"/>
                        <w:lang w:val="ru-RU"/>
                      </w:rPr>
                    </w:pPr>
                    <w:r w:rsidRPr="000C1750">
                      <w:rPr>
                        <w:color w:val="364650"/>
                        <w:sz w:val="20"/>
                        <w:lang w:val="ru-RU"/>
                      </w:rPr>
                      <w:t>Правила и рекомендации по размещению, оборудованию, оформлению и эксплуатации сезонных кафе при стационарных объектах общественного питания. Правила и рекомендации составлены с учетом требований российского законодательства</w:t>
                    </w:r>
                    <w:r w:rsidRPr="000C1750">
                      <w:rPr>
                        <w:color w:val="364650"/>
                        <w:position w:val="7"/>
                        <w:sz w:val="11"/>
                        <w:lang w:val="ru-RU"/>
                      </w:rPr>
                      <w:t xml:space="preserve">1 </w:t>
                    </w:r>
                    <w:r w:rsidRPr="000C1750">
                      <w:rPr>
                        <w:color w:val="364650"/>
                        <w:sz w:val="20"/>
                        <w:lang w:val="ru-RU"/>
                      </w:rPr>
                      <w:t>и предназначены для представителей городской администрации и предприни- мателей.</w:t>
                    </w:r>
                  </w:p>
                </w:txbxContent>
              </v:textbox>
            </v:shape>
            <w10:anchorlock/>
          </v:group>
        </w:pict>
      </w: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spacing w:before="11"/>
        <w:rPr>
          <w:sz w:val="28"/>
        </w:rPr>
      </w:pPr>
    </w:p>
    <w:p w:rsidR="00981A65" w:rsidRPr="000C1750" w:rsidRDefault="000C1750">
      <w:pPr>
        <w:pStyle w:val="5"/>
        <w:ind w:left="1022"/>
        <w:rPr>
          <w:lang w:val="ru-RU"/>
        </w:rPr>
      </w:pPr>
      <w:r w:rsidRPr="000C1750">
        <w:rPr>
          <w:color w:val="3C3C3B"/>
          <w:lang w:val="ru-RU"/>
        </w:rPr>
        <w:t>КАК ПОЛЬЗОВАТЬСЯ ДОКУМЕНТОМ</w:t>
      </w:r>
    </w:p>
    <w:p w:rsidR="00981A65" w:rsidRPr="000C1750" w:rsidRDefault="00981A65">
      <w:pPr>
        <w:pStyle w:val="a3"/>
        <w:rPr>
          <w:rFonts w:ascii="DIN Pro Bold"/>
          <w:b/>
          <w:lang w:val="ru-RU"/>
        </w:rPr>
      </w:pPr>
    </w:p>
    <w:p w:rsidR="00981A65" w:rsidRPr="000C1750" w:rsidRDefault="00C75A87">
      <w:pPr>
        <w:pStyle w:val="a3"/>
        <w:spacing w:before="3"/>
        <w:rPr>
          <w:rFonts w:ascii="DIN Pro Bold"/>
          <w:b/>
          <w:sz w:val="21"/>
          <w:lang w:val="ru-RU"/>
        </w:rPr>
      </w:pPr>
      <w:r>
        <w:pict>
          <v:group id="_x0000_s1711" style="position:absolute;margin-left:292.35pt;margin-top:15.3pt;width:18.85pt;height:18.85pt;z-index:-251575808;mso-wrap-distance-left:0;mso-wrap-distance-right:0;mso-position-horizontal-relative:page" coordorigin="5847,306" coordsize="377,377">
            <v:shape id="_x0000_s1713" type="#_x0000_t75" style="position:absolute;left:5846;top:305;width:377;height:377">
              <v:imagedata r:id="rId352" o:title=""/>
            </v:shape>
            <v:shape id="_x0000_s1712" type="#_x0000_t202" style="position:absolute;left:5846;top:305;width:377;height:377" filled="f" stroked="f">
              <v:textbox inset="0,0,0,0">
                <w:txbxContent>
                  <w:p w:rsidR="005140E1" w:rsidRDefault="005140E1">
                    <w:pPr>
                      <w:spacing w:before="30"/>
                      <w:ind w:left="120"/>
                      <w:rPr>
                        <w:rFonts w:ascii="DIN Pro Bold"/>
                        <w:b/>
                        <w:sz w:val="24"/>
                      </w:rPr>
                    </w:pPr>
                    <w:r>
                      <w:rPr>
                        <w:rFonts w:ascii="DIN Pro Bold"/>
                        <w:b/>
                        <w:color w:val="FFFFFF"/>
                        <w:sz w:val="24"/>
                      </w:rPr>
                      <w:t>1</w:t>
                    </w:r>
                  </w:p>
                </w:txbxContent>
              </v:textbox>
            </v:shape>
            <w10:wrap type="topAndBottom" anchorx="page"/>
          </v:group>
        </w:pict>
      </w:r>
    </w:p>
    <w:p w:rsidR="00981A65" w:rsidRPr="000C1750" w:rsidRDefault="000C1750">
      <w:pPr>
        <w:pStyle w:val="7"/>
        <w:spacing w:before="56" w:line="268" w:lineRule="auto"/>
        <w:ind w:left="4447" w:right="3099" w:hanging="948"/>
        <w:rPr>
          <w:lang w:val="ru-RU"/>
        </w:rPr>
      </w:pPr>
      <w:r w:rsidRPr="000C1750">
        <w:rPr>
          <w:color w:val="3C3C3B"/>
          <w:lang w:val="ru-RU"/>
        </w:rPr>
        <w:t>ОПРЕДЕЛИТЬ ТИП РАЗМЕЩАЕМОГО СЕЗОННОГО КАФЕ И ЭЛЕМЕНТЫ ЕГО ОБОРУДОВАНИЯ</w:t>
      </w:r>
    </w:p>
    <w:p w:rsidR="00981A65" w:rsidRDefault="000C1750">
      <w:pPr>
        <w:spacing w:before="62"/>
        <w:ind w:left="2689" w:right="2539"/>
        <w:jc w:val="center"/>
        <w:rPr>
          <w:sz w:val="18"/>
        </w:rPr>
      </w:pPr>
      <w:r>
        <w:rPr>
          <w:color w:val="3C3C3B"/>
          <w:sz w:val="18"/>
        </w:rPr>
        <w:t>Типологию см. на с. 86-89.</w:t>
      </w:r>
    </w:p>
    <w:p w:rsidR="00981A65" w:rsidRDefault="00981A65">
      <w:pPr>
        <w:pStyle w:val="a3"/>
      </w:pPr>
    </w:p>
    <w:p w:rsidR="00981A65" w:rsidRDefault="000C1750">
      <w:pPr>
        <w:pStyle w:val="a3"/>
        <w:spacing w:before="2"/>
        <w:rPr>
          <w:sz w:val="13"/>
        </w:rPr>
      </w:pPr>
      <w:r>
        <w:rPr>
          <w:noProof/>
          <w:lang w:val="ru-RU" w:eastAsia="ru-RU"/>
        </w:rPr>
        <w:drawing>
          <wp:anchor distT="0" distB="0" distL="0" distR="0" simplePos="0" relativeHeight="251358720" behindDoc="0" locked="0" layoutInCell="1" allowOverlap="1">
            <wp:simplePos x="0" y="0"/>
            <wp:positionH relativeFrom="page">
              <wp:posOffset>3796169</wp:posOffset>
            </wp:positionH>
            <wp:positionV relativeFrom="paragraph">
              <wp:posOffset>126198</wp:posOffset>
            </wp:positionV>
            <wp:extent cx="71450" cy="71437"/>
            <wp:effectExtent l="0" t="0" r="0" b="0"/>
            <wp:wrapTopAndBottom/>
            <wp:docPr id="277"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54.png"/>
                    <pic:cNvPicPr/>
                  </pic:nvPicPr>
                  <pic:blipFill>
                    <a:blip r:embed="rId353" cstate="print"/>
                    <a:stretch>
                      <a:fillRect/>
                    </a:stretch>
                  </pic:blipFill>
                  <pic:spPr>
                    <a:xfrm>
                      <a:off x="0" y="0"/>
                      <a:ext cx="71450" cy="71437"/>
                    </a:xfrm>
                    <a:prstGeom prst="rect">
                      <a:avLst/>
                    </a:prstGeom>
                  </pic:spPr>
                </pic:pic>
              </a:graphicData>
            </a:graphic>
          </wp:anchor>
        </w:drawing>
      </w:r>
    </w:p>
    <w:p w:rsidR="00981A65" w:rsidRDefault="00981A65">
      <w:pPr>
        <w:pStyle w:val="a3"/>
        <w:spacing w:before="1"/>
        <w:rPr>
          <w:sz w:val="6"/>
        </w:rPr>
      </w:pPr>
    </w:p>
    <w:p w:rsidR="00981A65" w:rsidRDefault="000C1750">
      <w:pPr>
        <w:pStyle w:val="a3"/>
        <w:spacing w:line="225" w:lineRule="exact"/>
        <w:ind w:left="5921"/>
      </w:pPr>
      <w:r>
        <w:rPr>
          <w:noProof/>
          <w:position w:val="-4"/>
          <w:lang w:val="ru-RU" w:eastAsia="ru-RU"/>
        </w:rPr>
        <w:drawing>
          <wp:inline distT="0" distB="0" distL="0" distR="0">
            <wp:extent cx="142874" cy="142875"/>
            <wp:effectExtent l="0" t="0" r="0" b="0"/>
            <wp:docPr id="27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7.png"/>
                    <pic:cNvPicPr/>
                  </pic:nvPicPr>
                  <pic:blipFill>
                    <a:blip r:embed="rId354" cstate="print"/>
                    <a:stretch>
                      <a:fillRect/>
                    </a:stretch>
                  </pic:blipFill>
                  <pic:spPr>
                    <a:xfrm>
                      <a:off x="0" y="0"/>
                      <a:ext cx="142874" cy="142875"/>
                    </a:xfrm>
                    <a:prstGeom prst="rect">
                      <a:avLst/>
                    </a:prstGeom>
                  </pic:spPr>
                </pic:pic>
              </a:graphicData>
            </a:graphic>
          </wp:inline>
        </w:drawing>
      </w:r>
    </w:p>
    <w:p w:rsidR="00981A65" w:rsidRDefault="00C75A87">
      <w:pPr>
        <w:pStyle w:val="a3"/>
        <w:spacing w:before="5"/>
        <w:rPr>
          <w:sz w:val="5"/>
        </w:rPr>
      </w:pPr>
      <w:r>
        <w:pict>
          <v:group id="_x0000_s1708" style="position:absolute;margin-left:292.35pt;margin-top:5.25pt;width:18.85pt;height:18.85pt;z-index:-251574784;mso-wrap-distance-left:0;mso-wrap-distance-right:0;mso-position-horizontal-relative:page" coordorigin="5847,105" coordsize="377,377">
            <v:shape id="_x0000_s1710" type="#_x0000_t75" style="position:absolute;left:5846;top:105;width:377;height:377">
              <v:imagedata r:id="rId355" o:title=""/>
            </v:shape>
            <v:shape id="_x0000_s1709" type="#_x0000_t202" style="position:absolute;left:5846;top:105;width:377;height:377" filled="f" stroked="f">
              <v:textbox inset="0,0,0,0">
                <w:txbxContent>
                  <w:p w:rsidR="005140E1" w:rsidRDefault="005140E1">
                    <w:pPr>
                      <w:spacing w:before="17"/>
                      <w:ind w:left="121"/>
                      <w:rPr>
                        <w:rFonts w:ascii="DIN Pro Bold"/>
                        <w:b/>
                        <w:sz w:val="24"/>
                      </w:rPr>
                    </w:pPr>
                    <w:r>
                      <w:rPr>
                        <w:rFonts w:ascii="DIN Pro Bold"/>
                        <w:b/>
                        <w:color w:val="FFFFFF"/>
                        <w:sz w:val="24"/>
                      </w:rPr>
                      <w:t>2</w:t>
                    </w:r>
                  </w:p>
                </w:txbxContent>
              </v:textbox>
            </v:shape>
            <w10:wrap type="topAndBottom" anchorx="page"/>
          </v:group>
        </w:pict>
      </w:r>
    </w:p>
    <w:p w:rsidR="00981A65" w:rsidRPr="000C1750" w:rsidRDefault="000C1750">
      <w:pPr>
        <w:pStyle w:val="7"/>
        <w:spacing w:before="56"/>
        <w:ind w:left="2668" w:right="2549"/>
        <w:jc w:val="center"/>
        <w:rPr>
          <w:lang w:val="ru-RU"/>
        </w:rPr>
      </w:pPr>
      <w:r w:rsidRPr="000C1750">
        <w:rPr>
          <w:color w:val="3C3C3B"/>
          <w:lang w:val="ru-RU"/>
        </w:rPr>
        <w:t>ОЗНАКОМИТЬСЯ С ТРЕБОВАНИЯМИ К РАЗМЕЩЕНИЮ</w:t>
      </w:r>
    </w:p>
    <w:p w:rsidR="00981A65" w:rsidRPr="000C1750" w:rsidRDefault="000C1750">
      <w:pPr>
        <w:spacing w:before="106"/>
        <w:ind w:left="4103" w:right="3951"/>
        <w:jc w:val="center"/>
        <w:rPr>
          <w:sz w:val="18"/>
          <w:lang w:val="ru-RU"/>
        </w:rPr>
      </w:pPr>
      <w:r w:rsidRPr="000C1750">
        <w:rPr>
          <w:color w:val="3C3C3B"/>
          <w:sz w:val="18"/>
          <w:lang w:val="ru-RU"/>
        </w:rPr>
        <w:t>Рекомендации по размещению сезонных кафе см. на с. 90-98.</w:t>
      </w:r>
    </w:p>
    <w:p w:rsidR="00981A65" w:rsidRPr="000C1750" w:rsidRDefault="00981A65">
      <w:pPr>
        <w:pStyle w:val="a3"/>
        <w:rPr>
          <w:lang w:val="ru-RU"/>
        </w:rPr>
      </w:pPr>
    </w:p>
    <w:p w:rsidR="00981A65" w:rsidRPr="000C1750" w:rsidRDefault="000C1750">
      <w:pPr>
        <w:pStyle w:val="a3"/>
        <w:rPr>
          <w:sz w:val="26"/>
          <w:lang w:val="ru-RU"/>
        </w:rPr>
      </w:pPr>
      <w:r>
        <w:rPr>
          <w:noProof/>
          <w:lang w:val="ru-RU" w:eastAsia="ru-RU"/>
        </w:rPr>
        <w:drawing>
          <wp:anchor distT="0" distB="0" distL="0" distR="0" simplePos="0" relativeHeight="251359744" behindDoc="0" locked="0" layoutInCell="1" allowOverlap="1">
            <wp:simplePos x="0" y="0"/>
            <wp:positionH relativeFrom="page">
              <wp:posOffset>3796579</wp:posOffset>
            </wp:positionH>
            <wp:positionV relativeFrom="paragraph">
              <wp:posOffset>225132</wp:posOffset>
            </wp:positionV>
            <wp:extent cx="71640" cy="71627"/>
            <wp:effectExtent l="0" t="0" r="0" b="0"/>
            <wp:wrapTopAndBottom/>
            <wp:docPr id="281"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209.png"/>
                    <pic:cNvPicPr/>
                  </pic:nvPicPr>
                  <pic:blipFill>
                    <a:blip r:embed="rId356" cstate="print"/>
                    <a:stretch>
                      <a:fillRect/>
                    </a:stretch>
                  </pic:blipFill>
                  <pic:spPr>
                    <a:xfrm>
                      <a:off x="0" y="0"/>
                      <a:ext cx="71640" cy="71627"/>
                    </a:xfrm>
                    <a:prstGeom prst="rect">
                      <a:avLst/>
                    </a:prstGeom>
                  </pic:spPr>
                </pic:pic>
              </a:graphicData>
            </a:graphic>
          </wp:anchor>
        </w:drawing>
      </w:r>
    </w:p>
    <w:p w:rsidR="00981A65" w:rsidRPr="000C1750" w:rsidRDefault="00981A65">
      <w:pPr>
        <w:pStyle w:val="a3"/>
        <w:spacing w:before="1"/>
        <w:rPr>
          <w:sz w:val="6"/>
          <w:lang w:val="ru-RU"/>
        </w:rPr>
      </w:pPr>
    </w:p>
    <w:p w:rsidR="00981A65" w:rsidRDefault="000C1750">
      <w:pPr>
        <w:pStyle w:val="a3"/>
        <w:spacing w:line="225" w:lineRule="exact"/>
        <w:ind w:left="5922"/>
      </w:pPr>
      <w:r>
        <w:rPr>
          <w:noProof/>
          <w:position w:val="-4"/>
          <w:lang w:val="ru-RU" w:eastAsia="ru-RU"/>
        </w:rPr>
        <w:drawing>
          <wp:inline distT="0" distB="0" distL="0" distR="0">
            <wp:extent cx="142874" cy="142875"/>
            <wp:effectExtent l="0" t="0" r="0" b="0"/>
            <wp:docPr id="28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7.png"/>
                    <pic:cNvPicPr/>
                  </pic:nvPicPr>
                  <pic:blipFill>
                    <a:blip r:embed="rId354" cstate="print"/>
                    <a:stretch>
                      <a:fillRect/>
                    </a:stretch>
                  </pic:blipFill>
                  <pic:spPr>
                    <a:xfrm>
                      <a:off x="0" y="0"/>
                      <a:ext cx="142874" cy="142875"/>
                    </a:xfrm>
                    <a:prstGeom prst="rect">
                      <a:avLst/>
                    </a:prstGeom>
                  </pic:spPr>
                </pic:pic>
              </a:graphicData>
            </a:graphic>
          </wp:inline>
        </w:drawing>
      </w:r>
    </w:p>
    <w:p w:rsidR="00981A65" w:rsidRDefault="00C75A87">
      <w:pPr>
        <w:pStyle w:val="a3"/>
        <w:spacing w:before="5"/>
        <w:rPr>
          <w:sz w:val="5"/>
        </w:rPr>
      </w:pPr>
      <w:r>
        <w:pict>
          <v:group id="_x0000_s1705" style="position:absolute;margin-left:292.35pt;margin-top:5.25pt;width:18.85pt;height:18.85pt;z-index:-251573760;mso-wrap-distance-left:0;mso-wrap-distance-right:0;mso-position-horizontal-relative:page" coordorigin="5847,105" coordsize="377,377">
            <v:shape id="_x0000_s1707" type="#_x0000_t75" style="position:absolute;left:5847;top:104;width:377;height:377">
              <v:imagedata r:id="rId355" o:title=""/>
            </v:shape>
            <v:shape id="_x0000_s1706" type="#_x0000_t202" style="position:absolute;left:5847;top:104;width:377;height:377" filled="f" stroked="f">
              <v:textbox inset="0,0,0,0">
                <w:txbxContent>
                  <w:p w:rsidR="005140E1" w:rsidRDefault="005140E1">
                    <w:pPr>
                      <w:spacing w:before="21"/>
                      <w:ind w:left="125"/>
                      <w:rPr>
                        <w:rFonts w:ascii="DIN Pro Bold"/>
                        <w:b/>
                        <w:sz w:val="24"/>
                      </w:rPr>
                    </w:pPr>
                    <w:r>
                      <w:rPr>
                        <w:rFonts w:ascii="DIN Pro Bold"/>
                        <w:b/>
                        <w:color w:val="FFFFFF"/>
                        <w:sz w:val="24"/>
                      </w:rPr>
                      <w:t>3</w:t>
                    </w:r>
                  </w:p>
                </w:txbxContent>
              </v:textbox>
            </v:shape>
            <w10:wrap type="topAndBottom" anchorx="page"/>
          </v:group>
        </w:pict>
      </w:r>
    </w:p>
    <w:p w:rsidR="00981A65" w:rsidRPr="000C1750" w:rsidRDefault="000C1750">
      <w:pPr>
        <w:pStyle w:val="7"/>
        <w:spacing w:before="57" w:line="268" w:lineRule="auto"/>
        <w:ind w:left="3778" w:right="3657"/>
        <w:jc w:val="center"/>
        <w:rPr>
          <w:lang w:val="ru-RU"/>
        </w:rPr>
      </w:pPr>
      <w:r w:rsidRPr="000C1750">
        <w:rPr>
          <w:color w:val="3C3C3B"/>
          <w:lang w:val="ru-RU"/>
        </w:rPr>
        <w:t>ОЗНАКОМИТЬСЯ С ПРАВИЛАМИ ОФОРМЛЕНИЯ И ОБОРУДОВАНИЯ СЕЗОННЫХ КАФЕ</w:t>
      </w:r>
    </w:p>
    <w:p w:rsidR="00981A65" w:rsidRPr="000C1750" w:rsidRDefault="000C1750">
      <w:pPr>
        <w:spacing w:before="62"/>
        <w:ind w:left="3417" w:right="3265"/>
        <w:jc w:val="center"/>
        <w:rPr>
          <w:sz w:val="18"/>
          <w:lang w:val="ru-RU"/>
        </w:rPr>
      </w:pPr>
      <w:r w:rsidRPr="000C1750">
        <w:rPr>
          <w:color w:val="3C3C3B"/>
          <w:sz w:val="18"/>
          <w:lang w:val="ru-RU"/>
        </w:rPr>
        <w:t>Рекомендации по оформлению и оборудованию сезонных кафе см. на с. 99-106.</w:t>
      </w: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0C1750">
      <w:pPr>
        <w:spacing w:before="180" w:line="254" w:lineRule="auto"/>
        <w:ind w:left="1273" w:right="1203" w:hanging="140"/>
        <w:rPr>
          <w:sz w:val="14"/>
          <w:lang w:val="ru-RU"/>
        </w:rPr>
      </w:pPr>
      <w:r w:rsidRPr="00615E64">
        <w:rPr>
          <w:color w:val="3C3C3B"/>
          <w:sz w:val="14"/>
          <w:lang w:val="ru-RU"/>
        </w:rPr>
        <w:t xml:space="preserve">1 СП 42.13330.2016. Свод правил. Градостроительство. Планировка и застройка городских и сельских поселений. </w:t>
      </w:r>
      <w:r w:rsidRPr="000C1750">
        <w:rPr>
          <w:color w:val="3C3C3B"/>
          <w:sz w:val="14"/>
          <w:lang w:val="ru-RU"/>
        </w:rPr>
        <w:t>Актуализированная редакция СНиП</w:t>
      </w:r>
      <w:r w:rsidRPr="000C1750">
        <w:rPr>
          <w:color w:val="3C3C3B"/>
          <w:spacing w:val="-3"/>
          <w:sz w:val="14"/>
          <w:lang w:val="ru-RU"/>
        </w:rPr>
        <w:t xml:space="preserve"> </w:t>
      </w:r>
      <w:r w:rsidRPr="000C1750">
        <w:rPr>
          <w:color w:val="3C3C3B"/>
          <w:sz w:val="14"/>
          <w:lang w:val="ru-RU"/>
        </w:rPr>
        <w:t>2.07.01–89*.</w:t>
      </w:r>
      <w:r w:rsidRPr="000C1750">
        <w:rPr>
          <w:color w:val="3C3C3B"/>
          <w:spacing w:val="-3"/>
          <w:sz w:val="14"/>
          <w:lang w:val="ru-RU"/>
        </w:rPr>
        <w:t xml:space="preserve"> </w:t>
      </w:r>
      <w:r w:rsidRPr="000C1750">
        <w:rPr>
          <w:color w:val="3C3C3B"/>
          <w:sz w:val="14"/>
          <w:lang w:val="ru-RU"/>
        </w:rPr>
        <w:t>Утвержден</w:t>
      </w:r>
      <w:r w:rsidRPr="000C1750">
        <w:rPr>
          <w:color w:val="3C3C3B"/>
          <w:spacing w:val="-2"/>
          <w:sz w:val="14"/>
          <w:lang w:val="ru-RU"/>
        </w:rPr>
        <w:t xml:space="preserve"> </w:t>
      </w:r>
      <w:r w:rsidRPr="000C1750">
        <w:rPr>
          <w:color w:val="3C3C3B"/>
          <w:sz w:val="14"/>
          <w:lang w:val="ru-RU"/>
        </w:rPr>
        <w:t>приказом</w:t>
      </w:r>
      <w:r w:rsidRPr="000C1750">
        <w:rPr>
          <w:color w:val="3C3C3B"/>
          <w:spacing w:val="-3"/>
          <w:sz w:val="14"/>
          <w:lang w:val="ru-RU"/>
        </w:rPr>
        <w:t xml:space="preserve"> </w:t>
      </w:r>
      <w:r w:rsidRPr="000C1750">
        <w:rPr>
          <w:color w:val="3C3C3B"/>
          <w:sz w:val="14"/>
          <w:lang w:val="ru-RU"/>
        </w:rPr>
        <w:t>Минстроя</w:t>
      </w:r>
      <w:r w:rsidRPr="000C1750">
        <w:rPr>
          <w:color w:val="3C3C3B"/>
          <w:spacing w:val="-2"/>
          <w:sz w:val="14"/>
          <w:lang w:val="ru-RU"/>
        </w:rPr>
        <w:t xml:space="preserve"> </w:t>
      </w:r>
      <w:r w:rsidRPr="000C1750">
        <w:rPr>
          <w:color w:val="3C3C3B"/>
          <w:sz w:val="14"/>
          <w:lang w:val="ru-RU"/>
        </w:rPr>
        <w:t>России</w:t>
      </w:r>
      <w:r w:rsidRPr="000C1750">
        <w:rPr>
          <w:color w:val="3C3C3B"/>
          <w:spacing w:val="-3"/>
          <w:sz w:val="14"/>
          <w:lang w:val="ru-RU"/>
        </w:rPr>
        <w:t xml:space="preserve"> </w:t>
      </w:r>
      <w:r w:rsidRPr="000C1750">
        <w:rPr>
          <w:color w:val="3C3C3B"/>
          <w:sz w:val="14"/>
          <w:lang w:val="ru-RU"/>
        </w:rPr>
        <w:t>от</w:t>
      </w:r>
      <w:r w:rsidRPr="000C1750">
        <w:rPr>
          <w:color w:val="3C3C3B"/>
          <w:spacing w:val="-2"/>
          <w:sz w:val="14"/>
          <w:lang w:val="ru-RU"/>
        </w:rPr>
        <w:t xml:space="preserve"> </w:t>
      </w:r>
      <w:r w:rsidRPr="000C1750">
        <w:rPr>
          <w:color w:val="3C3C3B"/>
          <w:sz w:val="14"/>
          <w:lang w:val="ru-RU"/>
        </w:rPr>
        <w:t>30.12.2006</w:t>
      </w:r>
      <w:r w:rsidRPr="000C1750">
        <w:rPr>
          <w:color w:val="3C3C3B"/>
          <w:spacing w:val="-3"/>
          <w:sz w:val="14"/>
          <w:lang w:val="ru-RU"/>
        </w:rPr>
        <w:t xml:space="preserve"> </w:t>
      </w:r>
      <w:r w:rsidRPr="000C1750">
        <w:rPr>
          <w:color w:val="3C3C3B"/>
          <w:sz w:val="14"/>
          <w:lang w:val="ru-RU"/>
        </w:rPr>
        <w:t>№1034/пр.;</w:t>
      </w:r>
      <w:r w:rsidRPr="000C1750">
        <w:rPr>
          <w:color w:val="3C3C3B"/>
          <w:spacing w:val="-2"/>
          <w:sz w:val="14"/>
          <w:lang w:val="ru-RU"/>
        </w:rPr>
        <w:t xml:space="preserve"> </w:t>
      </w:r>
      <w:r w:rsidRPr="000C1750">
        <w:rPr>
          <w:color w:val="3C3C3B"/>
          <w:sz w:val="14"/>
          <w:lang w:val="ru-RU"/>
        </w:rPr>
        <w:t>СП</w:t>
      </w:r>
      <w:r w:rsidRPr="000C1750">
        <w:rPr>
          <w:color w:val="3C3C3B"/>
          <w:spacing w:val="-3"/>
          <w:sz w:val="14"/>
          <w:lang w:val="ru-RU"/>
        </w:rPr>
        <w:t xml:space="preserve"> </w:t>
      </w:r>
      <w:r w:rsidRPr="000C1750">
        <w:rPr>
          <w:color w:val="3C3C3B"/>
          <w:sz w:val="14"/>
          <w:lang w:val="ru-RU"/>
        </w:rPr>
        <w:t>2.3.6.1079-01.</w:t>
      </w:r>
      <w:r w:rsidRPr="000C1750">
        <w:rPr>
          <w:color w:val="3C3C3B"/>
          <w:spacing w:val="-2"/>
          <w:sz w:val="14"/>
          <w:lang w:val="ru-RU"/>
        </w:rPr>
        <w:t xml:space="preserve"> </w:t>
      </w:r>
      <w:r w:rsidRPr="000C1750">
        <w:rPr>
          <w:color w:val="3C3C3B"/>
          <w:sz w:val="14"/>
          <w:lang w:val="ru-RU"/>
        </w:rPr>
        <w:t>Свод</w:t>
      </w:r>
      <w:r w:rsidRPr="000C1750">
        <w:rPr>
          <w:color w:val="3C3C3B"/>
          <w:spacing w:val="-3"/>
          <w:sz w:val="14"/>
          <w:lang w:val="ru-RU"/>
        </w:rPr>
        <w:t xml:space="preserve"> </w:t>
      </w:r>
      <w:r w:rsidRPr="000C1750">
        <w:rPr>
          <w:color w:val="3C3C3B"/>
          <w:sz w:val="14"/>
          <w:lang w:val="ru-RU"/>
        </w:rPr>
        <w:t>правил.</w:t>
      </w:r>
      <w:r w:rsidRPr="000C1750">
        <w:rPr>
          <w:color w:val="3C3C3B"/>
          <w:spacing w:val="-2"/>
          <w:sz w:val="14"/>
          <w:lang w:val="ru-RU"/>
        </w:rPr>
        <w:t xml:space="preserve"> </w:t>
      </w:r>
      <w:r w:rsidRPr="000C1750">
        <w:rPr>
          <w:color w:val="3C3C3B"/>
          <w:sz w:val="14"/>
          <w:lang w:val="ru-RU"/>
        </w:rPr>
        <w:t>Санитарно-эпидемиологические требования</w:t>
      </w:r>
      <w:r w:rsidRPr="000C1750">
        <w:rPr>
          <w:color w:val="3C3C3B"/>
          <w:spacing w:val="-3"/>
          <w:sz w:val="14"/>
          <w:lang w:val="ru-RU"/>
        </w:rPr>
        <w:t xml:space="preserve"> </w:t>
      </w:r>
      <w:r w:rsidRPr="000C1750">
        <w:rPr>
          <w:color w:val="3C3C3B"/>
          <w:sz w:val="14"/>
          <w:lang w:val="ru-RU"/>
        </w:rPr>
        <w:t>к</w:t>
      </w:r>
      <w:r w:rsidRPr="000C1750">
        <w:rPr>
          <w:color w:val="3C3C3B"/>
          <w:spacing w:val="-2"/>
          <w:sz w:val="14"/>
          <w:lang w:val="ru-RU"/>
        </w:rPr>
        <w:t xml:space="preserve"> </w:t>
      </w:r>
      <w:r w:rsidRPr="000C1750">
        <w:rPr>
          <w:color w:val="3C3C3B"/>
          <w:sz w:val="14"/>
          <w:lang w:val="ru-RU"/>
        </w:rPr>
        <w:t>организациям</w:t>
      </w:r>
      <w:r w:rsidRPr="000C1750">
        <w:rPr>
          <w:color w:val="3C3C3B"/>
          <w:spacing w:val="-3"/>
          <w:sz w:val="14"/>
          <w:lang w:val="ru-RU"/>
        </w:rPr>
        <w:t xml:space="preserve"> </w:t>
      </w:r>
      <w:r w:rsidRPr="000C1750">
        <w:rPr>
          <w:color w:val="3C3C3B"/>
          <w:sz w:val="14"/>
          <w:lang w:val="ru-RU"/>
        </w:rPr>
        <w:t>общественного</w:t>
      </w:r>
      <w:r w:rsidRPr="000C1750">
        <w:rPr>
          <w:color w:val="3C3C3B"/>
          <w:spacing w:val="-2"/>
          <w:sz w:val="14"/>
          <w:lang w:val="ru-RU"/>
        </w:rPr>
        <w:t xml:space="preserve"> </w:t>
      </w:r>
      <w:r w:rsidRPr="000C1750">
        <w:rPr>
          <w:color w:val="3C3C3B"/>
          <w:sz w:val="14"/>
          <w:lang w:val="ru-RU"/>
        </w:rPr>
        <w:t>питания,</w:t>
      </w:r>
      <w:r w:rsidRPr="000C1750">
        <w:rPr>
          <w:color w:val="3C3C3B"/>
          <w:spacing w:val="-2"/>
          <w:sz w:val="14"/>
          <w:lang w:val="ru-RU"/>
        </w:rPr>
        <w:t xml:space="preserve"> </w:t>
      </w:r>
      <w:r w:rsidRPr="000C1750">
        <w:rPr>
          <w:color w:val="3C3C3B"/>
          <w:sz w:val="14"/>
          <w:lang w:val="ru-RU"/>
        </w:rPr>
        <w:t>изготовлению</w:t>
      </w:r>
      <w:r w:rsidRPr="000C1750">
        <w:rPr>
          <w:color w:val="3C3C3B"/>
          <w:spacing w:val="-3"/>
          <w:sz w:val="14"/>
          <w:lang w:val="ru-RU"/>
        </w:rPr>
        <w:t xml:space="preserve"> </w:t>
      </w:r>
      <w:r w:rsidRPr="000C1750">
        <w:rPr>
          <w:color w:val="3C3C3B"/>
          <w:sz w:val="14"/>
          <w:lang w:val="ru-RU"/>
        </w:rPr>
        <w:t>и</w:t>
      </w:r>
      <w:r w:rsidRPr="000C1750">
        <w:rPr>
          <w:color w:val="3C3C3B"/>
          <w:spacing w:val="-2"/>
          <w:sz w:val="14"/>
          <w:lang w:val="ru-RU"/>
        </w:rPr>
        <w:t xml:space="preserve"> </w:t>
      </w:r>
      <w:r w:rsidRPr="000C1750">
        <w:rPr>
          <w:color w:val="3C3C3B"/>
          <w:sz w:val="14"/>
          <w:lang w:val="ru-RU"/>
        </w:rPr>
        <w:t>оборотоспособности</w:t>
      </w:r>
      <w:r w:rsidRPr="000C1750">
        <w:rPr>
          <w:color w:val="3C3C3B"/>
          <w:spacing w:val="-2"/>
          <w:sz w:val="14"/>
          <w:lang w:val="ru-RU"/>
        </w:rPr>
        <w:t xml:space="preserve"> </w:t>
      </w:r>
      <w:r w:rsidRPr="000C1750">
        <w:rPr>
          <w:color w:val="3C3C3B"/>
          <w:sz w:val="14"/>
          <w:lang w:val="ru-RU"/>
        </w:rPr>
        <w:t>в</w:t>
      </w:r>
      <w:r w:rsidRPr="000C1750">
        <w:rPr>
          <w:color w:val="3C3C3B"/>
          <w:spacing w:val="-3"/>
          <w:sz w:val="14"/>
          <w:lang w:val="ru-RU"/>
        </w:rPr>
        <w:t xml:space="preserve"> </w:t>
      </w:r>
      <w:r w:rsidRPr="000C1750">
        <w:rPr>
          <w:color w:val="3C3C3B"/>
          <w:sz w:val="14"/>
          <w:lang w:val="ru-RU"/>
        </w:rPr>
        <w:t>них</w:t>
      </w:r>
      <w:r w:rsidRPr="000C1750">
        <w:rPr>
          <w:color w:val="3C3C3B"/>
          <w:spacing w:val="-2"/>
          <w:sz w:val="14"/>
          <w:lang w:val="ru-RU"/>
        </w:rPr>
        <w:t xml:space="preserve"> </w:t>
      </w:r>
      <w:r w:rsidRPr="000C1750">
        <w:rPr>
          <w:color w:val="3C3C3B"/>
          <w:sz w:val="14"/>
          <w:lang w:val="ru-RU"/>
        </w:rPr>
        <w:t>пищевых</w:t>
      </w:r>
      <w:r w:rsidRPr="000C1750">
        <w:rPr>
          <w:color w:val="3C3C3B"/>
          <w:spacing w:val="-2"/>
          <w:sz w:val="14"/>
          <w:lang w:val="ru-RU"/>
        </w:rPr>
        <w:t xml:space="preserve"> </w:t>
      </w:r>
      <w:r w:rsidRPr="000C1750">
        <w:rPr>
          <w:color w:val="3C3C3B"/>
          <w:sz w:val="14"/>
          <w:lang w:val="ru-RU"/>
        </w:rPr>
        <w:t>продуктов</w:t>
      </w:r>
      <w:r w:rsidRPr="000C1750">
        <w:rPr>
          <w:color w:val="3C3C3B"/>
          <w:spacing w:val="-3"/>
          <w:sz w:val="14"/>
          <w:lang w:val="ru-RU"/>
        </w:rPr>
        <w:t xml:space="preserve"> </w:t>
      </w:r>
      <w:r w:rsidRPr="000C1750">
        <w:rPr>
          <w:color w:val="3C3C3B"/>
          <w:sz w:val="14"/>
          <w:lang w:val="ru-RU"/>
        </w:rPr>
        <w:t>и</w:t>
      </w:r>
      <w:r w:rsidRPr="000C1750">
        <w:rPr>
          <w:color w:val="3C3C3B"/>
          <w:spacing w:val="-2"/>
          <w:sz w:val="14"/>
          <w:lang w:val="ru-RU"/>
        </w:rPr>
        <w:t xml:space="preserve"> </w:t>
      </w:r>
      <w:r w:rsidRPr="000C1750">
        <w:rPr>
          <w:color w:val="3C3C3B"/>
          <w:sz w:val="14"/>
          <w:lang w:val="ru-RU"/>
        </w:rPr>
        <w:t>продовольственного</w:t>
      </w:r>
      <w:r w:rsidRPr="000C1750">
        <w:rPr>
          <w:color w:val="3C3C3B"/>
          <w:spacing w:val="-2"/>
          <w:sz w:val="14"/>
          <w:lang w:val="ru-RU"/>
        </w:rPr>
        <w:t xml:space="preserve"> </w:t>
      </w:r>
      <w:r w:rsidRPr="000C1750">
        <w:rPr>
          <w:color w:val="3C3C3B"/>
          <w:sz w:val="14"/>
          <w:lang w:val="ru-RU"/>
        </w:rPr>
        <w:t>сырья.</w:t>
      </w:r>
    </w:p>
    <w:p w:rsidR="00981A65" w:rsidRPr="000C1750" w:rsidRDefault="000C1750">
      <w:pPr>
        <w:spacing w:before="1" w:line="312" w:lineRule="auto"/>
        <w:ind w:left="1273" w:right="941"/>
        <w:rPr>
          <w:sz w:val="14"/>
          <w:lang w:val="ru-RU"/>
        </w:rPr>
      </w:pPr>
      <w:r w:rsidRPr="000C1750">
        <w:rPr>
          <w:color w:val="3C3C3B"/>
          <w:sz w:val="14"/>
          <w:lang w:val="ru-RU"/>
        </w:rPr>
        <w:t>Введен в действие постановлением главного санитарного врача РФ «О введении в действие санитарных правил» от 08.11.2001 №31 (с изменениями на 10.06.2016).</w:t>
      </w:r>
    </w:p>
    <w:p w:rsidR="00981A65" w:rsidRPr="000C1750" w:rsidRDefault="00981A65">
      <w:pPr>
        <w:spacing w:line="312" w:lineRule="auto"/>
        <w:rPr>
          <w:sz w:val="14"/>
          <w:lang w:val="ru-RU"/>
        </w:rPr>
        <w:sectPr w:rsidR="00981A65" w:rsidRPr="000C1750">
          <w:headerReference w:type="default" r:id="rId357"/>
          <w:footerReference w:type="default" r:id="rId358"/>
          <w:pgSz w:w="11910" w:h="16840"/>
          <w:pgMar w:top="1040" w:right="0" w:bottom="740" w:left="0" w:header="611" w:footer="553" w:gutter="0"/>
          <w:pgNumType w:start="84"/>
          <w:cols w:space="720"/>
        </w:sectPr>
      </w:pPr>
    </w:p>
    <w:p w:rsidR="00981A65" w:rsidRPr="000C1750" w:rsidRDefault="00981A65">
      <w:pPr>
        <w:pStyle w:val="a3"/>
        <w:spacing w:before="5"/>
        <w:rPr>
          <w:sz w:val="21"/>
          <w:lang w:val="ru-RU"/>
        </w:rPr>
      </w:pPr>
    </w:p>
    <w:p w:rsidR="00981A65" w:rsidRPr="000C1750" w:rsidRDefault="00981A65">
      <w:pPr>
        <w:rPr>
          <w:sz w:val="21"/>
          <w:lang w:val="ru-RU"/>
        </w:rPr>
        <w:sectPr w:rsidR="00981A65" w:rsidRPr="000C1750">
          <w:headerReference w:type="default" r:id="rId359"/>
          <w:footerReference w:type="default" r:id="rId360"/>
          <w:pgSz w:w="11910" w:h="16840"/>
          <w:pgMar w:top="1040" w:right="0" w:bottom="740" w:left="0" w:header="611" w:footer="553" w:gutter="0"/>
          <w:pgNumType w:start="85"/>
          <w:cols w:space="720"/>
        </w:sectPr>
      </w:pPr>
    </w:p>
    <w:p w:rsidR="00981A65" w:rsidRPr="000C1750" w:rsidRDefault="000C1750">
      <w:pPr>
        <w:spacing w:before="93" w:line="290" w:lineRule="exact"/>
        <w:ind w:left="966"/>
        <w:rPr>
          <w:rFonts w:ascii="DIN Pro Bold" w:hAnsi="DIN Pro Bold"/>
          <w:b/>
          <w:sz w:val="24"/>
          <w:lang w:val="ru-RU"/>
        </w:rPr>
      </w:pPr>
      <w:r w:rsidRPr="000C1750">
        <w:rPr>
          <w:rFonts w:ascii="DIN Pro Bold" w:hAnsi="DIN Pro Bold"/>
          <w:b/>
          <w:color w:val="507ABD"/>
          <w:sz w:val="24"/>
          <w:lang w:val="ru-RU"/>
        </w:rPr>
        <w:t>СТАЦИОНАРНОЕ ПРЕДПРИЯТИЕ</w:t>
      </w:r>
    </w:p>
    <w:p w:rsidR="00981A65" w:rsidRPr="000C1750" w:rsidRDefault="000C1750">
      <w:pPr>
        <w:spacing w:line="266" w:lineRule="auto"/>
        <w:ind w:left="966" w:hanging="1"/>
        <w:rPr>
          <w:sz w:val="20"/>
          <w:lang w:val="ru-RU"/>
        </w:rPr>
      </w:pPr>
      <w:r w:rsidRPr="000C1750">
        <w:rPr>
          <w:rFonts w:ascii="DIN Pro Bold" w:hAnsi="DIN Pro Bold"/>
          <w:b/>
          <w:color w:val="507ABD"/>
          <w:sz w:val="24"/>
          <w:lang w:val="ru-RU"/>
        </w:rPr>
        <w:t xml:space="preserve">ОБЩЕСТВЕННОГО </w:t>
      </w:r>
      <w:r w:rsidRPr="000C1750">
        <w:rPr>
          <w:rFonts w:ascii="DIN Pro Bold" w:hAnsi="DIN Pro Bold"/>
          <w:b/>
          <w:color w:val="507ABD"/>
          <w:spacing w:val="-3"/>
          <w:sz w:val="24"/>
          <w:lang w:val="ru-RU"/>
        </w:rPr>
        <w:t xml:space="preserve">ПИТАНИЯ </w:t>
      </w:r>
      <w:r w:rsidRPr="000C1750">
        <w:rPr>
          <w:color w:val="3C3C3B"/>
          <w:sz w:val="20"/>
          <w:lang w:val="ru-RU"/>
        </w:rPr>
        <w:t xml:space="preserve">— </w:t>
      </w:r>
      <w:r w:rsidRPr="000C1750">
        <w:rPr>
          <w:color w:val="3C3C3B"/>
          <w:spacing w:val="-3"/>
          <w:sz w:val="20"/>
          <w:lang w:val="ru-RU"/>
        </w:rPr>
        <w:t xml:space="preserve">имущественный </w:t>
      </w:r>
      <w:r w:rsidRPr="000C1750">
        <w:rPr>
          <w:color w:val="3C3C3B"/>
          <w:sz w:val="20"/>
          <w:lang w:val="ru-RU"/>
        </w:rPr>
        <w:t>комплекс, используемый юридическим лицом</w:t>
      </w:r>
    </w:p>
    <w:p w:rsidR="00981A65" w:rsidRPr="000C1750" w:rsidRDefault="000C1750">
      <w:pPr>
        <w:pStyle w:val="a3"/>
        <w:spacing w:before="2" w:line="278" w:lineRule="auto"/>
        <w:ind w:left="966" w:right="881"/>
        <w:rPr>
          <w:lang w:val="ru-RU"/>
        </w:rPr>
      </w:pPr>
      <w:r w:rsidRPr="000C1750">
        <w:rPr>
          <w:color w:val="3C3C3B"/>
          <w:lang w:val="ru-RU"/>
        </w:rPr>
        <w:t>или индивидуальным предпринимателем для оказания услуг общественного</w:t>
      </w:r>
      <w:r w:rsidRPr="000C1750">
        <w:rPr>
          <w:color w:val="3C3C3B"/>
          <w:spacing w:val="-4"/>
          <w:lang w:val="ru-RU"/>
        </w:rPr>
        <w:t xml:space="preserve"> </w:t>
      </w:r>
      <w:r w:rsidRPr="000C1750">
        <w:rPr>
          <w:color w:val="3C3C3B"/>
          <w:spacing w:val="-3"/>
          <w:lang w:val="ru-RU"/>
        </w:rPr>
        <w:t>питания,</w:t>
      </w:r>
    </w:p>
    <w:p w:rsidR="00981A65" w:rsidRPr="000C1750" w:rsidRDefault="000C1750">
      <w:pPr>
        <w:pStyle w:val="a3"/>
        <w:spacing w:line="278" w:lineRule="auto"/>
        <w:ind w:left="966"/>
        <w:rPr>
          <w:lang w:val="ru-RU"/>
        </w:rPr>
      </w:pPr>
      <w:r w:rsidRPr="000C1750">
        <w:rPr>
          <w:color w:val="3C3C3B"/>
          <w:lang w:val="ru-RU"/>
        </w:rPr>
        <w:t xml:space="preserve">в том числе изготовления продукции </w:t>
      </w:r>
      <w:r w:rsidRPr="000C1750">
        <w:rPr>
          <w:color w:val="3C3C3B"/>
          <w:spacing w:val="-3"/>
          <w:lang w:val="ru-RU"/>
        </w:rPr>
        <w:t xml:space="preserve">общественного </w:t>
      </w:r>
      <w:r w:rsidRPr="000C1750">
        <w:rPr>
          <w:color w:val="3C3C3B"/>
          <w:lang w:val="ru-RU"/>
        </w:rPr>
        <w:t>питания, создания условий для</w:t>
      </w:r>
      <w:r w:rsidRPr="000C1750">
        <w:rPr>
          <w:color w:val="3C3C3B"/>
          <w:spacing w:val="-4"/>
          <w:lang w:val="ru-RU"/>
        </w:rPr>
        <w:t xml:space="preserve"> </w:t>
      </w:r>
      <w:r w:rsidRPr="000C1750">
        <w:rPr>
          <w:color w:val="3C3C3B"/>
          <w:lang w:val="ru-RU"/>
        </w:rPr>
        <w:t>потребления</w:t>
      </w:r>
    </w:p>
    <w:p w:rsidR="00981A65" w:rsidRPr="000C1750" w:rsidRDefault="000C1750">
      <w:pPr>
        <w:pStyle w:val="a3"/>
        <w:spacing w:line="278" w:lineRule="auto"/>
        <w:ind w:left="966" w:right="357"/>
        <w:rPr>
          <w:lang w:val="ru-RU"/>
        </w:rPr>
      </w:pPr>
      <w:r w:rsidRPr="000C1750">
        <w:rPr>
          <w:color w:val="3C3C3B"/>
          <w:lang w:val="ru-RU"/>
        </w:rPr>
        <w:t>и реализации продукции общественного питания и покупных товаров как на месте изготовления, так и вне его по заказам, а также для оказания разнообразных дополнительных услуг</w:t>
      </w:r>
      <w:r w:rsidRPr="000C1750">
        <w:rPr>
          <w:color w:val="3C3C3B"/>
          <w:position w:val="7"/>
          <w:sz w:val="11"/>
          <w:lang w:val="ru-RU"/>
        </w:rPr>
        <w:t>2</w:t>
      </w:r>
      <w:r w:rsidRPr="000C1750">
        <w:rPr>
          <w:color w:val="3C3C3B"/>
          <w:lang w:val="ru-RU"/>
        </w:rPr>
        <w:t>.</w:t>
      </w:r>
    </w:p>
    <w:p w:rsidR="00981A65" w:rsidRPr="000C1750" w:rsidRDefault="00981A65">
      <w:pPr>
        <w:pStyle w:val="a3"/>
        <w:rPr>
          <w:sz w:val="18"/>
          <w:lang w:val="ru-RU"/>
        </w:rPr>
      </w:pPr>
    </w:p>
    <w:p w:rsidR="00981A65" w:rsidRPr="000C1750" w:rsidRDefault="000C1750">
      <w:pPr>
        <w:pStyle w:val="a3"/>
        <w:spacing w:line="276" w:lineRule="auto"/>
        <w:ind w:left="966" w:right="176"/>
        <w:rPr>
          <w:lang w:val="ru-RU"/>
        </w:rPr>
      </w:pPr>
      <w:r w:rsidRPr="000C1750">
        <w:rPr>
          <w:rFonts w:ascii="DIN Pro Bold" w:hAnsi="DIN Pro Bold"/>
          <w:b/>
          <w:color w:val="507ABD"/>
          <w:sz w:val="24"/>
          <w:lang w:val="ru-RU"/>
        </w:rPr>
        <w:t xml:space="preserve">СЕЗОННОЕ КАФЕ </w:t>
      </w:r>
      <w:r w:rsidRPr="000C1750">
        <w:rPr>
          <w:color w:val="3C3C3B"/>
          <w:lang w:val="ru-RU"/>
        </w:rPr>
        <w:t>— объект благоустройства, который не является объектом капитального строительства, предназначен для дополнительного обслуживания потребителей стационарного предприятия общественного питания и расположен на расстоянии не более 5 м от стационарного предприятия, а также на эксплуатируемых кровлях, террасах и других открытых площадках в составе зданий с нежилой функцией. Сезонность работы кафе определяет владелец в зависимости от своих целей и особенностей климата.</w:t>
      </w:r>
    </w:p>
    <w:p w:rsidR="00981A65" w:rsidRPr="000C1750" w:rsidRDefault="00981A65">
      <w:pPr>
        <w:pStyle w:val="a3"/>
        <w:spacing w:before="11"/>
        <w:rPr>
          <w:sz w:val="18"/>
          <w:lang w:val="ru-RU"/>
        </w:rPr>
      </w:pPr>
    </w:p>
    <w:p w:rsidR="00981A65" w:rsidRPr="000C1750" w:rsidRDefault="000C1750">
      <w:pPr>
        <w:pStyle w:val="a3"/>
        <w:spacing w:line="273" w:lineRule="auto"/>
        <w:ind w:left="966" w:right="176"/>
        <w:rPr>
          <w:lang w:val="ru-RU"/>
        </w:rPr>
      </w:pPr>
      <w:r w:rsidRPr="000C1750">
        <w:rPr>
          <w:rFonts w:ascii="DIN Pro Bold" w:hAnsi="DIN Pro Bold"/>
          <w:b/>
          <w:color w:val="507ABD"/>
          <w:sz w:val="24"/>
          <w:lang w:val="ru-RU"/>
        </w:rPr>
        <w:t xml:space="preserve">ЗОНА РАЗМЕЩЕНИЯ </w:t>
      </w:r>
      <w:r w:rsidRPr="000C1750">
        <w:rPr>
          <w:color w:val="3C3C3B"/>
          <w:lang w:val="ru-RU"/>
        </w:rPr>
        <w:t>— это участок территории перед стационарным предприятием общественного питания или на открытой площадке в его составе. По длине не превышает границ этого предприятия, по размерам — его площади.</w:t>
      </w:r>
    </w:p>
    <w:p w:rsidR="00981A65" w:rsidRPr="000C1750" w:rsidRDefault="000C1750">
      <w:pPr>
        <w:pStyle w:val="a3"/>
        <w:spacing w:before="93"/>
        <w:ind w:left="268"/>
        <w:rPr>
          <w:lang w:val="ru-RU"/>
        </w:rPr>
      </w:pPr>
      <w:r w:rsidRPr="000C1750">
        <w:rPr>
          <w:lang w:val="ru-RU"/>
        </w:rPr>
        <w:br w:type="column"/>
      </w:r>
      <w:r w:rsidRPr="000C1750">
        <w:rPr>
          <w:rFonts w:ascii="DIN Pro Bold" w:hAnsi="DIN Pro Bold"/>
          <w:b/>
          <w:color w:val="507ABD"/>
          <w:sz w:val="24"/>
          <w:lang w:val="ru-RU"/>
        </w:rPr>
        <w:t xml:space="preserve">ЗДАНИЕ </w:t>
      </w:r>
      <w:r w:rsidRPr="000C1750">
        <w:rPr>
          <w:color w:val="3C3C3B"/>
          <w:lang w:val="ru-RU"/>
        </w:rPr>
        <w:t>— строительная система, состоящая</w:t>
      </w:r>
    </w:p>
    <w:p w:rsidR="00981A65" w:rsidRPr="000C1750" w:rsidRDefault="000C1750">
      <w:pPr>
        <w:pStyle w:val="a3"/>
        <w:spacing w:before="34" w:line="278" w:lineRule="auto"/>
        <w:ind w:left="268" w:right="513"/>
        <w:rPr>
          <w:lang w:val="ru-RU"/>
        </w:rPr>
      </w:pPr>
      <w:r w:rsidRPr="000C1750">
        <w:rPr>
          <w:color w:val="3C3C3B"/>
          <w:lang w:val="ru-RU"/>
        </w:rPr>
        <w:t>из несущих и ограждающих или совмещенных (несу- щих и ограждающих) конструкций, образующих назем- ный замкнутый объем, предназначенный для прожива- ния или пребывания людей в зависимости</w:t>
      </w:r>
    </w:p>
    <w:p w:rsidR="00981A65" w:rsidRPr="000C1750" w:rsidRDefault="000C1750">
      <w:pPr>
        <w:pStyle w:val="a3"/>
        <w:spacing w:line="278" w:lineRule="auto"/>
        <w:ind w:left="268" w:right="513"/>
        <w:rPr>
          <w:lang w:val="ru-RU"/>
        </w:rPr>
      </w:pPr>
      <w:r w:rsidRPr="000C1750">
        <w:rPr>
          <w:color w:val="3C3C3B"/>
          <w:lang w:val="ru-RU"/>
        </w:rPr>
        <w:t>от функционального назначения, а также для выполне- ния различных видов производственных процессов³.</w:t>
      </w:r>
    </w:p>
    <w:p w:rsidR="00981A65" w:rsidRPr="000C1750" w:rsidRDefault="00981A65">
      <w:pPr>
        <w:pStyle w:val="a3"/>
        <w:spacing w:before="2"/>
        <w:rPr>
          <w:sz w:val="18"/>
          <w:lang w:val="ru-RU"/>
        </w:rPr>
      </w:pPr>
    </w:p>
    <w:p w:rsidR="00981A65" w:rsidRPr="000C1750" w:rsidRDefault="000C1750">
      <w:pPr>
        <w:pStyle w:val="a3"/>
        <w:spacing w:line="276" w:lineRule="auto"/>
        <w:ind w:left="268" w:right="513"/>
        <w:rPr>
          <w:sz w:val="11"/>
          <w:lang w:val="ru-RU"/>
        </w:rPr>
      </w:pPr>
      <w:r w:rsidRPr="000C1750">
        <w:rPr>
          <w:rFonts w:ascii="DIN Pro Bold" w:hAnsi="DIN Pro Bold"/>
          <w:b/>
          <w:color w:val="507ABD"/>
          <w:sz w:val="24"/>
          <w:lang w:val="ru-RU"/>
        </w:rPr>
        <w:t xml:space="preserve">СООРУЖЕНИЕ </w:t>
      </w:r>
      <w:r w:rsidRPr="000C1750">
        <w:rPr>
          <w:color w:val="3C3C3B"/>
          <w:lang w:val="ru-RU"/>
        </w:rPr>
        <w:t>— объемная, плоскостная или линей- ная наземная, надземная или подземная строительная система, состоящая из несущих, а в отдельных случаях и ограждающих конструкций и предназначенная для выполнения производственных процессов различных видов, хранения материалов, изделий, оборудования, для временного пребывания людей, перемещения людей и грузов и т. д.</w:t>
      </w:r>
      <w:r w:rsidRPr="000C1750">
        <w:rPr>
          <w:color w:val="3C3C3B"/>
          <w:position w:val="7"/>
          <w:sz w:val="11"/>
          <w:lang w:val="ru-RU"/>
        </w:rPr>
        <w:t>4</w:t>
      </w:r>
    </w:p>
    <w:p w:rsidR="00981A65" w:rsidRPr="000C1750" w:rsidRDefault="00981A65">
      <w:pPr>
        <w:pStyle w:val="a3"/>
        <w:spacing w:before="7"/>
        <w:rPr>
          <w:sz w:val="18"/>
          <w:lang w:val="ru-RU"/>
        </w:rPr>
      </w:pPr>
    </w:p>
    <w:p w:rsidR="00981A65" w:rsidRPr="000C1750" w:rsidRDefault="000C1750">
      <w:pPr>
        <w:ind w:left="268"/>
        <w:rPr>
          <w:sz w:val="20"/>
          <w:lang w:val="ru-RU"/>
        </w:rPr>
      </w:pPr>
      <w:r w:rsidRPr="000C1750">
        <w:rPr>
          <w:rFonts w:ascii="DIN Pro Bold" w:hAnsi="DIN Pro Bold"/>
          <w:b/>
          <w:color w:val="507ABD"/>
          <w:sz w:val="24"/>
          <w:lang w:val="ru-RU"/>
        </w:rPr>
        <w:t xml:space="preserve">ПЕШЕХОДНАЯ ЗОНА </w:t>
      </w:r>
      <w:r w:rsidRPr="000C1750">
        <w:rPr>
          <w:color w:val="3C3C3B"/>
          <w:sz w:val="20"/>
          <w:lang w:val="ru-RU"/>
        </w:rPr>
        <w:t>— свободный от преград</w:t>
      </w:r>
    </w:p>
    <w:p w:rsidR="00981A65" w:rsidRPr="000C1750" w:rsidRDefault="000C1750">
      <w:pPr>
        <w:pStyle w:val="a3"/>
        <w:spacing w:before="33" w:line="278" w:lineRule="auto"/>
        <w:ind w:left="268" w:right="513"/>
        <w:rPr>
          <w:lang w:val="ru-RU"/>
        </w:rPr>
      </w:pPr>
      <w:r w:rsidRPr="000C1750">
        <w:rPr>
          <w:color w:val="3C3C3B"/>
          <w:lang w:val="ru-RU"/>
        </w:rPr>
        <w:t>и препятствий выделенный участок тротуара, по кото- рому осуществляется основное движение пешеходов.</w:t>
      </w:r>
    </w:p>
    <w:p w:rsidR="00981A65" w:rsidRPr="000C1750" w:rsidRDefault="00981A65">
      <w:pPr>
        <w:pStyle w:val="a3"/>
        <w:spacing w:before="6"/>
        <w:rPr>
          <w:sz w:val="18"/>
          <w:lang w:val="ru-RU"/>
        </w:rPr>
      </w:pPr>
    </w:p>
    <w:p w:rsidR="00981A65" w:rsidRPr="000C1750" w:rsidRDefault="000C1750">
      <w:pPr>
        <w:ind w:left="268"/>
        <w:rPr>
          <w:sz w:val="20"/>
          <w:lang w:val="ru-RU"/>
        </w:rPr>
      </w:pPr>
      <w:r w:rsidRPr="000C1750">
        <w:rPr>
          <w:rFonts w:ascii="DIN Pro Bold" w:hAnsi="DIN Pro Bold"/>
          <w:b/>
          <w:color w:val="507ABD"/>
          <w:sz w:val="24"/>
          <w:lang w:val="ru-RU"/>
        </w:rPr>
        <w:t xml:space="preserve">ТЕХНИЧЕСКАЯ ЗОНА ТРОТУАРА </w:t>
      </w:r>
      <w:r w:rsidRPr="000C1750">
        <w:rPr>
          <w:color w:val="3C3C3B"/>
          <w:sz w:val="20"/>
          <w:lang w:val="ru-RU"/>
        </w:rPr>
        <w:t>— участок</w:t>
      </w:r>
    </w:p>
    <w:p w:rsidR="00981A65" w:rsidRPr="000C1750" w:rsidRDefault="000C1750">
      <w:pPr>
        <w:pStyle w:val="a3"/>
        <w:spacing w:before="34" w:line="278" w:lineRule="auto"/>
        <w:ind w:left="268" w:right="49"/>
        <w:rPr>
          <w:lang w:val="ru-RU"/>
        </w:rPr>
      </w:pPr>
      <w:r w:rsidRPr="000C1750">
        <w:rPr>
          <w:color w:val="3C3C3B"/>
          <w:lang w:val="ru-RU"/>
        </w:rPr>
        <w:t>тротуара, в пределах которого размещаются дорожные знаки, светофоры, приборы освещения, мачты связи, кабельные системы и другие элементы инженерно-тех- нического оснащения улиц</w:t>
      </w:r>
      <w:r w:rsidRPr="000C1750">
        <w:rPr>
          <w:color w:val="3C3C3B"/>
          <w:position w:val="7"/>
          <w:sz w:val="11"/>
          <w:lang w:val="ru-RU"/>
        </w:rPr>
        <w:t>5</w:t>
      </w:r>
      <w:r w:rsidRPr="000C1750">
        <w:rPr>
          <w:color w:val="3C3C3B"/>
          <w:lang w:val="ru-RU"/>
        </w:rPr>
        <w:t>.</w:t>
      </w:r>
    </w:p>
    <w:p w:rsidR="00981A65" w:rsidRPr="000C1750" w:rsidRDefault="00981A65">
      <w:pPr>
        <w:pStyle w:val="a3"/>
        <w:spacing w:before="4"/>
        <w:rPr>
          <w:sz w:val="18"/>
          <w:lang w:val="ru-RU"/>
        </w:rPr>
      </w:pPr>
    </w:p>
    <w:p w:rsidR="00981A65" w:rsidRPr="000C1750" w:rsidRDefault="000C1750">
      <w:pPr>
        <w:pStyle w:val="a3"/>
        <w:spacing w:line="271" w:lineRule="auto"/>
        <w:ind w:left="268" w:right="513"/>
        <w:rPr>
          <w:lang w:val="ru-RU"/>
        </w:rPr>
      </w:pPr>
      <w:r w:rsidRPr="000C1750">
        <w:rPr>
          <w:rFonts w:ascii="DIN Pro Bold" w:hAnsi="DIN Pro Bold"/>
          <w:b/>
          <w:color w:val="507ABD"/>
          <w:sz w:val="24"/>
          <w:lang w:val="ru-RU"/>
        </w:rPr>
        <w:t xml:space="preserve">ПРОЕЗЖАЯ ЧАСТЬ </w:t>
      </w:r>
      <w:r w:rsidRPr="000C1750">
        <w:rPr>
          <w:color w:val="3C3C3B"/>
          <w:lang w:val="ru-RU"/>
        </w:rPr>
        <w:t>— элемент дороги, предназна- ченный для движения безрельсовых транспортных средств</w:t>
      </w:r>
      <w:r w:rsidRPr="000C1750">
        <w:rPr>
          <w:color w:val="3C3C3B"/>
          <w:position w:val="7"/>
          <w:sz w:val="11"/>
          <w:lang w:val="ru-RU"/>
        </w:rPr>
        <w:t>6</w:t>
      </w:r>
      <w:r w:rsidRPr="000C1750">
        <w:rPr>
          <w:color w:val="3C3C3B"/>
          <w:lang w:val="ru-RU"/>
        </w:rPr>
        <w:t>.</w:t>
      </w:r>
    </w:p>
    <w:p w:rsidR="00981A65" w:rsidRPr="000C1750" w:rsidRDefault="00981A65">
      <w:pPr>
        <w:spacing w:line="271" w:lineRule="auto"/>
        <w:rPr>
          <w:lang w:val="ru-RU"/>
        </w:rPr>
        <w:sectPr w:rsidR="00981A65" w:rsidRPr="000C1750">
          <w:type w:val="continuous"/>
          <w:pgSz w:w="11910" w:h="16840"/>
          <w:pgMar w:top="1300" w:right="0" w:bottom="280" w:left="0" w:header="720" w:footer="720" w:gutter="0"/>
          <w:cols w:num="2" w:space="720" w:equalWidth="0">
            <w:col w:w="5947" w:space="40"/>
            <w:col w:w="5923"/>
          </w:cols>
        </w:sect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3"/>
        <w:rPr>
          <w:sz w:val="16"/>
          <w:lang w:val="ru-RU"/>
        </w:rPr>
      </w:pPr>
    </w:p>
    <w:p w:rsidR="00981A65" w:rsidRDefault="000C1750">
      <w:pPr>
        <w:spacing w:before="100" w:line="340" w:lineRule="auto"/>
        <w:ind w:left="972" w:right="1275"/>
        <w:rPr>
          <w:sz w:val="14"/>
        </w:rPr>
      </w:pPr>
      <w:r w:rsidRPr="000C1750">
        <w:rPr>
          <w:color w:val="3C3C3B"/>
          <w:sz w:val="14"/>
          <w:lang w:val="ru-RU"/>
        </w:rPr>
        <w:t xml:space="preserve">1 ГОСТ 30389–2013. Межгосударственный стандарт. Услуги общественного питания. Предприятия общественного питания. Классификация и общие требования. Введен в действие с 01.01.2016 приказом Федерального агентства по техническому регулированию и метрологии от 22.11.2013 №1676-ст. </w:t>
      </w:r>
      <w:r>
        <w:rPr>
          <w:color w:val="3C3C3B"/>
          <w:sz w:val="14"/>
        </w:rPr>
        <w:t>2 СНиП I-2 Строительная терминология. М.: Стройиздат, 1980.</w:t>
      </w:r>
    </w:p>
    <w:p w:rsidR="00981A65" w:rsidRPr="000C1750" w:rsidRDefault="000C1750">
      <w:pPr>
        <w:pStyle w:val="a5"/>
        <w:numPr>
          <w:ilvl w:val="0"/>
          <w:numId w:val="4"/>
        </w:numPr>
        <w:tabs>
          <w:tab w:val="left" w:pos="1081"/>
        </w:tabs>
        <w:spacing w:line="167" w:lineRule="exact"/>
        <w:ind w:hanging="109"/>
        <w:jc w:val="both"/>
        <w:rPr>
          <w:sz w:val="14"/>
          <w:lang w:val="ru-RU"/>
        </w:rPr>
      </w:pPr>
      <w:r w:rsidRPr="000C1750">
        <w:rPr>
          <w:color w:val="3C3C3B"/>
          <w:sz w:val="14"/>
          <w:lang w:val="ru-RU"/>
        </w:rPr>
        <w:t xml:space="preserve">СНиП </w:t>
      </w:r>
      <w:r>
        <w:rPr>
          <w:color w:val="3C3C3B"/>
          <w:sz w:val="14"/>
        </w:rPr>
        <w:t>I</w:t>
      </w:r>
      <w:r w:rsidRPr="000C1750">
        <w:rPr>
          <w:color w:val="3C3C3B"/>
          <w:sz w:val="14"/>
          <w:lang w:val="ru-RU"/>
        </w:rPr>
        <w:t>-2 Строительная терминология. М.: Стройиздат,</w:t>
      </w:r>
      <w:r w:rsidRPr="000C1750">
        <w:rPr>
          <w:color w:val="3C3C3B"/>
          <w:spacing w:val="-1"/>
          <w:sz w:val="14"/>
          <w:lang w:val="ru-RU"/>
        </w:rPr>
        <w:t xml:space="preserve"> </w:t>
      </w:r>
      <w:r w:rsidRPr="000C1750">
        <w:rPr>
          <w:color w:val="3C3C3B"/>
          <w:sz w:val="14"/>
          <w:lang w:val="ru-RU"/>
        </w:rPr>
        <w:t>1980.</w:t>
      </w:r>
    </w:p>
    <w:p w:rsidR="00981A65" w:rsidRPr="000C1750" w:rsidRDefault="000C1750">
      <w:pPr>
        <w:pStyle w:val="a5"/>
        <w:numPr>
          <w:ilvl w:val="0"/>
          <w:numId w:val="4"/>
        </w:numPr>
        <w:tabs>
          <w:tab w:val="left" w:pos="1081"/>
        </w:tabs>
        <w:spacing w:before="71" w:line="340" w:lineRule="auto"/>
        <w:ind w:left="972" w:right="3426" w:firstLine="0"/>
        <w:jc w:val="both"/>
        <w:rPr>
          <w:sz w:val="14"/>
          <w:lang w:val="ru-RU"/>
        </w:rPr>
      </w:pPr>
      <w:r w:rsidRPr="000C1750">
        <w:rPr>
          <w:color w:val="3C3C3B"/>
          <w:sz w:val="14"/>
          <w:lang w:val="ru-RU"/>
        </w:rPr>
        <w:t>О</w:t>
      </w:r>
      <w:r w:rsidRPr="000C1750">
        <w:rPr>
          <w:color w:val="3C3C3B"/>
          <w:spacing w:val="-3"/>
          <w:sz w:val="14"/>
          <w:lang w:val="ru-RU"/>
        </w:rPr>
        <w:t xml:space="preserve"> </w:t>
      </w:r>
      <w:r w:rsidRPr="000C1750">
        <w:rPr>
          <w:color w:val="3C3C3B"/>
          <w:sz w:val="14"/>
          <w:lang w:val="ru-RU"/>
        </w:rPr>
        <w:t>Правилах</w:t>
      </w:r>
      <w:r w:rsidRPr="000C1750">
        <w:rPr>
          <w:color w:val="3C3C3B"/>
          <w:spacing w:val="-3"/>
          <w:sz w:val="14"/>
          <w:lang w:val="ru-RU"/>
        </w:rPr>
        <w:t xml:space="preserve"> </w:t>
      </w:r>
      <w:r w:rsidRPr="000C1750">
        <w:rPr>
          <w:color w:val="3C3C3B"/>
          <w:sz w:val="14"/>
          <w:lang w:val="ru-RU"/>
        </w:rPr>
        <w:t>дорожного</w:t>
      </w:r>
      <w:r w:rsidRPr="000C1750">
        <w:rPr>
          <w:color w:val="3C3C3B"/>
          <w:spacing w:val="-3"/>
          <w:sz w:val="14"/>
          <w:lang w:val="ru-RU"/>
        </w:rPr>
        <w:t xml:space="preserve"> </w:t>
      </w:r>
      <w:r w:rsidRPr="000C1750">
        <w:rPr>
          <w:color w:val="3C3C3B"/>
          <w:sz w:val="14"/>
          <w:lang w:val="ru-RU"/>
        </w:rPr>
        <w:t>движения.</w:t>
      </w:r>
      <w:r w:rsidRPr="000C1750">
        <w:rPr>
          <w:color w:val="3C3C3B"/>
          <w:spacing w:val="-3"/>
          <w:sz w:val="14"/>
          <w:lang w:val="ru-RU"/>
        </w:rPr>
        <w:t xml:space="preserve"> </w:t>
      </w:r>
      <w:r w:rsidRPr="000C1750">
        <w:rPr>
          <w:color w:val="3C3C3B"/>
          <w:sz w:val="14"/>
          <w:lang w:val="ru-RU"/>
        </w:rPr>
        <w:t>Постановление</w:t>
      </w:r>
      <w:r w:rsidRPr="000C1750">
        <w:rPr>
          <w:color w:val="3C3C3B"/>
          <w:spacing w:val="-2"/>
          <w:sz w:val="14"/>
          <w:lang w:val="ru-RU"/>
        </w:rPr>
        <w:t xml:space="preserve"> </w:t>
      </w:r>
      <w:r w:rsidRPr="000C1750">
        <w:rPr>
          <w:color w:val="3C3C3B"/>
          <w:sz w:val="14"/>
          <w:lang w:val="ru-RU"/>
        </w:rPr>
        <w:t>Правительства</w:t>
      </w:r>
      <w:r w:rsidRPr="000C1750">
        <w:rPr>
          <w:color w:val="3C3C3B"/>
          <w:spacing w:val="-3"/>
          <w:sz w:val="14"/>
          <w:lang w:val="ru-RU"/>
        </w:rPr>
        <w:t xml:space="preserve"> </w:t>
      </w:r>
      <w:r w:rsidRPr="000C1750">
        <w:rPr>
          <w:color w:val="3C3C3B"/>
          <w:sz w:val="14"/>
          <w:lang w:val="ru-RU"/>
        </w:rPr>
        <w:t>РФ</w:t>
      </w:r>
      <w:r w:rsidRPr="000C1750">
        <w:rPr>
          <w:color w:val="3C3C3B"/>
          <w:spacing w:val="-3"/>
          <w:sz w:val="14"/>
          <w:lang w:val="ru-RU"/>
        </w:rPr>
        <w:t xml:space="preserve"> </w:t>
      </w:r>
      <w:r w:rsidRPr="000C1750">
        <w:rPr>
          <w:color w:val="3C3C3B"/>
          <w:sz w:val="14"/>
          <w:lang w:val="ru-RU"/>
        </w:rPr>
        <w:t>от</w:t>
      </w:r>
      <w:r w:rsidRPr="000C1750">
        <w:rPr>
          <w:color w:val="3C3C3B"/>
          <w:spacing w:val="-3"/>
          <w:sz w:val="14"/>
          <w:lang w:val="ru-RU"/>
        </w:rPr>
        <w:t xml:space="preserve"> </w:t>
      </w:r>
      <w:r w:rsidRPr="000C1750">
        <w:rPr>
          <w:color w:val="3C3C3B"/>
          <w:sz w:val="14"/>
          <w:lang w:val="ru-RU"/>
        </w:rPr>
        <w:t>23.10.1993</w:t>
      </w:r>
      <w:r w:rsidRPr="000C1750">
        <w:rPr>
          <w:color w:val="3C3C3B"/>
          <w:spacing w:val="-2"/>
          <w:sz w:val="14"/>
          <w:lang w:val="ru-RU"/>
        </w:rPr>
        <w:t xml:space="preserve"> </w:t>
      </w:r>
      <w:r w:rsidRPr="000C1750">
        <w:rPr>
          <w:color w:val="3C3C3B"/>
          <w:sz w:val="14"/>
          <w:lang w:val="ru-RU"/>
        </w:rPr>
        <w:t>№</w:t>
      </w:r>
      <w:r w:rsidRPr="000C1750">
        <w:rPr>
          <w:color w:val="3C3C3B"/>
          <w:spacing w:val="-3"/>
          <w:sz w:val="14"/>
          <w:lang w:val="ru-RU"/>
        </w:rPr>
        <w:t xml:space="preserve"> </w:t>
      </w:r>
      <w:r w:rsidRPr="000C1750">
        <w:rPr>
          <w:color w:val="3C3C3B"/>
          <w:sz w:val="14"/>
          <w:lang w:val="ru-RU"/>
        </w:rPr>
        <w:t>1090</w:t>
      </w:r>
      <w:r w:rsidRPr="000C1750">
        <w:rPr>
          <w:color w:val="3C3C3B"/>
          <w:spacing w:val="-3"/>
          <w:sz w:val="14"/>
          <w:lang w:val="ru-RU"/>
        </w:rPr>
        <w:t xml:space="preserve"> </w:t>
      </w:r>
      <w:r w:rsidRPr="000C1750">
        <w:rPr>
          <w:color w:val="3C3C3B"/>
          <w:sz w:val="14"/>
          <w:lang w:val="ru-RU"/>
        </w:rPr>
        <w:t>(редакция</w:t>
      </w:r>
      <w:r w:rsidRPr="000C1750">
        <w:rPr>
          <w:color w:val="3C3C3B"/>
          <w:spacing w:val="-3"/>
          <w:sz w:val="14"/>
          <w:lang w:val="ru-RU"/>
        </w:rPr>
        <w:t xml:space="preserve"> </w:t>
      </w:r>
      <w:r w:rsidRPr="000C1750">
        <w:rPr>
          <w:color w:val="3C3C3B"/>
          <w:sz w:val="14"/>
          <w:lang w:val="ru-RU"/>
        </w:rPr>
        <w:t>от</w:t>
      </w:r>
      <w:r w:rsidRPr="000C1750">
        <w:rPr>
          <w:color w:val="3C3C3B"/>
          <w:spacing w:val="-2"/>
          <w:sz w:val="14"/>
          <w:lang w:val="ru-RU"/>
        </w:rPr>
        <w:t xml:space="preserve"> </w:t>
      </w:r>
      <w:r w:rsidRPr="000C1750">
        <w:rPr>
          <w:color w:val="3C3C3B"/>
          <w:sz w:val="14"/>
          <w:lang w:val="ru-RU"/>
        </w:rPr>
        <w:t>23.12.2017). 5</w:t>
      </w:r>
      <w:r w:rsidRPr="000C1750">
        <w:rPr>
          <w:color w:val="3C3C3B"/>
          <w:spacing w:val="-3"/>
          <w:sz w:val="14"/>
          <w:lang w:val="ru-RU"/>
        </w:rPr>
        <w:t xml:space="preserve"> </w:t>
      </w:r>
      <w:r w:rsidRPr="000C1750">
        <w:rPr>
          <w:color w:val="3C3C3B"/>
          <w:sz w:val="14"/>
          <w:lang w:val="ru-RU"/>
        </w:rPr>
        <w:t>О</w:t>
      </w:r>
      <w:r w:rsidRPr="000C1750">
        <w:rPr>
          <w:color w:val="3C3C3B"/>
          <w:spacing w:val="-3"/>
          <w:sz w:val="14"/>
          <w:lang w:val="ru-RU"/>
        </w:rPr>
        <w:t xml:space="preserve"> </w:t>
      </w:r>
      <w:r w:rsidRPr="000C1750">
        <w:rPr>
          <w:color w:val="3C3C3B"/>
          <w:sz w:val="14"/>
          <w:lang w:val="ru-RU"/>
        </w:rPr>
        <w:t>Правилах</w:t>
      </w:r>
      <w:r w:rsidRPr="000C1750">
        <w:rPr>
          <w:color w:val="3C3C3B"/>
          <w:spacing w:val="-2"/>
          <w:sz w:val="14"/>
          <w:lang w:val="ru-RU"/>
        </w:rPr>
        <w:t xml:space="preserve"> </w:t>
      </w:r>
      <w:r w:rsidRPr="000C1750">
        <w:rPr>
          <w:color w:val="3C3C3B"/>
          <w:sz w:val="14"/>
          <w:lang w:val="ru-RU"/>
        </w:rPr>
        <w:t>дорожного</w:t>
      </w:r>
      <w:r w:rsidRPr="000C1750">
        <w:rPr>
          <w:color w:val="3C3C3B"/>
          <w:spacing w:val="-3"/>
          <w:sz w:val="14"/>
          <w:lang w:val="ru-RU"/>
        </w:rPr>
        <w:t xml:space="preserve"> </w:t>
      </w:r>
      <w:r w:rsidRPr="000C1750">
        <w:rPr>
          <w:color w:val="3C3C3B"/>
          <w:sz w:val="14"/>
          <w:lang w:val="ru-RU"/>
        </w:rPr>
        <w:t>движения.</w:t>
      </w:r>
      <w:r w:rsidRPr="000C1750">
        <w:rPr>
          <w:color w:val="3C3C3B"/>
          <w:spacing w:val="-2"/>
          <w:sz w:val="14"/>
          <w:lang w:val="ru-RU"/>
        </w:rPr>
        <w:t xml:space="preserve"> </w:t>
      </w:r>
      <w:r w:rsidRPr="000C1750">
        <w:rPr>
          <w:color w:val="3C3C3B"/>
          <w:sz w:val="14"/>
          <w:lang w:val="ru-RU"/>
        </w:rPr>
        <w:t>Постановление</w:t>
      </w:r>
      <w:r w:rsidRPr="000C1750">
        <w:rPr>
          <w:color w:val="3C3C3B"/>
          <w:spacing w:val="-3"/>
          <w:sz w:val="14"/>
          <w:lang w:val="ru-RU"/>
        </w:rPr>
        <w:t xml:space="preserve"> </w:t>
      </w:r>
      <w:r w:rsidRPr="000C1750">
        <w:rPr>
          <w:color w:val="3C3C3B"/>
          <w:sz w:val="14"/>
          <w:lang w:val="ru-RU"/>
        </w:rPr>
        <w:t>Правительства</w:t>
      </w:r>
      <w:r w:rsidRPr="000C1750">
        <w:rPr>
          <w:color w:val="3C3C3B"/>
          <w:spacing w:val="-2"/>
          <w:sz w:val="14"/>
          <w:lang w:val="ru-RU"/>
        </w:rPr>
        <w:t xml:space="preserve"> </w:t>
      </w:r>
      <w:r w:rsidRPr="000C1750">
        <w:rPr>
          <w:color w:val="3C3C3B"/>
          <w:sz w:val="14"/>
          <w:lang w:val="ru-RU"/>
        </w:rPr>
        <w:t>РФ</w:t>
      </w:r>
      <w:r w:rsidRPr="000C1750">
        <w:rPr>
          <w:color w:val="3C3C3B"/>
          <w:spacing w:val="-3"/>
          <w:sz w:val="14"/>
          <w:lang w:val="ru-RU"/>
        </w:rPr>
        <w:t xml:space="preserve"> </w:t>
      </w:r>
      <w:r w:rsidRPr="000C1750">
        <w:rPr>
          <w:color w:val="3C3C3B"/>
          <w:sz w:val="14"/>
          <w:lang w:val="ru-RU"/>
        </w:rPr>
        <w:t>от</w:t>
      </w:r>
      <w:r w:rsidRPr="000C1750">
        <w:rPr>
          <w:color w:val="3C3C3B"/>
          <w:spacing w:val="-3"/>
          <w:sz w:val="14"/>
          <w:lang w:val="ru-RU"/>
        </w:rPr>
        <w:t xml:space="preserve"> </w:t>
      </w:r>
      <w:r w:rsidRPr="000C1750">
        <w:rPr>
          <w:color w:val="3C3C3B"/>
          <w:sz w:val="14"/>
          <w:lang w:val="ru-RU"/>
        </w:rPr>
        <w:t>23.10.1993</w:t>
      </w:r>
      <w:r w:rsidRPr="000C1750">
        <w:rPr>
          <w:color w:val="3C3C3B"/>
          <w:spacing w:val="-2"/>
          <w:sz w:val="14"/>
          <w:lang w:val="ru-RU"/>
        </w:rPr>
        <w:t xml:space="preserve"> </w:t>
      </w:r>
      <w:r w:rsidRPr="000C1750">
        <w:rPr>
          <w:color w:val="3C3C3B"/>
          <w:sz w:val="14"/>
          <w:lang w:val="ru-RU"/>
        </w:rPr>
        <w:t>№</w:t>
      </w:r>
      <w:r w:rsidRPr="000C1750">
        <w:rPr>
          <w:color w:val="3C3C3B"/>
          <w:spacing w:val="-3"/>
          <w:sz w:val="14"/>
          <w:lang w:val="ru-RU"/>
        </w:rPr>
        <w:t xml:space="preserve"> </w:t>
      </w:r>
      <w:r w:rsidRPr="000C1750">
        <w:rPr>
          <w:color w:val="3C3C3B"/>
          <w:sz w:val="14"/>
          <w:lang w:val="ru-RU"/>
        </w:rPr>
        <w:t>1090</w:t>
      </w:r>
      <w:r w:rsidRPr="000C1750">
        <w:rPr>
          <w:color w:val="3C3C3B"/>
          <w:spacing w:val="-2"/>
          <w:sz w:val="14"/>
          <w:lang w:val="ru-RU"/>
        </w:rPr>
        <w:t xml:space="preserve"> </w:t>
      </w:r>
      <w:r w:rsidRPr="000C1750">
        <w:rPr>
          <w:color w:val="3C3C3B"/>
          <w:sz w:val="14"/>
          <w:lang w:val="ru-RU"/>
        </w:rPr>
        <w:t>(редакция</w:t>
      </w:r>
      <w:r w:rsidRPr="000C1750">
        <w:rPr>
          <w:color w:val="3C3C3B"/>
          <w:spacing w:val="-3"/>
          <w:sz w:val="14"/>
          <w:lang w:val="ru-RU"/>
        </w:rPr>
        <w:t xml:space="preserve"> </w:t>
      </w:r>
      <w:r w:rsidRPr="000C1750">
        <w:rPr>
          <w:color w:val="3C3C3B"/>
          <w:sz w:val="14"/>
          <w:lang w:val="ru-RU"/>
        </w:rPr>
        <w:t>от</w:t>
      </w:r>
      <w:r w:rsidRPr="000C1750">
        <w:rPr>
          <w:color w:val="3C3C3B"/>
          <w:spacing w:val="-2"/>
          <w:sz w:val="14"/>
          <w:lang w:val="ru-RU"/>
        </w:rPr>
        <w:t xml:space="preserve"> </w:t>
      </w:r>
      <w:r w:rsidRPr="000C1750">
        <w:rPr>
          <w:color w:val="3C3C3B"/>
          <w:sz w:val="14"/>
          <w:lang w:val="ru-RU"/>
        </w:rPr>
        <w:t>23.12.2017). 6</w:t>
      </w:r>
      <w:r w:rsidRPr="000C1750">
        <w:rPr>
          <w:color w:val="3C3C3B"/>
          <w:spacing w:val="-3"/>
          <w:sz w:val="14"/>
          <w:lang w:val="ru-RU"/>
        </w:rPr>
        <w:t xml:space="preserve"> </w:t>
      </w:r>
      <w:r w:rsidRPr="000C1750">
        <w:rPr>
          <w:color w:val="3C3C3B"/>
          <w:sz w:val="14"/>
          <w:lang w:val="ru-RU"/>
        </w:rPr>
        <w:t>О</w:t>
      </w:r>
      <w:r w:rsidRPr="000C1750">
        <w:rPr>
          <w:color w:val="3C3C3B"/>
          <w:spacing w:val="-3"/>
          <w:sz w:val="14"/>
          <w:lang w:val="ru-RU"/>
        </w:rPr>
        <w:t xml:space="preserve"> </w:t>
      </w:r>
      <w:r w:rsidRPr="000C1750">
        <w:rPr>
          <w:color w:val="3C3C3B"/>
          <w:sz w:val="14"/>
          <w:lang w:val="ru-RU"/>
        </w:rPr>
        <w:t>Правилах</w:t>
      </w:r>
      <w:r w:rsidRPr="000C1750">
        <w:rPr>
          <w:color w:val="3C3C3B"/>
          <w:spacing w:val="-2"/>
          <w:sz w:val="14"/>
          <w:lang w:val="ru-RU"/>
        </w:rPr>
        <w:t xml:space="preserve"> </w:t>
      </w:r>
      <w:r w:rsidRPr="000C1750">
        <w:rPr>
          <w:color w:val="3C3C3B"/>
          <w:sz w:val="14"/>
          <w:lang w:val="ru-RU"/>
        </w:rPr>
        <w:t>дорожного</w:t>
      </w:r>
      <w:r w:rsidRPr="000C1750">
        <w:rPr>
          <w:color w:val="3C3C3B"/>
          <w:spacing w:val="-3"/>
          <w:sz w:val="14"/>
          <w:lang w:val="ru-RU"/>
        </w:rPr>
        <w:t xml:space="preserve"> </w:t>
      </w:r>
      <w:r w:rsidRPr="000C1750">
        <w:rPr>
          <w:color w:val="3C3C3B"/>
          <w:sz w:val="14"/>
          <w:lang w:val="ru-RU"/>
        </w:rPr>
        <w:t>движения.</w:t>
      </w:r>
      <w:r w:rsidRPr="000C1750">
        <w:rPr>
          <w:color w:val="3C3C3B"/>
          <w:spacing w:val="-2"/>
          <w:sz w:val="14"/>
          <w:lang w:val="ru-RU"/>
        </w:rPr>
        <w:t xml:space="preserve"> </w:t>
      </w:r>
      <w:r w:rsidRPr="000C1750">
        <w:rPr>
          <w:color w:val="3C3C3B"/>
          <w:sz w:val="14"/>
          <w:lang w:val="ru-RU"/>
        </w:rPr>
        <w:t>Постановление</w:t>
      </w:r>
      <w:r w:rsidRPr="000C1750">
        <w:rPr>
          <w:color w:val="3C3C3B"/>
          <w:spacing w:val="-3"/>
          <w:sz w:val="14"/>
          <w:lang w:val="ru-RU"/>
        </w:rPr>
        <w:t xml:space="preserve"> </w:t>
      </w:r>
      <w:r w:rsidRPr="000C1750">
        <w:rPr>
          <w:color w:val="3C3C3B"/>
          <w:sz w:val="14"/>
          <w:lang w:val="ru-RU"/>
        </w:rPr>
        <w:t>Правительства</w:t>
      </w:r>
      <w:r w:rsidRPr="000C1750">
        <w:rPr>
          <w:color w:val="3C3C3B"/>
          <w:spacing w:val="-2"/>
          <w:sz w:val="14"/>
          <w:lang w:val="ru-RU"/>
        </w:rPr>
        <w:t xml:space="preserve"> </w:t>
      </w:r>
      <w:r w:rsidRPr="000C1750">
        <w:rPr>
          <w:color w:val="3C3C3B"/>
          <w:sz w:val="14"/>
          <w:lang w:val="ru-RU"/>
        </w:rPr>
        <w:t>РФ</w:t>
      </w:r>
      <w:r w:rsidRPr="000C1750">
        <w:rPr>
          <w:color w:val="3C3C3B"/>
          <w:spacing w:val="-3"/>
          <w:sz w:val="14"/>
          <w:lang w:val="ru-RU"/>
        </w:rPr>
        <w:t xml:space="preserve"> </w:t>
      </w:r>
      <w:r w:rsidRPr="000C1750">
        <w:rPr>
          <w:color w:val="3C3C3B"/>
          <w:sz w:val="14"/>
          <w:lang w:val="ru-RU"/>
        </w:rPr>
        <w:t>от</w:t>
      </w:r>
      <w:r w:rsidRPr="000C1750">
        <w:rPr>
          <w:color w:val="3C3C3B"/>
          <w:spacing w:val="-3"/>
          <w:sz w:val="14"/>
          <w:lang w:val="ru-RU"/>
        </w:rPr>
        <w:t xml:space="preserve"> </w:t>
      </w:r>
      <w:r w:rsidRPr="000C1750">
        <w:rPr>
          <w:color w:val="3C3C3B"/>
          <w:sz w:val="14"/>
          <w:lang w:val="ru-RU"/>
        </w:rPr>
        <w:t>23.10.1993</w:t>
      </w:r>
      <w:r w:rsidRPr="000C1750">
        <w:rPr>
          <w:color w:val="3C3C3B"/>
          <w:spacing w:val="-2"/>
          <w:sz w:val="14"/>
          <w:lang w:val="ru-RU"/>
        </w:rPr>
        <w:t xml:space="preserve"> </w:t>
      </w:r>
      <w:r w:rsidRPr="000C1750">
        <w:rPr>
          <w:color w:val="3C3C3B"/>
          <w:sz w:val="14"/>
          <w:lang w:val="ru-RU"/>
        </w:rPr>
        <w:t>№</w:t>
      </w:r>
      <w:r w:rsidRPr="000C1750">
        <w:rPr>
          <w:color w:val="3C3C3B"/>
          <w:spacing w:val="-3"/>
          <w:sz w:val="14"/>
          <w:lang w:val="ru-RU"/>
        </w:rPr>
        <w:t xml:space="preserve"> </w:t>
      </w:r>
      <w:r w:rsidRPr="000C1750">
        <w:rPr>
          <w:color w:val="3C3C3B"/>
          <w:sz w:val="14"/>
          <w:lang w:val="ru-RU"/>
        </w:rPr>
        <w:t>1090</w:t>
      </w:r>
      <w:r w:rsidRPr="000C1750">
        <w:rPr>
          <w:color w:val="3C3C3B"/>
          <w:spacing w:val="-2"/>
          <w:sz w:val="14"/>
          <w:lang w:val="ru-RU"/>
        </w:rPr>
        <w:t xml:space="preserve"> </w:t>
      </w:r>
      <w:r w:rsidRPr="000C1750">
        <w:rPr>
          <w:color w:val="3C3C3B"/>
          <w:sz w:val="14"/>
          <w:lang w:val="ru-RU"/>
        </w:rPr>
        <w:t>(редакция</w:t>
      </w:r>
      <w:r w:rsidRPr="000C1750">
        <w:rPr>
          <w:color w:val="3C3C3B"/>
          <w:spacing w:val="-3"/>
          <w:sz w:val="14"/>
          <w:lang w:val="ru-RU"/>
        </w:rPr>
        <w:t xml:space="preserve"> </w:t>
      </w:r>
      <w:r w:rsidRPr="000C1750">
        <w:rPr>
          <w:color w:val="3C3C3B"/>
          <w:sz w:val="14"/>
          <w:lang w:val="ru-RU"/>
        </w:rPr>
        <w:t>от</w:t>
      </w:r>
      <w:r w:rsidRPr="000C1750">
        <w:rPr>
          <w:color w:val="3C3C3B"/>
          <w:spacing w:val="-2"/>
          <w:sz w:val="14"/>
          <w:lang w:val="ru-RU"/>
        </w:rPr>
        <w:t xml:space="preserve"> </w:t>
      </w:r>
      <w:r w:rsidRPr="000C1750">
        <w:rPr>
          <w:color w:val="3C3C3B"/>
          <w:sz w:val="14"/>
          <w:lang w:val="ru-RU"/>
        </w:rPr>
        <w:t>23.12.2017).</w:t>
      </w:r>
    </w:p>
    <w:p w:rsidR="00981A65" w:rsidRPr="000C1750" w:rsidRDefault="00981A65">
      <w:pPr>
        <w:spacing w:line="340" w:lineRule="auto"/>
        <w:jc w:val="both"/>
        <w:rPr>
          <w:sz w:val="14"/>
          <w:lang w:val="ru-RU"/>
        </w:rPr>
        <w:sectPr w:rsidR="00981A65" w:rsidRPr="000C1750">
          <w:type w:val="continuous"/>
          <w:pgSz w:w="11910" w:h="16840"/>
          <w:pgMar w:top="1300" w:right="0" w:bottom="280" w:left="0" w:header="720" w:footer="720" w:gutter="0"/>
          <w:cols w:space="720"/>
        </w:sectPr>
      </w:pPr>
    </w:p>
    <w:p w:rsidR="00981A65" w:rsidRPr="000C1750" w:rsidRDefault="00981A65">
      <w:pPr>
        <w:pStyle w:val="a3"/>
        <w:spacing w:before="8"/>
        <w:rPr>
          <w:sz w:val="24"/>
          <w:lang w:val="ru-RU"/>
        </w:rPr>
      </w:pPr>
    </w:p>
    <w:p w:rsidR="00981A65" w:rsidRDefault="00C75A87">
      <w:pPr>
        <w:pStyle w:val="a3"/>
      </w:pPr>
      <w:r>
        <w:pict>
          <v:group id="_x0000_s1702" style="width:566.95pt;height:28.35pt;mso-position-horizontal-relative:char;mso-position-vertical-relative:line" coordsize="11339,567">
            <v:rect id="_x0000_s1704" style="position:absolute;width:11339;height:567" fillcolor="#507abd" stroked="f">
              <v:fill opacity=".5"/>
            </v:rect>
            <v:shape id="_x0000_s1703" type="#_x0000_t202" style="position:absolute;width:11339;height:567" filled="f" stroked="f">
              <v:textbox inset="0,0,0,0">
                <w:txbxContent>
                  <w:p w:rsidR="005140E1" w:rsidRPr="000C1750" w:rsidRDefault="005140E1">
                    <w:pPr>
                      <w:spacing w:before="38" w:line="237" w:lineRule="auto"/>
                      <w:ind w:left="961" w:right="972"/>
                      <w:rPr>
                        <w:sz w:val="20"/>
                        <w:lang w:val="ru-RU"/>
                      </w:rPr>
                    </w:pPr>
                    <w:r w:rsidRPr="000C1750">
                      <w:rPr>
                        <w:color w:val="3C3C3B"/>
                        <w:sz w:val="20"/>
                        <w:lang w:val="ru-RU"/>
                      </w:rPr>
                      <w:t>Ниже представлена информация о трех типах сезонных кафе (открытая площадка, веранда и подиум) и видах примыкающих к ним открытых площадок.</w:t>
                    </w:r>
                  </w:p>
                </w:txbxContent>
              </v:textbox>
            </v:shape>
            <w10:anchorlock/>
          </v:group>
        </w:pict>
      </w:r>
    </w:p>
    <w:p w:rsidR="00981A65" w:rsidRDefault="00981A65">
      <w:pPr>
        <w:pStyle w:val="a3"/>
      </w:pPr>
    </w:p>
    <w:p w:rsidR="00981A65" w:rsidRDefault="00981A65">
      <w:pPr>
        <w:pStyle w:val="a3"/>
      </w:pPr>
    </w:p>
    <w:p w:rsidR="00981A65" w:rsidRDefault="00981A65">
      <w:pPr>
        <w:pStyle w:val="a3"/>
      </w:pPr>
    </w:p>
    <w:p w:rsidR="00981A65" w:rsidRDefault="00981A65">
      <w:pPr>
        <w:pStyle w:val="a3"/>
        <w:spacing w:before="9"/>
        <w:rPr>
          <w:sz w:val="17"/>
        </w:rPr>
      </w:pPr>
    </w:p>
    <w:p w:rsidR="00981A65" w:rsidRPr="000C1750" w:rsidRDefault="000C1750">
      <w:pPr>
        <w:pStyle w:val="5"/>
        <w:spacing w:before="92"/>
        <w:rPr>
          <w:lang w:val="ru-RU"/>
        </w:rPr>
      </w:pPr>
      <w:r>
        <w:rPr>
          <w:noProof/>
          <w:lang w:val="ru-RU" w:eastAsia="ru-RU"/>
        </w:rPr>
        <w:drawing>
          <wp:anchor distT="0" distB="0" distL="0" distR="0" simplePos="0" relativeHeight="251394560" behindDoc="0" locked="0" layoutInCell="1" allowOverlap="1">
            <wp:simplePos x="0" y="0"/>
            <wp:positionH relativeFrom="page">
              <wp:posOffset>1002220</wp:posOffset>
            </wp:positionH>
            <wp:positionV relativeFrom="paragraph">
              <wp:posOffset>-44351</wp:posOffset>
            </wp:positionV>
            <wp:extent cx="2234345" cy="2273968"/>
            <wp:effectExtent l="0" t="0" r="0" b="0"/>
            <wp:wrapNone/>
            <wp:docPr id="285" name="image2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210.jpeg"/>
                    <pic:cNvPicPr/>
                  </pic:nvPicPr>
                  <pic:blipFill>
                    <a:blip r:embed="rId361" cstate="print"/>
                    <a:stretch>
                      <a:fillRect/>
                    </a:stretch>
                  </pic:blipFill>
                  <pic:spPr>
                    <a:xfrm>
                      <a:off x="0" y="0"/>
                      <a:ext cx="2234345" cy="2273968"/>
                    </a:xfrm>
                    <a:prstGeom prst="rect">
                      <a:avLst/>
                    </a:prstGeom>
                  </pic:spPr>
                </pic:pic>
              </a:graphicData>
            </a:graphic>
          </wp:anchor>
        </w:drawing>
      </w:r>
      <w:r w:rsidRPr="000C1750">
        <w:rPr>
          <w:color w:val="3C3C3B"/>
          <w:lang w:val="ru-RU"/>
        </w:rPr>
        <w:t>ОТКРЫТАЯ ПЛОЩАДКА</w:t>
      </w:r>
    </w:p>
    <w:p w:rsidR="00981A65" w:rsidRPr="000C1750" w:rsidRDefault="00C75A87">
      <w:pPr>
        <w:pStyle w:val="a3"/>
        <w:spacing w:before="65" w:line="237" w:lineRule="auto"/>
        <w:ind w:left="6254" w:right="1043"/>
        <w:rPr>
          <w:lang w:val="ru-RU"/>
        </w:rPr>
      </w:pPr>
      <w:r>
        <w:pict>
          <v:group id="_x0000_s1699" style="position:absolute;left:0;text-align:left;margin-left:48.35pt;margin-top:42.8pt;width:12.5pt;height:12.9pt;z-index:251745792;mso-position-horizontal-relative:page" coordorigin="967,856" coordsize="250,258">
            <v:shape id="_x0000_s1701" type="#_x0000_t75" style="position:absolute;left:966;top:856;width:250;height:258">
              <v:imagedata r:id="rId29" o:title=""/>
            </v:shape>
            <v:shape id="_x0000_s1700" type="#_x0000_t202" style="position:absolute;left:966;top:856;width:250;height:258" filled="f" stroked="f">
              <v:textbox inset="0,0,0,0">
                <w:txbxContent>
                  <w:p w:rsidR="005140E1" w:rsidRDefault="005140E1">
                    <w:pPr>
                      <w:spacing w:before="15"/>
                      <w:ind w:left="72"/>
                      <w:rPr>
                        <w:rFonts w:ascii="Swis721 Lt BT"/>
                        <w:sz w:val="18"/>
                      </w:rPr>
                    </w:pPr>
                    <w:r>
                      <w:rPr>
                        <w:rFonts w:ascii="Swis721 Lt BT"/>
                        <w:color w:val="FFFFFF"/>
                        <w:sz w:val="18"/>
                      </w:rPr>
                      <w:t>1</w:t>
                    </w:r>
                  </w:p>
                </w:txbxContent>
              </v:textbox>
            </v:shape>
            <w10:wrap anchorx="page"/>
          </v:group>
        </w:pict>
      </w:r>
      <w:r w:rsidR="000C1750" w:rsidRPr="000C1750">
        <w:rPr>
          <w:color w:val="3C3C3B"/>
          <w:lang w:val="ru-RU"/>
        </w:rPr>
        <w:t>Предпочтительный вариант организации сезон- ного кафе — открытая площадка. Этот тип делит- ся на три вида: открытая площадка при здании, открытая площадка отдельно стоящая и малая площадка при здании. Столы и стулья ставят прямо на тротуар. На узких пешеходных улицах следует избегать создания лишних конструкций, например, ограждений.</w:t>
      </w:r>
    </w:p>
    <w:p w:rsidR="00981A65" w:rsidRPr="000C1750" w:rsidRDefault="000C1750">
      <w:pPr>
        <w:pStyle w:val="a3"/>
        <w:spacing w:before="2" w:line="237" w:lineRule="auto"/>
        <w:ind w:left="6254" w:right="829"/>
        <w:rPr>
          <w:lang w:val="ru-RU"/>
        </w:rPr>
      </w:pPr>
      <w:r w:rsidRPr="000C1750">
        <w:rPr>
          <w:color w:val="3C3C3B"/>
          <w:lang w:val="ru-RU"/>
        </w:rPr>
        <w:t>Устройство площадки не должно мешать пе- шеходному транзиту: с этой целью на тротуаре следует выделять свободную зону шириной</w:t>
      </w:r>
    </w:p>
    <w:p w:rsidR="00981A65" w:rsidRDefault="000C1750">
      <w:pPr>
        <w:pStyle w:val="a3"/>
        <w:spacing w:line="241" w:lineRule="exact"/>
        <w:ind w:left="6254"/>
      </w:pPr>
      <w:r>
        <w:rPr>
          <w:noProof/>
          <w:lang w:val="ru-RU" w:eastAsia="ru-RU"/>
        </w:rPr>
        <w:drawing>
          <wp:anchor distT="0" distB="0" distL="0" distR="0" simplePos="0" relativeHeight="251395584" behindDoc="0" locked="0" layoutInCell="1" allowOverlap="1">
            <wp:simplePos x="0" y="0"/>
            <wp:positionH relativeFrom="page">
              <wp:posOffset>1486426</wp:posOffset>
            </wp:positionH>
            <wp:positionV relativeFrom="paragraph">
              <wp:posOffset>898900</wp:posOffset>
            </wp:positionV>
            <wp:extent cx="1769902" cy="2021284"/>
            <wp:effectExtent l="0" t="0" r="0" b="0"/>
            <wp:wrapNone/>
            <wp:docPr id="287" name="image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11.jpeg"/>
                    <pic:cNvPicPr/>
                  </pic:nvPicPr>
                  <pic:blipFill>
                    <a:blip r:embed="rId362" cstate="print"/>
                    <a:stretch>
                      <a:fillRect/>
                    </a:stretch>
                  </pic:blipFill>
                  <pic:spPr>
                    <a:xfrm>
                      <a:off x="0" y="0"/>
                      <a:ext cx="1769902" cy="2021284"/>
                    </a:xfrm>
                    <a:prstGeom prst="rect">
                      <a:avLst/>
                    </a:prstGeom>
                  </pic:spPr>
                </pic:pic>
              </a:graphicData>
            </a:graphic>
          </wp:anchor>
        </w:drawing>
      </w:r>
      <w:r>
        <w:rPr>
          <w:color w:val="3C3C3B"/>
        </w:rPr>
        <w:t>не менее 2 м.</w:t>
      </w: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C75A87">
      <w:pPr>
        <w:pStyle w:val="a3"/>
        <w:rPr>
          <w:sz w:val="27"/>
        </w:rPr>
      </w:pPr>
      <w:r>
        <w:pict>
          <v:group id="_x0000_s1696" style="position:absolute;margin-left:48.35pt;margin-top:18.35pt;width:12.5pt;height:12.9pt;z-index:-251572736;mso-wrap-distance-left:0;mso-wrap-distance-right:0;mso-position-horizontal-relative:page" coordorigin="967,367" coordsize="250,258">
            <v:shape id="_x0000_s1698" type="#_x0000_t75" style="position:absolute;left:966;top:366;width:250;height:258">
              <v:imagedata r:id="rId25" o:title=""/>
            </v:shape>
            <v:shape id="_x0000_s1697" type="#_x0000_t202" style="position:absolute;left:966;top:366;width:250;height:258" filled="f" stroked="f">
              <v:textbox inset="0,0,0,0">
                <w:txbxContent>
                  <w:p w:rsidR="005140E1" w:rsidRDefault="005140E1">
                    <w:pPr>
                      <w:spacing w:before="15"/>
                      <w:ind w:left="73"/>
                      <w:rPr>
                        <w:rFonts w:ascii="Swis721 Lt BT"/>
                        <w:sz w:val="18"/>
                      </w:rPr>
                    </w:pPr>
                    <w:r>
                      <w:rPr>
                        <w:rFonts w:ascii="Swis721 Lt BT"/>
                        <w:color w:val="FFFFFF"/>
                        <w:sz w:val="18"/>
                      </w:rPr>
                      <w:t>2</w:t>
                    </w:r>
                  </w:p>
                </w:txbxContent>
              </v:textbox>
            </v:shape>
            <w10:wrap type="topAndBottom" anchorx="page"/>
          </v:group>
        </w:pict>
      </w:r>
    </w:p>
    <w:p w:rsidR="00981A65" w:rsidRDefault="00981A65">
      <w:pPr>
        <w:pStyle w:val="a3"/>
        <w:spacing w:before="10"/>
        <w:rPr>
          <w:sz w:val="32"/>
        </w:rPr>
      </w:pPr>
    </w:p>
    <w:p w:rsidR="00981A65" w:rsidRDefault="000C1750">
      <w:pPr>
        <w:pStyle w:val="5"/>
        <w:spacing w:before="0"/>
      </w:pPr>
      <w:r>
        <w:rPr>
          <w:color w:val="3C3C3B"/>
        </w:rPr>
        <w:t>ВИДЫ:</w:t>
      </w:r>
    </w:p>
    <w:p w:rsidR="00981A65" w:rsidRDefault="000C1750">
      <w:pPr>
        <w:pStyle w:val="a5"/>
        <w:numPr>
          <w:ilvl w:val="1"/>
          <w:numId w:val="4"/>
        </w:numPr>
        <w:tabs>
          <w:tab w:val="left" w:pos="6460"/>
        </w:tabs>
        <w:spacing w:before="63" w:line="241" w:lineRule="exact"/>
        <w:ind w:hanging="205"/>
        <w:rPr>
          <w:sz w:val="20"/>
        </w:rPr>
      </w:pPr>
      <w:r>
        <w:rPr>
          <w:color w:val="3C3C3B"/>
          <w:sz w:val="20"/>
        </w:rPr>
        <w:t>Большая площадка при</w:t>
      </w:r>
      <w:r>
        <w:rPr>
          <w:color w:val="3C3C3B"/>
          <w:spacing w:val="-1"/>
          <w:sz w:val="20"/>
        </w:rPr>
        <w:t xml:space="preserve"> </w:t>
      </w:r>
      <w:r>
        <w:rPr>
          <w:color w:val="3C3C3B"/>
          <w:sz w:val="20"/>
        </w:rPr>
        <w:t>здании.</w:t>
      </w:r>
    </w:p>
    <w:p w:rsidR="00981A65" w:rsidRDefault="000C1750">
      <w:pPr>
        <w:pStyle w:val="a3"/>
        <w:spacing w:before="1" w:line="237" w:lineRule="auto"/>
        <w:ind w:left="6255" w:right="1299"/>
      </w:pPr>
      <w:r w:rsidRPr="000C1750">
        <w:rPr>
          <w:color w:val="3C3C3B"/>
          <w:lang w:val="ru-RU"/>
        </w:rPr>
        <w:t xml:space="preserve">Примыкает к фасаду стационарного предприятия общественного питания. </w:t>
      </w:r>
      <w:r>
        <w:rPr>
          <w:color w:val="3C3C3B"/>
        </w:rPr>
        <w:t>Ширина зоны размещения — 1,5 м и более.</w:t>
      </w:r>
    </w:p>
    <w:p w:rsidR="00981A65" w:rsidRDefault="00981A65">
      <w:pPr>
        <w:pStyle w:val="a3"/>
        <w:spacing w:before="10"/>
        <w:rPr>
          <w:sz w:val="19"/>
        </w:rPr>
      </w:pPr>
    </w:p>
    <w:p w:rsidR="00981A65" w:rsidRPr="000C1750" w:rsidRDefault="000C1750">
      <w:pPr>
        <w:pStyle w:val="a5"/>
        <w:numPr>
          <w:ilvl w:val="1"/>
          <w:numId w:val="4"/>
        </w:numPr>
        <w:tabs>
          <w:tab w:val="left" w:pos="6460"/>
        </w:tabs>
        <w:spacing w:before="1" w:line="237" w:lineRule="auto"/>
        <w:ind w:left="6255" w:right="2172" w:firstLine="0"/>
        <w:rPr>
          <w:sz w:val="20"/>
          <w:lang w:val="ru-RU"/>
        </w:rPr>
      </w:pPr>
      <w:r w:rsidRPr="000C1750">
        <w:rPr>
          <w:color w:val="3C3C3B"/>
          <w:sz w:val="20"/>
          <w:lang w:val="ru-RU"/>
        </w:rPr>
        <w:t>Малая площадка при здании. Примыкает к фасаду стационарного предприятия общественного</w:t>
      </w:r>
      <w:r w:rsidRPr="000C1750">
        <w:rPr>
          <w:color w:val="3C3C3B"/>
          <w:spacing w:val="4"/>
          <w:sz w:val="20"/>
          <w:lang w:val="ru-RU"/>
        </w:rPr>
        <w:t xml:space="preserve"> </w:t>
      </w:r>
      <w:r w:rsidRPr="000C1750">
        <w:rPr>
          <w:color w:val="3C3C3B"/>
          <w:spacing w:val="-4"/>
          <w:sz w:val="20"/>
          <w:lang w:val="ru-RU"/>
        </w:rPr>
        <w:t>питания.</w:t>
      </w:r>
    </w:p>
    <w:p w:rsidR="00981A65" w:rsidRPr="000C1750" w:rsidRDefault="00C75A87">
      <w:pPr>
        <w:pStyle w:val="a3"/>
        <w:spacing w:line="241" w:lineRule="exact"/>
        <w:ind w:left="6255"/>
        <w:rPr>
          <w:lang w:val="ru-RU"/>
        </w:rPr>
      </w:pPr>
      <w:r>
        <w:pict>
          <v:group id="_x0000_s1692" style="position:absolute;left:0;text-align:left;margin-left:48.2pt;margin-top:1.2pt;width:207.1pt;height:200.85pt;z-index:251744768;mso-position-horizontal-relative:page" coordorigin="964,24" coordsize="4142,4017">
            <v:shape id="_x0000_s1695" type="#_x0000_t75" style="position:absolute;left:1012;top:23;width:4092;height:4017">
              <v:imagedata r:id="rId363" o:title=""/>
            </v:shape>
            <v:shape id="_x0000_s1694" type="#_x0000_t75" style="position:absolute;left:963;top:1321;width:250;height:258">
              <v:imagedata r:id="rId25" o:title=""/>
            </v:shape>
            <v:shape id="_x0000_s1693" type="#_x0000_t202" style="position:absolute;left:1039;top:1334;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3</w:t>
                    </w:r>
                  </w:p>
                </w:txbxContent>
              </v:textbox>
            </v:shape>
            <w10:wrap anchorx="page"/>
          </v:group>
        </w:pict>
      </w:r>
      <w:r w:rsidR="000C1750" w:rsidRPr="000C1750">
        <w:rPr>
          <w:color w:val="3C3C3B"/>
          <w:lang w:val="ru-RU"/>
        </w:rPr>
        <w:t>Ширина зоны размещения — не более 1,5 м.</w:t>
      </w:r>
    </w:p>
    <w:p w:rsidR="00981A65" w:rsidRPr="000C1750" w:rsidRDefault="00981A65">
      <w:pPr>
        <w:pStyle w:val="a3"/>
        <w:spacing w:before="9"/>
        <w:rPr>
          <w:sz w:val="19"/>
          <w:lang w:val="ru-RU"/>
        </w:rPr>
      </w:pPr>
    </w:p>
    <w:p w:rsidR="00981A65" w:rsidRDefault="000C1750">
      <w:pPr>
        <w:pStyle w:val="a5"/>
        <w:numPr>
          <w:ilvl w:val="1"/>
          <w:numId w:val="4"/>
        </w:numPr>
        <w:tabs>
          <w:tab w:val="left" w:pos="6460"/>
        </w:tabs>
        <w:spacing w:line="237" w:lineRule="auto"/>
        <w:ind w:left="6255" w:right="1201" w:firstLine="0"/>
        <w:rPr>
          <w:sz w:val="20"/>
        </w:rPr>
      </w:pPr>
      <w:r w:rsidRPr="000C1750">
        <w:rPr>
          <w:color w:val="3C3C3B"/>
          <w:sz w:val="20"/>
          <w:lang w:val="ru-RU"/>
        </w:rPr>
        <w:t xml:space="preserve">Отдельно стоящая открытая площадка. </w:t>
      </w:r>
      <w:r w:rsidRPr="000C1750">
        <w:rPr>
          <w:color w:val="3C3C3B"/>
          <w:spacing w:val="-4"/>
          <w:sz w:val="20"/>
          <w:lang w:val="ru-RU"/>
        </w:rPr>
        <w:t xml:space="preserve">Распо- </w:t>
      </w:r>
      <w:r w:rsidRPr="000C1750">
        <w:rPr>
          <w:color w:val="3C3C3B"/>
          <w:sz w:val="20"/>
          <w:lang w:val="ru-RU"/>
        </w:rPr>
        <w:t xml:space="preserve">лагается на расстоянии не более 5 м от стацио- нарного предприятия общественного питания. </w:t>
      </w:r>
      <w:r>
        <w:rPr>
          <w:color w:val="3C3C3B"/>
          <w:sz w:val="20"/>
        </w:rPr>
        <w:t>Ширина зоны размещения — 1,5 м и</w:t>
      </w:r>
      <w:r>
        <w:rPr>
          <w:color w:val="3C3C3B"/>
          <w:spacing w:val="-4"/>
          <w:sz w:val="20"/>
        </w:rPr>
        <w:t xml:space="preserve"> </w:t>
      </w:r>
      <w:r>
        <w:rPr>
          <w:color w:val="3C3C3B"/>
          <w:sz w:val="20"/>
        </w:rPr>
        <w:t>более.</w:t>
      </w:r>
    </w:p>
    <w:p w:rsidR="00981A65" w:rsidRDefault="00981A65">
      <w:pPr>
        <w:spacing w:line="237" w:lineRule="auto"/>
        <w:rPr>
          <w:sz w:val="20"/>
        </w:rPr>
        <w:sectPr w:rsidR="00981A65">
          <w:headerReference w:type="default" r:id="rId364"/>
          <w:footerReference w:type="default" r:id="rId365"/>
          <w:pgSz w:w="11910" w:h="16840"/>
          <w:pgMar w:top="1040" w:right="0" w:bottom="740" w:left="0" w:header="611" w:footer="553" w:gutter="0"/>
          <w:pgNumType w:start="86"/>
          <w:cols w:space="720"/>
        </w:sectPr>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0C1750">
      <w:pPr>
        <w:pStyle w:val="5"/>
        <w:spacing w:before="217"/>
      </w:pPr>
      <w:r>
        <w:rPr>
          <w:noProof/>
          <w:lang w:val="ru-RU" w:eastAsia="ru-RU"/>
        </w:rPr>
        <w:drawing>
          <wp:anchor distT="0" distB="0" distL="0" distR="0" simplePos="0" relativeHeight="251397632" behindDoc="0" locked="0" layoutInCell="1" allowOverlap="1">
            <wp:simplePos x="0" y="0"/>
            <wp:positionH relativeFrom="page">
              <wp:posOffset>876379</wp:posOffset>
            </wp:positionH>
            <wp:positionV relativeFrom="paragraph">
              <wp:posOffset>-49113</wp:posOffset>
            </wp:positionV>
            <wp:extent cx="2284565" cy="2306052"/>
            <wp:effectExtent l="0" t="0" r="0" b="0"/>
            <wp:wrapNone/>
            <wp:docPr id="289" name="image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13.jpeg"/>
                    <pic:cNvPicPr/>
                  </pic:nvPicPr>
                  <pic:blipFill>
                    <a:blip r:embed="rId366" cstate="print"/>
                    <a:stretch>
                      <a:fillRect/>
                    </a:stretch>
                  </pic:blipFill>
                  <pic:spPr>
                    <a:xfrm>
                      <a:off x="0" y="0"/>
                      <a:ext cx="2284565" cy="2306052"/>
                    </a:xfrm>
                    <a:prstGeom prst="rect">
                      <a:avLst/>
                    </a:prstGeom>
                  </pic:spPr>
                </pic:pic>
              </a:graphicData>
            </a:graphic>
          </wp:anchor>
        </w:drawing>
      </w:r>
      <w:r>
        <w:rPr>
          <w:color w:val="3C3C3B"/>
        </w:rPr>
        <w:t>ВЕРАНДА ПРИ ЗДАНИИ</w:t>
      </w:r>
    </w:p>
    <w:p w:rsidR="00981A65" w:rsidRPr="000C1750" w:rsidRDefault="000C1750">
      <w:pPr>
        <w:pStyle w:val="a3"/>
        <w:spacing w:before="65" w:line="237" w:lineRule="auto"/>
        <w:ind w:left="6254" w:right="1403"/>
        <w:rPr>
          <w:lang w:val="ru-RU"/>
        </w:rPr>
      </w:pPr>
      <w:r w:rsidRPr="000C1750">
        <w:rPr>
          <w:color w:val="3C3C3B"/>
          <w:lang w:val="ru-RU"/>
        </w:rPr>
        <w:t xml:space="preserve">Веранда — сезонное кафе с временным навесом. Использовать стационарный навес запрещено. Расстояние от уровня покрытия до нижней части навеса должно составлять не менее 2,3 м. Возможно устройство </w:t>
      </w:r>
      <w:r w:rsidRPr="000C1750">
        <w:rPr>
          <w:color w:val="3C3C3B"/>
          <w:spacing w:val="-4"/>
          <w:lang w:val="ru-RU"/>
        </w:rPr>
        <w:t xml:space="preserve">веранды </w:t>
      </w:r>
      <w:r w:rsidRPr="000C1750">
        <w:rPr>
          <w:color w:val="3C3C3B"/>
          <w:lang w:val="ru-RU"/>
        </w:rPr>
        <w:t>с временным настилом и без</w:t>
      </w:r>
      <w:r w:rsidRPr="000C1750">
        <w:rPr>
          <w:color w:val="3C3C3B"/>
          <w:spacing w:val="-1"/>
          <w:lang w:val="ru-RU"/>
        </w:rPr>
        <w:t xml:space="preserve"> </w:t>
      </w:r>
      <w:r w:rsidRPr="000C1750">
        <w:rPr>
          <w:color w:val="3C3C3B"/>
          <w:lang w:val="ru-RU"/>
        </w:rPr>
        <w:t>него.</w:t>
      </w:r>
    </w:p>
    <w:p w:rsidR="00981A65" w:rsidRPr="000C1750" w:rsidRDefault="000C1750">
      <w:pPr>
        <w:pStyle w:val="a3"/>
        <w:spacing w:before="1" w:line="237" w:lineRule="auto"/>
        <w:ind w:left="6254" w:right="829"/>
        <w:rPr>
          <w:lang w:val="ru-RU"/>
        </w:rPr>
      </w:pPr>
      <w:r w:rsidRPr="000C1750">
        <w:rPr>
          <w:color w:val="3C3C3B"/>
          <w:lang w:val="ru-RU"/>
        </w:rPr>
        <w:t>Веранда примыкает к фасаду стационарного предприятия общественного питания.</w:t>
      </w:r>
    </w:p>
    <w:p w:rsidR="00981A65" w:rsidRPr="000C1750" w:rsidRDefault="000C1750">
      <w:pPr>
        <w:pStyle w:val="a3"/>
        <w:spacing w:line="241" w:lineRule="exact"/>
        <w:ind w:left="6254"/>
        <w:rPr>
          <w:lang w:val="ru-RU"/>
        </w:rPr>
      </w:pPr>
      <w:r w:rsidRPr="000C1750">
        <w:rPr>
          <w:color w:val="3C3C3B"/>
          <w:lang w:val="ru-RU"/>
        </w:rPr>
        <w:t>Ширина зоны размещения — 1,5 м и более.</w:t>
      </w:r>
    </w:p>
    <w:p w:rsidR="00981A65" w:rsidRPr="000C1750" w:rsidRDefault="00981A65">
      <w:pPr>
        <w:pStyle w:val="a3"/>
        <w:rPr>
          <w:sz w:val="24"/>
          <w:lang w:val="ru-RU"/>
        </w:rPr>
      </w:pPr>
    </w:p>
    <w:p w:rsidR="00981A65" w:rsidRPr="000C1750" w:rsidRDefault="00981A65">
      <w:pPr>
        <w:pStyle w:val="a3"/>
        <w:rPr>
          <w:sz w:val="24"/>
          <w:lang w:val="ru-RU"/>
        </w:rPr>
      </w:pPr>
    </w:p>
    <w:p w:rsidR="00981A65" w:rsidRPr="000C1750" w:rsidRDefault="00981A65">
      <w:pPr>
        <w:pStyle w:val="a3"/>
        <w:rPr>
          <w:sz w:val="24"/>
          <w:lang w:val="ru-RU"/>
        </w:rPr>
      </w:pPr>
    </w:p>
    <w:p w:rsidR="00981A65" w:rsidRPr="000C1750" w:rsidRDefault="00981A65">
      <w:pPr>
        <w:pStyle w:val="a3"/>
        <w:rPr>
          <w:sz w:val="24"/>
          <w:lang w:val="ru-RU"/>
        </w:rPr>
      </w:pPr>
    </w:p>
    <w:p w:rsidR="00981A65" w:rsidRPr="000C1750" w:rsidRDefault="000C1750">
      <w:pPr>
        <w:pStyle w:val="5"/>
        <w:spacing w:before="150"/>
        <w:rPr>
          <w:lang w:val="ru-RU"/>
        </w:rPr>
      </w:pPr>
      <w:r>
        <w:rPr>
          <w:noProof/>
          <w:lang w:val="ru-RU" w:eastAsia="ru-RU"/>
        </w:rPr>
        <w:drawing>
          <wp:anchor distT="0" distB="0" distL="0" distR="0" simplePos="0" relativeHeight="251396608" behindDoc="0" locked="0" layoutInCell="1" allowOverlap="1">
            <wp:simplePos x="0" y="0"/>
            <wp:positionH relativeFrom="page">
              <wp:posOffset>1370901</wp:posOffset>
            </wp:positionH>
            <wp:positionV relativeFrom="paragraph">
              <wp:posOffset>295041</wp:posOffset>
            </wp:positionV>
            <wp:extent cx="1795007" cy="2052755"/>
            <wp:effectExtent l="0" t="0" r="0" b="0"/>
            <wp:wrapNone/>
            <wp:docPr id="291" name="image2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14.jpeg"/>
                    <pic:cNvPicPr/>
                  </pic:nvPicPr>
                  <pic:blipFill>
                    <a:blip r:embed="rId367" cstate="print"/>
                    <a:stretch>
                      <a:fillRect/>
                    </a:stretch>
                  </pic:blipFill>
                  <pic:spPr>
                    <a:xfrm>
                      <a:off x="0" y="0"/>
                      <a:ext cx="1795007" cy="2052755"/>
                    </a:xfrm>
                    <a:prstGeom prst="rect">
                      <a:avLst/>
                    </a:prstGeom>
                  </pic:spPr>
                </pic:pic>
              </a:graphicData>
            </a:graphic>
          </wp:anchor>
        </w:drawing>
      </w:r>
      <w:r w:rsidRPr="000C1750">
        <w:rPr>
          <w:color w:val="3C3C3B"/>
          <w:lang w:val="ru-RU"/>
        </w:rPr>
        <w:t>ПОДИУМ ПРИ ЗДАНИИ</w:t>
      </w:r>
    </w:p>
    <w:p w:rsidR="00981A65" w:rsidRPr="000C1750" w:rsidRDefault="000C1750">
      <w:pPr>
        <w:pStyle w:val="a3"/>
        <w:spacing w:before="65" w:line="237" w:lineRule="auto"/>
        <w:ind w:left="6255" w:right="1258"/>
        <w:rPr>
          <w:lang w:val="ru-RU"/>
        </w:rPr>
      </w:pPr>
      <w:r w:rsidRPr="000C1750">
        <w:rPr>
          <w:color w:val="3C3C3B"/>
          <w:lang w:val="ru-RU"/>
        </w:rPr>
        <w:t xml:space="preserve">Подиум — сезонное кафе с приподнятым настилом (платформой). Подиумы размещают на участках с неровным или мягким </w:t>
      </w:r>
      <w:r w:rsidRPr="000C1750">
        <w:rPr>
          <w:color w:val="3C3C3B"/>
          <w:spacing w:val="-3"/>
          <w:lang w:val="ru-RU"/>
        </w:rPr>
        <w:t xml:space="preserve">покрытием, </w:t>
      </w:r>
      <w:r w:rsidRPr="000C1750">
        <w:rPr>
          <w:color w:val="3C3C3B"/>
          <w:lang w:val="ru-RU"/>
        </w:rPr>
        <w:t xml:space="preserve">с продольным уклоном более 4%. Это </w:t>
      </w:r>
      <w:r w:rsidRPr="000C1750">
        <w:rPr>
          <w:color w:val="3C3C3B"/>
          <w:spacing w:val="-4"/>
          <w:lang w:val="ru-RU"/>
        </w:rPr>
        <w:t xml:space="preserve">необходи- </w:t>
      </w:r>
      <w:r w:rsidRPr="000C1750">
        <w:rPr>
          <w:color w:val="3C3C3B"/>
          <w:lang w:val="ru-RU"/>
        </w:rPr>
        <w:t>мо для отделения зоны кафе от пешеходного потока. Подиум примыкает к фасаду стацио- нарного предприятия общественного питания. Ширина зоны размещения — не более 1,5 м.</w:t>
      </w:r>
    </w:p>
    <w:p w:rsidR="00981A65" w:rsidRPr="000C1750" w:rsidRDefault="00981A65">
      <w:pPr>
        <w:spacing w:line="237" w:lineRule="auto"/>
        <w:rPr>
          <w:lang w:val="ru-RU"/>
        </w:rPr>
        <w:sectPr w:rsidR="00981A65" w:rsidRPr="000C1750">
          <w:headerReference w:type="default" r:id="rId368"/>
          <w:footerReference w:type="default" r:id="rId369"/>
          <w:pgSz w:w="11910" w:h="16840"/>
          <w:pgMar w:top="1580" w:right="0" w:bottom="740" w:left="0" w:header="0" w:footer="553" w:gutter="0"/>
          <w:pgNumType w:start="87"/>
          <w:cols w:space="720"/>
        </w:sectPr>
      </w:pPr>
    </w:p>
    <w:p w:rsidR="00981A65" w:rsidRPr="000C1750" w:rsidRDefault="000C1750">
      <w:pPr>
        <w:spacing w:before="77" w:line="230" w:lineRule="auto"/>
        <w:ind w:left="963" w:right="829"/>
        <w:rPr>
          <w:rFonts w:ascii="DIN Pro Bold" w:hAnsi="DIN Pro Bold"/>
          <w:b/>
          <w:sz w:val="36"/>
          <w:lang w:val="ru-RU"/>
        </w:rPr>
      </w:pPr>
      <w:r w:rsidRPr="000C1750">
        <w:rPr>
          <w:rFonts w:ascii="DIN Pro Bold" w:hAnsi="DIN Pro Bold"/>
          <w:b/>
          <w:color w:val="3C3C3B"/>
          <w:sz w:val="36"/>
          <w:lang w:val="ru-RU"/>
        </w:rPr>
        <w:t>ТИПОЛОГИЯ ЭЛЕМЕНТОВ ОБОРУДОВАНИЯ СЕЗОННЫХ КАФЕ</w:t>
      </w:r>
    </w:p>
    <w:p w:rsidR="00981A65" w:rsidRPr="000C1750" w:rsidRDefault="00C75A87">
      <w:pPr>
        <w:pStyle w:val="a3"/>
        <w:spacing w:before="11"/>
        <w:rPr>
          <w:rFonts w:ascii="DIN Pro Bold"/>
          <w:b/>
          <w:sz w:val="22"/>
          <w:lang w:val="ru-RU"/>
        </w:rPr>
      </w:pPr>
      <w:r>
        <w:pict>
          <v:group id="_x0000_s1689" style="position:absolute;margin-left:0;margin-top:16.3pt;width:566.95pt;height:42.55pt;z-index:-251569664;mso-wrap-distance-left:0;mso-wrap-distance-right:0;mso-position-horizontal-relative:page" coordorigin=",326" coordsize="11339,851">
            <v:rect id="_x0000_s1691" style="position:absolute;top:325;width:11339;height:851" fillcolor="#507abd" stroked="f">
              <v:fill opacity=".5"/>
            </v:rect>
            <v:shape id="_x0000_s1690" type="#_x0000_t202" style="position:absolute;top:325;width:11339;height:851" filled="f" stroked="f">
              <v:textbox inset="0,0,0,0">
                <w:txbxContent>
                  <w:p w:rsidR="005140E1" w:rsidRPr="000C1750" w:rsidRDefault="005140E1">
                    <w:pPr>
                      <w:spacing w:before="61" w:line="237" w:lineRule="auto"/>
                      <w:ind w:left="964"/>
                      <w:rPr>
                        <w:sz w:val="20"/>
                        <w:lang w:val="ru-RU"/>
                      </w:rPr>
                    </w:pPr>
                    <w:r w:rsidRPr="000C1750">
                      <w:rPr>
                        <w:color w:val="3C3C3B"/>
                        <w:sz w:val="20"/>
                        <w:lang w:val="ru-RU"/>
                      </w:rPr>
                      <w:t>Для сезонных кафе предусмотрены разнообразные элементы оформления. Ниже представлены семь основных типов. Для каждого определены наиболее оптимальные виды оборудования.</w:t>
                    </w:r>
                  </w:p>
                </w:txbxContent>
              </v:textbox>
            </v:shape>
            <w10:wrap type="topAndBottom" anchorx="page"/>
          </v:group>
        </w:pict>
      </w: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0C1750">
      <w:pPr>
        <w:pStyle w:val="5"/>
        <w:spacing w:before="234"/>
        <w:rPr>
          <w:lang w:val="ru-RU"/>
        </w:rPr>
      </w:pPr>
      <w:r>
        <w:rPr>
          <w:noProof/>
          <w:lang w:val="ru-RU" w:eastAsia="ru-RU"/>
        </w:rPr>
        <w:drawing>
          <wp:anchor distT="0" distB="0" distL="0" distR="0" simplePos="0" relativeHeight="251398656" behindDoc="0" locked="0" layoutInCell="1" allowOverlap="1">
            <wp:simplePos x="0" y="0"/>
            <wp:positionH relativeFrom="page">
              <wp:posOffset>1136626</wp:posOffset>
            </wp:positionH>
            <wp:positionV relativeFrom="paragraph">
              <wp:posOffset>249419</wp:posOffset>
            </wp:positionV>
            <wp:extent cx="1502646" cy="1377451"/>
            <wp:effectExtent l="0" t="0" r="0" b="0"/>
            <wp:wrapNone/>
            <wp:docPr id="293" name="image2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15.jpeg"/>
                    <pic:cNvPicPr/>
                  </pic:nvPicPr>
                  <pic:blipFill>
                    <a:blip r:embed="rId370" cstate="print"/>
                    <a:stretch>
                      <a:fillRect/>
                    </a:stretch>
                  </pic:blipFill>
                  <pic:spPr>
                    <a:xfrm>
                      <a:off x="0" y="0"/>
                      <a:ext cx="1502646" cy="1377451"/>
                    </a:xfrm>
                    <a:prstGeom prst="rect">
                      <a:avLst/>
                    </a:prstGeom>
                  </pic:spPr>
                </pic:pic>
              </a:graphicData>
            </a:graphic>
          </wp:anchor>
        </w:drawing>
      </w:r>
      <w:r w:rsidRPr="000C1750">
        <w:rPr>
          <w:color w:val="3C3C3B"/>
          <w:lang w:val="ru-RU"/>
        </w:rPr>
        <w:t>МАРКИЗА</w:t>
      </w:r>
    </w:p>
    <w:p w:rsidR="00981A65" w:rsidRPr="000C1750" w:rsidRDefault="000C1750">
      <w:pPr>
        <w:pStyle w:val="a3"/>
        <w:spacing w:before="73" w:line="237" w:lineRule="auto"/>
        <w:ind w:left="6254" w:right="705"/>
        <w:rPr>
          <w:lang w:val="ru-RU"/>
        </w:rPr>
      </w:pPr>
      <w:r w:rsidRPr="000C1750">
        <w:rPr>
          <w:color w:val="3C3C3B"/>
          <w:lang w:val="ru-RU"/>
        </w:rPr>
        <w:t>Временная конструкция для защиты посетителей сезоного кафе от осадков и прямых солнечных лучей.</w:t>
      </w:r>
    </w:p>
    <w:p w:rsidR="00981A65" w:rsidRDefault="000C1750">
      <w:pPr>
        <w:pStyle w:val="5"/>
        <w:spacing w:before="184" w:line="297" w:lineRule="exact"/>
      </w:pPr>
      <w:r>
        <w:rPr>
          <w:color w:val="3C3C3B"/>
        </w:rPr>
        <w:t>ВИДЫ:</w:t>
      </w:r>
    </w:p>
    <w:p w:rsidR="00981A65" w:rsidRPr="000C1750" w:rsidRDefault="000C1750">
      <w:pPr>
        <w:pStyle w:val="a5"/>
        <w:numPr>
          <w:ilvl w:val="0"/>
          <w:numId w:val="3"/>
        </w:numPr>
        <w:tabs>
          <w:tab w:val="left" w:pos="6488"/>
        </w:tabs>
        <w:spacing w:line="238" w:lineRule="exact"/>
        <w:ind w:hanging="234"/>
        <w:rPr>
          <w:sz w:val="20"/>
          <w:lang w:val="ru-RU"/>
        </w:rPr>
      </w:pPr>
      <w:r w:rsidRPr="000C1750">
        <w:rPr>
          <w:color w:val="3C3C3B"/>
          <w:sz w:val="20"/>
          <w:lang w:val="ru-RU"/>
        </w:rPr>
        <w:t>простая с креплением на</w:t>
      </w:r>
      <w:r w:rsidRPr="000C1750">
        <w:rPr>
          <w:color w:val="3C3C3B"/>
          <w:spacing w:val="-1"/>
          <w:sz w:val="20"/>
          <w:lang w:val="ru-RU"/>
        </w:rPr>
        <w:t xml:space="preserve"> </w:t>
      </w:r>
      <w:r w:rsidRPr="000C1750">
        <w:rPr>
          <w:color w:val="3C3C3B"/>
          <w:sz w:val="20"/>
          <w:lang w:val="ru-RU"/>
        </w:rPr>
        <w:t>фасад;</w:t>
      </w:r>
    </w:p>
    <w:p w:rsidR="00981A65" w:rsidRPr="000C1750" w:rsidRDefault="000C1750">
      <w:pPr>
        <w:pStyle w:val="a5"/>
        <w:numPr>
          <w:ilvl w:val="0"/>
          <w:numId w:val="3"/>
        </w:numPr>
        <w:tabs>
          <w:tab w:val="left" w:pos="6488"/>
        </w:tabs>
        <w:spacing w:line="240" w:lineRule="exact"/>
        <w:ind w:hanging="234"/>
        <w:rPr>
          <w:sz w:val="20"/>
          <w:lang w:val="ru-RU"/>
        </w:rPr>
      </w:pPr>
      <w:r w:rsidRPr="000C1750">
        <w:rPr>
          <w:color w:val="3C3C3B"/>
          <w:sz w:val="20"/>
          <w:lang w:val="ru-RU"/>
        </w:rPr>
        <w:t>выдвижная с креплением на</w:t>
      </w:r>
      <w:r w:rsidRPr="000C1750">
        <w:rPr>
          <w:color w:val="3C3C3B"/>
          <w:spacing w:val="-1"/>
          <w:sz w:val="20"/>
          <w:lang w:val="ru-RU"/>
        </w:rPr>
        <w:t xml:space="preserve"> </w:t>
      </w:r>
      <w:r w:rsidRPr="000C1750">
        <w:rPr>
          <w:color w:val="3C3C3B"/>
          <w:sz w:val="20"/>
          <w:lang w:val="ru-RU"/>
        </w:rPr>
        <w:t>фасад;</w:t>
      </w:r>
    </w:p>
    <w:p w:rsidR="00981A65" w:rsidRPr="000C1750" w:rsidRDefault="000C1750">
      <w:pPr>
        <w:pStyle w:val="a5"/>
        <w:numPr>
          <w:ilvl w:val="0"/>
          <w:numId w:val="3"/>
        </w:numPr>
        <w:tabs>
          <w:tab w:val="left" w:pos="6488"/>
        </w:tabs>
        <w:spacing w:before="1" w:line="237" w:lineRule="auto"/>
        <w:ind w:right="3061"/>
        <w:rPr>
          <w:sz w:val="20"/>
          <w:lang w:val="ru-RU"/>
        </w:rPr>
      </w:pPr>
      <w:r w:rsidRPr="000C1750">
        <w:rPr>
          <w:color w:val="3C3C3B"/>
          <w:sz w:val="20"/>
          <w:lang w:val="ru-RU"/>
        </w:rPr>
        <w:t>выдвижная с креплением на металлические</w:t>
      </w:r>
      <w:r w:rsidRPr="000C1750">
        <w:rPr>
          <w:color w:val="3C3C3B"/>
          <w:spacing w:val="-4"/>
          <w:sz w:val="20"/>
          <w:lang w:val="ru-RU"/>
        </w:rPr>
        <w:t xml:space="preserve"> </w:t>
      </w:r>
      <w:r w:rsidRPr="000C1750">
        <w:rPr>
          <w:color w:val="3C3C3B"/>
          <w:sz w:val="20"/>
          <w:lang w:val="ru-RU"/>
        </w:rPr>
        <w:t>опоры;</w:t>
      </w:r>
    </w:p>
    <w:p w:rsidR="00981A65" w:rsidRPr="000C1750" w:rsidRDefault="000C1750">
      <w:pPr>
        <w:pStyle w:val="a5"/>
        <w:numPr>
          <w:ilvl w:val="0"/>
          <w:numId w:val="3"/>
        </w:numPr>
        <w:tabs>
          <w:tab w:val="left" w:pos="6488"/>
        </w:tabs>
        <w:spacing w:line="241" w:lineRule="exact"/>
        <w:ind w:hanging="234"/>
        <w:rPr>
          <w:sz w:val="20"/>
          <w:lang w:val="ru-RU"/>
        </w:rPr>
      </w:pPr>
      <w:r w:rsidRPr="000C1750">
        <w:rPr>
          <w:color w:val="3C3C3B"/>
          <w:sz w:val="20"/>
          <w:lang w:val="ru-RU"/>
        </w:rPr>
        <w:t>историческая с креплением на</w:t>
      </w:r>
      <w:r w:rsidRPr="000C1750">
        <w:rPr>
          <w:color w:val="3C3C3B"/>
          <w:spacing w:val="-1"/>
          <w:sz w:val="20"/>
          <w:lang w:val="ru-RU"/>
        </w:rPr>
        <w:t xml:space="preserve"> </w:t>
      </w:r>
      <w:r w:rsidRPr="000C1750">
        <w:rPr>
          <w:color w:val="3C3C3B"/>
          <w:sz w:val="20"/>
          <w:lang w:val="ru-RU"/>
        </w:rPr>
        <w:t>фасад.</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5"/>
        <w:rPr>
          <w:sz w:val="16"/>
          <w:lang w:val="ru-RU"/>
        </w:rPr>
      </w:pPr>
    </w:p>
    <w:p w:rsidR="00981A65" w:rsidRPr="000C1750" w:rsidRDefault="000C1750">
      <w:pPr>
        <w:pStyle w:val="5"/>
        <w:rPr>
          <w:lang w:val="ru-RU"/>
        </w:rPr>
      </w:pPr>
      <w:r>
        <w:rPr>
          <w:noProof/>
          <w:lang w:val="ru-RU" w:eastAsia="ru-RU"/>
        </w:rPr>
        <w:drawing>
          <wp:anchor distT="0" distB="0" distL="0" distR="0" simplePos="0" relativeHeight="251399680" behindDoc="0" locked="0" layoutInCell="1" allowOverlap="1">
            <wp:simplePos x="0" y="0"/>
            <wp:positionH relativeFrom="page">
              <wp:posOffset>1187385</wp:posOffset>
            </wp:positionH>
            <wp:positionV relativeFrom="paragraph">
              <wp:posOffset>-41768</wp:posOffset>
            </wp:positionV>
            <wp:extent cx="1394801" cy="1359461"/>
            <wp:effectExtent l="0" t="0" r="0" b="0"/>
            <wp:wrapNone/>
            <wp:docPr id="295" name="image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16.jpeg"/>
                    <pic:cNvPicPr/>
                  </pic:nvPicPr>
                  <pic:blipFill>
                    <a:blip r:embed="rId371" cstate="print"/>
                    <a:stretch>
                      <a:fillRect/>
                    </a:stretch>
                  </pic:blipFill>
                  <pic:spPr>
                    <a:xfrm>
                      <a:off x="0" y="0"/>
                      <a:ext cx="1394801" cy="1359461"/>
                    </a:xfrm>
                    <a:prstGeom prst="rect">
                      <a:avLst/>
                    </a:prstGeom>
                  </pic:spPr>
                </pic:pic>
              </a:graphicData>
            </a:graphic>
          </wp:anchor>
        </w:drawing>
      </w:r>
      <w:r w:rsidRPr="000C1750">
        <w:rPr>
          <w:color w:val="3C3C3B"/>
          <w:lang w:val="ru-RU"/>
        </w:rPr>
        <w:t>ЗОНТ</w:t>
      </w:r>
    </w:p>
    <w:p w:rsidR="00981A65" w:rsidRPr="000C1750" w:rsidRDefault="000C1750">
      <w:pPr>
        <w:pStyle w:val="a3"/>
        <w:spacing w:before="73" w:line="237" w:lineRule="auto"/>
        <w:ind w:left="6254" w:right="556"/>
        <w:rPr>
          <w:lang w:val="ru-RU"/>
        </w:rPr>
      </w:pPr>
      <w:r w:rsidRPr="000C1750">
        <w:rPr>
          <w:color w:val="3C3C3B"/>
          <w:lang w:val="ru-RU"/>
        </w:rPr>
        <w:t>Временная конструкция для защиты посетителей уличного кафе от осадков и прямых солнечных лучей.</w:t>
      </w:r>
    </w:p>
    <w:p w:rsidR="00981A65" w:rsidRDefault="000C1750">
      <w:pPr>
        <w:pStyle w:val="5"/>
        <w:spacing w:before="184" w:line="297" w:lineRule="exact"/>
      </w:pPr>
      <w:r>
        <w:rPr>
          <w:color w:val="3C3C3B"/>
        </w:rPr>
        <w:t>ВИДЫ:</w:t>
      </w:r>
    </w:p>
    <w:p w:rsidR="00981A65" w:rsidRDefault="000C1750">
      <w:pPr>
        <w:pStyle w:val="a5"/>
        <w:numPr>
          <w:ilvl w:val="0"/>
          <w:numId w:val="3"/>
        </w:numPr>
        <w:tabs>
          <w:tab w:val="left" w:pos="6488"/>
        </w:tabs>
        <w:spacing w:line="238" w:lineRule="exact"/>
        <w:ind w:hanging="234"/>
        <w:rPr>
          <w:sz w:val="20"/>
        </w:rPr>
      </w:pPr>
      <w:r>
        <w:rPr>
          <w:color w:val="3C3C3B"/>
          <w:sz w:val="20"/>
        </w:rPr>
        <w:t>однокупольный;</w:t>
      </w:r>
    </w:p>
    <w:p w:rsidR="00981A65" w:rsidRDefault="000C1750">
      <w:pPr>
        <w:pStyle w:val="a5"/>
        <w:numPr>
          <w:ilvl w:val="0"/>
          <w:numId w:val="3"/>
        </w:numPr>
        <w:tabs>
          <w:tab w:val="left" w:pos="6488"/>
        </w:tabs>
        <w:spacing w:line="241" w:lineRule="exact"/>
        <w:ind w:hanging="234"/>
        <w:rPr>
          <w:sz w:val="20"/>
        </w:rPr>
      </w:pPr>
      <w:r>
        <w:rPr>
          <w:color w:val="3C3C3B"/>
          <w:sz w:val="20"/>
        </w:rPr>
        <w:t>многокупольный.</w:t>
      </w:r>
    </w:p>
    <w:p w:rsidR="00981A65" w:rsidRDefault="00981A65">
      <w:pPr>
        <w:pStyle w:val="a3"/>
        <w:rPr>
          <w:sz w:val="24"/>
        </w:rPr>
      </w:pPr>
    </w:p>
    <w:p w:rsidR="00981A65" w:rsidRDefault="00981A65">
      <w:pPr>
        <w:pStyle w:val="a3"/>
        <w:rPr>
          <w:sz w:val="24"/>
        </w:rPr>
      </w:pPr>
    </w:p>
    <w:p w:rsidR="00981A65" w:rsidRDefault="00981A65">
      <w:pPr>
        <w:pStyle w:val="a3"/>
        <w:rPr>
          <w:sz w:val="24"/>
        </w:rPr>
      </w:pPr>
    </w:p>
    <w:p w:rsidR="00981A65" w:rsidRDefault="00981A65">
      <w:pPr>
        <w:pStyle w:val="a3"/>
        <w:rPr>
          <w:sz w:val="24"/>
        </w:rPr>
      </w:pPr>
    </w:p>
    <w:p w:rsidR="00981A65" w:rsidRDefault="00981A65">
      <w:pPr>
        <w:pStyle w:val="a3"/>
        <w:rPr>
          <w:sz w:val="24"/>
        </w:rPr>
      </w:pPr>
    </w:p>
    <w:p w:rsidR="00981A65" w:rsidRDefault="00981A65">
      <w:pPr>
        <w:pStyle w:val="a3"/>
        <w:rPr>
          <w:sz w:val="24"/>
        </w:rPr>
      </w:pPr>
    </w:p>
    <w:p w:rsidR="00981A65" w:rsidRDefault="00981A65">
      <w:pPr>
        <w:pStyle w:val="a3"/>
        <w:rPr>
          <w:sz w:val="24"/>
        </w:rPr>
      </w:pPr>
    </w:p>
    <w:p w:rsidR="00981A65" w:rsidRDefault="00981A65">
      <w:pPr>
        <w:pStyle w:val="a3"/>
        <w:rPr>
          <w:sz w:val="24"/>
        </w:rPr>
      </w:pPr>
    </w:p>
    <w:p w:rsidR="00981A65" w:rsidRDefault="00981A65">
      <w:pPr>
        <w:pStyle w:val="a3"/>
        <w:spacing w:before="10"/>
        <w:rPr>
          <w:sz w:val="19"/>
        </w:rPr>
      </w:pPr>
    </w:p>
    <w:p w:rsidR="00981A65" w:rsidRDefault="000C1750">
      <w:pPr>
        <w:pStyle w:val="5"/>
        <w:spacing w:before="0"/>
      </w:pPr>
      <w:r>
        <w:rPr>
          <w:noProof/>
          <w:lang w:val="ru-RU" w:eastAsia="ru-RU"/>
        </w:rPr>
        <w:drawing>
          <wp:anchor distT="0" distB="0" distL="0" distR="0" simplePos="0" relativeHeight="251400704" behindDoc="0" locked="0" layoutInCell="1" allowOverlap="1">
            <wp:simplePos x="0" y="0"/>
            <wp:positionH relativeFrom="page">
              <wp:posOffset>1058150</wp:posOffset>
            </wp:positionH>
            <wp:positionV relativeFrom="paragraph">
              <wp:posOffset>-225571</wp:posOffset>
            </wp:positionV>
            <wp:extent cx="1869329" cy="1697529"/>
            <wp:effectExtent l="0" t="0" r="0" b="0"/>
            <wp:wrapNone/>
            <wp:docPr id="297"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17.png"/>
                    <pic:cNvPicPr/>
                  </pic:nvPicPr>
                  <pic:blipFill>
                    <a:blip r:embed="rId372" cstate="print"/>
                    <a:stretch>
                      <a:fillRect/>
                    </a:stretch>
                  </pic:blipFill>
                  <pic:spPr>
                    <a:xfrm>
                      <a:off x="0" y="0"/>
                      <a:ext cx="1869329" cy="1697529"/>
                    </a:xfrm>
                    <a:prstGeom prst="rect">
                      <a:avLst/>
                    </a:prstGeom>
                  </pic:spPr>
                </pic:pic>
              </a:graphicData>
            </a:graphic>
          </wp:anchor>
        </w:drawing>
      </w:r>
      <w:r>
        <w:rPr>
          <w:color w:val="3C3C3B"/>
        </w:rPr>
        <w:t>НАВЕС</w:t>
      </w:r>
    </w:p>
    <w:p w:rsidR="00981A65" w:rsidRDefault="000C1750">
      <w:pPr>
        <w:pStyle w:val="a3"/>
        <w:spacing w:before="73" w:line="237" w:lineRule="auto"/>
        <w:ind w:left="6254" w:right="705"/>
      </w:pPr>
      <w:r w:rsidRPr="000C1750">
        <w:rPr>
          <w:color w:val="3C3C3B"/>
          <w:lang w:val="ru-RU"/>
        </w:rPr>
        <w:t xml:space="preserve">Конструкция для защиты посетителей уличного кафе от осадков и прямых солнечных лучей. </w:t>
      </w:r>
      <w:r>
        <w:rPr>
          <w:color w:val="3C3C3B"/>
        </w:rPr>
        <w:t>Навес может быть только временным.</w:t>
      </w:r>
    </w:p>
    <w:p w:rsidR="00981A65" w:rsidRDefault="000C1750">
      <w:pPr>
        <w:pStyle w:val="5"/>
        <w:spacing w:before="185" w:line="297" w:lineRule="exact"/>
      </w:pPr>
      <w:r>
        <w:rPr>
          <w:color w:val="3C3C3B"/>
        </w:rPr>
        <w:t>ВИДЫ:</w:t>
      </w:r>
    </w:p>
    <w:p w:rsidR="00981A65" w:rsidRPr="000C1750" w:rsidRDefault="000C1750">
      <w:pPr>
        <w:pStyle w:val="a5"/>
        <w:numPr>
          <w:ilvl w:val="0"/>
          <w:numId w:val="3"/>
        </w:numPr>
        <w:tabs>
          <w:tab w:val="left" w:pos="6488"/>
        </w:tabs>
        <w:spacing w:line="238" w:lineRule="exact"/>
        <w:ind w:hanging="234"/>
        <w:rPr>
          <w:sz w:val="20"/>
          <w:lang w:val="ru-RU"/>
        </w:rPr>
      </w:pPr>
      <w:r w:rsidRPr="000C1750">
        <w:rPr>
          <w:color w:val="3C3C3B"/>
          <w:sz w:val="20"/>
          <w:lang w:val="ru-RU"/>
        </w:rPr>
        <w:t>пристенный с креплением на фасад;</w:t>
      </w:r>
    </w:p>
    <w:p w:rsidR="00981A65" w:rsidRPr="000C1750" w:rsidRDefault="000C1750">
      <w:pPr>
        <w:pStyle w:val="a5"/>
        <w:numPr>
          <w:ilvl w:val="0"/>
          <w:numId w:val="3"/>
        </w:numPr>
        <w:tabs>
          <w:tab w:val="left" w:pos="6488"/>
        </w:tabs>
        <w:spacing w:line="241" w:lineRule="exact"/>
        <w:ind w:hanging="234"/>
        <w:rPr>
          <w:sz w:val="20"/>
          <w:lang w:val="ru-RU"/>
        </w:rPr>
      </w:pPr>
      <w:r w:rsidRPr="000C1750">
        <w:rPr>
          <w:color w:val="3C3C3B"/>
          <w:sz w:val="20"/>
          <w:lang w:val="ru-RU"/>
        </w:rPr>
        <w:t>отдельно стоящий с четырьмя</w:t>
      </w:r>
      <w:r w:rsidRPr="000C1750">
        <w:rPr>
          <w:color w:val="3C3C3B"/>
          <w:spacing w:val="-2"/>
          <w:sz w:val="20"/>
          <w:lang w:val="ru-RU"/>
        </w:rPr>
        <w:t xml:space="preserve"> </w:t>
      </w:r>
      <w:r w:rsidRPr="000C1750">
        <w:rPr>
          <w:color w:val="3C3C3B"/>
          <w:sz w:val="20"/>
          <w:lang w:val="ru-RU"/>
        </w:rPr>
        <w:t>опорами.</w:t>
      </w:r>
    </w:p>
    <w:p w:rsidR="00981A65" w:rsidRPr="000C1750" w:rsidRDefault="00981A65">
      <w:pPr>
        <w:spacing w:line="241" w:lineRule="exact"/>
        <w:rPr>
          <w:sz w:val="20"/>
          <w:lang w:val="ru-RU"/>
        </w:rPr>
        <w:sectPr w:rsidR="00981A65" w:rsidRPr="000C1750">
          <w:headerReference w:type="default" r:id="rId373"/>
          <w:footerReference w:type="default" r:id="rId374"/>
          <w:pgSz w:w="11910" w:h="16840"/>
          <w:pgMar w:top="520" w:right="0" w:bottom="740" w:left="0" w:header="0" w:footer="553" w:gutter="0"/>
          <w:pgNumType w:start="88"/>
          <w:cols w:space="720"/>
        </w:sectPr>
      </w:pPr>
    </w:p>
    <w:p w:rsidR="00981A65" w:rsidRPr="000C1750" w:rsidRDefault="00981A65">
      <w:pPr>
        <w:pStyle w:val="a3"/>
        <w:rPr>
          <w:sz w:val="25"/>
          <w:lang w:val="ru-RU"/>
        </w:rPr>
      </w:pPr>
    </w:p>
    <w:p w:rsidR="00981A65" w:rsidRPr="000C1750" w:rsidRDefault="000C1750">
      <w:pPr>
        <w:pStyle w:val="7"/>
        <w:spacing w:before="94"/>
        <w:rPr>
          <w:lang w:val="ru-RU"/>
        </w:rPr>
      </w:pPr>
      <w:r>
        <w:rPr>
          <w:noProof/>
          <w:lang w:val="ru-RU" w:eastAsia="ru-RU"/>
        </w:rPr>
        <w:drawing>
          <wp:anchor distT="0" distB="0" distL="0" distR="0" simplePos="0" relativeHeight="251401728" behindDoc="0" locked="0" layoutInCell="1" allowOverlap="1">
            <wp:simplePos x="0" y="0"/>
            <wp:positionH relativeFrom="page">
              <wp:posOffset>1312773</wp:posOffset>
            </wp:positionH>
            <wp:positionV relativeFrom="paragraph">
              <wp:posOffset>-195854</wp:posOffset>
            </wp:positionV>
            <wp:extent cx="1247412" cy="1744283"/>
            <wp:effectExtent l="0" t="0" r="0" b="0"/>
            <wp:wrapNone/>
            <wp:docPr id="299" name="image2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18.jpeg"/>
                    <pic:cNvPicPr/>
                  </pic:nvPicPr>
                  <pic:blipFill>
                    <a:blip r:embed="rId375" cstate="print"/>
                    <a:stretch>
                      <a:fillRect/>
                    </a:stretch>
                  </pic:blipFill>
                  <pic:spPr>
                    <a:xfrm>
                      <a:off x="0" y="0"/>
                      <a:ext cx="1247412" cy="1744283"/>
                    </a:xfrm>
                    <a:prstGeom prst="rect">
                      <a:avLst/>
                    </a:prstGeom>
                  </pic:spPr>
                </pic:pic>
              </a:graphicData>
            </a:graphic>
          </wp:anchor>
        </w:drawing>
      </w:r>
      <w:r w:rsidRPr="000C1750">
        <w:rPr>
          <w:color w:val="3C3C3B"/>
          <w:lang w:val="ru-RU"/>
        </w:rPr>
        <w:t>ВЕТРОЗАЩИТНАЯ КОНСТРУКЦИЯ</w:t>
      </w:r>
    </w:p>
    <w:p w:rsidR="00981A65" w:rsidRPr="000C1750" w:rsidRDefault="000C1750">
      <w:pPr>
        <w:pStyle w:val="a3"/>
        <w:spacing w:before="124" w:line="237" w:lineRule="auto"/>
        <w:ind w:left="6254" w:right="1895"/>
        <w:rPr>
          <w:lang w:val="ru-RU"/>
        </w:rPr>
      </w:pPr>
      <w:r w:rsidRPr="000C1750">
        <w:rPr>
          <w:color w:val="3C3C3B"/>
          <w:lang w:val="ru-RU"/>
        </w:rPr>
        <w:t>Временные раздвижные конструкции для защиты посетителей уличного кафе от порывов ветра.</w:t>
      </w:r>
    </w:p>
    <w:p w:rsidR="00981A65" w:rsidRPr="000C1750" w:rsidRDefault="00981A65">
      <w:pPr>
        <w:pStyle w:val="a3"/>
        <w:spacing w:before="8"/>
        <w:rPr>
          <w:sz w:val="18"/>
          <w:lang w:val="ru-RU"/>
        </w:rPr>
      </w:pPr>
    </w:p>
    <w:p w:rsidR="00981A65" w:rsidRDefault="000C1750">
      <w:pPr>
        <w:pStyle w:val="7"/>
        <w:spacing w:before="1"/>
      </w:pPr>
      <w:r>
        <w:rPr>
          <w:color w:val="3C3C3B"/>
        </w:rPr>
        <w:t>ВИДЫ:</w:t>
      </w:r>
    </w:p>
    <w:p w:rsidR="00981A65" w:rsidRPr="000C1750" w:rsidRDefault="000C1750">
      <w:pPr>
        <w:pStyle w:val="a5"/>
        <w:numPr>
          <w:ilvl w:val="0"/>
          <w:numId w:val="3"/>
        </w:numPr>
        <w:tabs>
          <w:tab w:val="left" w:pos="6488"/>
        </w:tabs>
        <w:spacing w:before="3" w:line="237" w:lineRule="auto"/>
        <w:ind w:left="6503" w:right="2222" w:hanging="249"/>
        <w:rPr>
          <w:sz w:val="20"/>
          <w:lang w:val="ru-RU"/>
        </w:rPr>
      </w:pPr>
      <w:r w:rsidRPr="000C1750">
        <w:rPr>
          <w:color w:val="3C3C3B"/>
          <w:sz w:val="20"/>
          <w:lang w:val="ru-RU"/>
        </w:rPr>
        <w:t xml:space="preserve">регулируемые стеклянные </w:t>
      </w:r>
      <w:r w:rsidRPr="000C1750">
        <w:rPr>
          <w:color w:val="3C3C3B"/>
          <w:spacing w:val="-3"/>
          <w:sz w:val="20"/>
          <w:lang w:val="ru-RU"/>
        </w:rPr>
        <w:t xml:space="preserve">экраны; </w:t>
      </w:r>
      <w:r w:rsidRPr="000C1750">
        <w:rPr>
          <w:color w:val="3C3C3B"/>
          <w:sz w:val="20"/>
          <w:lang w:val="ru-RU"/>
        </w:rPr>
        <w:t>текстильные</w:t>
      </w:r>
      <w:r w:rsidRPr="000C1750">
        <w:rPr>
          <w:color w:val="3C3C3B"/>
          <w:spacing w:val="-1"/>
          <w:sz w:val="20"/>
          <w:lang w:val="ru-RU"/>
        </w:rPr>
        <w:t xml:space="preserve"> </w:t>
      </w:r>
      <w:r w:rsidRPr="000C1750">
        <w:rPr>
          <w:color w:val="3C3C3B"/>
          <w:sz w:val="20"/>
          <w:lang w:val="ru-RU"/>
        </w:rPr>
        <w:t>занавеси.</w:t>
      </w:r>
    </w:p>
    <w:p w:rsidR="00981A65" w:rsidRPr="000C1750" w:rsidRDefault="00981A65">
      <w:pPr>
        <w:pStyle w:val="a3"/>
        <w:rPr>
          <w:sz w:val="24"/>
          <w:lang w:val="ru-RU"/>
        </w:rPr>
      </w:pPr>
    </w:p>
    <w:p w:rsidR="00981A65" w:rsidRPr="000C1750" w:rsidRDefault="00981A65">
      <w:pPr>
        <w:pStyle w:val="a3"/>
        <w:rPr>
          <w:sz w:val="24"/>
          <w:lang w:val="ru-RU"/>
        </w:rPr>
      </w:pPr>
    </w:p>
    <w:p w:rsidR="00981A65" w:rsidRPr="000C1750" w:rsidRDefault="00981A65">
      <w:pPr>
        <w:pStyle w:val="a3"/>
        <w:rPr>
          <w:sz w:val="24"/>
          <w:lang w:val="ru-RU"/>
        </w:rPr>
      </w:pPr>
    </w:p>
    <w:p w:rsidR="00981A65" w:rsidRPr="000C1750" w:rsidRDefault="00981A65">
      <w:pPr>
        <w:pStyle w:val="a3"/>
        <w:rPr>
          <w:sz w:val="24"/>
          <w:lang w:val="ru-RU"/>
        </w:rPr>
      </w:pPr>
    </w:p>
    <w:p w:rsidR="00981A65" w:rsidRPr="000C1750" w:rsidRDefault="000C1750">
      <w:pPr>
        <w:pStyle w:val="7"/>
        <w:spacing w:before="156"/>
        <w:rPr>
          <w:lang w:val="ru-RU"/>
        </w:rPr>
      </w:pPr>
      <w:r>
        <w:rPr>
          <w:noProof/>
          <w:lang w:val="ru-RU" w:eastAsia="ru-RU"/>
        </w:rPr>
        <w:drawing>
          <wp:anchor distT="0" distB="0" distL="0" distR="0" simplePos="0" relativeHeight="251402752" behindDoc="0" locked="0" layoutInCell="1" allowOverlap="1">
            <wp:simplePos x="0" y="0"/>
            <wp:positionH relativeFrom="page">
              <wp:posOffset>1055138</wp:posOffset>
            </wp:positionH>
            <wp:positionV relativeFrom="paragraph">
              <wp:posOffset>198414</wp:posOffset>
            </wp:positionV>
            <wp:extent cx="1596112" cy="1370251"/>
            <wp:effectExtent l="0" t="0" r="0" b="0"/>
            <wp:wrapNone/>
            <wp:docPr id="301" name="image2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19.jpeg"/>
                    <pic:cNvPicPr/>
                  </pic:nvPicPr>
                  <pic:blipFill>
                    <a:blip r:embed="rId376" cstate="print"/>
                    <a:stretch>
                      <a:fillRect/>
                    </a:stretch>
                  </pic:blipFill>
                  <pic:spPr>
                    <a:xfrm>
                      <a:off x="0" y="0"/>
                      <a:ext cx="1596112" cy="1370251"/>
                    </a:xfrm>
                    <a:prstGeom prst="rect">
                      <a:avLst/>
                    </a:prstGeom>
                  </pic:spPr>
                </pic:pic>
              </a:graphicData>
            </a:graphic>
          </wp:anchor>
        </w:drawing>
      </w:r>
      <w:r w:rsidRPr="000C1750">
        <w:rPr>
          <w:color w:val="3C3C3B"/>
          <w:lang w:val="ru-RU"/>
        </w:rPr>
        <w:t>ОГРАЖДЕНИЕ</w:t>
      </w:r>
    </w:p>
    <w:p w:rsidR="00981A65" w:rsidRPr="000C1750" w:rsidRDefault="000C1750">
      <w:pPr>
        <w:pStyle w:val="a3"/>
        <w:spacing w:before="96" w:line="237" w:lineRule="auto"/>
        <w:ind w:left="6254" w:right="1492"/>
        <w:rPr>
          <w:lang w:val="ru-RU"/>
        </w:rPr>
      </w:pPr>
      <w:r w:rsidRPr="000C1750">
        <w:rPr>
          <w:color w:val="3C3C3B"/>
          <w:lang w:val="ru-RU"/>
        </w:rPr>
        <w:t>Декоративная конструкция, используемая для разделения посетителей сезонного кафе и транзитных пешеходов.</w:t>
      </w:r>
    </w:p>
    <w:p w:rsidR="00981A65" w:rsidRPr="000C1750" w:rsidRDefault="00981A65">
      <w:pPr>
        <w:pStyle w:val="a3"/>
        <w:spacing w:before="8"/>
        <w:rPr>
          <w:sz w:val="18"/>
          <w:lang w:val="ru-RU"/>
        </w:rPr>
      </w:pPr>
    </w:p>
    <w:p w:rsidR="00981A65" w:rsidRDefault="000C1750">
      <w:pPr>
        <w:pStyle w:val="7"/>
      </w:pPr>
      <w:r>
        <w:rPr>
          <w:color w:val="3C3C3B"/>
        </w:rPr>
        <w:t>ВИДЫ:</w:t>
      </w:r>
    </w:p>
    <w:p w:rsidR="00981A65" w:rsidRDefault="000C1750">
      <w:pPr>
        <w:pStyle w:val="a5"/>
        <w:numPr>
          <w:ilvl w:val="0"/>
          <w:numId w:val="3"/>
        </w:numPr>
        <w:tabs>
          <w:tab w:val="left" w:pos="6488"/>
        </w:tabs>
        <w:spacing w:before="2" w:line="241" w:lineRule="exact"/>
        <w:ind w:hanging="234"/>
        <w:rPr>
          <w:sz w:val="20"/>
        </w:rPr>
      </w:pPr>
      <w:r>
        <w:rPr>
          <w:color w:val="3C3C3B"/>
          <w:sz w:val="20"/>
        </w:rPr>
        <w:t>контейнеры для</w:t>
      </w:r>
      <w:r>
        <w:rPr>
          <w:color w:val="3C3C3B"/>
          <w:spacing w:val="-1"/>
          <w:sz w:val="20"/>
        </w:rPr>
        <w:t xml:space="preserve"> </w:t>
      </w:r>
      <w:r>
        <w:rPr>
          <w:color w:val="3C3C3B"/>
          <w:sz w:val="20"/>
        </w:rPr>
        <w:t>озеленения;</w:t>
      </w:r>
    </w:p>
    <w:p w:rsidR="00981A65" w:rsidRPr="000C1750" w:rsidRDefault="000C1750">
      <w:pPr>
        <w:pStyle w:val="a5"/>
        <w:numPr>
          <w:ilvl w:val="0"/>
          <w:numId w:val="3"/>
        </w:numPr>
        <w:tabs>
          <w:tab w:val="left" w:pos="6488"/>
        </w:tabs>
        <w:spacing w:before="1" w:line="237" w:lineRule="auto"/>
        <w:ind w:right="1537"/>
        <w:rPr>
          <w:sz w:val="20"/>
          <w:lang w:val="ru-RU"/>
        </w:rPr>
      </w:pPr>
      <w:r w:rsidRPr="000C1750">
        <w:rPr>
          <w:color w:val="3C3C3B"/>
          <w:sz w:val="20"/>
          <w:lang w:val="ru-RU"/>
        </w:rPr>
        <w:t xml:space="preserve">контейнеры с озеленением, </w:t>
      </w:r>
      <w:r w:rsidRPr="000C1750">
        <w:rPr>
          <w:color w:val="3C3C3B"/>
          <w:spacing w:val="-3"/>
          <w:sz w:val="20"/>
          <w:lang w:val="ru-RU"/>
        </w:rPr>
        <w:t xml:space="preserve">совмещенные </w:t>
      </w:r>
      <w:r w:rsidRPr="000C1750">
        <w:rPr>
          <w:color w:val="3C3C3B"/>
          <w:sz w:val="20"/>
          <w:lang w:val="ru-RU"/>
        </w:rPr>
        <w:t>с</w:t>
      </w:r>
      <w:r w:rsidRPr="000C1750">
        <w:rPr>
          <w:color w:val="3C3C3B"/>
          <w:spacing w:val="-1"/>
          <w:sz w:val="20"/>
          <w:lang w:val="ru-RU"/>
        </w:rPr>
        <w:t xml:space="preserve"> </w:t>
      </w:r>
      <w:r w:rsidRPr="000C1750">
        <w:rPr>
          <w:color w:val="3C3C3B"/>
          <w:sz w:val="20"/>
          <w:lang w:val="ru-RU"/>
        </w:rPr>
        <w:t>оградой;</w:t>
      </w:r>
    </w:p>
    <w:p w:rsidR="00981A65" w:rsidRDefault="000C1750">
      <w:pPr>
        <w:pStyle w:val="a5"/>
        <w:numPr>
          <w:ilvl w:val="0"/>
          <w:numId w:val="3"/>
        </w:numPr>
        <w:tabs>
          <w:tab w:val="left" w:pos="6488"/>
        </w:tabs>
        <w:spacing w:line="241" w:lineRule="exact"/>
        <w:ind w:hanging="234"/>
        <w:rPr>
          <w:sz w:val="20"/>
        </w:rPr>
      </w:pPr>
      <w:r>
        <w:rPr>
          <w:color w:val="3C3C3B"/>
          <w:sz w:val="20"/>
        </w:rPr>
        <w:t>ограда.</w:t>
      </w: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spacing w:before="1"/>
        <w:rPr>
          <w:sz w:val="21"/>
        </w:rPr>
      </w:pPr>
    </w:p>
    <w:p w:rsidR="00981A65" w:rsidRDefault="000C1750">
      <w:pPr>
        <w:pStyle w:val="7"/>
        <w:spacing w:before="94"/>
      </w:pPr>
      <w:r>
        <w:rPr>
          <w:noProof/>
          <w:lang w:val="ru-RU" w:eastAsia="ru-RU"/>
        </w:rPr>
        <w:drawing>
          <wp:anchor distT="0" distB="0" distL="0" distR="0" simplePos="0" relativeHeight="251403776" behindDoc="0" locked="0" layoutInCell="1" allowOverlap="1">
            <wp:simplePos x="0" y="0"/>
            <wp:positionH relativeFrom="page">
              <wp:posOffset>841848</wp:posOffset>
            </wp:positionH>
            <wp:positionV relativeFrom="paragraph">
              <wp:posOffset>144618</wp:posOffset>
            </wp:positionV>
            <wp:extent cx="2120960" cy="1309118"/>
            <wp:effectExtent l="0" t="0" r="0" b="0"/>
            <wp:wrapNone/>
            <wp:docPr id="303"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20.png"/>
                    <pic:cNvPicPr/>
                  </pic:nvPicPr>
                  <pic:blipFill>
                    <a:blip r:embed="rId377" cstate="print"/>
                    <a:stretch>
                      <a:fillRect/>
                    </a:stretch>
                  </pic:blipFill>
                  <pic:spPr>
                    <a:xfrm>
                      <a:off x="0" y="0"/>
                      <a:ext cx="2120960" cy="1309118"/>
                    </a:xfrm>
                    <a:prstGeom prst="rect">
                      <a:avLst/>
                    </a:prstGeom>
                  </pic:spPr>
                </pic:pic>
              </a:graphicData>
            </a:graphic>
          </wp:anchor>
        </w:drawing>
      </w:r>
      <w:r>
        <w:rPr>
          <w:color w:val="3C3C3B"/>
        </w:rPr>
        <w:t>НАСТИЛ</w:t>
      </w:r>
    </w:p>
    <w:p w:rsidR="00981A65" w:rsidRDefault="000C1750">
      <w:pPr>
        <w:pStyle w:val="a3"/>
        <w:spacing w:before="108" w:line="241" w:lineRule="exact"/>
        <w:ind w:left="6254"/>
      </w:pPr>
      <w:r>
        <w:rPr>
          <w:color w:val="3C3C3B"/>
        </w:rPr>
        <w:t>Представляет собой поверхность</w:t>
      </w:r>
    </w:p>
    <w:p w:rsidR="00981A65" w:rsidRPr="000C1750" w:rsidRDefault="000C1750">
      <w:pPr>
        <w:pStyle w:val="a3"/>
        <w:spacing w:before="1" w:line="237" w:lineRule="auto"/>
        <w:ind w:left="6254" w:right="1804"/>
        <w:rPr>
          <w:lang w:val="ru-RU"/>
        </w:rPr>
      </w:pPr>
      <w:r w:rsidRPr="000C1750">
        <w:rPr>
          <w:color w:val="3C3C3B"/>
          <w:lang w:val="ru-RU"/>
        </w:rPr>
        <w:t>или платформу. Применяется в местах, где размещение без настила затруднено.</w:t>
      </w:r>
    </w:p>
    <w:p w:rsidR="00981A65" w:rsidRPr="000C1750" w:rsidRDefault="00981A65">
      <w:pPr>
        <w:pStyle w:val="a3"/>
        <w:spacing w:before="8"/>
        <w:rPr>
          <w:sz w:val="18"/>
          <w:lang w:val="ru-RU"/>
        </w:rPr>
      </w:pPr>
    </w:p>
    <w:p w:rsidR="00981A65" w:rsidRDefault="000C1750">
      <w:pPr>
        <w:pStyle w:val="7"/>
      </w:pPr>
      <w:r>
        <w:rPr>
          <w:color w:val="3C3C3B"/>
        </w:rPr>
        <w:t>ВИДЫ:</w:t>
      </w:r>
    </w:p>
    <w:p w:rsidR="00981A65" w:rsidRDefault="000C1750">
      <w:pPr>
        <w:pStyle w:val="a5"/>
        <w:numPr>
          <w:ilvl w:val="0"/>
          <w:numId w:val="3"/>
        </w:numPr>
        <w:tabs>
          <w:tab w:val="left" w:pos="6488"/>
        </w:tabs>
        <w:spacing w:before="2" w:line="241" w:lineRule="exact"/>
        <w:ind w:hanging="234"/>
        <w:rPr>
          <w:sz w:val="20"/>
        </w:rPr>
      </w:pPr>
      <w:r>
        <w:rPr>
          <w:color w:val="3C3C3B"/>
          <w:sz w:val="20"/>
        </w:rPr>
        <w:t>древесно-полимерный</w:t>
      </w:r>
      <w:r>
        <w:rPr>
          <w:color w:val="3C3C3B"/>
          <w:spacing w:val="-1"/>
          <w:sz w:val="20"/>
        </w:rPr>
        <w:t xml:space="preserve"> </w:t>
      </w:r>
      <w:r>
        <w:rPr>
          <w:color w:val="3C3C3B"/>
          <w:sz w:val="20"/>
        </w:rPr>
        <w:t>композит;</w:t>
      </w:r>
    </w:p>
    <w:p w:rsidR="00981A65" w:rsidRDefault="000C1750">
      <w:pPr>
        <w:pStyle w:val="a5"/>
        <w:numPr>
          <w:ilvl w:val="0"/>
          <w:numId w:val="3"/>
        </w:numPr>
        <w:tabs>
          <w:tab w:val="left" w:pos="6488"/>
        </w:tabs>
        <w:spacing w:line="240" w:lineRule="exact"/>
        <w:ind w:hanging="234"/>
        <w:rPr>
          <w:sz w:val="20"/>
        </w:rPr>
      </w:pPr>
      <w:r>
        <w:rPr>
          <w:color w:val="3C3C3B"/>
          <w:sz w:val="20"/>
        </w:rPr>
        <w:t>деревянный</w:t>
      </w:r>
      <w:r>
        <w:rPr>
          <w:color w:val="3C3C3B"/>
          <w:spacing w:val="-1"/>
          <w:sz w:val="20"/>
        </w:rPr>
        <w:t xml:space="preserve"> </w:t>
      </w:r>
      <w:r>
        <w:rPr>
          <w:color w:val="3C3C3B"/>
          <w:sz w:val="20"/>
        </w:rPr>
        <w:t>настил;</w:t>
      </w:r>
    </w:p>
    <w:p w:rsidR="00981A65" w:rsidRDefault="000C1750">
      <w:pPr>
        <w:pStyle w:val="a5"/>
        <w:numPr>
          <w:ilvl w:val="0"/>
          <w:numId w:val="3"/>
        </w:numPr>
        <w:tabs>
          <w:tab w:val="left" w:pos="6488"/>
        </w:tabs>
        <w:spacing w:line="241" w:lineRule="exact"/>
        <w:ind w:hanging="234"/>
        <w:rPr>
          <w:sz w:val="20"/>
        </w:rPr>
      </w:pPr>
      <w:r>
        <w:rPr>
          <w:color w:val="3C3C3B"/>
          <w:sz w:val="20"/>
        </w:rPr>
        <w:t>прессованный решетчатый</w:t>
      </w:r>
      <w:r>
        <w:rPr>
          <w:color w:val="3C3C3B"/>
          <w:spacing w:val="-1"/>
          <w:sz w:val="20"/>
        </w:rPr>
        <w:t xml:space="preserve"> </w:t>
      </w:r>
      <w:r>
        <w:rPr>
          <w:color w:val="3C3C3B"/>
          <w:sz w:val="20"/>
        </w:rPr>
        <w:t>настил.</w:t>
      </w:r>
    </w:p>
    <w:p w:rsidR="00981A65" w:rsidRDefault="00981A65">
      <w:pPr>
        <w:pStyle w:val="a3"/>
      </w:pPr>
    </w:p>
    <w:p w:rsidR="00981A65" w:rsidRDefault="00981A65">
      <w:pPr>
        <w:pStyle w:val="a3"/>
      </w:pPr>
    </w:p>
    <w:p w:rsidR="00981A65" w:rsidRDefault="00981A65">
      <w:pPr>
        <w:pStyle w:val="a3"/>
      </w:pPr>
    </w:p>
    <w:p w:rsidR="00981A65" w:rsidRDefault="00981A65">
      <w:pPr>
        <w:pStyle w:val="a3"/>
        <w:spacing w:before="1"/>
        <w:rPr>
          <w:sz w:val="27"/>
        </w:rPr>
      </w:pPr>
    </w:p>
    <w:p w:rsidR="00981A65" w:rsidRDefault="000C1750">
      <w:pPr>
        <w:pStyle w:val="7"/>
        <w:spacing w:before="94"/>
      </w:pPr>
      <w:r>
        <w:rPr>
          <w:color w:val="3C3C3B"/>
        </w:rPr>
        <w:t>МЕБЕЛЬ</w:t>
      </w:r>
    </w:p>
    <w:p w:rsidR="00981A65" w:rsidRDefault="000C1750">
      <w:pPr>
        <w:pStyle w:val="a3"/>
        <w:spacing w:before="108" w:line="241" w:lineRule="exact"/>
        <w:ind w:left="6254"/>
      </w:pPr>
      <w:r>
        <w:rPr>
          <w:color w:val="3C3C3B"/>
        </w:rPr>
        <w:t>В составе мебели, используемой</w:t>
      </w:r>
    </w:p>
    <w:p w:rsidR="00981A65" w:rsidRPr="000C1750" w:rsidRDefault="000C1750">
      <w:pPr>
        <w:pStyle w:val="a3"/>
        <w:spacing w:before="1" w:line="237" w:lineRule="auto"/>
        <w:ind w:left="6254" w:right="1357"/>
        <w:rPr>
          <w:lang w:val="ru-RU"/>
        </w:rPr>
      </w:pPr>
      <w:r>
        <w:rPr>
          <w:noProof/>
          <w:lang w:val="ru-RU" w:eastAsia="ru-RU"/>
        </w:rPr>
        <w:drawing>
          <wp:anchor distT="0" distB="0" distL="0" distR="0" simplePos="0" relativeHeight="251404800" behindDoc="0" locked="0" layoutInCell="1" allowOverlap="1">
            <wp:simplePos x="0" y="0"/>
            <wp:positionH relativeFrom="page">
              <wp:posOffset>1195337</wp:posOffset>
            </wp:positionH>
            <wp:positionV relativeFrom="paragraph">
              <wp:posOffset>56085</wp:posOffset>
            </wp:positionV>
            <wp:extent cx="1348068" cy="1286047"/>
            <wp:effectExtent l="0" t="0" r="0" b="0"/>
            <wp:wrapNone/>
            <wp:docPr id="305" name="image2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221.jpeg"/>
                    <pic:cNvPicPr/>
                  </pic:nvPicPr>
                  <pic:blipFill>
                    <a:blip r:embed="rId378" cstate="print"/>
                    <a:stretch>
                      <a:fillRect/>
                    </a:stretch>
                  </pic:blipFill>
                  <pic:spPr>
                    <a:xfrm>
                      <a:off x="0" y="0"/>
                      <a:ext cx="1348068" cy="1286047"/>
                    </a:xfrm>
                    <a:prstGeom prst="rect">
                      <a:avLst/>
                    </a:prstGeom>
                  </pic:spPr>
                </pic:pic>
              </a:graphicData>
            </a:graphic>
          </wp:anchor>
        </w:drawing>
      </w:r>
      <w:r w:rsidRPr="000C1750">
        <w:rPr>
          <w:color w:val="3C3C3B"/>
          <w:lang w:val="ru-RU"/>
        </w:rPr>
        <w:t>для обустройства летнего кафе, применяются столы и места для сидения. В качестве сидений летнего кафе могут использоваться стулья, скамьи и т. д.</w:t>
      </w:r>
    </w:p>
    <w:p w:rsidR="00981A65" w:rsidRPr="000C1750" w:rsidRDefault="00981A65">
      <w:pPr>
        <w:pStyle w:val="a3"/>
        <w:spacing w:before="8"/>
        <w:rPr>
          <w:sz w:val="18"/>
          <w:lang w:val="ru-RU"/>
        </w:rPr>
      </w:pPr>
    </w:p>
    <w:p w:rsidR="00981A65" w:rsidRDefault="000C1750">
      <w:pPr>
        <w:pStyle w:val="7"/>
        <w:spacing w:before="1"/>
      </w:pPr>
      <w:r>
        <w:rPr>
          <w:color w:val="3C3C3B"/>
        </w:rPr>
        <w:t>ВИДЫ:</w:t>
      </w:r>
    </w:p>
    <w:p w:rsidR="00981A65" w:rsidRDefault="000C1750">
      <w:pPr>
        <w:pStyle w:val="a5"/>
        <w:numPr>
          <w:ilvl w:val="0"/>
          <w:numId w:val="3"/>
        </w:numPr>
        <w:tabs>
          <w:tab w:val="left" w:pos="6488"/>
        </w:tabs>
        <w:spacing w:before="1" w:line="241" w:lineRule="exact"/>
        <w:ind w:hanging="234"/>
        <w:rPr>
          <w:sz w:val="20"/>
        </w:rPr>
      </w:pPr>
      <w:r>
        <w:rPr>
          <w:color w:val="3C3C3B"/>
          <w:sz w:val="20"/>
        </w:rPr>
        <w:t>стул;</w:t>
      </w:r>
    </w:p>
    <w:p w:rsidR="00981A65" w:rsidRDefault="000C1750">
      <w:pPr>
        <w:pStyle w:val="a5"/>
        <w:numPr>
          <w:ilvl w:val="0"/>
          <w:numId w:val="3"/>
        </w:numPr>
        <w:tabs>
          <w:tab w:val="left" w:pos="6488"/>
        </w:tabs>
        <w:spacing w:line="240" w:lineRule="exact"/>
        <w:ind w:hanging="234"/>
        <w:rPr>
          <w:sz w:val="20"/>
        </w:rPr>
      </w:pPr>
      <w:r>
        <w:rPr>
          <w:color w:val="3C3C3B"/>
          <w:sz w:val="20"/>
        </w:rPr>
        <w:t>скамья;</w:t>
      </w:r>
    </w:p>
    <w:p w:rsidR="00981A65" w:rsidRDefault="000C1750">
      <w:pPr>
        <w:pStyle w:val="a5"/>
        <w:numPr>
          <w:ilvl w:val="0"/>
          <w:numId w:val="3"/>
        </w:numPr>
        <w:tabs>
          <w:tab w:val="left" w:pos="6488"/>
        </w:tabs>
        <w:spacing w:line="240" w:lineRule="exact"/>
        <w:ind w:hanging="234"/>
        <w:rPr>
          <w:sz w:val="20"/>
        </w:rPr>
      </w:pPr>
      <w:r>
        <w:rPr>
          <w:color w:val="3C3C3B"/>
          <w:sz w:val="20"/>
        </w:rPr>
        <w:t>барный</w:t>
      </w:r>
      <w:r>
        <w:rPr>
          <w:color w:val="3C3C3B"/>
          <w:spacing w:val="-1"/>
          <w:sz w:val="20"/>
        </w:rPr>
        <w:t xml:space="preserve"> </w:t>
      </w:r>
      <w:r>
        <w:rPr>
          <w:color w:val="3C3C3B"/>
          <w:sz w:val="20"/>
        </w:rPr>
        <w:t>стул;</w:t>
      </w:r>
    </w:p>
    <w:p w:rsidR="00981A65" w:rsidRDefault="000C1750">
      <w:pPr>
        <w:pStyle w:val="a5"/>
        <w:numPr>
          <w:ilvl w:val="0"/>
          <w:numId w:val="3"/>
        </w:numPr>
        <w:tabs>
          <w:tab w:val="left" w:pos="6488"/>
        </w:tabs>
        <w:spacing w:line="240" w:lineRule="exact"/>
        <w:ind w:hanging="234"/>
        <w:rPr>
          <w:sz w:val="20"/>
        </w:rPr>
      </w:pPr>
      <w:r>
        <w:rPr>
          <w:color w:val="3C3C3B"/>
          <w:sz w:val="20"/>
        </w:rPr>
        <w:t>стол;</w:t>
      </w:r>
    </w:p>
    <w:p w:rsidR="00981A65" w:rsidRDefault="000C1750">
      <w:pPr>
        <w:pStyle w:val="a5"/>
        <w:numPr>
          <w:ilvl w:val="0"/>
          <w:numId w:val="3"/>
        </w:numPr>
        <w:tabs>
          <w:tab w:val="left" w:pos="6488"/>
        </w:tabs>
        <w:spacing w:line="241" w:lineRule="exact"/>
        <w:ind w:hanging="234"/>
        <w:rPr>
          <w:sz w:val="20"/>
        </w:rPr>
      </w:pPr>
      <w:r>
        <w:rPr>
          <w:color w:val="3C3C3B"/>
          <w:sz w:val="20"/>
        </w:rPr>
        <w:t>барная</w:t>
      </w:r>
      <w:r>
        <w:rPr>
          <w:color w:val="3C3C3B"/>
          <w:spacing w:val="-1"/>
          <w:sz w:val="20"/>
        </w:rPr>
        <w:t xml:space="preserve"> </w:t>
      </w:r>
      <w:r>
        <w:rPr>
          <w:color w:val="3C3C3B"/>
          <w:sz w:val="20"/>
        </w:rPr>
        <w:t>стойка.</w:t>
      </w:r>
    </w:p>
    <w:p w:rsidR="00981A65" w:rsidRDefault="00981A65">
      <w:pPr>
        <w:spacing w:line="241" w:lineRule="exact"/>
        <w:rPr>
          <w:sz w:val="20"/>
        </w:rPr>
        <w:sectPr w:rsidR="00981A65">
          <w:headerReference w:type="default" r:id="rId379"/>
          <w:footerReference w:type="default" r:id="rId380"/>
          <w:pgSz w:w="11910" w:h="16840"/>
          <w:pgMar w:top="960" w:right="0" w:bottom="740" w:left="0" w:header="0" w:footer="553" w:gutter="0"/>
          <w:pgNumType w:start="89"/>
          <w:cols w:space="720"/>
        </w:sectPr>
      </w:pPr>
    </w:p>
    <w:p w:rsidR="001C378B" w:rsidRDefault="001C378B">
      <w:pPr>
        <w:pStyle w:val="3"/>
        <w:spacing w:before="62" w:line="441" w:lineRule="exact"/>
        <w:ind w:left="963"/>
        <w:rPr>
          <w:color w:val="3C3C3B"/>
          <w:lang w:val="ru-RU"/>
        </w:rPr>
      </w:pPr>
    </w:p>
    <w:p w:rsidR="00981A65" w:rsidRPr="000C1750" w:rsidRDefault="000C1750">
      <w:pPr>
        <w:pStyle w:val="3"/>
        <w:spacing w:before="62" w:line="441" w:lineRule="exact"/>
        <w:ind w:left="963"/>
        <w:rPr>
          <w:lang w:val="ru-RU"/>
        </w:rPr>
      </w:pPr>
      <w:r w:rsidRPr="000C1750">
        <w:rPr>
          <w:color w:val="3C3C3B"/>
          <w:lang w:val="ru-RU"/>
        </w:rPr>
        <w:t>ОБЩИЕ ПРАВИЛА И ЗАПРЕТЫ ПРИ РАЗМЕЩЕНИИ</w:t>
      </w:r>
    </w:p>
    <w:p w:rsidR="00981A65" w:rsidRPr="000C1750" w:rsidRDefault="000C1750">
      <w:pPr>
        <w:spacing w:line="441" w:lineRule="exact"/>
        <w:ind w:left="963"/>
        <w:rPr>
          <w:rFonts w:ascii="DIN Pro Bold" w:hAnsi="DIN Pro Bold"/>
          <w:b/>
          <w:sz w:val="36"/>
          <w:lang w:val="ru-RU"/>
        </w:rPr>
      </w:pPr>
      <w:r w:rsidRPr="000C1750">
        <w:rPr>
          <w:rFonts w:ascii="DIN Pro Bold" w:hAnsi="DIN Pro Bold"/>
          <w:b/>
          <w:color w:val="3C3C3B"/>
          <w:sz w:val="36"/>
          <w:lang w:val="ru-RU"/>
        </w:rPr>
        <w:t>И ОФОРМЛЕНИИ ВНЕШНЕГО ВИДА СЕЗОННЫХ КАФЕ</w:t>
      </w:r>
    </w:p>
    <w:p w:rsidR="00981A65" w:rsidRPr="000C1750" w:rsidRDefault="00C75A87">
      <w:pPr>
        <w:pStyle w:val="a3"/>
        <w:spacing w:before="5"/>
        <w:rPr>
          <w:rFonts w:ascii="DIN Pro Bold"/>
          <w:b/>
          <w:sz w:val="24"/>
          <w:lang w:val="ru-RU"/>
        </w:rPr>
      </w:pPr>
      <w:r>
        <w:pict>
          <v:group id="_x0000_s1686" style="position:absolute;margin-left:0;margin-top:17.25pt;width:566.95pt;height:28.35pt;z-index:-251568640;mso-wrap-distance-left:0;mso-wrap-distance-right:0;mso-position-horizontal-relative:page" coordorigin=",345" coordsize="11339,567">
            <v:rect id="_x0000_s1688" style="position:absolute;top:345;width:11339;height:567" fillcolor="#507abd" stroked="f">
              <v:fill opacity=".5"/>
            </v:rect>
            <v:shape id="_x0000_s1687" type="#_x0000_t202" style="position:absolute;top:345;width:11339;height:567" filled="f" stroked="f">
              <v:textbox inset="0,0,0,0">
                <w:txbxContent>
                  <w:p w:rsidR="005140E1" w:rsidRPr="000C1750" w:rsidRDefault="005140E1">
                    <w:pPr>
                      <w:spacing w:before="39" w:line="237" w:lineRule="auto"/>
                      <w:ind w:left="964" w:right="1234"/>
                      <w:rPr>
                        <w:sz w:val="20"/>
                        <w:lang w:val="ru-RU"/>
                      </w:rPr>
                    </w:pPr>
                    <w:r w:rsidRPr="000C1750">
                      <w:rPr>
                        <w:color w:val="3C3C3B"/>
                        <w:sz w:val="20"/>
                        <w:lang w:val="ru-RU"/>
                      </w:rPr>
                      <w:t>Принципы размещения и оформления внешнего вида для всех типов сезонных кафе, независимо от их категории.</w:t>
                    </w:r>
                  </w:p>
                </w:txbxContent>
              </v:textbox>
            </v:shape>
            <w10:wrap type="topAndBottom" anchorx="page"/>
          </v:group>
        </w:pict>
      </w:r>
    </w:p>
    <w:p w:rsidR="00981A65" w:rsidRPr="000C1750" w:rsidRDefault="00981A65">
      <w:pPr>
        <w:pStyle w:val="a3"/>
        <w:rPr>
          <w:rFonts w:ascii="DIN Pro Bold"/>
          <w:b/>
          <w:lang w:val="ru-RU"/>
        </w:rPr>
      </w:pPr>
    </w:p>
    <w:p w:rsidR="00981A65" w:rsidRPr="000C1750" w:rsidRDefault="00981A65">
      <w:pPr>
        <w:pStyle w:val="a3"/>
        <w:spacing w:before="10"/>
        <w:rPr>
          <w:rFonts w:ascii="DIN Pro Bold"/>
          <w:b/>
          <w:sz w:val="21"/>
          <w:lang w:val="ru-RU"/>
        </w:rPr>
      </w:pPr>
    </w:p>
    <w:p w:rsidR="00981A65" w:rsidRPr="000C1750" w:rsidRDefault="000C1750">
      <w:pPr>
        <w:pStyle w:val="5"/>
        <w:ind w:left="968"/>
        <w:rPr>
          <w:lang w:val="ru-RU"/>
        </w:rPr>
      </w:pPr>
      <w:r w:rsidRPr="000C1750">
        <w:rPr>
          <w:color w:val="3C3C3B"/>
          <w:lang w:val="ru-RU"/>
        </w:rPr>
        <w:t>ПРАВИЛА</w:t>
      </w:r>
    </w:p>
    <w:p w:rsidR="00981A65" w:rsidRPr="000C1750" w:rsidRDefault="00981A65">
      <w:pPr>
        <w:pStyle w:val="a3"/>
        <w:rPr>
          <w:rFonts w:ascii="DIN Pro Bold"/>
          <w:b/>
          <w:lang w:val="ru-RU"/>
        </w:rPr>
      </w:pPr>
    </w:p>
    <w:p w:rsidR="00981A65" w:rsidRPr="000C1750" w:rsidRDefault="00C75A87">
      <w:pPr>
        <w:pStyle w:val="a3"/>
        <w:spacing w:before="5"/>
        <w:rPr>
          <w:rFonts w:ascii="DIN Pro Bold"/>
          <w:b/>
          <w:sz w:val="14"/>
          <w:lang w:val="ru-RU"/>
        </w:rPr>
      </w:pPr>
      <w:r>
        <w:pict>
          <v:polyline id="_x0000_s1685" style="position:absolute;z-index:-251567616;mso-wrap-distance-left:0;mso-wrap-distance-right:0;mso-position-horizontal-relative:page" points="393.3pt,75.4pt,400.4pt,83.35pt,411.45pt,1in" coordorigin="1311,240" coordsize="363,227" filled="f" strokecolor="#507abd" strokeweight="2pt">
            <v:path arrowok="t"/>
            <o:lock v:ext="edit" verticies="t"/>
            <w10:wrap type="topAndBottom" anchorx="page"/>
          </v:polyline>
        </w:pict>
      </w:r>
      <w:r>
        <w:pict>
          <v:polyline id="_x0000_s1684" style="position:absolute;z-index:-251566592;mso-wrap-distance-left:0;mso-wrap-distance-right:0;mso-position-horizontal-relative:page" points="2040.6pt,75.7pt,2047.7pt,83.65pt,2058.75pt,72.3pt" coordorigin="6802,241" coordsize="363,227" filled="f" strokecolor="#507abd" strokeweight="2pt">
            <v:path arrowok="t"/>
            <o:lock v:ext="edit" verticies="t"/>
            <w10:wrap type="topAndBottom" anchorx="page"/>
          </v:polyline>
        </w:pict>
      </w:r>
    </w:p>
    <w:p w:rsidR="00981A65" w:rsidRPr="000C1750" w:rsidRDefault="00981A65">
      <w:pPr>
        <w:pStyle w:val="a3"/>
        <w:rPr>
          <w:rFonts w:ascii="DIN Pro Bold"/>
          <w:b/>
          <w:lang w:val="ru-RU"/>
        </w:rPr>
      </w:pPr>
    </w:p>
    <w:p w:rsidR="00981A65" w:rsidRPr="000C1750" w:rsidRDefault="00C75A87">
      <w:pPr>
        <w:pStyle w:val="a3"/>
        <w:spacing w:before="11"/>
        <w:rPr>
          <w:rFonts w:ascii="DIN Pro Bold"/>
          <w:b/>
          <w:sz w:val="18"/>
          <w:lang w:val="ru-RU"/>
        </w:rPr>
      </w:pPr>
      <w:r>
        <w:pict>
          <v:group id="_x0000_s1650" style="position:absolute;margin-left:57.9pt;margin-top:13.8pt;width:219pt;height:111.65pt;z-index:-251565568;mso-wrap-distance-left:0;mso-wrap-distance-right:0;mso-position-horizontal-relative:page" coordorigin="1158,276" coordsize="4380,2233">
            <v:line id="_x0000_s1683" style="position:absolute" from="1163,2494" to="5528,2494" strokecolor="#3c3c3b" strokeweight="1.5pt"/>
            <v:shape id="_x0000_s1682" style="position:absolute;left:4449;top:2125;width:1079;height:359" coordorigin="4449,2126" coordsize="1079,359" path="m4449,2484r,-358l5528,2126e" filled="f" strokecolor="#3c3c3b" strokeweight="1pt">
              <v:path arrowok="t"/>
            </v:shape>
            <v:line id="_x0000_s1681" style="position:absolute" from="4713,2128" to="4713,2497" strokecolor="#3c3c3b" strokeweight="1pt"/>
            <v:line id="_x0000_s1680" style="position:absolute" from="5063,2126" to="5063,2494" strokecolor="#3c3c3b" strokeweight="1pt"/>
            <v:line id="_x0000_s1679" style="position:absolute" from="4537,2117" to="4537,2486" strokecolor="#3c3c3b" strokeweight="1pt"/>
            <v:line id="_x0000_s1678" style="position:absolute" from="4890,2120" to="4890,2488" strokecolor="#3c3c3b" strokeweight="1pt"/>
            <v:line id="_x0000_s1677" style="position:absolute" from="5240,2117" to="5240,2486" strokecolor="#3c3c3b" strokeweight="1pt"/>
            <v:line id="_x0000_s1676" style="position:absolute" from="5504,2122" to="5504,2490" strokecolor="#3c3c3b" strokeweight="1pt"/>
            <v:line id="_x0000_s1675" style="position:absolute" from="4802,2123" to="4802,2491" strokecolor="#3c3c3b" strokeweight="1pt"/>
            <v:line id="_x0000_s1674" style="position:absolute" from="5153,2120" to="5153,2488" strokecolor="#3c3c3b" strokeweight="1pt"/>
            <v:line id="_x0000_s1673" style="position:absolute" from="5416,2118" to="5416,2487" strokecolor="#3c3c3b" strokeweight="1pt"/>
            <v:line id="_x0000_s1672" style="position:absolute" from="4625,2123" to="4625,2491" strokecolor="#3c3c3b" strokeweight="1pt"/>
            <v:line id="_x0000_s1671" style="position:absolute" from="4978,2126" to="4978,2494" strokecolor="#3c3c3b" strokeweight="1pt"/>
            <v:line id="_x0000_s1670" style="position:absolute" from="5328,2123" to="5328,2491" strokecolor="#3c3c3b" strokeweight="1pt"/>
            <v:line id="_x0000_s1669" style="position:absolute" from="3214,2479" to="3214,1833" strokecolor="#3c3c3b" strokeweight="1pt"/>
            <v:line id="_x0000_s1668" style="position:absolute" from="2824,1795" to="3599,1795" strokecolor="#85a2d1" strokeweight="1.379mm"/>
            <v:rect id="_x0000_s1667" style="position:absolute;left:2824;top:1756;width:776;height:79" filled="f" strokecolor="#3c3c3b" strokeweight="1pt"/>
            <v:shape id="_x0000_s1666" style="position:absolute;left:2821;top:1630;width:783;height:127" coordorigin="2822,1630" coordsize="783,127" path="m3210,1630r-388,127l3604,1757,3210,1630xe" fillcolor="#85a2d1" stroked="f">
              <v:path arrowok="t"/>
            </v:shape>
            <v:shape id="_x0000_s1665" style="position:absolute;left:2821;top:1630;width:783;height:127" coordorigin="2822,1630" coordsize="783,127" path="m2822,1757r388,-127l3604,1757e" filled="f" strokecolor="#3c3c3b" strokeweight="1pt">
              <v:path arrowok="t"/>
            </v:shape>
            <v:line id="_x0000_s1664" style="position:absolute" from="2938,2112" to="2938,2478" strokecolor="#3c3c3b" strokeweight="2pt"/>
            <v:line id="_x0000_s1663" style="position:absolute" from="3491,2112" to="3491,2478" strokecolor="#3c3c3b" strokeweight="2pt"/>
            <v:shape id="_x0000_s1662" style="position:absolute;left:2940;top:2319;width:181;height:159" coordorigin="2941,2319" coordsize="181,159" path="m2941,2319r180,l3121,2478e" filled="f" strokecolor="#3c3c3b" strokeweight="2pt">
              <v:path arrowok="t"/>
            </v:shape>
            <v:shape id="_x0000_s1661" style="position:absolute;left:3308;top:2319;width:181;height:159" coordorigin="3308,2319" coordsize="181,159" path="m3488,2319r-180,l3308,2478e" filled="f" strokecolor="#3c3c3b" strokeweight="2pt">
              <v:path arrowok="t"/>
            </v:shape>
            <v:line id="_x0000_s1660" style="position:absolute" from="3018,2207" to="3411,2207" strokecolor="#3c3c3b" strokeweight=".71225mm"/>
            <v:rect id="_x0000_s1659" style="position:absolute;left:1701;top:526;width:445;height:571" filled="f" strokecolor="#3c3c3b" strokeweight=".5pt"/>
            <v:rect id="_x0000_s1658" style="position:absolute;left:1705;top:1536;width:445;height:571" filled="f" strokecolor="#3c3c3b" strokeweight=".5pt"/>
            <v:shape id="_x0000_s1657" style="position:absolute;left:1162;top:281;width:1521;height:2197" coordorigin="1163,281" coordsize="1521,2197" path="m1163,281r1520,l2683,2477e" filled="f" strokecolor="#3c3c3b" strokeweight=".5pt">
              <v:path arrowok="t"/>
            </v:shape>
            <v:shape id="_x0000_s1656" style="position:absolute;left:1162;top:2361;width:1522;height:135" coordorigin="1163,2362" coordsize="1522,135" path="m2684,2496r,-134l1163,2362e" filled="f" strokecolor="#3c3c3b" strokeweight=".5pt">
              <v:path arrowok="t"/>
            </v:shape>
            <v:line id="_x0000_s1655" style="position:absolute" from="1163,347" to="2693,347" strokecolor="#3c3c3b" strokeweight=".5pt"/>
            <v:line id="_x0000_s1654" style="position:absolute" from="3532,2295" to="4415,2295" strokecolor="#3c3c3b" strokeweight="1pt"/>
            <v:shape id="_x0000_s1653" style="position:absolute;left:3525;top:2208;width:87;height:173" coordorigin="3525,2209" coordsize="87,173" path="m3611,2209r-86,86l3611,2381e" filled="f" strokecolor="#3c3c3b" strokeweight="1pt">
              <v:path arrowok="t"/>
            </v:shape>
            <v:shape id="_x0000_s1652" style="position:absolute;left:4338;top:2208;width:87;height:173" coordorigin="4339,2208" coordsize="87,173" path="m4339,2208r86,87l4339,2381e" filled="f" strokecolor="#3c3c3b" strokeweight="1pt">
              <v:path arrowok="t"/>
            </v:shape>
            <v:shape id="_x0000_s1651" type="#_x0000_t202" style="position:absolute;left:3707;top:2008;width:371;height:218" filled="f" stroked="f">
              <v:textbox inset="0,0,0,0">
                <w:txbxContent>
                  <w:p w:rsidR="005140E1" w:rsidRDefault="005140E1">
                    <w:pPr>
                      <w:rPr>
                        <w:sz w:val="18"/>
                      </w:rPr>
                    </w:pPr>
                    <w:r>
                      <w:rPr>
                        <w:color w:val="3C3C3B"/>
                        <w:sz w:val="18"/>
                      </w:rPr>
                      <w:t>≥ 1м</w:t>
                    </w:r>
                  </w:p>
                </w:txbxContent>
              </v:textbox>
            </v:shape>
            <w10:wrap type="topAndBottom" anchorx="page"/>
          </v:group>
        </w:pict>
      </w:r>
      <w:r>
        <w:pict>
          <v:group id="_x0000_s1627" style="position:absolute;margin-left:332.05pt;margin-top:13.8pt;width:209.05pt;height:121.95pt;z-index:-251564544;mso-wrap-distance-left:0;mso-wrap-distance-right:0;mso-position-horizontal-relative:page" coordorigin="6641,276" coordsize="4181,2439">
            <v:line id="_x0000_s1649" style="position:absolute" from="6646,2494" to="10822,2494" strokecolor="#3c3c3b" strokeweight="1.5pt"/>
            <v:line id="_x0000_s1648" style="position:absolute" from="8697,2479" to="8697,1833" strokecolor="#3c3c3b" strokeweight="1pt"/>
            <v:line id="_x0000_s1647" style="position:absolute" from="8308,1795" to="9083,1795" strokecolor="#85a2d1" strokeweight="1.379mm"/>
            <v:rect id="_x0000_s1646" style="position:absolute;left:8307;top:1756;width:776;height:79" filled="f" strokecolor="#3c3c3b" strokeweight="1pt"/>
            <v:shape id="_x0000_s1645" style="position:absolute;left:8304;top:1630;width:783;height:127" coordorigin="8305,1630" coordsize="783,127" path="m8693,1630r-388,127l9087,1757,8693,1630xe" fillcolor="#85a2d1" stroked="f">
              <v:path arrowok="t"/>
            </v:shape>
            <v:shape id="_x0000_s1644" style="position:absolute;left:8304;top:1630;width:783;height:127" coordorigin="8305,1630" coordsize="783,127" path="m8305,1757r388,-127l9087,1757e" filled="f" strokecolor="#3c3c3b" strokeweight="1pt">
              <v:path arrowok="t"/>
            </v:shape>
            <v:line id="_x0000_s1643" style="position:absolute" from="8421,2112" to="8421,2478" strokecolor="#3c3c3b" strokeweight="2pt"/>
            <v:line id="_x0000_s1642" style="position:absolute" from="8974,2112" to="8974,2478" strokecolor="#3c3c3b" strokeweight="2pt"/>
            <v:shape id="_x0000_s1641" style="position:absolute;left:8424;top:2319;width:181;height:159" coordorigin="8424,2319" coordsize="181,159" path="m8424,2319r180,l8604,2478e" filled="f" strokecolor="#3c3c3b" strokeweight="2pt">
              <v:path arrowok="t"/>
            </v:shape>
            <v:shape id="_x0000_s1640" style="position:absolute;left:8791;top:2319;width:181;height:159" coordorigin="8791,2319" coordsize="181,159" path="m8971,2319r-180,l8791,2478e" filled="f" strokecolor="#3c3c3b" strokeweight="2pt">
              <v:path arrowok="t"/>
            </v:shape>
            <v:line id="_x0000_s1639" style="position:absolute" from="8502,2207" to="8894,2207" strokecolor="#3c3c3b" strokeweight=".71225mm"/>
            <v:rect id="_x0000_s1638" style="position:absolute;left:7185;top:526;width:445;height:571" filled="f" strokecolor="#3c3c3b" strokeweight=".5pt"/>
            <v:rect id="_x0000_s1637" style="position:absolute;left:7189;top:1536;width:445;height:571" filled="f" strokecolor="#3c3c3b" strokeweight=".5pt"/>
            <v:shape id="_x0000_s1636" style="position:absolute;left:6645;top:281;width:1521;height:2197" coordorigin="6646,281" coordsize="1521,2197" path="m6646,281r1521,l8167,2477e" filled="f" strokecolor="#3c3c3b" strokeweight=".5pt">
              <v:path arrowok="t"/>
            </v:shape>
            <v:shape id="_x0000_s1635" style="position:absolute;left:6645;top:2361;width:1522;height:135" coordorigin="6646,2362" coordsize="1522,135" path="m8167,2496r,-134l6646,2362e" filled="f" strokecolor="#3c3c3b" strokeweight=".5pt">
              <v:path arrowok="t"/>
            </v:shape>
            <v:line id="_x0000_s1634" style="position:absolute" from="6646,347" to="8177,347" strokecolor="#3c3c3b" strokeweight=".5pt"/>
            <v:shape id="_x0000_s1633" style="position:absolute;left:9928;top:2559;width:393;height:145" coordorigin="9928,2560" coordsize="393,145" path="m10124,2705r76,-6l10263,2683r42,-23l10320,2632r-15,-28l10263,2581r-63,-16l10124,2560r-76,5l9986,2581r-42,23l9928,2632r16,28l9986,2683r62,16l10124,2705xe" filled="f" strokecolor="#3c3c3b" strokeweight="1pt">
              <v:path arrowok="t"/>
            </v:shape>
            <v:shape id="_x0000_s1632" type="#_x0000_t75" style="position:absolute;left:9980;top:2580;width:288;height:105">
              <v:imagedata r:id="rId381" o:title=""/>
            </v:shape>
            <v:line id="_x0000_s1631" style="position:absolute" from="9015,2299" to="9899,2299" strokecolor="#3c3c3b" strokeweight="1pt"/>
            <v:shape id="_x0000_s1630" style="position:absolute;left:9008;top:2213;width:87;height:173" coordorigin="9008,2213" coordsize="87,173" path="m9095,2213r-87,86l9095,2386e" filled="f" strokecolor="#3c3c3b" strokeweight="1pt">
              <v:path arrowok="t"/>
            </v:shape>
            <v:shape id="_x0000_s1629" style="position:absolute;left:9817;top:2213;width:87;height:173" coordorigin="9818,2213" coordsize="87,173" path="m9818,2213r86,87l9818,2386e" filled="f" strokecolor="#3c3c3b" strokeweight="1pt">
              <v:path arrowok="t"/>
            </v:shape>
            <v:shape id="_x0000_s1628" type="#_x0000_t202" style="position:absolute;left:9231;top:2008;width:513;height:218" filled="f" stroked="f">
              <v:textbox inset="0,0,0,0">
                <w:txbxContent>
                  <w:p w:rsidR="005140E1" w:rsidRDefault="005140E1">
                    <w:pPr>
                      <w:rPr>
                        <w:sz w:val="18"/>
                      </w:rPr>
                    </w:pPr>
                    <w:r>
                      <w:rPr>
                        <w:color w:val="3C3C3B"/>
                        <w:sz w:val="18"/>
                      </w:rPr>
                      <w:t>≥ 0,6м</w:t>
                    </w:r>
                  </w:p>
                </w:txbxContent>
              </v:textbox>
            </v:shape>
            <w10:wrap type="topAndBottom" anchorx="page"/>
          </v:group>
        </w:pict>
      </w:r>
      <w:r>
        <w:pict>
          <v:shape id="_x0000_s1626" style="position:absolute;margin-left:332.2pt;margin-top:145.15pt;width:208.8pt;height:.1pt;z-index:-251563520;mso-wrap-distance-left:0;mso-wrap-distance-right:0;mso-position-horizontal-relative:page" coordorigin="6644,2903" coordsize="4176,0" path="m6644,2903r4176,e" filled="f" strokecolor="#3c3c3b" strokeweight="1.5pt">
            <v:path arrowok="t"/>
            <w10:wrap type="topAndBottom" anchorx="page"/>
          </v:shape>
        </w:pict>
      </w:r>
    </w:p>
    <w:p w:rsidR="00981A65" w:rsidRPr="000C1750" w:rsidRDefault="00981A65">
      <w:pPr>
        <w:pStyle w:val="a3"/>
        <w:spacing w:before="4"/>
        <w:rPr>
          <w:rFonts w:ascii="DIN Pro Bold"/>
          <w:b/>
          <w:sz w:val="8"/>
          <w:lang w:val="ru-RU"/>
        </w:rPr>
      </w:pPr>
    </w:p>
    <w:p w:rsidR="00981A65" w:rsidRPr="000C1750" w:rsidRDefault="00981A65">
      <w:pPr>
        <w:rPr>
          <w:rFonts w:ascii="DIN Pro Bold"/>
          <w:sz w:val="8"/>
          <w:lang w:val="ru-RU"/>
        </w:rPr>
        <w:sectPr w:rsidR="00981A65" w:rsidRPr="000C1750">
          <w:headerReference w:type="default" r:id="rId382"/>
          <w:footerReference w:type="default" r:id="rId383"/>
          <w:pgSz w:w="11910" w:h="16840"/>
          <w:pgMar w:top="520" w:right="0" w:bottom="740" w:left="0" w:header="0" w:footer="553" w:gutter="0"/>
          <w:pgNumType w:start="90"/>
          <w:cols w:space="720"/>
        </w:sectPr>
      </w:pPr>
    </w:p>
    <w:p w:rsidR="00981A65" w:rsidRPr="000C1750" w:rsidRDefault="000C1750">
      <w:pPr>
        <w:spacing w:before="94"/>
        <w:ind w:left="1162" w:right="-1"/>
        <w:rPr>
          <w:sz w:val="18"/>
          <w:lang w:val="ru-RU"/>
        </w:rPr>
      </w:pPr>
      <w:r w:rsidRPr="000C1750">
        <w:rPr>
          <w:color w:val="3C3C3B"/>
          <w:sz w:val="18"/>
          <w:lang w:val="ru-RU"/>
        </w:rPr>
        <w:t>Рекомендуемое расстояние до ограждений, кроме ограждений самих сезонных кафе, — не менее 1 м.</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C75A87">
      <w:pPr>
        <w:pStyle w:val="a3"/>
        <w:rPr>
          <w:sz w:val="29"/>
          <w:lang w:val="ru-RU"/>
        </w:rPr>
      </w:pPr>
      <w:r>
        <w:pict>
          <v:polyline id="_x0000_s1625" style="position:absolute;z-index:-251562496;mso-wrap-distance-left:0;mso-wrap-distance-right:0;mso-position-horizontal-relative:page" points="394.2pt,126.7pt,401.3pt,134.65pt,412.35pt,123.3pt" coordorigin="1314,411" coordsize="363,227" filled="f" strokecolor="#507abd" strokeweight="2pt">
            <v:path arrowok="t"/>
            <o:lock v:ext="edit" verticies="t"/>
            <w10:wrap type="topAndBottom" anchorx="page"/>
          </v:polyline>
        </w:pict>
      </w: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rPr>
          <w:sz w:val="22"/>
          <w:lang w:val="ru-RU"/>
        </w:rPr>
      </w:pPr>
    </w:p>
    <w:p w:rsidR="00981A65" w:rsidRPr="000C1750" w:rsidRDefault="00981A65">
      <w:pPr>
        <w:pStyle w:val="a3"/>
        <w:spacing w:before="6"/>
        <w:rPr>
          <w:sz w:val="31"/>
          <w:lang w:val="ru-RU"/>
        </w:rPr>
      </w:pPr>
    </w:p>
    <w:p w:rsidR="00981A65" w:rsidRPr="000C1750" w:rsidRDefault="00C75A87">
      <w:pPr>
        <w:spacing w:before="1"/>
        <w:ind w:left="1162" w:right="-1"/>
        <w:rPr>
          <w:sz w:val="18"/>
          <w:lang w:val="ru-RU"/>
        </w:rPr>
      </w:pPr>
      <w:r>
        <w:pict>
          <v:group id="_x0000_s1604" style="position:absolute;left:0;text-align:left;margin-left:57.8pt;margin-top:-136.6pt;width:229.05pt;height:113.75pt;z-index:251757056;mso-position-horizontal-relative:page" coordorigin="1156,-2732" coordsize="4581,2275">
            <v:shape id="_x0000_s1624" type="#_x0000_t75" style="position:absolute;left:4115;top:-2080;width:1622;height:1622">
              <v:imagedata r:id="rId384" o:title=""/>
            </v:shape>
            <v:line id="_x0000_s1623" style="position:absolute" from="1161,-515" to="5526,-515" strokecolor="#3c3c3b" strokeweight="1.5pt"/>
            <v:shape id="_x0000_s1622" style="position:absolute;left:1700;top:-2483;width:449;height:1581" coordorigin="1700,-2482" coordsize="449,1581" o:spt="100" adj="0,,0" path="m1700,-1912r445,l2145,-2482r-445,l1700,-1912xm1704,-902r445,l2149,-1472r-445,l1704,-902xe" filled="f" strokecolor="#3c3c3b" strokeweight=".5pt">
              <v:stroke joinstyle="round"/>
              <v:formulas/>
              <v:path arrowok="t" o:connecttype="segments"/>
            </v:shape>
            <v:line id="_x0000_s1621" style="position:absolute" from="3212,-530" to="3212,-1176" strokecolor="#3c3c3b" strokeweight="1pt"/>
            <v:line id="_x0000_s1620" style="position:absolute" from="2823,-1213" to="3598,-1213" strokecolor="#85a2d1" strokeweight="1.379mm"/>
            <v:rect id="_x0000_s1619" style="position:absolute;left:2822;top:-1253;width:776;height:79" filled="f" strokecolor="#3c3c3b" strokeweight="1pt"/>
            <v:shape id="_x0000_s1618" style="position:absolute;left:2820;top:-1379;width:783;height:127" coordorigin="2820,-1378" coordsize="783,127" path="m3208,-1378r-388,126l3602,-1252r-394,-126xe" fillcolor="#85a2d1" stroked="f">
              <v:path arrowok="t"/>
            </v:shape>
            <v:shape id="_x0000_s1617" style="position:absolute;left:2820;top:-1379;width:783;height:127" coordorigin="2820,-1378" coordsize="783,127" path="m2820,-1252r388,-126l3602,-1252e" filled="f" strokecolor="#3c3c3b" strokeweight="1pt">
              <v:path arrowok="t"/>
            </v:shape>
            <v:line id="_x0000_s1616" style="position:absolute" from="2936,-897" to="2936,-531" strokecolor="#3c3c3b" strokeweight="2pt"/>
            <v:line id="_x0000_s1615" style="position:absolute" from="3489,-897" to="3489,-531" strokecolor="#3c3c3b" strokeweight="2pt"/>
            <v:shape id="_x0000_s1614" style="position:absolute;left:2939;top:-690;width:181;height:159" coordorigin="2939,-689" coordsize="181,159" path="m2939,-689r180,l3119,-531e" filled="f" strokecolor="#3c3c3b" strokeweight="2pt">
              <v:path arrowok="t"/>
            </v:shape>
            <v:shape id="_x0000_s1613" style="position:absolute;left:3306;top:-690;width:181;height:159" coordorigin="3306,-689" coordsize="181,159" path="m3487,-689r-181,l3306,-531e" filled="f" strokecolor="#3c3c3b" strokeweight="2pt">
              <v:path arrowok="t"/>
            </v:shape>
            <v:line id="_x0000_s1612" style="position:absolute" from="3017,-801" to="3409,-801" strokecolor="#3c3c3b" strokeweight=".71225mm"/>
            <v:shape id="_x0000_s1611" style="position:absolute;left:1161;top:-2728;width:1521;height:2197" coordorigin="1161,-2727" coordsize="1521,2197" path="m1161,-2727r1521,l2682,-531e" filled="f" strokecolor="#3c3c3b" strokeweight=".5pt">
              <v:path arrowok="t"/>
            </v:shape>
            <v:shape id="_x0000_s1610" style="position:absolute;left:1161;top:-648;width:1522;height:135" coordorigin="1161,-647" coordsize="1522,135" path="m2682,-512r,-135l1161,-647e" filled="f" strokecolor="#3c3c3b" strokeweight=".5pt">
              <v:path arrowok="t"/>
            </v:shape>
            <v:line id="_x0000_s1609" style="position:absolute" from="1161,-2662" to="2692,-2662" strokecolor="#3c3c3b" strokeweight=".5pt"/>
            <v:line id="_x0000_s1608" style="position:absolute" from="3533,-678" to="4911,-678" strokecolor="#3c3c3b" strokeweight="1pt"/>
            <v:shape id="_x0000_s1607" style="position:absolute;left:3526;top:-765;width:87;height:173" coordorigin="3526,-765" coordsize="87,173" path="m3613,-765r-87,87l3613,-592e" filled="f" strokecolor="#3c3c3b" strokeweight="1pt">
              <v:path arrowok="t"/>
            </v:shape>
            <v:shape id="_x0000_s1606" style="position:absolute;left:4833;top:-765;width:87;height:173" coordorigin="4833,-765" coordsize="87,173" path="m4833,-765r86,87l4833,-592e" filled="f" strokecolor="#3c3c3b" strokeweight="1pt">
              <v:path arrowok="t"/>
            </v:shape>
            <v:shape id="_x0000_s1605" type="#_x0000_t202" style="position:absolute;left:3954;top:-987;width:513;height:218" filled="f" stroked="f">
              <v:textbox inset="0,0,0,0">
                <w:txbxContent>
                  <w:p w:rsidR="005140E1" w:rsidRDefault="005140E1">
                    <w:pPr>
                      <w:rPr>
                        <w:sz w:val="18"/>
                      </w:rPr>
                    </w:pPr>
                    <w:r>
                      <w:rPr>
                        <w:color w:val="3C3C3B"/>
                        <w:sz w:val="18"/>
                      </w:rPr>
                      <w:t>≥ 2,5м</w:t>
                    </w:r>
                  </w:p>
                </w:txbxContent>
              </v:textbox>
            </v:shape>
            <w10:wrap anchorx="page"/>
          </v:group>
        </w:pict>
      </w:r>
      <w:r w:rsidR="000C1750" w:rsidRPr="000C1750">
        <w:rPr>
          <w:color w:val="3C3C3B"/>
          <w:sz w:val="18"/>
          <w:lang w:val="ru-RU"/>
        </w:rPr>
        <w:t>Рекомендуемое расстояние до оси ствола дерева</w:t>
      </w:r>
      <w:r w:rsidR="000C1750" w:rsidRPr="000C1750">
        <w:rPr>
          <w:color w:val="3C3C3B"/>
          <w:spacing w:val="-26"/>
          <w:sz w:val="18"/>
          <w:lang w:val="ru-RU"/>
        </w:rPr>
        <w:t xml:space="preserve"> </w:t>
      </w:r>
      <w:r w:rsidR="000C1750" w:rsidRPr="000C1750">
        <w:rPr>
          <w:color w:val="3C3C3B"/>
          <w:spacing w:val="-15"/>
          <w:sz w:val="18"/>
          <w:lang w:val="ru-RU"/>
        </w:rPr>
        <w:t xml:space="preserve">— </w:t>
      </w:r>
      <w:r w:rsidR="000C1750" w:rsidRPr="000C1750">
        <w:rPr>
          <w:color w:val="3C3C3B"/>
          <w:sz w:val="18"/>
          <w:lang w:val="ru-RU"/>
        </w:rPr>
        <w:t>не менее 2,5 м.</w:t>
      </w:r>
    </w:p>
    <w:p w:rsidR="00981A65" w:rsidRPr="000C1750" w:rsidRDefault="000C1750">
      <w:pPr>
        <w:spacing w:before="94"/>
        <w:ind w:left="1162" w:right="722"/>
        <w:rPr>
          <w:sz w:val="18"/>
          <w:lang w:val="ru-RU"/>
        </w:rPr>
      </w:pPr>
      <w:r w:rsidRPr="000C1750">
        <w:rPr>
          <w:lang w:val="ru-RU"/>
        </w:rPr>
        <w:br w:type="column"/>
      </w:r>
      <w:r w:rsidRPr="000C1750">
        <w:rPr>
          <w:color w:val="3C3C3B"/>
          <w:sz w:val="18"/>
          <w:lang w:val="ru-RU"/>
        </w:rPr>
        <w:t>Рекомендуемое расстояние до инженерных люков — не менее 0,6 м.</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C75A87">
      <w:pPr>
        <w:pStyle w:val="a3"/>
        <w:rPr>
          <w:sz w:val="29"/>
          <w:lang w:val="ru-RU"/>
        </w:rPr>
      </w:pPr>
      <w:r>
        <w:pict>
          <v:polyline id="_x0000_s1603" style="position:absolute;z-index:-251561472;mso-wrap-distance-left:0;mso-wrap-distance-right:0;mso-position-horizontal-relative:page" points="2040.6pt,126.7pt,2047.7pt,134.65pt,2058.75pt,123.3pt" coordorigin="6802,411" coordsize="363,227" filled="f" strokecolor="#507abd" strokeweight="2pt">
            <v:path arrowok="t"/>
            <o:lock v:ext="edit" verticies="t"/>
            <w10:wrap type="topAndBottom" anchorx="page"/>
          </v:polyline>
        </w:pict>
      </w:r>
    </w:p>
    <w:p w:rsidR="00981A65" w:rsidRPr="000C1750" w:rsidRDefault="00981A65">
      <w:pPr>
        <w:pStyle w:val="a3"/>
        <w:rPr>
          <w:lang w:val="ru-RU"/>
        </w:rPr>
      </w:pPr>
    </w:p>
    <w:p w:rsidR="00981A65" w:rsidRPr="000C1750" w:rsidRDefault="00C75A87">
      <w:pPr>
        <w:pStyle w:val="a3"/>
        <w:spacing w:before="7"/>
        <w:rPr>
          <w:sz w:val="24"/>
          <w:lang w:val="ru-RU"/>
        </w:rPr>
      </w:pPr>
      <w:r>
        <w:pict>
          <v:group id="_x0000_s1581" style="position:absolute;margin-left:331.95pt;margin-top:16.85pt;width:209.05pt;height:111.65pt;z-index:-251560448;mso-wrap-distance-left:0;mso-wrap-distance-right:0;mso-position-horizontal-relative:page" coordorigin="6639,337" coordsize="4181,2233">
            <v:shape id="_x0000_s1602" type="#_x0000_t75" style="position:absolute;left:9468;top:1359;width:1211;height:1211">
              <v:imagedata r:id="rId385" o:title=""/>
            </v:shape>
            <v:line id="_x0000_s1601" style="position:absolute" from="6644,2555" to="10820,2555" strokecolor="#3c3c3b" strokeweight="1.5pt"/>
            <v:rect id="_x0000_s1600" style="position:absolute;left:7187;top:1597;width:445;height:571" filled="f" strokecolor="#3c3c3b" strokeweight=".5pt"/>
            <v:line id="_x0000_s1599" style="position:absolute" from="8696,2540" to="8696,1894" strokecolor="#3c3c3b" strokeweight="1pt"/>
            <v:line id="_x0000_s1598" style="position:absolute" from="8306,1856" to="9081,1856" strokecolor="#85a2d1" strokeweight="1.379mm"/>
            <v:rect id="_x0000_s1597" style="position:absolute;left:8306;top:1817;width:776;height:79" filled="f" strokecolor="#3c3c3b" strokeweight="1pt"/>
            <v:shape id="_x0000_s1596" style="position:absolute;left:8303;top:1691;width:783;height:127" coordorigin="8303,1692" coordsize="783,127" path="m8692,1692r-389,126l9085,1818,8692,1692xe" fillcolor="#85a2d1" stroked="f">
              <v:path arrowok="t"/>
            </v:shape>
            <v:shape id="_x0000_s1595" style="position:absolute;left:8303;top:1691;width:783;height:127" coordorigin="8303,1692" coordsize="783,127" path="m8303,1818r389,-126l9085,1818e" filled="f" strokecolor="#3c3c3b" strokeweight="1pt">
              <v:path arrowok="t"/>
            </v:shape>
            <v:line id="_x0000_s1594" style="position:absolute" from="8420,2173" to="8420,2539" strokecolor="#3c3c3b" strokeweight="2pt"/>
            <v:line id="_x0000_s1593" style="position:absolute" from="8973,2173" to="8973,2539" strokecolor="#3c3c3b" strokeweight="2pt"/>
            <v:shape id="_x0000_s1592" style="position:absolute;left:8422;top:2380;width:181;height:159" coordorigin="8423,2380" coordsize="181,159" path="m8423,2380r180,l8603,2539e" filled="f" strokecolor="#3c3c3b" strokeweight="2pt">
              <v:path arrowok="t"/>
            </v:shape>
            <v:shape id="_x0000_s1591" style="position:absolute;left:8789;top:2380;width:181;height:159" coordorigin="8790,2380" coordsize="181,159" path="m8970,2380r-180,l8790,2539e" filled="f" strokecolor="#3c3c3b" strokeweight="2pt">
              <v:path arrowok="t"/>
            </v:shape>
            <v:line id="_x0000_s1590" style="position:absolute" from="8500,2268" to="8892,2268" strokecolor="#3c3c3b" strokeweight=".71225mm"/>
            <v:rect id="_x0000_s1589" style="position:absolute;left:7183;top:587;width:445;height:571" filled="f" strokecolor="#3c3c3b" strokeweight=".5pt"/>
            <v:shape id="_x0000_s1588" style="position:absolute;left:6644;top:342;width:1521;height:2197" coordorigin="6644,342" coordsize="1521,2197" path="m6644,342r1521,l8165,2539e" filled="f" strokecolor="#3c3c3b" strokeweight=".5pt">
              <v:path arrowok="t"/>
            </v:shape>
            <v:shape id="_x0000_s1587" style="position:absolute;left:6644;top:2422;width:1522;height:135" coordorigin="6644,2423" coordsize="1522,135" path="m8166,2558r,-135l6644,2423e" filled="f" strokecolor="#3c3c3b" strokeweight=".5pt">
              <v:path arrowok="t"/>
            </v:shape>
            <v:line id="_x0000_s1586" style="position:absolute" from="6644,408" to="8175,408" strokecolor="#3c3c3b" strokeweight=".5pt"/>
            <v:line id="_x0000_s1585" style="position:absolute" from="9014,2360" to="10205,2360" strokecolor="#3c3c3b" strokeweight="1pt"/>
            <v:shape id="_x0000_s1584" style="position:absolute;left:9006;top:2274;width:87;height:173" coordorigin="9007,2274" coordsize="87,173" path="m9093,2274r-86,86l9093,2447e" filled="f" strokecolor="#3c3c3b" strokeweight="1pt">
              <v:path arrowok="t"/>
            </v:shape>
            <v:shape id="_x0000_s1583" style="position:absolute;left:10120;top:2275;width:87;height:173" coordorigin="10121,2275" coordsize="87,173" path="m10121,2275r86,87l10121,2448e" filled="f" strokecolor="#3c3c3b" strokeweight="1pt">
              <v:path arrowok="t"/>
            </v:shape>
            <v:shape id="_x0000_s1582" type="#_x0000_t202" style="position:absolute;left:9428;top:2069;width:371;height:218" filled="f" stroked="f">
              <v:textbox inset="0,0,0,0">
                <w:txbxContent>
                  <w:p w:rsidR="005140E1" w:rsidRDefault="005140E1">
                    <w:pPr>
                      <w:rPr>
                        <w:sz w:val="18"/>
                      </w:rPr>
                    </w:pPr>
                    <w:r>
                      <w:rPr>
                        <w:color w:val="3C3C3B"/>
                        <w:sz w:val="18"/>
                      </w:rPr>
                      <w:t>≥ 1м</w:t>
                    </w:r>
                  </w:p>
                </w:txbxContent>
              </v:textbox>
            </v:shape>
            <w10:wrap type="topAndBottom" anchorx="page"/>
          </v:group>
        </w:pict>
      </w:r>
    </w:p>
    <w:p w:rsidR="00981A65" w:rsidRPr="000C1750" w:rsidRDefault="00981A65">
      <w:pPr>
        <w:pStyle w:val="a3"/>
        <w:rPr>
          <w:sz w:val="22"/>
          <w:lang w:val="ru-RU"/>
        </w:rPr>
      </w:pPr>
    </w:p>
    <w:p w:rsidR="00981A65" w:rsidRPr="000C1750" w:rsidRDefault="00981A65">
      <w:pPr>
        <w:pStyle w:val="a3"/>
        <w:spacing w:before="11"/>
        <w:rPr>
          <w:sz w:val="16"/>
          <w:lang w:val="ru-RU"/>
        </w:rPr>
      </w:pPr>
    </w:p>
    <w:p w:rsidR="00981A65" w:rsidRPr="000C1750" w:rsidRDefault="000C1750">
      <w:pPr>
        <w:ind w:left="1162" w:right="1269"/>
        <w:rPr>
          <w:sz w:val="18"/>
          <w:lang w:val="ru-RU"/>
        </w:rPr>
      </w:pPr>
      <w:r w:rsidRPr="000C1750">
        <w:rPr>
          <w:color w:val="3C3C3B"/>
          <w:sz w:val="18"/>
          <w:lang w:val="ru-RU"/>
        </w:rPr>
        <w:t>Рекомендуемое расстояние до опор освещения и дорожных знаков — не менее 1 м.</w:t>
      </w:r>
    </w:p>
    <w:p w:rsidR="00981A65" w:rsidRPr="000C1750" w:rsidRDefault="00981A65">
      <w:pPr>
        <w:rPr>
          <w:sz w:val="18"/>
          <w:lang w:val="ru-RU"/>
        </w:rPr>
        <w:sectPr w:rsidR="00981A65" w:rsidRPr="000C1750">
          <w:type w:val="continuous"/>
          <w:pgSz w:w="11910" w:h="16840"/>
          <w:pgMar w:top="1300" w:right="0" w:bottom="280" w:left="0" w:header="720" w:footer="720" w:gutter="0"/>
          <w:cols w:num="2" w:space="720" w:equalWidth="0">
            <w:col w:w="5416" w:space="68"/>
            <w:col w:w="6426"/>
          </w:cols>
        </w:sectPr>
      </w:pPr>
    </w:p>
    <w:p w:rsidR="00981A65" w:rsidRPr="000C1750" w:rsidRDefault="00981A65">
      <w:pPr>
        <w:pStyle w:val="a3"/>
        <w:rPr>
          <w:lang w:val="ru-RU"/>
        </w:rPr>
      </w:pPr>
    </w:p>
    <w:p w:rsidR="00981A65" w:rsidRPr="000C1750" w:rsidRDefault="00981A65">
      <w:pPr>
        <w:pStyle w:val="a3"/>
        <w:spacing w:before="10"/>
        <w:rPr>
          <w:sz w:val="25"/>
          <w:lang w:val="ru-RU"/>
        </w:rPr>
      </w:pPr>
    </w:p>
    <w:p w:rsidR="00981A65" w:rsidRDefault="00C75A87">
      <w:pPr>
        <w:pStyle w:val="a3"/>
        <w:tabs>
          <w:tab w:val="left" w:pos="6560"/>
        </w:tabs>
        <w:ind w:left="1076"/>
      </w:pPr>
      <w:r>
        <w:pict>
          <v:group id="_x0000_s1556" style="width:213.85pt;height:132.1pt;mso-position-horizontal-relative:char;mso-position-vertical-relative:line" coordsize="4277,2642">
            <v:line id="_x0000_s1580" style="position:absolute" from="5,2218" to="4276,2218" strokecolor="#3c3c3b" strokeweight="1.5pt"/>
            <v:line id="_x0000_s1579" style="position:absolute" from="2056,2203" to="2056,1557" strokecolor="#3c3c3b" strokeweight="1pt"/>
            <v:line id="_x0000_s1578" style="position:absolute" from="1667,1519" to="2442,1519" strokecolor="#85a2d1" strokeweight="1.379mm"/>
            <v:rect id="_x0000_s1577" style="position:absolute;left:1666;top:1480;width:776;height:79" filled="f" strokecolor="#3c3c3b" strokeweight="1pt"/>
            <v:shape id="_x0000_s1576" style="position:absolute;left:1663;top:1354;width:783;height:127" coordorigin="1664,1354" coordsize="783,127" path="m2052,1354r-388,127l2446,1481,2052,1354xe" fillcolor="#85a2d1" stroked="f">
              <v:path arrowok="t"/>
            </v:shape>
            <v:shape id="_x0000_s1575" style="position:absolute;left:1663;top:1354;width:783;height:127" coordorigin="1664,1354" coordsize="783,127" path="m1664,1481r388,-127l2446,1481e" filled="f" strokecolor="#3c3c3b" strokeweight="1pt">
              <v:path arrowok="t"/>
            </v:shape>
            <v:line id="_x0000_s1574" style="position:absolute" from="1780,1836" to="1780,2201" strokecolor="#3c3c3b" strokeweight="2pt"/>
            <v:line id="_x0000_s1573" style="position:absolute" from="2333,1836" to="2333,2201" strokecolor="#3c3c3b" strokeweight="2pt"/>
            <v:shape id="_x0000_s1572" style="position:absolute;left:1783;top:2043;width:181;height:159" coordorigin="1783,2043" coordsize="181,159" path="m1783,2043r180,l1963,2201e" filled="f" strokecolor="#3c3c3b" strokeweight="2pt">
              <v:path arrowok="t"/>
            </v:shape>
            <v:shape id="_x0000_s1571" style="position:absolute;left:2150;top:2043;width:181;height:159" coordorigin="2150,2043" coordsize="181,159" path="m2330,2043r-180,l2150,2201e" filled="f" strokecolor="#3c3c3b" strokeweight="2pt">
              <v:path arrowok="t"/>
            </v:shape>
            <v:line id="_x0000_s1570" style="position:absolute" from="1861,1931" to="2253,1931" strokecolor="#3c3c3b" strokeweight=".71225mm"/>
            <v:rect id="_x0000_s1569" style="position:absolute;left:544;top:250;width:445;height:571" filled="f" strokecolor="#3c3c3b" strokeweight=".5pt"/>
            <v:rect id="_x0000_s1568" style="position:absolute;left:548;top:1260;width:445;height:571" filled="f" strokecolor="#3c3c3b" strokeweight=".5pt"/>
            <v:shape id="_x0000_s1567" style="position:absolute;left:5;top:5;width:1521;height:2197" coordorigin="5,5" coordsize="1521,2197" path="m5,5r1521,l1526,2201e" filled="f" strokecolor="#3c3c3b" strokeweight=".5pt">
              <v:path arrowok="t"/>
            </v:shape>
            <v:shape id="_x0000_s1566" style="position:absolute;left:5;top:2085;width:1522;height:135" coordorigin="5,2085" coordsize="1522,135" path="m1526,2220r,-135l5,2085e" filled="f" strokecolor="#3c3c3b" strokeweight=".5pt">
              <v:path arrowok="t"/>
            </v:shape>
            <v:line id="_x0000_s1565" style="position:absolute" from="5,71" to="1536,71" strokecolor="#3c3c3b" strokeweight=".5pt"/>
            <v:line id="_x0000_s1564" style="position:absolute" from="2374,2019" to="3389,2019" strokecolor="#3c3c3b" strokeweight="1pt"/>
            <v:shape id="_x0000_s1563" style="position:absolute;left:2367;top:1932;width:87;height:173" coordorigin="2367,1932" coordsize="87,173" path="m2454,1932r-87,87l2454,2105e" filled="f" strokecolor="#3c3c3b" strokeweight="1pt">
              <v:path arrowok="t"/>
            </v:shape>
            <v:shape id="_x0000_s1562" style="position:absolute;left:3308;top:1932;width:87;height:173" coordorigin="3309,1932" coordsize="87,173" path="m3309,1932r86,87l3309,2105e" filled="f" strokecolor="#3c3c3b" strokeweight="1pt">
              <v:path arrowok="t"/>
            </v:shape>
            <v:rect id="_x0000_s1561" style="position:absolute;left:3439;top:2261;width:832;height:88" filled="f" strokecolor="#3c3c3b" strokeweight=".5pt"/>
            <v:rect id="_x0000_s1560" style="position:absolute;left:3439;top:2378;width:832;height:88" filled="f" strokecolor="#3c3c3b" strokeweight=".5pt"/>
            <v:line id="_x0000_s1559" style="position:absolute" from="5,2626" to="4276,2626" strokecolor="#3c3c3b" strokeweight="1.5pt"/>
            <v:rect id="_x0000_s1558" style="position:absolute;left:3439;top:2496;width:832;height:88" filled="f" strokecolor="#3c3c3b" strokeweight=".5pt"/>
            <v:shape id="_x0000_s1557" type="#_x0000_t202" style="position:absolute;left:2640;top:1756;width:416;height:218" filled="f" stroked="f">
              <v:textbox inset="0,0,0,0">
                <w:txbxContent>
                  <w:p w:rsidR="005140E1" w:rsidRDefault="005140E1">
                    <w:pPr>
                      <w:rPr>
                        <w:sz w:val="18"/>
                      </w:rPr>
                    </w:pPr>
                    <w:r>
                      <w:rPr>
                        <w:color w:val="3C3C3B"/>
                        <w:sz w:val="18"/>
                      </w:rPr>
                      <w:t>≥ 5 м</w:t>
                    </w:r>
                  </w:p>
                </w:txbxContent>
              </v:textbox>
            </v:shape>
            <w10:anchorlock/>
          </v:group>
        </w:pict>
      </w:r>
      <w:r w:rsidR="000C1750">
        <w:tab/>
      </w:r>
      <w:r>
        <w:rPr>
          <w:position w:val="41"/>
        </w:rPr>
      </w:r>
      <w:r>
        <w:rPr>
          <w:position w:val="41"/>
        </w:rPr>
        <w:pict>
          <v:group id="_x0000_s1516" style="width:219.8pt;height:111.65pt;mso-position-horizontal-relative:char;mso-position-vertical-relative:line" coordsize="4396,2233">
            <v:line id="_x0000_s1555" style="position:absolute" from="0,2218" to="4395,2218" strokecolor="#3c3c3b" strokeweight="1.5pt"/>
            <v:rect id="_x0000_s1554" style="position:absolute;left:257;top:69;width:3858;height:2155" filled="f" strokecolor="#3c3c3b" strokeweight=".5pt"/>
            <v:rect id="_x0000_s1553" style="position:absolute;left:257;top:2087;width:3858;height:137" filled="f" strokecolor="#3c3c3b" strokeweight=".5pt"/>
            <v:rect id="_x0000_s1552" style="position:absolute;left:3092;top:2157;width:723;height:59" filled="f" strokecolor="#3c3c3b" strokeweight=".5pt"/>
            <v:rect id="_x0000_s1551" style="position:absolute;left:3222;top:1152;width:445;height:1005" stroked="f"/>
            <v:rect id="_x0000_s1550" style="position:absolute;left:3222;top:1152;width:445;height:1005" filled="f" strokecolor="#3c3c3b" strokeweight=".5pt"/>
            <v:shape id="_x0000_s1549" style="position:absolute;left:3279;top:1579;width:2;height:176" coordorigin="3280,1579" coordsize="0,176" path="m3280,1579r,153l3280,1755e" filled="f" strokecolor="#3c3c3b" strokeweight=".5pt">
              <v:path arrowok="t"/>
            </v:shape>
            <v:rect id="_x0000_s1548" style="position:absolute;left:2355;top:1260;width:445;height:571" filled="f" strokecolor="#3c3c3b" strokeweight=".5pt"/>
            <v:rect id="_x0000_s1547" style="position:absolute;left:2355;top:251;width:445;height:571" filled="f" strokecolor="#3c3c3b" strokeweight=".5pt"/>
            <v:rect id="_x0000_s1546" style="position:absolute;left:3222;top:251;width:445;height:571" filled="f" strokecolor="#3c3c3b" strokeweight=".5pt"/>
            <v:rect id="_x0000_s1545" style="position:absolute;left:1510;top:1260;width:445;height:571" filled="f" strokecolor="#3c3c3b" strokeweight=".5pt"/>
            <v:rect id="_x0000_s1544" style="position:absolute;left:666;top:1260;width:445;height:571" filled="f" strokecolor="#3c3c3b" strokeweight=".5pt"/>
            <v:rect id="_x0000_s1543" style="position:absolute;left:1510;top:251;width:445;height:571" filled="f" strokecolor="#3c3c3b" strokeweight=".5pt"/>
            <v:rect id="_x0000_s1542" style="position:absolute;left:666;top:251;width:445;height:571" filled="f" strokecolor="#3c3c3b" strokeweight=".5pt"/>
            <v:rect id="_x0000_s1541" style="position:absolute;left:257;top:5;width:3858;height:66" filled="f" strokecolor="#3c3c3b" strokeweight=".5pt"/>
            <v:line id="_x0000_s1540" style="position:absolute" from="891,2211" to="891,1565" strokecolor="#3c3c3b" strokeweight="1pt"/>
            <v:line id="_x0000_s1539" style="position:absolute" from="2160,2211" to="2160,1565" strokecolor="#3c3c3b" strokeweight="1pt"/>
            <v:line id="_x0000_s1538" style="position:absolute" from="501,1527" to="1276,1527" strokecolor="#85a2d1" strokeweight="1.379mm"/>
            <v:rect id="_x0000_s1537" style="position:absolute;left:500;top:1488;width:776;height:79" filled="f" strokecolor="#3c3c3b" strokeweight="1pt"/>
            <v:line id="_x0000_s1536" style="position:absolute" from="1770,1527" to="2545,1527" strokecolor="#85a2d1" strokeweight="1.379mm"/>
            <v:rect id="_x0000_s1535" style="position:absolute;left:1770;top:1488;width:776;height:79" filled="f" strokecolor="#3c3c3b" strokeweight="1pt"/>
            <v:shape id="_x0000_s1534" style="position:absolute;left:498;top:1362;width:783;height:127" coordorigin="498,1362" coordsize="783,127" path="m886,1362l498,1489r782,l886,1362xe" fillcolor="#85a2d1" stroked="f">
              <v:path arrowok="t"/>
            </v:shape>
            <v:shape id="_x0000_s1533" style="position:absolute;left:498;top:1362;width:783;height:127" coordorigin="498,1362" coordsize="783,127" path="m498,1489l886,1362r394,127e" filled="f" strokecolor="#3c3c3b" strokeweight="1pt">
              <v:path arrowok="t"/>
            </v:shape>
            <v:shape id="_x0000_s1532" style="position:absolute;left:1767;top:1362;width:783;height:127" coordorigin="1767,1362" coordsize="783,127" path="m2156,1362r-389,127l2550,1489,2156,1362xe" fillcolor="#85a2d1" stroked="f">
              <v:path arrowok="t"/>
            </v:shape>
            <v:shape id="_x0000_s1531" style="position:absolute;left:1767;top:1362;width:783;height:127" coordorigin="1767,1362" coordsize="783,127" path="m1767,1489r389,-127l2550,1489e" filled="f" strokecolor="#3c3c3b" strokeweight="1pt">
              <v:path arrowok="t"/>
            </v:shape>
            <v:line id="_x0000_s1530" style="position:absolute" from="615,1844" to="615,2209" strokecolor="#3c3c3b" strokeweight="2pt"/>
            <v:line id="_x0000_s1529" style="position:absolute" from="1884,1844" to="1884,2209" strokecolor="#3c3c3b" strokeweight="2pt"/>
            <v:line id="_x0000_s1528" style="position:absolute" from="1168,1844" to="1168,2209" strokecolor="#3c3c3b" strokeweight="2pt"/>
            <v:line id="_x0000_s1527" style="position:absolute" from="2437,1844" to="2437,2209" strokecolor="#3c3c3b" strokeweight="2pt"/>
            <v:shape id="_x0000_s1526" style="position:absolute;left:617;top:2051;width:181;height:159" coordorigin="618,2051" coordsize="181,159" path="m618,2051r180,l798,2209e" filled="f" strokecolor="#3c3c3b" strokeweight="2pt">
              <v:path arrowok="t"/>
            </v:shape>
            <v:shape id="_x0000_s1525" style="position:absolute;left:1886;top:2051;width:181;height:159" coordorigin="1887,2051" coordsize="181,159" path="m1887,2051r180,l2067,2209e" filled="f" strokecolor="#3c3c3b" strokeweight="2pt">
              <v:path arrowok="t"/>
            </v:shape>
            <v:shape id="_x0000_s1524" style="position:absolute;left:984;top:2051;width:181;height:159" coordorigin="985,2051" coordsize="181,159" path="m1165,2051r-180,l985,2209e" filled="f" strokecolor="#3c3c3b" strokeweight="2pt">
              <v:path arrowok="t"/>
            </v:shape>
            <v:shape id="_x0000_s1523" style="position:absolute;left:2253;top:2051;width:181;height:159" coordorigin="2254,2051" coordsize="181,159" path="m2434,2051r-180,l2254,2209e" filled="f" strokecolor="#3c3c3b" strokeweight="2pt">
              <v:path arrowok="t"/>
            </v:shape>
            <v:line id="_x0000_s1522" style="position:absolute" from="695,1939" to="1087,1939" strokecolor="#3c3c3b" strokeweight=".71225mm"/>
            <v:line id="_x0000_s1521" style="position:absolute" from="1964,1939" to="2356,1939" strokecolor="#3c3c3b" strokeweight=".71225mm"/>
            <v:line id="_x0000_s1520" style="position:absolute" from="3202,2032" to="2481,2032" strokecolor="#3c3c3b" strokeweight="1pt"/>
            <v:shape id="_x0000_s1519" style="position:absolute;left:3121;top:1945;width:87;height:173" coordorigin="3122,1945" coordsize="87,173" path="m3122,1945r86,87l3122,2118e" filled="f" strokecolor="#3c3c3b" strokeweight="1pt">
              <v:path arrowok="t"/>
            </v:shape>
            <v:shape id="_x0000_s1518" style="position:absolute;left:2470;top:1945;width:87;height:173" coordorigin="2471,1945" coordsize="87,173" path="m2557,1945r-86,87l2557,2118e" filled="f" strokecolor="#3c3c3b" strokeweight="1pt">
              <v:path arrowok="t"/>
            </v:shape>
            <v:shape id="_x0000_s1517" type="#_x0000_t202" style="position:absolute;left:2671;top:1766;width:416;height:218" filled="f" stroked="f">
              <v:textbox inset="0,0,0,0">
                <w:txbxContent>
                  <w:p w:rsidR="005140E1" w:rsidRDefault="005140E1">
                    <w:pPr>
                      <w:rPr>
                        <w:sz w:val="18"/>
                      </w:rPr>
                    </w:pPr>
                    <w:r>
                      <w:rPr>
                        <w:color w:val="3C3C3B"/>
                        <w:sz w:val="18"/>
                      </w:rPr>
                      <w:t>≥ 2 м</w:t>
                    </w:r>
                  </w:p>
                </w:txbxContent>
              </v:textbox>
            </v:shape>
            <w10:anchorlock/>
          </v:group>
        </w:pict>
      </w:r>
    </w:p>
    <w:p w:rsidR="00981A65" w:rsidRDefault="00981A65">
      <w:pPr>
        <w:sectPr w:rsidR="00981A65">
          <w:headerReference w:type="default" r:id="rId386"/>
          <w:footerReference w:type="default" r:id="rId387"/>
          <w:pgSz w:w="11910" w:h="16840"/>
          <w:pgMar w:top="3040" w:right="0" w:bottom="740" w:left="0" w:header="1411" w:footer="553" w:gutter="0"/>
          <w:pgNumType w:start="91"/>
          <w:cols w:space="720"/>
        </w:sectPr>
      </w:pPr>
    </w:p>
    <w:p w:rsidR="00981A65" w:rsidRPr="000C1750" w:rsidRDefault="000C1750">
      <w:pPr>
        <w:spacing w:before="93"/>
        <w:ind w:left="1091"/>
        <w:rPr>
          <w:sz w:val="18"/>
          <w:lang w:val="ru-RU"/>
        </w:rPr>
      </w:pPr>
      <w:r w:rsidRPr="000C1750">
        <w:rPr>
          <w:color w:val="3C3C3B"/>
          <w:sz w:val="18"/>
          <w:lang w:val="ru-RU"/>
        </w:rPr>
        <w:t>Рекомендуемое расстояние от сезонного кафе</w:t>
      </w:r>
    </w:p>
    <w:p w:rsidR="00981A65" w:rsidRPr="000C1750" w:rsidRDefault="000C1750">
      <w:pPr>
        <w:spacing w:before="2"/>
        <w:ind w:left="1091"/>
        <w:rPr>
          <w:sz w:val="18"/>
          <w:lang w:val="ru-RU"/>
        </w:rPr>
      </w:pPr>
      <w:r w:rsidRPr="000C1750">
        <w:rPr>
          <w:color w:val="3C3C3B"/>
          <w:sz w:val="18"/>
          <w:lang w:val="ru-RU"/>
        </w:rPr>
        <w:t>до границы пешеходного перехода — не менее 5 м.</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C75A87">
      <w:pPr>
        <w:pStyle w:val="a3"/>
        <w:spacing w:before="8"/>
        <w:rPr>
          <w:sz w:val="27"/>
          <w:lang w:val="ru-RU"/>
        </w:rPr>
      </w:pPr>
      <w:r>
        <w:pict>
          <v:polyline id="_x0000_s1515" style="position:absolute;z-index:-251558400;mso-wrap-distance-left:0;mso-wrap-distance-right:0;mso-position-horizontal-relative:page" points="311pt,101.9pt,318.05pt,109.85pt,329.15pt,98.5pt" coordorigin="1244,394" coordsize="363,227" filled="f" strokecolor="#507abd" strokeweight="2pt">
            <v:path arrowok="t"/>
            <o:lock v:ext="edit" verticies="t"/>
            <w10:wrap type="topAndBottom" anchorx="page"/>
          </v:polyline>
        </w:pict>
      </w:r>
    </w:p>
    <w:p w:rsidR="00981A65" w:rsidRPr="000C1750" w:rsidRDefault="00981A65">
      <w:pPr>
        <w:pStyle w:val="a3"/>
        <w:rPr>
          <w:lang w:val="ru-RU"/>
        </w:rPr>
      </w:pPr>
    </w:p>
    <w:p w:rsidR="00981A65" w:rsidRPr="000C1750" w:rsidRDefault="00981A65">
      <w:pPr>
        <w:pStyle w:val="a3"/>
        <w:spacing w:before="10"/>
        <w:rPr>
          <w:sz w:val="27"/>
          <w:lang w:val="ru-RU"/>
        </w:rPr>
      </w:pPr>
    </w:p>
    <w:p w:rsidR="00981A65" w:rsidRDefault="00C75A87">
      <w:pPr>
        <w:pStyle w:val="a3"/>
        <w:ind w:left="1075" w:right="-87"/>
      </w:pPr>
      <w:r>
        <w:pict>
          <v:group id="_x0000_s1492" style="width:213.9pt;height:111.65pt;mso-position-horizontal-relative:char;mso-position-vertical-relative:line" coordsize="4278,2233">
            <v:line id="_x0000_s1514" style="position:absolute" from="5,2218" to="4278,2218" strokecolor="#3c3c3b" strokeweight="1.5pt"/>
            <v:line id="_x0000_s1513" style="position:absolute" from="2056,2203" to="2056,1557" strokecolor="#3c3c3b" strokeweight="1pt"/>
            <v:line id="_x0000_s1512" style="position:absolute" from="1667,1519" to="2442,1519" strokecolor="#85a2d1" strokeweight="1.379mm"/>
            <v:rect id="_x0000_s1511" style="position:absolute;left:1666;top:1480;width:776;height:79" filled="f" strokecolor="#3c3c3b" strokeweight="1pt"/>
            <v:shape id="_x0000_s1510" style="position:absolute;left:1663;top:1354;width:783;height:127" coordorigin="1664,1354" coordsize="783,127" path="m2052,1354r-388,127l2446,1481,2052,1354xe" fillcolor="#85a2d1" stroked="f">
              <v:path arrowok="t"/>
            </v:shape>
            <v:shape id="_x0000_s1509" style="position:absolute;left:1663;top:1354;width:783;height:127" coordorigin="1664,1354" coordsize="783,127" path="m1664,1481r388,-127l2446,1481e" filled="f" strokecolor="#3c3c3b" strokeweight="1pt">
              <v:path arrowok="t"/>
            </v:shape>
            <v:line id="_x0000_s1508" style="position:absolute" from="1780,1836" to="1780,2201" strokecolor="#3c3c3b" strokeweight="2pt"/>
            <v:line id="_x0000_s1507" style="position:absolute" from="2333,1836" to="2333,2201" strokecolor="#3c3c3b" strokeweight="2pt"/>
            <v:shape id="_x0000_s1506" style="position:absolute;left:1783;top:2043;width:181;height:159" coordorigin="1783,2043" coordsize="181,159" path="m1783,2043r180,l1963,2201e" filled="f" strokecolor="#3c3c3b" strokeweight="2pt">
              <v:path arrowok="t"/>
            </v:shape>
            <v:shape id="_x0000_s1505" style="position:absolute;left:2150;top:2043;width:181;height:159" coordorigin="2150,2043" coordsize="181,159" path="m2330,2043r-180,l2150,2201e" filled="f" strokecolor="#3c3c3b" strokeweight="2pt">
              <v:path arrowok="t"/>
            </v:shape>
            <v:line id="_x0000_s1504" style="position:absolute" from="1861,1931" to="2253,1931" strokecolor="#3c3c3b" strokeweight=".71225mm"/>
            <v:rect id="_x0000_s1503" style="position:absolute;left:544;top:250;width:445;height:571" filled="f" strokecolor="#3c3c3b" strokeweight=".5pt"/>
            <v:rect id="_x0000_s1502" style="position:absolute;left:548;top:1260;width:445;height:571" filled="f" strokecolor="#3c3c3b" strokeweight=".5pt"/>
            <v:shape id="_x0000_s1501" style="position:absolute;left:5;top:5;width:1521;height:2197" coordorigin="5,5" coordsize="1521,2197" path="m5,5r1521,l1526,2201e" filled="f" strokecolor="#3c3c3b" strokeweight=".5pt">
              <v:path arrowok="t"/>
            </v:shape>
            <v:shape id="_x0000_s1500" style="position:absolute;left:5;top:2085;width:1522;height:135" coordorigin="5,2085" coordsize="1522,135" path="m1526,2220r,-135l5,2085e" filled="f" strokecolor="#3c3c3b" strokeweight=".5pt">
              <v:path arrowok="t"/>
            </v:shape>
            <v:line id="_x0000_s1499" style="position:absolute" from="5,71" to="1536,71" strokecolor="#3c3c3b" strokeweight=".5pt"/>
            <v:line id="_x0000_s1498" style="position:absolute" from="2377,2054" to="3617,2054" strokecolor="#3c3c3b" strokeweight="1pt"/>
            <v:shape id="_x0000_s1497" style="position:absolute;left:2370;top:1967;width:87;height:173" coordorigin="2370,1968" coordsize="87,173" path="m2457,1968r-87,86l2457,2141e" filled="f" strokecolor="#3c3c3b" strokeweight="1pt">
              <v:path arrowok="t"/>
            </v:shape>
            <v:shape id="_x0000_s1496" style="position:absolute;left:3542;top:1967;width:87;height:173" coordorigin="3542,1968" coordsize="87,173" path="m3542,1968r87,86l3542,2141e" filled="f" strokecolor="#3c3c3b" strokeweight="1pt">
              <v:path arrowok="t"/>
            </v:shape>
            <v:rect id="_x0000_s1495" style="position:absolute;left:3648;top:1488;width:536;height:724" filled="f" strokecolor="#3c3c3b" strokeweight="1pt"/>
            <v:shape id="_x0000_s1494" type="#_x0000_t75" style="position:absolute;left:3726;top:1691;width:374;height:322">
              <v:imagedata r:id="rId388" o:title=""/>
            </v:shape>
            <v:shape id="_x0000_s1493" type="#_x0000_t202" style="position:absolute;left:2801;top:1745;width:465;height:218" filled="f" stroked="f">
              <v:textbox inset="0,0,0,0">
                <w:txbxContent>
                  <w:p w:rsidR="005140E1" w:rsidRDefault="005140E1">
                    <w:pPr>
                      <w:rPr>
                        <w:sz w:val="18"/>
                      </w:rPr>
                    </w:pPr>
                    <w:r>
                      <w:rPr>
                        <w:color w:val="3C3C3B"/>
                        <w:sz w:val="18"/>
                      </w:rPr>
                      <w:t>≥ 25м</w:t>
                    </w:r>
                  </w:p>
                </w:txbxContent>
              </v:textbox>
            </v:shape>
            <w10:anchorlock/>
          </v:group>
        </w:pict>
      </w:r>
    </w:p>
    <w:p w:rsidR="00981A65" w:rsidRDefault="00981A65">
      <w:pPr>
        <w:pStyle w:val="a3"/>
        <w:rPr>
          <w:sz w:val="22"/>
        </w:rPr>
      </w:pPr>
    </w:p>
    <w:p w:rsidR="00981A65" w:rsidRDefault="00981A65">
      <w:pPr>
        <w:pStyle w:val="a3"/>
        <w:spacing w:before="9"/>
        <w:rPr>
          <w:sz w:val="17"/>
        </w:rPr>
      </w:pPr>
    </w:p>
    <w:p w:rsidR="00981A65" w:rsidRPr="000C1750" w:rsidRDefault="000C1750">
      <w:pPr>
        <w:ind w:left="1091"/>
        <w:rPr>
          <w:sz w:val="18"/>
          <w:lang w:val="ru-RU"/>
        </w:rPr>
      </w:pPr>
      <w:r w:rsidRPr="000C1750">
        <w:rPr>
          <w:color w:val="3C3C3B"/>
          <w:sz w:val="18"/>
          <w:lang w:val="ru-RU"/>
        </w:rPr>
        <w:t>Рекомендуемое расстояние до наружных стен технических сооружений — не менее 25 м.</w:t>
      </w:r>
    </w:p>
    <w:p w:rsidR="00981A65" w:rsidRPr="000C1750" w:rsidRDefault="000C1750">
      <w:pPr>
        <w:spacing w:before="93"/>
        <w:ind w:left="1091"/>
        <w:rPr>
          <w:sz w:val="18"/>
          <w:lang w:val="ru-RU"/>
        </w:rPr>
      </w:pPr>
      <w:r w:rsidRPr="000C1750">
        <w:rPr>
          <w:lang w:val="ru-RU"/>
        </w:rPr>
        <w:br w:type="column"/>
      </w:r>
      <w:r w:rsidRPr="000C1750">
        <w:rPr>
          <w:color w:val="3C3C3B"/>
          <w:sz w:val="18"/>
          <w:lang w:val="ru-RU"/>
        </w:rPr>
        <w:t>Рекомендуемое расстояние до любых входов</w:t>
      </w:r>
    </w:p>
    <w:p w:rsidR="00981A65" w:rsidRPr="000C1750" w:rsidRDefault="000C1750">
      <w:pPr>
        <w:spacing w:before="2"/>
        <w:ind w:left="1091" w:right="722"/>
        <w:rPr>
          <w:sz w:val="18"/>
          <w:lang w:val="ru-RU"/>
        </w:rPr>
      </w:pPr>
      <w:r w:rsidRPr="000C1750">
        <w:rPr>
          <w:color w:val="3C3C3B"/>
          <w:sz w:val="18"/>
          <w:lang w:val="ru-RU"/>
        </w:rPr>
        <w:t>в здание, кроме входа в стационарное предприятие общественного питания, при котором размещается сезонное кафе — не менее 2 м.</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C75A87">
      <w:pPr>
        <w:pStyle w:val="a3"/>
        <w:spacing w:before="8"/>
        <w:rPr>
          <w:sz w:val="11"/>
          <w:lang w:val="ru-RU"/>
        </w:rPr>
      </w:pPr>
      <w:r>
        <w:pict>
          <v:polyline id="_x0000_s1491" style="position:absolute;z-index:-251557376;mso-wrap-distance-left:0;mso-wrap-distance-right:0;mso-position-horizontal-relative:page" points="1682.75pt,53.65pt,1689.85pt,61.6pt,1700.9pt,50.25pt" coordorigin="6731,201" coordsize="363,227" filled="f" strokecolor="#507abd" strokeweight="2pt">
            <v:path arrowok="t"/>
            <o:lock v:ext="edit" verticies="t"/>
            <w10:wrap type="topAndBottom" anchorx="page"/>
          </v:polyline>
        </w:pict>
      </w:r>
    </w:p>
    <w:p w:rsidR="00981A65" w:rsidRPr="000C1750" w:rsidRDefault="00981A65">
      <w:pPr>
        <w:pStyle w:val="a3"/>
        <w:rPr>
          <w:lang w:val="ru-RU"/>
        </w:rPr>
      </w:pPr>
    </w:p>
    <w:p w:rsidR="00981A65" w:rsidRPr="000C1750" w:rsidRDefault="00C75A87">
      <w:pPr>
        <w:pStyle w:val="a3"/>
        <w:spacing w:before="2"/>
        <w:rPr>
          <w:sz w:val="18"/>
          <w:lang w:val="ru-RU"/>
        </w:rPr>
      </w:pPr>
      <w:r>
        <w:pict>
          <v:group id="_x0000_s1461" style="position:absolute;margin-left:328pt;margin-top:12.95pt;width:221.35pt;height:115.55pt;z-index:-251556352;mso-wrap-distance-left:0;mso-wrap-distance-right:0;mso-position-horizontal-relative:page" coordorigin="6560,259" coordsize="4427,2311">
            <v:rect id="_x0000_s1490" style="position:absolute;left:9987;top:509;width:445;height:571" filled="f" strokecolor="#3c3c3b" strokeweight=".5pt"/>
            <v:rect id="_x0000_s1489" style="position:absolute;left:9983;top:1519;width:445;height:571" filled="f" strokecolor="#3c3c3b" strokeweight=".5pt"/>
            <v:shape id="_x0000_s1488" style="position:absolute;left:9450;top:264;width:1521;height:2197" coordorigin="9451,264" coordsize="1521,2197" path="m10972,264r-1521,l9451,2461e" filled="f" strokecolor="#3c3c3b" strokeweight=".5pt">
              <v:path arrowok="t"/>
            </v:shape>
            <v:shape id="_x0000_s1487" style="position:absolute;left:9450;top:2344;width:1522;height:135" coordorigin="9450,2345" coordsize="1522,135" path="m9450,2480r,-135l10972,2345e" filled="f" strokecolor="#3c3c3b" strokeweight=".5pt">
              <v:path arrowok="t"/>
            </v:shape>
            <v:line id="_x0000_s1486" style="position:absolute" from="10972,330" to="9441,330" strokecolor="#3c3c3b" strokeweight=".5pt"/>
            <v:line id="_x0000_s1485" style="position:absolute" from="8920,2462" to="8920,1816" strokecolor="#3c3c3b" strokeweight="1pt"/>
            <v:line id="_x0000_s1484" style="position:absolute" from="8535,1778" to="9310,1778" strokecolor="#85a2d1" strokeweight="1.379mm"/>
            <v:rect id="_x0000_s1483" style="position:absolute;left:8534;top:1739;width:776;height:79" filled="f" strokecolor="#3c3c3b" strokeweight="1pt"/>
            <v:shape id="_x0000_s1482" style="position:absolute;left:8530;top:1613;width:783;height:127" coordorigin="8531,1614" coordsize="783,127" path="m8924,1614r-393,126l9313,1740,8924,1614xe" fillcolor="#85a2d1" stroked="f">
              <v:path arrowok="t"/>
            </v:shape>
            <v:shape id="_x0000_s1481" style="position:absolute;left:8530;top:1613;width:783;height:127" coordorigin="8531,1614" coordsize="783,127" path="m9313,1740l8924,1614r-393,126e" filled="f" strokecolor="#3c3c3b" strokeweight="1pt">
              <v:path arrowok="t"/>
            </v:shape>
            <v:line id="_x0000_s1480" style="position:absolute" from="9196,2095" to="9196,2461" strokecolor="#3c3c3b" strokeweight="2pt"/>
            <v:line id="_x0000_s1479" style="position:absolute" from="8643,2095" to="8643,2461" strokecolor="#3c3c3b" strokeweight="2pt"/>
            <v:shape id="_x0000_s1478" style="position:absolute;left:9013;top:2302;width:181;height:159" coordorigin="9013,2302" coordsize="181,159" path="m9193,2302r-180,l9013,2461e" filled="f" strokecolor="#3c3c3b" strokeweight="2pt">
              <v:path arrowok="t"/>
            </v:shape>
            <v:shape id="_x0000_s1477" style="position:absolute;left:8646;top:2302;width:181;height:159" coordorigin="8646,2302" coordsize="181,159" path="m8646,2302r180,l8826,2461e" filled="f" strokecolor="#3c3c3b" strokeweight="2pt">
              <v:path arrowok="t"/>
            </v:shape>
            <v:line id="_x0000_s1476" style="position:absolute" from="8724,2190" to="9116,2190" strokecolor="#3c3c3b" strokeweight=".71225mm"/>
            <v:shape id="_x0000_s1475" style="position:absolute;left:6662;top:1873;width:975;height:687" coordorigin="6663,1873" coordsize="975,687" path="m6664,2560r,-310l6665,2237r221,-340l6930,1873r418,l7620,2198r17,51l7637,2532r-2,11l7628,2552r-9,6l7608,2560r-945,e" filled="f" strokecolor="#3c3c3b" strokeweight="1pt">
              <v:path arrowok="t"/>
            </v:shape>
            <v:shape id="_x0000_s1474" style="position:absolute;left:6842;top:1921;width:612;height:155" coordorigin="6842,1921" coordsize="612,155" path="m6847,2062r-5,8l6846,2076r9,l7441,2076r10,l7454,2070r-6,-7l7351,1935r-6,-8l7333,1921r-10,l6954,1921r-9,l6933,1928r-5,8l6847,2062xe" filled="f" strokecolor="#3c3c3b" strokeweight="1pt">
              <v:path arrowok="t"/>
            </v:shape>
            <v:shape id="_x0000_s1473" style="position:absolute;left:6930;top:2196;width:428;height:125" coordorigin="6931,2196" coordsize="428,125" path="m6948,2196r-10,l6931,2204r,9l6931,2304r,10l6938,2321r10,l7341,2321r9,l7358,2314r,-10l7358,2213r,-9l7350,2196r-9,l6948,2196xe" filled="f" strokecolor="#3c3c3b" strokeweight="1pt">
              <v:path arrowok="t"/>
            </v:shape>
            <v:rect id="_x0000_s1472" style="position:absolute;left:6831;top:2440;width:637;height:119" filled="f" strokecolor="#3c3c3b" strokeweight="1pt"/>
            <v:shape id="_x0000_s1471" type="#_x0000_t75" style="position:absolute;left:6720;top:2186;width:144;height:145">
              <v:imagedata r:id="rId389" o:title=""/>
            </v:shape>
            <v:shape id="_x0000_s1470" type="#_x0000_t75" style="position:absolute;left:6594;top:2025;width:155;height:116">
              <v:imagedata r:id="rId390" o:title=""/>
            </v:shape>
            <v:shape id="_x0000_s1469" type="#_x0000_t75" style="position:absolute;left:7424;top:2186;width:144;height:145">
              <v:imagedata r:id="rId391" o:title=""/>
            </v:shape>
            <v:shape id="_x0000_s1468" type="#_x0000_t75" style="position:absolute;left:7549;top:2025;width:155;height:116">
              <v:imagedata r:id="rId392" o:title=""/>
            </v:shape>
            <v:shape id="_x0000_s1467" style="position:absolute;left:6575;top:2475;width:4397;height:80" coordorigin="6575,2476" coordsize="4397,80" path="m10972,2476r-3104,l7868,2555r-1293,e" filled="f" strokecolor="#3c3c3b" strokeweight="1.5pt">
              <v:path arrowok="t"/>
            </v:shape>
            <v:line id="_x0000_s1466" style="position:absolute" from="8602,2285" to="7881,2285" strokecolor="#3c3c3b" strokeweight="1pt"/>
            <v:shape id="_x0000_s1465" style="position:absolute;left:8522;top:2198;width:87;height:173" coordorigin="8523,2198" coordsize="87,173" path="m8523,2198r86,87l8523,2371e" filled="f" strokecolor="#3c3c3b" strokeweight="1pt">
              <v:path arrowok="t"/>
            </v:shape>
            <v:shape id="_x0000_s1464" style="position:absolute;left:7871;top:2198;width:87;height:173" coordorigin="7872,2198" coordsize="87,173" path="m7958,2198r-86,87l7958,2371e" filled="f" strokecolor="#3c3c3b" strokeweight="1pt">
              <v:path arrowok="t"/>
            </v:shape>
            <v:line id="_x0000_s1463" style="position:absolute" from="7859,2281" to="7859,2461" strokecolor="#3c3c3b" strokeweight=".5pt">
              <v:stroke dashstyle="1 1"/>
            </v:line>
            <v:shape id="_x0000_s1462" type="#_x0000_t202" style="position:absolute;left:8065;top:1997;width:416;height:218" filled="f" stroked="f">
              <v:textbox inset="0,0,0,0">
                <w:txbxContent>
                  <w:p w:rsidR="005140E1" w:rsidRDefault="005140E1">
                    <w:pPr>
                      <w:rPr>
                        <w:sz w:val="18"/>
                      </w:rPr>
                    </w:pPr>
                    <w:r>
                      <w:rPr>
                        <w:color w:val="3C3C3B"/>
                        <w:sz w:val="18"/>
                      </w:rPr>
                      <w:t>≥ 3 м</w:t>
                    </w:r>
                  </w:p>
                </w:txbxContent>
              </v:textbox>
            </v:shape>
            <w10:wrap type="topAndBottom" anchorx="page"/>
          </v:group>
        </w:pict>
      </w:r>
    </w:p>
    <w:p w:rsidR="00981A65" w:rsidRPr="000C1750" w:rsidRDefault="00981A65">
      <w:pPr>
        <w:pStyle w:val="a3"/>
        <w:rPr>
          <w:sz w:val="22"/>
          <w:lang w:val="ru-RU"/>
        </w:rPr>
      </w:pPr>
    </w:p>
    <w:p w:rsidR="00981A65" w:rsidRPr="000C1750" w:rsidRDefault="00981A65">
      <w:pPr>
        <w:pStyle w:val="a3"/>
        <w:spacing w:before="11"/>
        <w:rPr>
          <w:sz w:val="16"/>
          <w:lang w:val="ru-RU"/>
        </w:rPr>
      </w:pPr>
    </w:p>
    <w:p w:rsidR="00981A65" w:rsidRPr="000C1750" w:rsidRDefault="000C1750">
      <w:pPr>
        <w:ind w:left="1091"/>
        <w:rPr>
          <w:sz w:val="18"/>
          <w:lang w:val="ru-RU"/>
        </w:rPr>
      </w:pPr>
      <w:r w:rsidRPr="000C1750">
        <w:rPr>
          <w:color w:val="3C3C3B"/>
          <w:sz w:val="18"/>
          <w:lang w:val="ru-RU"/>
        </w:rPr>
        <w:t>Рекомендуемое расстояние до края проезжей части</w:t>
      </w:r>
    </w:p>
    <w:p w:rsidR="00981A65" w:rsidRDefault="000C1750">
      <w:pPr>
        <w:spacing w:before="2"/>
        <w:ind w:left="1091"/>
        <w:rPr>
          <w:sz w:val="18"/>
        </w:rPr>
      </w:pPr>
      <w:r>
        <w:rPr>
          <w:color w:val="3C3C3B"/>
          <w:sz w:val="18"/>
        </w:rPr>
        <w:t>— не менее 3 м.</w:t>
      </w:r>
    </w:p>
    <w:p w:rsidR="00981A65" w:rsidRDefault="00981A65">
      <w:pPr>
        <w:rPr>
          <w:sz w:val="18"/>
        </w:rPr>
        <w:sectPr w:rsidR="00981A65">
          <w:type w:val="continuous"/>
          <w:pgSz w:w="11910" w:h="16840"/>
          <w:pgMar w:top="1300" w:right="0" w:bottom="280" w:left="0" w:header="720" w:footer="720" w:gutter="0"/>
          <w:cols w:num="2" w:space="720" w:equalWidth="0">
            <w:col w:w="5342" w:space="142"/>
            <w:col w:w="6426"/>
          </w:cols>
        </w:sectPr>
      </w:pPr>
    </w:p>
    <w:p w:rsidR="00981A65" w:rsidRDefault="00981A65">
      <w:pPr>
        <w:pStyle w:val="a3"/>
      </w:pPr>
    </w:p>
    <w:p w:rsidR="00981A65" w:rsidRDefault="00981A65">
      <w:pPr>
        <w:pStyle w:val="a3"/>
        <w:spacing w:before="3" w:after="1"/>
        <w:rPr>
          <w:sz w:val="14"/>
        </w:rPr>
      </w:pPr>
    </w:p>
    <w:p w:rsidR="00981A65" w:rsidRDefault="00C75A87">
      <w:pPr>
        <w:pStyle w:val="a3"/>
        <w:tabs>
          <w:tab w:val="left" w:pos="6625"/>
        </w:tabs>
        <w:ind w:left="1209"/>
      </w:pPr>
      <w:r>
        <w:rPr>
          <w:position w:val="36"/>
        </w:rPr>
      </w:r>
      <w:r>
        <w:rPr>
          <w:position w:val="36"/>
        </w:rPr>
        <w:pict>
          <v:group id="_x0000_s1441" style="width:224.75pt;height:82pt;mso-position-horizontal-relative:char;mso-position-vertical-relative:line" coordsize="4495,1640">
            <v:line id="_x0000_s1460" style="position:absolute" from="0,1612" to="4494,1612" strokecolor="#3c3c3b" strokeweight="1.5pt"/>
            <v:line id="_x0000_s1459" style="position:absolute" from="2154,1622" to="2154,401" strokecolor="#3c3c3b" strokeweight="1pt"/>
            <v:line id="_x0000_s1458" style="position:absolute" from="1620,929" to="1620,1619" strokecolor="#3c3c3b" strokeweight="2pt"/>
            <v:line id="_x0000_s1457" style="position:absolute" from="2690,929" to="2690,1619" strokecolor="#3c3c3b" strokeweight="2pt"/>
            <v:shape id="_x0000_s1456" style="position:absolute;left:1638;top:1302;width:358;height:317" coordorigin="1638,1303" coordsize="358,317" path="m1638,1303r358,l1996,1619e" filled="f" strokecolor="#3c3c3b" strokeweight="2pt">
              <v:path arrowok="t"/>
            </v:shape>
            <v:shape id="_x0000_s1455" style="position:absolute;left:2313;top:1302;width:358;height:317" coordorigin="2314,1303" coordsize="358,317" path="m2672,1303r-358,l2314,1619e" filled="f" strokecolor="#3c3c3b" strokeweight="2pt">
              <v:path arrowok="t"/>
            </v:shape>
            <v:line id="_x0000_s1454" style="position:absolute" from="1785,1109" to="2525,1109" strokecolor="#3c3c3b" strokeweight="1.3451mm"/>
            <v:shape id="_x0000_s1453" style="position:absolute;left:1410;top:10;width:1483;height:257" coordorigin="1410,10" coordsize="1483,257" path="m2146,10l1410,267r1483,l2146,10xe" fillcolor="#e68c75" stroked="f">
              <v:path arrowok="t"/>
            </v:shape>
            <v:shape id="_x0000_s1452" style="position:absolute;left:1410;top:10;width:1483;height:257" coordorigin="1410,10" coordsize="1483,257" path="m1410,267l2146,10r747,257e" filled="f" strokecolor="#3c3c3b" strokeweight="1pt">
              <v:path arrowok="t"/>
            </v:shape>
            <v:rect id="_x0000_s1451" style="position:absolute;left:1408;top:267;width:1483;height:146" fillcolor="#e68c75" stroked="f"/>
            <v:rect id="_x0000_s1450" style="position:absolute;left:1408;top:267;width:1483;height:146" filled="f" strokecolor="#3c3c3b" strokeweight="1pt"/>
            <v:rect id="_x0000_s1449" style="position:absolute;left:322;top:1307;width:763;height:295" fillcolor="#e68c75" stroked="f"/>
            <v:rect id="_x0000_s1448" style="position:absolute;left:322;top:1307;width:763;height:295" filled="f" strokecolor="#3c3c3b" strokeweight="1pt"/>
            <v:rect id="_x0000_s1447" style="position:absolute;left:3226;top:1307;width:763;height:295" fillcolor="#e68c75" stroked="f"/>
            <v:rect id="_x0000_s1446" style="position:absolute;left:3226;top:1307;width:763;height:295" filled="f" strokecolor="#3c3c3b" strokeweight="1pt"/>
            <v:shape id="_x0000_s1445" type="#_x0000_t75" style="position:absolute;left:1726;top:148;width:247;height:281">
              <v:imagedata r:id="rId393" o:title=""/>
            </v:shape>
            <v:shape id="_x0000_s1444" type="#_x0000_t75" style="position:absolute;left:187;top:1100;width:465;height:294">
              <v:imagedata r:id="rId394" o:title=""/>
            </v:shape>
            <v:shape id="_x0000_s1443" type="#_x0000_t75" style="position:absolute;left:3291;top:814;width:646;height:483">
              <v:imagedata r:id="rId395" o:title=""/>
            </v:shape>
            <v:shape id="_x0000_s1442" type="#_x0000_t75" style="position:absolute;left:396;top:817;width:646;height:480">
              <v:imagedata r:id="rId396" o:title=""/>
            </v:shape>
            <w10:anchorlock/>
          </v:group>
        </w:pict>
      </w:r>
      <w:r w:rsidR="000C1750">
        <w:rPr>
          <w:position w:val="36"/>
        </w:rPr>
        <w:tab/>
      </w:r>
      <w:r>
        <w:pict>
          <v:group id="_x0000_s1402" style="width:219.8pt;height:130.5pt;mso-position-horizontal-relative:char;mso-position-vertical-relative:line" coordsize="4396,2610">
            <v:rect id="_x0000_s1440" style="position:absolute;left:1215;top:2283;width:626;height:316" filled="f" strokecolor="#db5b3a" strokeweight="1pt"/>
            <v:shape id="_x0000_s1439" type="#_x0000_t75" style="position:absolute;left:1284;top:2309;width:265;height:265">
              <v:imagedata r:id="rId397" o:title=""/>
            </v:shape>
            <v:shape id="_x0000_s1438" type="#_x0000_t75" style="position:absolute;left:1605;top:2350;width:180;height:183">
              <v:imagedata r:id="rId398" o:title=""/>
            </v:shape>
            <v:line id="_x0000_s1437" style="position:absolute" from="0,2218" to="4395,2218" strokecolor="#3c3c3b" strokeweight="1.5pt"/>
            <v:rect id="_x0000_s1436" style="position:absolute;left:257;top:69;width:3858;height:2155" filled="f" strokecolor="#3c3c3b" strokeweight=".5pt"/>
            <v:rect id="_x0000_s1435" style="position:absolute;left:257;top:2087;width:3858;height:137" filled="f" strokecolor="#3c3c3b" strokeweight=".5pt"/>
            <v:rect id="_x0000_s1434" style="position:absolute;left:3092;top:2157;width:723;height:59" filled="f" strokecolor="#3c3c3b" strokeweight=".5pt"/>
            <v:rect id="_x0000_s1433" style="position:absolute;left:3222;top:1152;width:445;height:1005" stroked="f"/>
            <v:rect id="_x0000_s1432" style="position:absolute;left:3222;top:1152;width:445;height:1005" filled="f" strokecolor="#3c3c3b" strokeweight=".5pt"/>
            <v:shape id="_x0000_s1431" style="position:absolute;left:3279;top:1579;width:2;height:176" coordorigin="3280,1579" coordsize="0,176" path="m3280,1579r,153l3280,1755e" filled="f" strokecolor="#3c3c3b" strokeweight=".5pt">
              <v:path arrowok="t"/>
            </v:shape>
            <v:rect id="_x0000_s1430" style="position:absolute;left:2355;top:1260;width:445;height:571" filled="f" strokecolor="#3c3c3b" strokeweight=".5pt"/>
            <v:rect id="_x0000_s1429" style="position:absolute;left:2355;top:251;width:445;height:571" filled="f" strokecolor="#3c3c3b" strokeweight=".5pt"/>
            <v:rect id="_x0000_s1428" style="position:absolute;left:3222;top:251;width:445;height:571" filled="f" strokecolor="#3c3c3b" strokeweight=".5pt"/>
            <v:rect id="_x0000_s1427" style="position:absolute;left:1510;top:1260;width:445;height:571" filled="f" strokecolor="#3c3c3b" strokeweight=".5pt"/>
            <v:rect id="_x0000_s1426" style="position:absolute;left:666;top:1260;width:445;height:571" filled="f" strokecolor="#3c3c3b" strokeweight=".5pt"/>
            <v:rect id="_x0000_s1425" style="position:absolute;left:1510;top:251;width:445;height:571" filled="f" strokecolor="#3c3c3b" strokeweight=".5pt"/>
            <v:rect id="_x0000_s1424" style="position:absolute;left:666;top:251;width:445;height:571" filled="f" strokecolor="#3c3c3b" strokeweight=".5pt"/>
            <v:rect id="_x0000_s1423" style="position:absolute;left:257;top:5;width:3858;height:66" filled="f" strokecolor="#3c3c3b" strokeweight=".5pt"/>
            <v:line id="_x0000_s1422" style="position:absolute" from="891,2211" to="891,1565" strokecolor="#3c3c3b" strokeweight="1pt"/>
            <v:line id="_x0000_s1421" style="position:absolute" from="2160,2211" to="2160,1565" strokecolor="#3c3c3b" strokeweight="1pt"/>
            <v:line id="_x0000_s1420" style="position:absolute" from="501,1527" to="1276,1527" strokecolor="#e68c75" strokeweight="1.379mm"/>
            <v:rect id="_x0000_s1419" style="position:absolute;left:500;top:1488;width:776;height:79" filled="f" strokecolor="#3c3c3b" strokeweight="1pt"/>
            <v:line id="_x0000_s1418" style="position:absolute" from="1770,1527" to="2545,1527" strokecolor="#e68c75" strokeweight="1.379mm"/>
            <v:rect id="_x0000_s1417" style="position:absolute;left:1770;top:1488;width:776;height:79" filled="f" strokecolor="#3c3c3b" strokeweight="1pt"/>
            <v:shape id="_x0000_s1416" style="position:absolute;left:498;top:1362;width:783;height:127" coordorigin="498,1362" coordsize="783,127" path="m886,1362l498,1489r782,l886,1362xe" fillcolor="#e68c75" stroked="f">
              <v:path arrowok="t"/>
            </v:shape>
            <v:shape id="_x0000_s1415" style="position:absolute;left:498;top:1362;width:783;height:127" coordorigin="498,1362" coordsize="783,127" path="m498,1489l886,1362r394,127e" filled="f" strokecolor="#3c3c3b" strokeweight="1pt">
              <v:path arrowok="t"/>
            </v:shape>
            <v:shape id="_x0000_s1414" style="position:absolute;left:1767;top:1362;width:783;height:127" coordorigin="1767,1362" coordsize="783,127" path="m2156,1362r-389,127l2550,1489,2156,1362xe" fillcolor="#e68c75" stroked="f">
              <v:path arrowok="t"/>
            </v:shape>
            <v:shape id="_x0000_s1413" style="position:absolute;left:1767;top:1362;width:783;height:127" coordorigin="1767,1362" coordsize="783,127" path="m1767,1489r389,-127l2550,1489e" filled="f" strokecolor="#3c3c3b" strokeweight="1pt">
              <v:path arrowok="t"/>
            </v:shape>
            <v:line id="_x0000_s1412" style="position:absolute" from="615,1844" to="615,2209" strokecolor="#3c3c3b" strokeweight="2pt"/>
            <v:line id="_x0000_s1411" style="position:absolute" from="1884,1844" to="1884,2209" strokecolor="#3c3c3b" strokeweight="2pt"/>
            <v:line id="_x0000_s1410" style="position:absolute" from="1168,1844" to="1168,2209" strokecolor="#3c3c3b" strokeweight="2pt"/>
            <v:line id="_x0000_s1409" style="position:absolute" from="2437,1844" to="2437,2209" strokecolor="#3c3c3b" strokeweight="2pt"/>
            <v:shape id="_x0000_s1408" style="position:absolute;left:617;top:2051;width:181;height:159" coordorigin="618,2051" coordsize="181,159" path="m618,2051r180,l798,2209e" filled="f" strokecolor="#3c3c3b" strokeweight="2pt">
              <v:path arrowok="t"/>
            </v:shape>
            <v:shape id="_x0000_s1407" style="position:absolute;left:1886;top:2051;width:181;height:159" coordorigin="1887,2051" coordsize="181,159" path="m1887,2051r180,l2067,2209e" filled="f" strokecolor="#3c3c3b" strokeweight="2pt">
              <v:path arrowok="t"/>
            </v:shape>
            <v:shape id="_x0000_s1406" style="position:absolute;left:984;top:2051;width:181;height:159" coordorigin="985,2051" coordsize="181,159" path="m1165,2051r-180,l985,2209e" filled="f" strokecolor="#3c3c3b" strokeweight="2pt">
              <v:path arrowok="t"/>
            </v:shape>
            <v:shape id="_x0000_s1405" style="position:absolute;left:2253;top:2051;width:181;height:159" coordorigin="2254,2051" coordsize="181,159" path="m2434,2051r-180,l2254,2209e" filled="f" strokecolor="#3c3c3b" strokeweight="2pt">
              <v:path arrowok="t"/>
            </v:shape>
            <v:line id="_x0000_s1404" style="position:absolute" from="695,1939" to="1087,1939" strokecolor="#3c3c3b" strokeweight=".71225mm"/>
            <v:line id="_x0000_s1403" style="position:absolute" from="1964,1939" to="2356,1939" strokecolor="#3c3c3b" strokeweight=".71225mm"/>
            <w10:anchorlock/>
          </v:group>
        </w:pict>
      </w:r>
    </w:p>
    <w:p w:rsidR="00981A65" w:rsidRDefault="00981A65">
      <w:pPr>
        <w:pStyle w:val="a3"/>
        <w:spacing w:before="9"/>
        <w:rPr>
          <w:sz w:val="5"/>
        </w:rPr>
      </w:pPr>
    </w:p>
    <w:p w:rsidR="00981A65" w:rsidRDefault="00981A65">
      <w:pPr>
        <w:rPr>
          <w:sz w:val="5"/>
        </w:rPr>
        <w:sectPr w:rsidR="00981A65">
          <w:headerReference w:type="default" r:id="rId399"/>
          <w:footerReference w:type="default" r:id="rId400"/>
          <w:pgSz w:w="11910" w:h="16840"/>
          <w:pgMar w:top="3060" w:right="0" w:bottom="740" w:left="0" w:header="1411" w:footer="553" w:gutter="0"/>
          <w:pgNumType w:start="92"/>
          <w:cols w:space="720"/>
        </w:sectPr>
      </w:pPr>
    </w:p>
    <w:p w:rsidR="00981A65" w:rsidRPr="000C1750" w:rsidRDefault="000C1750">
      <w:pPr>
        <w:spacing w:before="67"/>
        <w:ind w:left="1224" w:right="-12"/>
        <w:rPr>
          <w:sz w:val="18"/>
          <w:lang w:val="ru-RU"/>
        </w:rPr>
      </w:pPr>
      <w:r w:rsidRPr="000C1750">
        <w:rPr>
          <w:color w:val="3C3C3B"/>
          <w:sz w:val="18"/>
          <w:lang w:val="ru-RU"/>
        </w:rPr>
        <w:t xml:space="preserve">Запрещено использование оборудования с </w:t>
      </w:r>
      <w:r w:rsidRPr="000C1750">
        <w:rPr>
          <w:color w:val="3C3C3B"/>
          <w:spacing w:val="-3"/>
          <w:sz w:val="18"/>
          <w:lang w:val="ru-RU"/>
        </w:rPr>
        <w:t xml:space="preserve">механиче- </w:t>
      </w:r>
      <w:r w:rsidRPr="000C1750">
        <w:rPr>
          <w:color w:val="3C3C3B"/>
          <w:sz w:val="18"/>
          <w:lang w:val="ru-RU"/>
        </w:rPr>
        <w:t xml:space="preserve">скими повреждениями (в </w:t>
      </w:r>
      <w:r w:rsidRPr="000C1750">
        <w:rPr>
          <w:color w:val="3C3C3B"/>
          <w:spacing w:val="-5"/>
          <w:sz w:val="18"/>
          <w:lang w:val="ru-RU"/>
        </w:rPr>
        <w:t xml:space="preserve">т. </w:t>
      </w:r>
      <w:r w:rsidRPr="000C1750">
        <w:rPr>
          <w:color w:val="3C3C3B"/>
          <w:sz w:val="18"/>
          <w:lang w:val="ru-RU"/>
        </w:rPr>
        <w:t>ч. прорыв полотна)</w:t>
      </w:r>
    </w:p>
    <w:p w:rsidR="00981A65" w:rsidRPr="000C1750" w:rsidRDefault="000C1750">
      <w:pPr>
        <w:spacing w:before="4"/>
        <w:ind w:left="1224" w:right="-12"/>
        <w:rPr>
          <w:sz w:val="18"/>
          <w:lang w:val="ru-RU"/>
        </w:rPr>
      </w:pPr>
      <w:r w:rsidRPr="000C1750">
        <w:rPr>
          <w:color w:val="3C3C3B"/>
          <w:sz w:val="18"/>
          <w:lang w:val="ru-RU"/>
        </w:rPr>
        <w:t>и с нарушением целостности конструкций. Ржавые металлические конструкции зачищают и</w:t>
      </w:r>
      <w:r w:rsidRPr="000C1750">
        <w:rPr>
          <w:color w:val="3C3C3B"/>
          <w:spacing w:val="-3"/>
          <w:sz w:val="18"/>
          <w:lang w:val="ru-RU"/>
        </w:rPr>
        <w:t xml:space="preserve"> окрашивают.</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C75A87">
      <w:pPr>
        <w:pStyle w:val="a3"/>
        <w:spacing w:before="9"/>
        <w:rPr>
          <w:sz w:val="14"/>
          <w:lang w:val="ru-RU"/>
        </w:rPr>
      </w:pPr>
      <w:r>
        <w:pict>
          <v:group id="_x0000_s1399" style="position:absolute;margin-left:67.75pt;margin-top:10.9pt;width:18.1pt;height:17.6pt;z-index:-251555328;mso-wrap-distance-left:0;mso-wrap-distance-right:0;mso-position-horizontal-relative:page" coordorigin="1355,218" coordsize="362,352">
            <v:line id="_x0000_s1401" style="position:absolute" from="1375,238" to="1697,549" strokecolor="#db5b3a" strokeweight="2pt"/>
            <v:line id="_x0000_s1400" style="position:absolute" from="1375,549" to="1697,238" strokecolor="#db5b3a" strokeweight="2pt"/>
            <w10:wrap type="topAndBottom" anchorx="page"/>
          </v:group>
        </w:pict>
      </w:r>
      <w:r>
        <w:pict>
          <v:group id="_x0000_s1364" style="position:absolute;margin-left:61.25pt;margin-top:49pt;width:219.8pt;height:111.75pt;z-index:-251554304;mso-wrap-distance-left:0;mso-wrap-distance-right:0;mso-position-horizontal-relative:page" coordorigin="1225,980" coordsize="4396,2235">
            <v:line id="_x0000_s1398" style="position:absolute" from="1225,3197" to="5620,3197" strokecolor="#3c3c3b" strokeweight="1.5pt"/>
            <v:rect id="_x0000_s1397" style="position:absolute;left:1482;top:1049;width:3858;height:2155" filled="f" strokecolor="#3c3c3b" strokeweight=".5pt"/>
            <v:rect id="_x0000_s1396" style="position:absolute;left:1482;top:3067;width:3858;height:137" filled="f" strokecolor="#3c3c3b" strokeweight=".5pt"/>
            <v:rect id="_x0000_s1395" style="position:absolute;left:4317;top:3136;width:723;height:59" filled="f" strokecolor="#3c3c3b" strokeweight=".5pt"/>
            <v:rect id="_x0000_s1394" style="position:absolute;left:4447;top:2132;width:445;height:1005" stroked="f"/>
            <v:rect id="_x0000_s1393" style="position:absolute;left:4447;top:2132;width:445;height:1005" filled="f" strokecolor="#3c3c3b" strokeweight=".5pt"/>
            <v:shape id="_x0000_s1392" style="position:absolute;left:4504;top:2558;width:2;height:176" coordorigin="4504,2559" coordsize="0,176" path="m4504,2559r,153l4504,2734e" filled="f" strokecolor="#3c3c3b" strokeweight=".5pt">
              <v:path arrowok="t"/>
            </v:shape>
            <v:rect id="_x0000_s1391" style="position:absolute;left:3580;top:2239;width:445;height:571" filled="f" strokecolor="#3c3c3b" strokeweight=".5pt"/>
            <v:rect id="_x0000_s1390" style="position:absolute;left:3580;top:1230;width:445;height:571" filled="f" strokecolor="#3c3c3b" strokeweight=".5pt"/>
            <v:rect id="_x0000_s1389" style="position:absolute;left:4447;top:1230;width:445;height:571" filled="f" strokecolor="#3c3c3b" strokeweight=".5pt"/>
            <v:rect id="_x0000_s1388" style="position:absolute;left:2735;top:2239;width:445;height:571" filled="f" strokecolor="#3c3c3b" strokeweight=".5pt"/>
            <v:rect id="_x0000_s1387" style="position:absolute;left:1890;top:2239;width:445;height:571" filled="f" strokecolor="#3c3c3b" strokeweight=".5pt"/>
            <v:rect id="_x0000_s1386" style="position:absolute;left:2735;top:1230;width:445;height:571" filled="f" strokecolor="#3c3c3b" strokeweight=".5pt"/>
            <v:rect id="_x0000_s1385" style="position:absolute;left:1890;top:1230;width:445;height:571" filled="f" strokecolor="#3c3c3b" strokeweight=".5pt"/>
            <v:rect id="_x0000_s1384" style="position:absolute;left:1482;top:984;width:3858;height:66" filled="f" strokecolor="#3c3c3b" strokeweight=".5pt"/>
            <v:line id="_x0000_s1383" style="position:absolute" from="1771,2236" to="1771,3214" strokecolor="#3c3c3b" strokeweight="1pt"/>
            <v:line id="_x0000_s1382" style="position:absolute" from="2113,3200" to="2113,2919" strokecolor="#3c3c3b" strokeweight="1pt"/>
            <v:line id="_x0000_s1381" style="position:absolute" from="3385,3203" to="3385,2921" strokecolor="#3c3c3b" strokeweight="1pt"/>
            <v:line id="_x0000_s1380" style="position:absolute" from="3752,2236" to="3752,3206" strokecolor="#3c3c3b" strokeweight="1pt"/>
            <v:shape id="_x0000_s1379" style="position:absolute;left:1723;top:1933;width:2070;height:202" coordorigin="1724,1934" coordsize="2070,202" path="m2751,1934l1724,2135r2070,l2751,1934xe" fillcolor="#e68c75" stroked="f">
              <v:path arrowok="t"/>
            </v:shape>
            <v:shape id="_x0000_s1378" style="position:absolute;left:1723;top:1933;width:2070;height:202" coordorigin="1724,1934" coordsize="2070,202" path="m1724,2135l2751,1934r1043,201e" filled="f" strokecolor="#3c3c3b" strokeweight="1pt">
              <v:path arrowok="t"/>
            </v:shape>
            <v:line id="_x0000_s1377" style="position:absolute" from="1839,2823" to="1839,3189" strokecolor="#3c3c3b" strokeweight="2pt"/>
            <v:line id="_x0000_s1376" style="position:absolute" from="3108,2823" to="3108,3189" strokecolor="#3c3c3b" strokeweight="2pt"/>
            <v:line id="_x0000_s1375" style="position:absolute" from="2392,2823" to="2392,3189" strokecolor="#3c3c3b" strokeweight="2pt"/>
            <v:line id="_x0000_s1374" style="position:absolute" from="3661,2823" to="3661,3189" strokecolor="#3c3c3b" strokeweight="2pt"/>
            <v:shape id="_x0000_s1373" style="position:absolute;left:1842;top:3030;width:181;height:159" coordorigin="1842,3031" coordsize="181,159" path="m1842,3031r180,l2022,3189e" filled="f" strokecolor="#3c3c3b" strokeweight="2pt">
              <v:path arrowok="t"/>
            </v:shape>
            <v:shape id="_x0000_s1372" style="position:absolute;left:3111;top:3030;width:181;height:159" coordorigin="3111,3031" coordsize="181,159" path="m3111,3031r180,l3291,3189e" filled="f" strokecolor="#3c3c3b" strokeweight="2pt">
              <v:path arrowok="t"/>
            </v:shape>
            <v:shape id="_x0000_s1371" style="position:absolute;left:2209;top:3030;width:181;height:159" coordorigin="2209,3031" coordsize="181,159" path="m2389,3031r-180,l2209,3189e" filled="f" strokecolor="#3c3c3b" strokeweight="2pt">
              <v:path arrowok="t"/>
            </v:shape>
            <v:shape id="_x0000_s1370" style="position:absolute;left:3478;top:3030;width:181;height:159" coordorigin="3478,3031" coordsize="181,159" path="m3659,3031r-181,l3478,3189e" filled="f" strokecolor="#3c3c3b" strokeweight="2pt">
              <v:path arrowok="t"/>
            </v:shape>
            <v:line id="_x0000_s1369" style="position:absolute" from="1920,2919" to="2312,2919" strokecolor="#3c3c3b" strokeweight=".71225mm"/>
            <v:line id="_x0000_s1368" style="position:absolute" from="3189,2919" to="3581,2919" strokecolor="#3c3c3b" strokeweight=".71225mm"/>
            <v:line id="_x0000_s1367" style="position:absolute" from="1225,2006" to="5620,2006" strokecolor="#cd1719" strokeweight="1pt">
              <v:stroke dashstyle="dash"/>
            </v:line>
            <v:line id="_x0000_s1366" style="position:absolute" from="1722,2187" to="3795,2187" strokecolor="#e68c75" strokeweight="1.75189mm"/>
            <v:rect id="_x0000_s1365" style="position:absolute;left:1722;top:2137;width:2073;height:100" filled="f" strokecolor="#3c3c3b" strokeweight="1pt"/>
            <w10:wrap type="topAndBottom" anchorx="page"/>
          </v:group>
        </w:pict>
      </w:r>
    </w:p>
    <w:p w:rsidR="00981A65" w:rsidRPr="000C1750" w:rsidRDefault="00981A65">
      <w:pPr>
        <w:pStyle w:val="a3"/>
        <w:spacing w:before="3"/>
        <w:rPr>
          <w:sz w:val="28"/>
          <w:lang w:val="ru-RU"/>
        </w:rPr>
      </w:pPr>
    </w:p>
    <w:p w:rsidR="00981A65" w:rsidRPr="000C1750" w:rsidRDefault="00981A65">
      <w:pPr>
        <w:pStyle w:val="a3"/>
        <w:rPr>
          <w:sz w:val="22"/>
          <w:lang w:val="ru-RU"/>
        </w:rPr>
      </w:pPr>
    </w:p>
    <w:p w:rsidR="00981A65" w:rsidRPr="000C1750" w:rsidRDefault="00981A65">
      <w:pPr>
        <w:pStyle w:val="a3"/>
        <w:spacing w:before="4"/>
        <w:rPr>
          <w:sz w:val="17"/>
          <w:lang w:val="ru-RU"/>
        </w:rPr>
      </w:pPr>
    </w:p>
    <w:p w:rsidR="00981A65" w:rsidRPr="000C1750" w:rsidRDefault="000C1750">
      <w:pPr>
        <w:ind w:left="1224" w:right="164"/>
        <w:jc w:val="both"/>
        <w:rPr>
          <w:sz w:val="18"/>
          <w:lang w:val="ru-RU"/>
        </w:rPr>
      </w:pPr>
      <w:r w:rsidRPr="000C1750">
        <w:rPr>
          <w:color w:val="3C3C3B"/>
          <w:sz w:val="18"/>
          <w:lang w:val="ru-RU"/>
        </w:rPr>
        <w:t>Элементы оборудования сезонного кафе не</w:t>
      </w:r>
      <w:r w:rsidRPr="000C1750">
        <w:rPr>
          <w:color w:val="3C3C3B"/>
          <w:spacing w:val="-30"/>
          <w:sz w:val="18"/>
          <w:lang w:val="ru-RU"/>
        </w:rPr>
        <w:t xml:space="preserve"> </w:t>
      </w:r>
      <w:r w:rsidRPr="000C1750">
        <w:rPr>
          <w:color w:val="3C3C3B"/>
          <w:sz w:val="18"/>
          <w:lang w:val="ru-RU"/>
        </w:rPr>
        <w:t xml:space="preserve">должны превышать высоту первого этажа здания или </w:t>
      </w:r>
      <w:r w:rsidRPr="000C1750">
        <w:rPr>
          <w:color w:val="3C3C3B"/>
          <w:spacing w:val="-4"/>
          <w:sz w:val="18"/>
          <w:lang w:val="ru-RU"/>
        </w:rPr>
        <w:t xml:space="preserve">линии </w:t>
      </w:r>
      <w:r w:rsidRPr="000C1750">
        <w:rPr>
          <w:color w:val="3C3C3B"/>
          <w:sz w:val="18"/>
          <w:lang w:val="ru-RU"/>
        </w:rPr>
        <w:t>перекрытий между</w:t>
      </w:r>
      <w:r w:rsidRPr="000C1750">
        <w:rPr>
          <w:color w:val="3C3C3B"/>
          <w:spacing w:val="-1"/>
          <w:sz w:val="18"/>
          <w:lang w:val="ru-RU"/>
        </w:rPr>
        <w:t xml:space="preserve"> </w:t>
      </w:r>
      <w:r w:rsidRPr="000C1750">
        <w:rPr>
          <w:color w:val="3C3C3B"/>
          <w:sz w:val="18"/>
          <w:lang w:val="ru-RU"/>
        </w:rPr>
        <w:t>этажами.</w:t>
      </w:r>
    </w:p>
    <w:p w:rsidR="00981A65" w:rsidRPr="000C1750" w:rsidRDefault="000C1750">
      <w:pPr>
        <w:spacing w:before="67"/>
        <w:ind w:left="922" w:right="1174"/>
        <w:jc w:val="both"/>
        <w:rPr>
          <w:sz w:val="18"/>
          <w:lang w:val="ru-RU"/>
        </w:rPr>
      </w:pPr>
      <w:r w:rsidRPr="000C1750">
        <w:rPr>
          <w:lang w:val="ru-RU"/>
        </w:rPr>
        <w:br w:type="column"/>
      </w:r>
      <w:r w:rsidRPr="000C1750">
        <w:rPr>
          <w:color w:val="3C3C3B"/>
          <w:sz w:val="18"/>
          <w:lang w:val="ru-RU"/>
        </w:rPr>
        <w:t xml:space="preserve">Обустройство летних кафе не подразумевает </w:t>
      </w:r>
      <w:r w:rsidRPr="000C1750">
        <w:rPr>
          <w:color w:val="3C3C3B"/>
          <w:spacing w:val="-4"/>
          <w:sz w:val="18"/>
          <w:lang w:val="ru-RU"/>
        </w:rPr>
        <w:t xml:space="preserve">про- </w:t>
      </w:r>
      <w:r w:rsidRPr="000C1750">
        <w:rPr>
          <w:color w:val="3C3C3B"/>
          <w:sz w:val="18"/>
          <w:lang w:val="ru-RU"/>
        </w:rPr>
        <w:t>кладку инженерных коммуникаций и проведение капитальных строительно-монтажных работ.</w: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C75A87">
      <w:pPr>
        <w:pStyle w:val="a3"/>
        <w:spacing w:before="1"/>
        <w:rPr>
          <w:sz w:val="13"/>
          <w:lang w:val="ru-RU"/>
        </w:rPr>
      </w:pPr>
      <w:r>
        <w:pict>
          <v:group id="_x0000_s1361" style="position:absolute;margin-left:342.15pt;margin-top:9.85pt;width:18.1pt;height:17.6pt;z-index:-251553280;mso-wrap-distance-left:0;mso-wrap-distance-right:0;mso-position-horizontal-relative:page" coordorigin="6843,197" coordsize="362,352">
            <v:line id="_x0000_s1363" style="position:absolute" from="6863,217" to="7185,529" strokecolor="#db5b3a" strokeweight="2pt"/>
            <v:line id="_x0000_s1362" style="position:absolute" from="6863,529" to="7185,217" strokecolor="#db5b3a" strokeweight="2pt"/>
            <w10:wrap type="topAndBottom" anchorx="page"/>
          </v:group>
        </w:pict>
      </w:r>
      <w:r>
        <w:pict>
          <v:group id="_x0000_s1316" style="position:absolute;margin-left:330.65pt;margin-top:48.05pt;width:220.6pt;height:111.65pt;z-index:-251552256;mso-wrap-distance-left:0;mso-wrap-distance-right:0;mso-position-horizontal-relative:page" coordorigin="6613,961" coordsize="4412,2233">
            <v:line id="_x0000_s1360" style="position:absolute" from="6630,3179" to="11025,3179" strokecolor="#3c3c3b" strokeweight="1.5pt"/>
            <v:rect id="_x0000_s1359" style="position:absolute;left:6888;top:1030;width:3858;height:2155" filled="f" strokecolor="#3c3c3b" strokeweight=".5pt"/>
            <v:rect id="_x0000_s1358" style="position:absolute;left:6888;top:3048;width:3858;height:137" filled="f" strokecolor="#3c3c3b" strokeweight=".5pt"/>
            <v:rect id="_x0000_s1357" style="position:absolute;left:9722;top:3118;width:723;height:59" filled="f" strokecolor="#3c3c3b" strokeweight=".5pt"/>
            <v:rect id="_x0000_s1356" style="position:absolute;left:9853;top:2113;width:445;height:1005" stroked="f"/>
            <v:rect id="_x0000_s1355" style="position:absolute;left:9853;top:2113;width:445;height:1005" filled="f" strokecolor="#3c3c3b" strokeweight=".5pt"/>
            <v:shape id="_x0000_s1354" style="position:absolute;left:9909;top:2540;width:2;height:176" coordorigin="9910,2540" coordsize="0,176" path="m9910,2540r,153l9910,2716e" filled="f" strokecolor="#3c3c3b" strokeweight=".5pt">
              <v:path arrowok="t"/>
            </v:shape>
            <v:rect id="_x0000_s1353" style="position:absolute;left:8985;top:2221;width:445;height:571" filled="f" strokecolor="#3c3c3b" strokeweight=".5pt"/>
            <v:rect id="_x0000_s1352" style="position:absolute;left:8985;top:1212;width:445;height:571" filled="f" strokecolor="#3c3c3b" strokeweight=".5pt"/>
            <v:rect id="_x0000_s1351" style="position:absolute;left:9853;top:1212;width:445;height:571" filled="f" strokecolor="#3c3c3b" strokeweight=".5pt"/>
            <v:rect id="_x0000_s1350" style="position:absolute;left:8141;top:2221;width:445;height:571" filled="f" strokecolor="#3c3c3b" strokeweight=".5pt"/>
            <v:rect id="_x0000_s1349" style="position:absolute;left:7296;top:2221;width:445;height:571" filled="f" strokecolor="#3c3c3b" strokeweight=".5pt"/>
            <v:rect id="_x0000_s1348" style="position:absolute;left:8141;top:1212;width:445;height:571" filled="f" strokecolor="#3c3c3b" strokeweight=".5pt"/>
            <v:rect id="_x0000_s1347" style="position:absolute;left:7296;top:1212;width:445;height:571" filled="f" strokecolor="#3c3c3b" strokeweight=".5pt"/>
            <v:rect id="_x0000_s1346" style="position:absolute;left:6888;top:966;width:3858;height:66" filled="f" strokecolor="#3c3c3b" strokeweight=".5pt"/>
            <v:line id="_x0000_s1345" style="position:absolute" from="7521,3172" to="7521,2526" strokecolor="#3c3c3b" strokeweight="1pt"/>
            <v:line id="_x0000_s1344" style="position:absolute" from="8790,3172" to="8790,2526" strokecolor="#3c3c3b" strokeweight="1pt"/>
            <v:line id="_x0000_s1343" style="position:absolute" from="7131,2488" to="7906,2488" strokecolor="#f4ccc2" strokeweight="1.379mm"/>
            <v:rect id="_x0000_s1342" style="position:absolute;left:7131;top:2449;width:776;height:79" filled="f" strokecolor="#3c3c3b" strokeweight="1pt"/>
            <v:line id="_x0000_s1341" style="position:absolute" from="8400,2488" to="9176,2488" strokecolor="#f4cec4" strokeweight="1.379mm"/>
            <v:rect id="_x0000_s1340" style="position:absolute;left:8400;top:2449;width:776;height:79" filled="f" strokecolor="#3c3c3b" strokeweight="1pt"/>
            <v:shape id="_x0000_s1339" style="position:absolute;left:7128;top:2323;width:783;height:127" coordorigin="7129,2324" coordsize="783,127" path="m7517,2324r-388,126l7911,2450,7517,2324xe" fillcolor="#f4ccc2" stroked="f">
              <v:path arrowok="t"/>
            </v:shape>
            <v:shape id="_x0000_s1338" style="position:absolute;left:7128;top:2323;width:783;height:127" coordorigin="7129,2324" coordsize="783,127" path="m7129,2450r388,-126l7911,2450e" filled="f" strokecolor="#3c3c3b" strokeweight="1pt">
              <v:path arrowok="t"/>
            </v:shape>
            <v:shape id="_x0000_s1337" style="position:absolute;left:8397;top:2323;width:783;height:127" coordorigin="8398,2324" coordsize="783,127" path="m8786,2324r-388,126l9180,2450,8786,2324xe" fillcolor="#f4cec4" stroked="f">
              <v:path arrowok="t"/>
            </v:shape>
            <v:shape id="_x0000_s1336" style="position:absolute;left:8397;top:2323;width:783;height:127" coordorigin="8398,2324" coordsize="783,127" path="m8398,2450r388,-126l9180,2450e" filled="f" strokecolor="#3c3c3b" strokeweight="1pt">
              <v:path arrowok="t"/>
            </v:shape>
            <v:line id="_x0000_s1335" style="position:absolute" from="7245,2805" to="7245,3171" strokecolor="#3c3c3b" strokeweight="2pt"/>
            <v:line id="_x0000_s1334" style="position:absolute" from="8514,2805" to="8514,3171" strokecolor="#3c3c3b" strokeweight="2pt"/>
            <v:line id="_x0000_s1333" style="position:absolute" from="7798,2805" to="7798,3171" strokecolor="#3c3c3b" strokeweight="2pt"/>
            <v:line id="_x0000_s1332" style="position:absolute" from="9067,2805" to="9067,3171" strokecolor="#3c3c3b" strokeweight="2pt"/>
            <v:shape id="_x0000_s1331" style="position:absolute;left:7247;top:3012;width:181;height:159" coordorigin="7248,3012" coordsize="181,159" path="m7248,3012r180,l7428,3171e" filled="f" strokecolor="#3c3c3b" strokeweight="2pt">
              <v:path arrowok="t"/>
            </v:shape>
            <v:shape id="_x0000_s1330" style="position:absolute;left:8516;top:3012;width:181;height:159" coordorigin="8517,3012" coordsize="181,159" path="m8517,3012r180,l8697,3171e" filled="f" strokecolor="#3c3c3b" strokeweight="2pt">
              <v:path arrowok="t"/>
            </v:shape>
            <v:shape id="_x0000_s1329" style="position:absolute;left:7614;top:3012;width:181;height:159" coordorigin="7615,3012" coordsize="181,159" path="m7795,3012r-180,l7615,3171e" filled="f" strokecolor="#3c3c3b" strokeweight="2pt">
              <v:path arrowok="t"/>
            </v:shape>
            <v:shape id="_x0000_s1328" style="position:absolute;left:8884;top:3012;width:181;height:159" coordorigin="8884,3012" coordsize="181,159" path="m9064,3012r-180,l8884,3171e" filled="f" strokecolor="#3c3c3b" strokeweight="2pt">
              <v:path arrowok="t"/>
            </v:shape>
            <v:line id="_x0000_s1327" style="position:absolute" from="7325,2900" to="7717,2900" strokecolor="#3c3c3b" strokeweight=".71225mm"/>
            <v:line id="_x0000_s1326" style="position:absolute" from="8595,2900" to="8987,2900" strokecolor="#3c3c3b" strokeweight=".71225mm"/>
            <v:rect id="_x0000_s1325" style="position:absolute;left:6640;top:3017;width:445;height:167" stroked="f"/>
            <v:rect id="_x0000_s1324" style="position:absolute;left:6640;top:3017;width:445;height:167" filled="f" strokecolor="#3c3c3b" strokeweight="1pt"/>
            <v:rect id="_x0000_s1323" style="position:absolute;left:7926;top:3017;width:445;height:167" stroked="f"/>
            <v:rect id="_x0000_s1322" style="position:absolute;left:7926;top:3017;width:445;height:167" filled="f" strokecolor="#3c3c3b" strokeweight="1pt"/>
            <v:rect id="_x0000_s1321" style="position:absolute;left:7931;top:3025;width:432;height:151" fillcolor="#f4cec4" stroked="f"/>
            <v:shape id="_x0000_s1320" type="#_x0000_t75" style="position:absolute;left:6613;top:2734;width:414;height:274">
              <v:imagedata r:id="rId401" o:title=""/>
            </v:shape>
            <v:shape id="_x0000_s1319" type="#_x0000_t75" style="position:absolute;left:7888;top:2733;width:414;height:274">
              <v:imagedata r:id="rId402" o:title=""/>
            </v:shape>
            <v:shape id="_x0000_s1318" type="#_x0000_t202" style="position:absolute;left:7936;top:3053;width:425;height:111" filled="f" stroked="f">
              <v:textbox inset="0,0,0,0">
                <w:txbxContent>
                  <w:p w:rsidR="005140E1" w:rsidRDefault="005140E1">
                    <w:pPr>
                      <w:spacing w:line="110" w:lineRule="exact"/>
                      <w:ind w:left="36"/>
                      <w:rPr>
                        <w:rFonts w:ascii="DIN Pro Bold" w:hAnsi="DIN Pro Bold"/>
                        <w:b/>
                        <w:sz w:val="12"/>
                      </w:rPr>
                    </w:pPr>
                    <w:r>
                      <w:rPr>
                        <w:rFonts w:ascii="DIN Pro Bold" w:hAnsi="DIN Pro Bold"/>
                        <w:b/>
                        <w:color w:val="DB5B3A"/>
                        <w:sz w:val="12"/>
                      </w:rPr>
                      <w:t>КАФЕ</w:t>
                    </w:r>
                  </w:p>
                </w:txbxContent>
              </v:textbox>
            </v:shape>
            <v:shape id="_x0000_s1317" type="#_x0000_t202" style="position:absolute;left:7268;top:2226;width:504;height:213" filled="f" stroked="f">
              <v:textbox inset="0,0,0,0">
                <w:txbxContent>
                  <w:p w:rsidR="005140E1" w:rsidRDefault="005140E1">
                    <w:pPr>
                      <w:spacing w:before="9"/>
                      <w:rPr>
                        <w:sz w:val="12"/>
                      </w:rPr>
                    </w:pPr>
                  </w:p>
                  <w:p w:rsidR="005140E1" w:rsidRDefault="005140E1">
                    <w:pPr>
                      <w:spacing w:line="58" w:lineRule="exact"/>
                      <w:ind w:left="74"/>
                      <w:rPr>
                        <w:rFonts w:ascii="DIN Pro Bold" w:hAnsi="DIN Pro Bold"/>
                        <w:b/>
                        <w:sz w:val="12"/>
                      </w:rPr>
                    </w:pPr>
                    <w:r>
                      <w:rPr>
                        <w:rFonts w:ascii="DIN Pro Bold" w:hAnsi="DIN Pro Bold"/>
                        <w:b/>
                        <w:color w:val="DB5B3A"/>
                        <w:sz w:val="12"/>
                      </w:rPr>
                      <w:t>КАФЕ</w:t>
                    </w:r>
                  </w:p>
                </w:txbxContent>
              </v:textbox>
            </v:shape>
            <w10:wrap type="topAndBottom" anchorx="page"/>
          </v:group>
        </w:pict>
      </w:r>
    </w:p>
    <w:p w:rsidR="00981A65" w:rsidRPr="000C1750" w:rsidRDefault="00981A65">
      <w:pPr>
        <w:pStyle w:val="a3"/>
        <w:spacing w:before="5"/>
        <w:rPr>
          <w:sz w:val="28"/>
          <w:lang w:val="ru-RU"/>
        </w:rPr>
      </w:pPr>
    </w:p>
    <w:p w:rsidR="00981A65" w:rsidRPr="000C1750" w:rsidRDefault="00981A65">
      <w:pPr>
        <w:pStyle w:val="a3"/>
        <w:rPr>
          <w:sz w:val="22"/>
          <w:lang w:val="ru-RU"/>
        </w:rPr>
      </w:pPr>
    </w:p>
    <w:p w:rsidR="00981A65" w:rsidRPr="000C1750" w:rsidRDefault="00981A65">
      <w:pPr>
        <w:pStyle w:val="a3"/>
        <w:spacing w:before="1"/>
        <w:rPr>
          <w:sz w:val="18"/>
          <w:lang w:val="ru-RU"/>
        </w:rPr>
      </w:pPr>
    </w:p>
    <w:p w:rsidR="00981A65" w:rsidRPr="000C1750" w:rsidRDefault="000C1750">
      <w:pPr>
        <w:spacing w:before="1"/>
        <w:ind w:left="922" w:right="986"/>
        <w:rPr>
          <w:sz w:val="18"/>
          <w:lang w:val="ru-RU"/>
        </w:rPr>
      </w:pPr>
      <w:r w:rsidRPr="000C1750">
        <w:rPr>
          <w:color w:val="3C3C3B"/>
          <w:sz w:val="18"/>
          <w:lang w:val="ru-RU"/>
        </w:rPr>
        <w:t>Запрещено размещать рекламу и информационные сообщения на всех временных конструкциях.</w:t>
      </w:r>
    </w:p>
    <w:p w:rsidR="00981A65" w:rsidRPr="000C1750" w:rsidRDefault="00981A65">
      <w:pPr>
        <w:rPr>
          <w:sz w:val="18"/>
          <w:lang w:val="ru-RU"/>
        </w:rPr>
        <w:sectPr w:rsidR="00981A65" w:rsidRPr="000C1750">
          <w:type w:val="continuous"/>
          <w:pgSz w:w="11910" w:h="16840"/>
          <w:pgMar w:top="1300" w:right="0" w:bottom="280" w:left="0" w:header="720" w:footer="720" w:gutter="0"/>
          <w:cols w:num="2" w:space="720" w:equalWidth="0">
            <w:col w:w="5679" w:space="40"/>
            <w:col w:w="6191"/>
          </w:cols>
        </w:sectPr>
      </w:pPr>
    </w:p>
    <w:p w:rsidR="00981A65" w:rsidRPr="000C1750" w:rsidRDefault="00981A65">
      <w:pPr>
        <w:pStyle w:val="a3"/>
        <w:rPr>
          <w:lang w:val="ru-RU"/>
        </w:rPr>
      </w:pPr>
    </w:p>
    <w:p w:rsidR="00981A65" w:rsidRPr="000C1750" w:rsidRDefault="00981A65">
      <w:pPr>
        <w:pStyle w:val="a3"/>
        <w:spacing w:before="3" w:after="1"/>
        <w:rPr>
          <w:sz w:val="14"/>
          <w:lang w:val="ru-RU"/>
        </w:rPr>
      </w:pPr>
    </w:p>
    <w:p w:rsidR="00981A65" w:rsidRDefault="00C75A87">
      <w:pPr>
        <w:pStyle w:val="a3"/>
        <w:tabs>
          <w:tab w:val="left" w:pos="6625"/>
        </w:tabs>
        <w:ind w:left="1209"/>
      </w:pPr>
      <w:r>
        <w:pict>
          <v:group id="_x0000_s1280" style="width:219.8pt;height:111.65pt;mso-position-horizontal-relative:char;mso-position-vertical-relative:line" coordsize="4396,2233">
            <v:line id="_x0000_s1315" style="position:absolute" from="0,2218" to="4395,2218" strokecolor="#3c3c3b" strokeweight="1.5pt"/>
            <v:rect id="_x0000_s1314" style="position:absolute;left:257;top:69;width:3858;height:2155" filled="f" strokecolor="#3c3c3b" strokeweight=".5pt"/>
            <v:rect id="_x0000_s1313" style="position:absolute;left:257;top:2087;width:3858;height:137" filled="f" strokecolor="#3c3c3b" strokeweight=".5pt"/>
            <v:rect id="_x0000_s1312" style="position:absolute;left:2355;top:1260;width:445;height:571" filled="f" strokecolor="#3c3c3b" strokeweight=".5pt"/>
            <v:rect id="_x0000_s1311" style="position:absolute;left:3222;top:1260;width:445;height:571" filled="f" strokecolor="#3c3c3b" strokeweight=".5pt"/>
            <v:rect id="_x0000_s1310" style="position:absolute;left:2355;top:251;width:445;height:571" filled="f" strokecolor="#3c3c3b" strokeweight=".5pt"/>
            <v:rect id="_x0000_s1309" style="position:absolute;left:3222;top:251;width:445;height:571" filled="f" strokecolor="#3c3c3b" strokeweight=".5pt"/>
            <v:rect id="_x0000_s1308" style="position:absolute;left:1510;top:1260;width:445;height:571" filled="f" strokecolor="#3c3c3b" strokeweight=".5pt"/>
            <v:rect id="_x0000_s1307" style="position:absolute;left:666;top:1260;width:445;height:571" filled="f" strokecolor="#3c3c3b" strokeweight=".5pt"/>
            <v:rect id="_x0000_s1306" style="position:absolute;left:1510;top:251;width:445;height:571" filled="f" strokecolor="#3c3c3b" strokeweight=".5pt"/>
            <v:rect id="_x0000_s1305" style="position:absolute;left:666;top:251;width:445;height:571" filled="f" strokecolor="#3c3c3b" strokeweight=".5pt"/>
            <v:rect id="_x0000_s1304" style="position:absolute;left:257;top:5;width:3858;height:66" filled="f" strokecolor="#3c3c3b" strokeweight=".5pt"/>
            <v:line id="_x0000_s1303" style="position:absolute" from="891,2211" to="891,1565" strokecolor="#db5b3a" strokeweight="1pt"/>
            <v:line id="_x0000_s1302" style="position:absolute" from="2160,2211" to="2160,1565" strokecolor="#db5b3a" strokeweight="1pt"/>
            <v:line id="_x0000_s1301" style="position:absolute" from="501,1527" to="1276,1527" strokecolor="#edad9d" strokeweight="1.379mm"/>
            <v:rect id="_x0000_s1300" style="position:absolute;left:500;top:1488;width:776;height:79" filled="f" strokecolor="#db5b3a" strokeweight="1pt"/>
            <v:line id="_x0000_s1299" style="position:absolute" from="1770,1527" to="2545,1527" strokecolor="#edad9d" strokeweight="1.379mm"/>
            <v:rect id="_x0000_s1298" style="position:absolute;left:1770;top:1488;width:776;height:79" filled="f" strokecolor="#db5b3a" strokeweight="1pt"/>
            <v:shape id="_x0000_s1297" style="position:absolute;left:494;top:1362;width:790;height:127" coordorigin="494,1362" coordsize="790,127" path="m886,1362l494,1489r789,l886,1362xe" fillcolor="#edad9d" stroked="f">
              <v:path arrowok="t"/>
            </v:shape>
            <v:shape id="_x0000_s1296" style="position:absolute;left:494;top:1362;width:790;height:127" coordorigin="494,1362" coordsize="790,127" path="m494,1489l886,1362r397,127e" filled="f" strokecolor="#db5b3a" strokeweight="1pt">
              <v:path arrowok="t"/>
            </v:shape>
            <v:shape id="_x0000_s1295" style="position:absolute;left:1763;top:1362;width:790;height:127" coordorigin="1763,1362" coordsize="790,127" path="m2155,1362r-392,127l2552,1489,2155,1362xe" fillcolor="#edad9d" stroked="f">
              <v:path arrowok="t"/>
            </v:shape>
            <v:shape id="_x0000_s1294" style="position:absolute;left:1763;top:1362;width:790;height:127" coordorigin="1763,1362" coordsize="790,127" path="m1763,1489r392,-127l2552,1489e" filled="f" strokecolor="#db5b3a" strokeweight="1pt">
              <v:path arrowok="t"/>
            </v:shape>
            <v:line id="_x0000_s1293" style="position:absolute" from="615,1844" to="615,2209" strokecolor="#db5b3a" strokeweight="2pt"/>
            <v:line id="_x0000_s1292" style="position:absolute" from="1884,1844" to="1884,2209" strokecolor="#db5b3a" strokeweight="2pt"/>
            <v:line id="_x0000_s1291" style="position:absolute" from="1168,1844" to="1168,2209" strokecolor="#db5b3a" strokeweight="2pt"/>
            <v:line id="_x0000_s1290" style="position:absolute" from="2437,1844" to="2437,2209" strokecolor="#db5b3a" strokeweight="2pt"/>
            <v:shape id="_x0000_s1289" style="position:absolute;left:617;top:2051;width:181;height:159" coordorigin="618,2051" coordsize="181,159" path="m618,2051r180,l798,2209e" filled="f" strokecolor="#db5b3a" strokeweight="2pt">
              <v:path arrowok="t"/>
            </v:shape>
            <v:shape id="_x0000_s1288" style="position:absolute;left:1886;top:2051;width:181;height:159" coordorigin="1887,2051" coordsize="181,159" path="m1887,2051r180,l2067,2209e" filled="f" strokecolor="#db5b3a" strokeweight="2pt">
              <v:path arrowok="t"/>
            </v:shape>
            <v:shape id="_x0000_s1287" style="position:absolute;left:984;top:2051;width:181;height:159" coordorigin="985,2051" coordsize="181,159" path="m1165,2051r-180,l985,2209e" filled="f" strokecolor="#db5b3a" strokeweight="2pt">
              <v:path arrowok="t"/>
            </v:shape>
            <v:shape id="_x0000_s1286" style="position:absolute;left:2253;top:2051;width:181;height:159" coordorigin="2254,2051" coordsize="181,159" path="m2434,2051r-180,l2254,2209e" filled="f" strokecolor="#db5b3a" strokeweight="2pt">
              <v:path arrowok="t"/>
            </v:shape>
            <v:line id="_x0000_s1285" style="position:absolute" from="695,1939" to="1087,1939" strokecolor="#edad9d" strokeweight=".71225mm"/>
            <v:rect id="_x0000_s1284" style="position:absolute;left:695;top:1918;width:393;height:41" filled="f" strokecolor="#db5b3a" strokeweight="1pt"/>
            <v:line id="_x0000_s1283" style="position:absolute" from="1964,1939" to="2356,1939" strokecolor="#edad9d" strokeweight=".71225mm"/>
            <v:rect id="_x0000_s1282" style="position:absolute;left:1964;top:1918;width:393;height:41" filled="f" strokecolor="#db5b3a" strokeweight="1pt"/>
            <v:rect id="_x0000_s1281" style="position:absolute;left:252;top:64;width:3868;height:980" fillcolor="#3c3c3b" stroked="f">
              <v:fill opacity="6553f"/>
            </v:rect>
            <w10:anchorlock/>
          </v:group>
        </w:pict>
      </w:r>
      <w:r w:rsidR="000C1750">
        <w:tab/>
      </w:r>
      <w:r>
        <w:pict>
          <v:group id="_x0000_s1249" style="width:220.05pt;height:111.65pt;mso-position-horizontal-relative:char;mso-position-vertical-relative:line" coordsize="4401,2233">
            <v:rect id="_x0000_s1279" style="position:absolute;left:2258;top:1876;width:119;height:83" filled="f" strokecolor="#3c3c3b" strokeweight="1pt"/>
            <v:rect id="_x0000_s1278" style="position:absolute;left:2933;top:1876;width:119;height:83" filled="f" strokecolor="#3c3c3b" strokeweight="1pt"/>
            <v:rect id="_x0000_s1277" style="position:absolute;left:2194;top:1222;width:921;height:767" filled="f" strokecolor="#3c3c3b" strokeweight="1pt"/>
            <v:line id="_x0000_s1276" style="position:absolute" from="2184,2065" to="3125,2065" strokecolor="#3c3c3b" strokeweight=".82972mm"/>
            <v:rect id="_x0000_s1275" style="position:absolute;left:2194;top:1840;width:921;height:149" filled="f" strokecolor="#3c3c3b" strokeweight="1pt"/>
            <v:rect id="_x0000_s1274" style="position:absolute;left:2162;top:1997;width:983;height:45" filled="f" strokecolor="#3c3c3b" strokeweight="1pt"/>
            <v:shape id="_x0000_s1273" style="position:absolute;left:2390;top:1029;width:523;height:183" coordorigin="2390,1030" coordsize="523,183" path="m2390,1212r,-182l2478,1030r,31l2829,1061r,-31l2913,1030r,182l2827,1212r,-91l2476,1121r,88l2390,1209e" filled="f" strokecolor="#3c3c3b" strokeweight="1pt">
              <v:path arrowok="t"/>
            </v:shape>
            <v:rect id="_x0000_s1272" style="position:absolute;left:2258;top:1291;width:353;height:239" filled="f" strokecolor="#3c3c3b" strokeweight="1pt"/>
            <v:rect id="_x0000_s1271" style="position:absolute;left:2699;top:1291;width:353;height:239" filled="f" strokecolor="#3c3c3b" strokeweight="1pt"/>
            <v:shape id="_x0000_s1270" type="#_x0000_t75" style="position:absolute;left:2066;top:1274;width:132;height:399">
              <v:imagedata r:id="rId403" o:title=""/>
            </v:shape>
            <v:shape id="_x0000_s1269" type="#_x0000_t75" style="position:absolute;left:3112;top:1275;width:132;height:399">
              <v:imagedata r:id="rId404" o:title=""/>
            </v:shape>
            <v:rect id="_x0000_s1268" style="position:absolute;left:2258;top:2087;width:119;height:136" filled="f" strokecolor="#3c3c3b" strokeweight="1pt"/>
            <v:rect id="_x0000_s1267" style="position:absolute;left:2933;top:2087;width:119;height:136" filled="f" strokecolor="#3c3c3b" strokeweight="1pt"/>
            <v:line id="_x0000_s1266" style="position:absolute" from="5,2218" to="4400,2218" strokecolor="#3c3c3b" strokeweight="1.5pt"/>
            <v:rect id="_x0000_s1265" style="position:absolute;left:548;top:1260;width:445;height:571" filled="f" strokecolor="#3c3c3b" strokeweight=".5pt"/>
            <v:line id="_x0000_s1264" style="position:absolute" from="2056,2203" to="2056,1557" strokecolor="#db5b3a" strokeweight="1pt"/>
            <v:line id="_x0000_s1263" style="position:absolute" from="1667,1519" to="2442,1519" strokecolor="#edad9d" strokeweight="1.379mm"/>
            <v:rect id="_x0000_s1262" style="position:absolute;left:1666;top:1480;width:776;height:79" filled="f" strokecolor="#db5b3a" strokeweight="1pt"/>
            <v:shape id="_x0000_s1261" style="position:absolute;left:1659;top:1354;width:790;height:127" coordorigin="1660,1354" coordsize="790,127" path="m2051,1354r-391,127l2449,1481,2051,1354xe" fillcolor="#edad9d" stroked="f">
              <v:path arrowok="t"/>
            </v:shape>
            <v:shape id="_x0000_s1260" style="position:absolute;left:1659;top:1354;width:790;height:127" coordorigin="1660,1354" coordsize="790,127" path="m1660,1481r391,-127l2449,1481e" filled="f" strokecolor="#db5b3a" strokeweight="1pt">
              <v:path arrowok="t"/>
            </v:shape>
            <v:line id="_x0000_s1259" style="position:absolute" from="1780,1836" to="1780,2201" strokecolor="#db5b3a" strokeweight="2pt"/>
            <v:line id="_x0000_s1258" style="position:absolute" from="2333,1836" to="2333,2201" strokecolor="#db5b3a" strokeweight="2pt"/>
            <v:shape id="_x0000_s1257" style="position:absolute;left:1783;top:2043;width:181;height:159" coordorigin="1783,2043" coordsize="181,159" path="m1783,2043r180,l1963,2201e" filled="f" strokecolor="#db5b3a" strokeweight="2pt">
              <v:path arrowok="t"/>
            </v:shape>
            <v:shape id="_x0000_s1256" style="position:absolute;left:2150;top:2043;width:181;height:159" coordorigin="2150,2043" coordsize="181,159" path="m2330,2043r-180,l2150,2201e" filled="f" strokecolor="#db5b3a" strokeweight="2pt">
              <v:path arrowok="t"/>
            </v:shape>
            <v:line id="_x0000_s1255" style="position:absolute" from="1861,1931" to="2253,1931" strokecolor="#edad9d" strokeweight=".71225mm"/>
            <v:rect id="_x0000_s1254" style="position:absolute;left:1860;top:1910;width:393;height:41" filled="f" strokecolor="#db5b3a" strokeweight="1pt"/>
            <v:rect id="_x0000_s1253" style="position:absolute;left:544;top:250;width:445;height:571" filled="f" strokecolor="#3c3c3b" strokeweight=".5pt"/>
            <v:shape id="_x0000_s1252" style="position:absolute;left:5;top:5;width:1521;height:2197" coordorigin="5,5" coordsize="1521,2197" path="m5,5r1521,l1526,2201e" filled="f" strokecolor="#3c3c3b" strokeweight=".5pt">
              <v:path arrowok="t"/>
            </v:shape>
            <v:shape id="_x0000_s1251" style="position:absolute;left:5;top:2085;width:1522;height:135" coordorigin="5,2085" coordsize="1522,135" path="m1526,2220r,-135l5,2085e" filled="f" strokecolor="#3c3c3b" strokeweight=".5pt">
              <v:path arrowok="t"/>
            </v:shape>
            <v:line id="_x0000_s1250" style="position:absolute" from="5,71" to="1536,71" strokecolor="#3c3c3b" strokeweight=".5pt"/>
            <w10:anchorlock/>
          </v:group>
        </w:pict>
      </w:r>
    </w:p>
    <w:p w:rsidR="00981A65" w:rsidRDefault="00981A65">
      <w:pPr>
        <w:pStyle w:val="a3"/>
      </w:pPr>
    </w:p>
    <w:p w:rsidR="00981A65" w:rsidRDefault="00981A65">
      <w:pPr>
        <w:sectPr w:rsidR="00981A65">
          <w:pgSz w:w="11910" w:h="16840"/>
          <w:pgMar w:top="3080" w:right="0" w:bottom="740" w:left="0" w:header="1411" w:footer="553" w:gutter="0"/>
          <w:cols w:space="720"/>
        </w:sectPr>
      </w:pPr>
    </w:p>
    <w:p w:rsidR="00981A65" w:rsidRDefault="00981A65">
      <w:pPr>
        <w:pStyle w:val="a3"/>
        <w:spacing w:before="4"/>
        <w:rPr>
          <w:sz w:val="22"/>
        </w:rPr>
      </w:pPr>
    </w:p>
    <w:p w:rsidR="00981A65" w:rsidRPr="000C1750" w:rsidRDefault="000C1750">
      <w:pPr>
        <w:spacing w:before="1"/>
        <w:ind w:left="1224"/>
        <w:jc w:val="both"/>
        <w:rPr>
          <w:sz w:val="18"/>
          <w:lang w:val="ru-RU"/>
        </w:rPr>
      </w:pPr>
      <w:r w:rsidRPr="000C1750">
        <w:rPr>
          <w:color w:val="3C3C3B"/>
          <w:sz w:val="18"/>
          <w:lang w:val="ru-RU"/>
        </w:rPr>
        <w:t xml:space="preserve">При размещении стационарного кафе выше </w:t>
      </w:r>
      <w:r w:rsidRPr="000C1750">
        <w:rPr>
          <w:color w:val="3C3C3B"/>
          <w:spacing w:val="-4"/>
          <w:sz w:val="18"/>
          <w:lang w:val="ru-RU"/>
        </w:rPr>
        <w:t xml:space="preserve">первого </w:t>
      </w:r>
      <w:r w:rsidRPr="000C1750">
        <w:rPr>
          <w:color w:val="3C3C3B"/>
          <w:sz w:val="18"/>
          <w:lang w:val="ru-RU"/>
        </w:rPr>
        <w:t>этажа и отсутствии отдельного входа, сезонное</w:t>
      </w:r>
      <w:r w:rsidRPr="000C1750">
        <w:rPr>
          <w:color w:val="3C3C3B"/>
          <w:spacing w:val="-32"/>
          <w:sz w:val="18"/>
          <w:lang w:val="ru-RU"/>
        </w:rPr>
        <w:t xml:space="preserve"> </w:t>
      </w:r>
      <w:r w:rsidRPr="000C1750">
        <w:rPr>
          <w:color w:val="3C3C3B"/>
          <w:sz w:val="18"/>
          <w:lang w:val="ru-RU"/>
        </w:rPr>
        <w:t>кафе под ним не</w:t>
      </w:r>
      <w:r w:rsidRPr="000C1750">
        <w:rPr>
          <w:color w:val="3C3C3B"/>
          <w:spacing w:val="-2"/>
          <w:sz w:val="18"/>
          <w:lang w:val="ru-RU"/>
        </w:rPr>
        <w:t xml:space="preserve"> </w:t>
      </w:r>
      <w:r w:rsidRPr="000C1750">
        <w:rPr>
          <w:color w:val="3C3C3B"/>
          <w:sz w:val="18"/>
          <w:lang w:val="ru-RU"/>
        </w:rPr>
        <w:t>устанавливают.</w:t>
      </w:r>
    </w:p>
    <w:p w:rsidR="00981A65" w:rsidRPr="000C1750" w:rsidRDefault="000C1750">
      <w:pPr>
        <w:pStyle w:val="a3"/>
        <w:spacing w:before="4"/>
        <w:rPr>
          <w:sz w:val="22"/>
          <w:lang w:val="ru-RU"/>
        </w:rPr>
      </w:pPr>
      <w:r w:rsidRPr="000C1750">
        <w:rPr>
          <w:lang w:val="ru-RU"/>
        </w:rPr>
        <w:br w:type="column"/>
      </w:r>
    </w:p>
    <w:p w:rsidR="00981A65" w:rsidRPr="000C1750" w:rsidRDefault="000C1750">
      <w:pPr>
        <w:spacing w:before="1"/>
        <w:ind w:left="1039" w:right="823"/>
        <w:rPr>
          <w:sz w:val="18"/>
          <w:lang w:val="ru-RU"/>
        </w:rPr>
      </w:pPr>
      <w:r w:rsidRPr="000C1750">
        <w:rPr>
          <w:color w:val="3C3C3B"/>
          <w:sz w:val="18"/>
          <w:lang w:val="ru-RU"/>
        </w:rPr>
        <w:t>Сезонное кафе не должно мешать проезду пожарной, аварийно-спасательной техники, затруднять доступ</w:t>
      </w:r>
    </w:p>
    <w:p w:rsidR="00981A65" w:rsidRPr="000C1750" w:rsidRDefault="000C1750">
      <w:pPr>
        <w:spacing w:before="4"/>
        <w:ind w:left="1039"/>
        <w:rPr>
          <w:sz w:val="18"/>
          <w:lang w:val="ru-RU"/>
        </w:rPr>
      </w:pPr>
      <w:r w:rsidRPr="000C1750">
        <w:rPr>
          <w:color w:val="3C3C3B"/>
          <w:sz w:val="18"/>
          <w:lang w:val="ru-RU"/>
        </w:rPr>
        <w:t>к объектам инженерной инфраструктуры.</w:t>
      </w:r>
    </w:p>
    <w:p w:rsidR="00981A65" w:rsidRPr="000C1750" w:rsidRDefault="00981A65">
      <w:pPr>
        <w:rPr>
          <w:sz w:val="18"/>
          <w:lang w:val="ru-RU"/>
        </w:rPr>
        <w:sectPr w:rsidR="00981A65" w:rsidRPr="000C1750">
          <w:type w:val="continuous"/>
          <w:pgSz w:w="11910" w:h="16840"/>
          <w:pgMar w:top="1300" w:right="0" w:bottom="280" w:left="0" w:header="720" w:footer="720" w:gutter="0"/>
          <w:cols w:num="2" w:space="720" w:equalWidth="0">
            <w:col w:w="5562" w:space="40"/>
            <w:col w:w="6308"/>
          </w:cols>
        </w:sectPr>
      </w:pPr>
    </w:p>
    <w:p w:rsidR="00981A65" w:rsidRPr="000C1750" w:rsidRDefault="00C75A87">
      <w:pPr>
        <w:spacing w:before="2"/>
        <w:ind w:left="963"/>
        <w:rPr>
          <w:sz w:val="36"/>
          <w:lang w:val="ru-RU"/>
        </w:rPr>
      </w:pPr>
      <w:r>
        <w:pict>
          <v:shape id="_x0000_s1248" type="#_x0000_t202" style="position:absolute;left:0;text-align:left;margin-left:316.15pt;margin-top:495.4pt;width:12.9pt;height:28.9pt;z-index:251770368;mso-position-horizontal-relative:page;mso-position-vertical-relative:page" filled="f" stroked="f">
            <v:textbox style="layout-flow:vertical;mso-layout-flow-alt:bottom-to-top" inset="0,0,0,0">
              <w:txbxContent>
                <w:p w:rsidR="005140E1" w:rsidRDefault="005140E1">
                  <w:pPr>
                    <w:spacing w:before="20"/>
                    <w:ind w:left="20"/>
                    <w:rPr>
                      <w:sz w:val="18"/>
                    </w:rPr>
                  </w:pPr>
                  <w:r>
                    <w:rPr>
                      <w:color w:val="818080"/>
                      <w:sz w:val="18"/>
                    </w:rPr>
                    <w:t>≤ 2,0 м</w:t>
                  </w:r>
                </w:p>
              </w:txbxContent>
            </v:textbox>
            <w10:wrap anchorx="page" anchory="page"/>
          </v:shape>
        </w:pict>
      </w:r>
      <w:r>
        <w:pict>
          <v:shape id="_x0000_s1247" type="#_x0000_t136" style="position:absolute;left:0;text-align:left;margin-left:332.9pt;margin-top:515.65pt;width:35.6pt;height:9pt;rotation:330;z-index:251771392;mso-position-horizontal-relative:page;mso-position-vertical-relative:page" fillcolor="#818080" stroked="f">
            <o:extrusion v:ext="view" autorotationcenter="t"/>
            <v:textpath style="font-family:&quot;DIN Pro Regular&quot;;font-size:9pt;v-text-kern:t;mso-text-shadow:auto" string="≤ 1-1,2 м"/>
            <w10:wrap anchorx="page" anchory="page"/>
          </v:shape>
        </w:pict>
      </w:r>
      <w:r w:rsidR="000C1750" w:rsidRPr="000C1750">
        <w:rPr>
          <w:color w:val="3C3C3B"/>
          <w:sz w:val="36"/>
          <w:lang w:val="ru-RU"/>
        </w:rPr>
        <w:t>БОЛЬШАЯ ПЛОЩАДКА ПРИ ЗДАНИИ</w:t>
      </w:r>
    </w:p>
    <w:p w:rsidR="00981A65" w:rsidRPr="000C1750" w:rsidRDefault="00C75A87">
      <w:pPr>
        <w:pStyle w:val="a3"/>
        <w:rPr>
          <w:sz w:val="23"/>
          <w:lang w:val="ru-RU"/>
        </w:rPr>
      </w:pPr>
      <w:r>
        <w:pict>
          <v:group id="_x0000_s1244" style="position:absolute;margin-left:0;margin-top:15.9pt;width:566.95pt;height:42.55pt;z-index:-251551232;mso-wrap-distance-left:0;mso-wrap-distance-right:0;mso-position-horizontal-relative:page" coordorigin=",318" coordsize="11339,851">
            <v:rect id="_x0000_s1246" style="position:absolute;top:317;width:11339;height:851" fillcolor="#507abd" stroked="f">
              <v:fill opacity=".5"/>
            </v:rect>
            <v:shape id="_x0000_s1245" type="#_x0000_t202" style="position:absolute;top:317;width:11339;height:851" filled="f" stroked="f">
              <v:textbox inset="0,0,0,0">
                <w:txbxContent>
                  <w:p w:rsidR="005140E1" w:rsidRPr="000C1750" w:rsidRDefault="005140E1">
                    <w:pPr>
                      <w:spacing w:before="61" w:line="237" w:lineRule="auto"/>
                      <w:ind w:left="964" w:right="327"/>
                      <w:rPr>
                        <w:sz w:val="20"/>
                        <w:lang w:val="ru-RU"/>
                      </w:rPr>
                    </w:pPr>
                    <w:r w:rsidRPr="000C1750">
                      <w:rPr>
                        <w:color w:val="3C3C3B"/>
                        <w:sz w:val="20"/>
                        <w:lang w:val="ru-RU"/>
                      </w:rPr>
                      <w:t>Площадка примыкает к фасаду заведения общественного питания. Ширина размещения площадки от 1,5 м. Зону возможно оборудовать зонтами или маркизами, предусмотрев расстояние от покрытия до нижней части зонта или маркизы не менее 2,1 м. Расстояние между столами составляет около 1–1,2 м друг от друга.</w:t>
                    </w:r>
                  </w:p>
                </w:txbxContent>
              </v:textbox>
            </v:shape>
            <w10:wrap type="topAndBottom" anchorx="page"/>
          </v:group>
        </w:pic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spacing w:before="9"/>
        <w:rPr>
          <w:sz w:val="21"/>
          <w:lang w:val="ru-RU"/>
        </w:rPr>
      </w:pPr>
    </w:p>
    <w:p w:rsidR="00981A65" w:rsidRPr="000C1750" w:rsidRDefault="00C75A87">
      <w:pPr>
        <w:pStyle w:val="5"/>
        <w:spacing w:before="1"/>
        <w:ind w:left="1368"/>
        <w:rPr>
          <w:lang w:val="ru-RU"/>
        </w:rPr>
      </w:pPr>
      <w:r>
        <w:pict>
          <v:group id="_x0000_s1224" style="position:absolute;left:0;text-align:left;margin-left:121.8pt;margin-top:-397.65pt;width:331.1pt;height:373pt;z-index:251766272;mso-position-horizontal-relative:page" coordorigin="2436,-7953" coordsize="6622,7460">
            <v:shape id="_x0000_s1243" type="#_x0000_t75" style="position:absolute;left:2435;top:-7954;width:6111;height:6480">
              <v:imagedata r:id="rId405" o:title=""/>
            </v:shape>
            <v:shape id="_x0000_s1242" type="#_x0000_t75" style="position:absolute;left:3979;top:-4552;width:258;height:258">
              <v:imagedata r:id="rId287" o:title=""/>
            </v:shape>
            <v:shape id="_x0000_s1241" type="#_x0000_t75" style="position:absolute;left:3901;top:-3106;width:258;height:258">
              <v:imagedata r:id="rId290" o:title=""/>
            </v:shape>
            <v:shape id="_x0000_s1240" type="#_x0000_t75" style="position:absolute;left:5606;top:-4249;width:258;height:258">
              <v:imagedata r:id="rId286" o:title=""/>
            </v:shape>
            <v:shape id="_x0000_s1239" style="position:absolute;left:7470;top:-2269;width:718;height:510" coordorigin="7471,-2269" coordsize="718,510" path="m8115,-2269r-644,387l7544,-1760r644,-387l8115,-2269xe" stroked="f">
              <v:path arrowok="t"/>
            </v:shape>
            <v:line id="_x0000_s1238" style="position:absolute" from="9052,-2605" to="6607,-1158" strokecolor="#3c3c3b" strokeweight=".5pt">
              <v:stroke dashstyle="dash"/>
            </v:line>
            <v:line id="_x0000_s1237" style="position:absolute" from="6602,-1150" to="5503,-499" strokecolor="#3c3c3b" strokeweight=".5pt">
              <v:stroke dashstyle="dash"/>
            </v:line>
            <v:line id="_x0000_s1236" style="position:absolute" from="7468,-2605" to="6804,-2212" strokecolor="#3c3c3b" strokeweight=".5pt">
              <v:stroke dashstyle="dash"/>
            </v:line>
            <v:line id="_x0000_s1235" style="position:absolute" from="6578,-3115" to="6578,-2223" strokecolor="#3c3c3b" strokeweight=".5pt">
              <v:stroke dashstyle="1 1"/>
            </v:line>
            <v:line id="_x0000_s1234" style="position:absolute" from="6619,-1158" to="6105,-1459" strokecolor="#3c3c3b" strokeweight=".5pt">
              <v:stroke dashstyle="1 1"/>
            </v:line>
            <v:line id="_x0000_s1233" style="position:absolute" from="5522,-499" to="5008,-800" strokecolor="#3c3c3b" strokeweight=".5pt">
              <v:stroke dashstyle="1 1"/>
            </v:line>
            <v:line id="_x0000_s1232" style="position:absolute" from="9045,-2604" to="8531,-2905" strokecolor="#3c3c3b" strokeweight=".5pt">
              <v:stroke dashstyle="1 1"/>
            </v:line>
            <v:line id="_x0000_s1231" style="position:absolute" from="6579,-3116" to="6466,-3184" strokecolor="#3c3c3b" strokeweight=".5pt">
              <v:stroke dashstyle="dash"/>
            </v:line>
            <v:line id="_x0000_s1230" style="position:absolute" from="6582,-2227" to="5902,-2635" strokecolor="#3c3c3b" strokeweight=".5pt">
              <v:stroke dashstyle="dash"/>
            </v:line>
            <v:line id="_x0000_s1229" style="position:absolute" from="6799,-2204" to="5988,-2691" strokecolor="#3c3c3b" strokeweight=".5pt">
              <v:stroke dashstyle="dash"/>
            </v:line>
            <v:line id="_x0000_s1228" style="position:absolute" from="7474,-2615" to="6602,-3139" strokecolor="#3c3c3b" strokeweight=".5pt">
              <v:stroke dashstyle="dash"/>
            </v:line>
            <v:shape id="_x0000_s1227" type="#_x0000_t202" style="position:absolute;left:4059;top:-4534;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1</w:t>
                    </w:r>
                  </w:p>
                </w:txbxContent>
              </v:textbox>
            </v:shape>
            <v:shape id="_x0000_s1226" type="#_x0000_t202" style="position:absolute;left:5692;top:-4231;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3</w:t>
                    </w:r>
                  </w:p>
                </w:txbxContent>
              </v:textbox>
            </v:shape>
            <v:shape id="_x0000_s1225" type="#_x0000_t202" style="position:absolute;left:3981;top:-3088;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2</w:t>
                    </w:r>
                  </w:p>
                </w:txbxContent>
              </v:textbox>
            </v:shape>
            <w10:wrap anchorx="page"/>
          </v:group>
        </w:pict>
      </w:r>
      <w:r>
        <w:pict>
          <v:shape id="_x0000_s1223" type="#_x0000_t136" style="position:absolute;left:0;text-align:left;margin-left:280.45pt;margin-top:-48.65pt;width:27.05pt;height:9pt;rotation:330;z-index:251772416;mso-position-horizontal-relative:page" fillcolor="#818080" stroked="f">
            <o:extrusion v:ext="view" autorotationcenter="t"/>
            <v:textpath style="font-family:&quot;DIN Pro Regular&quot;;font-size:9pt;v-text-kern:t;mso-text-shadow:auto" string="≥ 2,0 м"/>
            <w10:wrap anchorx="page"/>
          </v:shape>
        </w:pict>
      </w:r>
      <w:r>
        <w:pict>
          <v:shape id="_x0000_s1222" type="#_x0000_t136" style="position:absolute;left:0;text-align:left;margin-left:373.05pt;margin-top:-102.95pt;width:27.05pt;height:9pt;rotation:330;z-index:251773440;mso-position-horizontal-relative:page" fillcolor="#818080" stroked="f">
            <o:extrusion v:ext="view" autorotationcenter="t"/>
            <v:textpath style="font-family:&quot;DIN Pro Regular&quot;;font-size:9pt;v-text-kern:t;mso-text-shadow:auto" string="≤ 1,5 м"/>
            <w10:wrap anchorx="page"/>
          </v:shape>
        </w:pict>
      </w:r>
      <w:r w:rsidR="000C1750" w:rsidRPr="000C1750">
        <w:rPr>
          <w:color w:val="3C3C3B"/>
          <w:lang w:val="ru-RU"/>
        </w:rPr>
        <w:t>ЭЛЕМЕНТЫ</w:t>
      </w:r>
    </w:p>
    <w:p w:rsidR="00981A65" w:rsidRPr="000C1750" w:rsidRDefault="00C75A87">
      <w:pPr>
        <w:pStyle w:val="a3"/>
        <w:spacing w:before="221" w:line="357" w:lineRule="auto"/>
        <w:ind w:left="1359" w:right="8930"/>
        <w:rPr>
          <w:lang w:val="ru-RU"/>
        </w:rPr>
      </w:pPr>
      <w:r>
        <w:pict>
          <v:group id="_x0000_s1219" style="position:absolute;left:0;text-align:left;margin-left:48.35pt;margin-top:12.05pt;width:12.9pt;height:12.9pt;z-index:251767296;mso-position-horizontal-relative:page" coordorigin="967,241" coordsize="258,258">
            <v:shape id="_x0000_s1221" type="#_x0000_t75" style="position:absolute;left:966;top:241;width:258;height:258">
              <v:imagedata r:id="rId286" o:title=""/>
            </v:shape>
            <v:shape id="_x0000_s1220" type="#_x0000_t202" style="position:absolute;left:966;top:241;width:258;height:258" filled="f" stroked="f">
              <v:textbox inset="0,0,0,0">
                <w:txbxContent>
                  <w:p w:rsidR="005140E1" w:rsidRDefault="005140E1">
                    <w:pPr>
                      <w:spacing w:before="25"/>
                      <w:ind w:left="79"/>
                      <w:rPr>
                        <w:rFonts w:ascii="Swis721 Lt BT"/>
                        <w:sz w:val="18"/>
                      </w:rPr>
                    </w:pPr>
                    <w:r>
                      <w:rPr>
                        <w:rFonts w:ascii="Swis721 Lt BT"/>
                        <w:color w:val="FFFFFF"/>
                        <w:sz w:val="18"/>
                      </w:rPr>
                      <w:t>1</w:t>
                    </w:r>
                  </w:p>
                </w:txbxContent>
              </v:textbox>
            </v:shape>
            <w10:wrap anchorx="page"/>
          </v:group>
        </w:pict>
      </w:r>
      <w:r>
        <w:pict>
          <v:group id="_x0000_s1216" style="position:absolute;left:0;text-align:left;margin-left:48.35pt;margin-top:30.05pt;width:12.9pt;height:12.9pt;z-index:251768320;mso-position-horizontal-relative:page" coordorigin="967,601" coordsize="258,258">
            <v:shape id="_x0000_s1218" type="#_x0000_t75" style="position:absolute;left:966;top:601;width:258;height:258">
              <v:imagedata r:id="rId286" o:title=""/>
            </v:shape>
            <v:shape id="_x0000_s1217" type="#_x0000_t202" style="position:absolute;left:966;top:601;width:258;height:258" filled="f" stroked="f">
              <v:textbox inset="0,0,0,0">
                <w:txbxContent>
                  <w:p w:rsidR="005140E1" w:rsidRDefault="005140E1">
                    <w:pPr>
                      <w:spacing w:before="25"/>
                      <w:ind w:left="79"/>
                      <w:rPr>
                        <w:rFonts w:ascii="Swis721 Lt BT"/>
                        <w:sz w:val="18"/>
                      </w:rPr>
                    </w:pPr>
                    <w:r>
                      <w:rPr>
                        <w:rFonts w:ascii="Swis721 Lt BT"/>
                        <w:color w:val="FFFFFF"/>
                        <w:sz w:val="18"/>
                      </w:rPr>
                      <w:t>2</w:t>
                    </w:r>
                  </w:p>
                </w:txbxContent>
              </v:textbox>
            </v:shape>
            <w10:wrap anchorx="page"/>
          </v:group>
        </w:pict>
      </w:r>
      <w:r>
        <w:pict>
          <v:group id="_x0000_s1213" style="position:absolute;left:0;text-align:left;margin-left:48.35pt;margin-top:48.05pt;width:12.9pt;height:12.9pt;z-index:251769344;mso-position-horizontal-relative:page" coordorigin="967,961" coordsize="258,258">
            <v:shape id="_x0000_s1215" type="#_x0000_t75" style="position:absolute;left:966;top:961;width:258;height:258">
              <v:imagedata r:id="rId286" o:title=""/>
            </v:shape>
            <v:shape id="_x0000_s1214" type="#_x0000_t202" style="position:absolute;left:966;top:961;width:258;height:258" filled="f" stroked="f">
              <v:textbox inset="0,0,0,0">
                <w:txbxContent>
                  <w:p w:rsidR="005140E1" w:rsidRDefault="005140E1">
                    <w:pPr>
                      <w:spacing w:before="25"/>
                      <w:ind w:left="79"/>
                      <w:rPr>
                        <w:rFonts w:ascii="Swis721 Lt BT"/>
                        <w:sz w:val="18"/>
                      </w:rPr>
                    </w:pPr>
                    <w:r>
                      <w:rPr>
                        <w:rFonts w:ascii="Swis721 Lt BT"/>
                        <w:color w:val="FFFFFF"/>
                        <w:sz w:val="18"/>
                      </w:rPr>
                      <w:t>3</w:t>
                    </w:r>
                  </w:p>
                </w:txbxContent>
              </v:textbox>
            </v:shape>
            <w10:wrap anchorx="page"/>
          </v:group>
        </w:pict>
      </w:r>
      <w:r w:rsidR="000C1750" w:rsidRPr="000C1750">
        <w:rPr>
          <w:color w:val="3C3C3B"/>
          <w:lang w:val="ru-RU"/>
        </w:rPr>
        <w:t>зонт или маркиза ограждение мебель</w:t>
      </w:r>
    </w:p>
    <w:p w:rsidR="00981A65" w:rsidRPr="000C1750" w:rsidRDefault="00981A65">
      <w:pPr>
        <w:spacing w:line="357" w:lineRule="auto"/>
        <w:rPr>
          <w:lang w:val="ru-RU"/>
        </w:rPr>
        <w:sectPr w:rsidR="00981A65" w:rsidRPr="000C1750">
          <w:headerReference w:type="default" r:id="rId406"/>
          <w:footerReference w:type="default" r:id="rId407"/>
          <w:pgSz w:w="11910" w:h="16840"/>
          <w:pgMar w:top="1040" w:right="0" w:bottom="740" w:left="0" w:header="611" w:footer="553" w:gutter="0"/>
          <w:pgNumType w:start="94"/>
          <w:cols w:space="720"/>
        </w:sectPr>
      </w:pPr>
    </w:p>
    <w:p w:rsidR="00981A65" w:rsidRPr="000C1750" w:rsidRDefault="00C75A87">
      <w:pPr>
        <w:pStyle w:val="4"/>
        <w:spacing w:before="2"/>
        <w:ind w:left="963"/>
        <w:rPr>
          <w:lang w:val="ru-RU"/>
        </w:rPr>
      </w:pPr>
      <w:r>
        <w:pict>
          <v:shape id="_x0000_s1212" type="#_x0000_t136" style="position:absolute;left:0;text-align:left;margin-left:178.95pt;margin-top:496.1pt;width:35.4pt;height:9pt;rotation:32;z-index:251779584;mso-position-horizontal-relative:page;mso-position-vertical-relative:page" fillcolor="#818080" stroked="f">
            <o:extrusion v:ext="view" autorotationcenter="t"/>
            <v:textpath style="font-family:&quot;DIN Pro Regular&quot;;font-size:9pt;v-text-kern:t;mso-text-shadow:auto" string="≤ 1-1,2 м"/>
            <w10:wrap anchorx="page" anchory="page"/>
          </v:shape>
        </w:pict>
      </w:r>
      <w:r w:rsidR="000C1750" w:rsidRPr="000C1750">
        <w:rPr>
          <w:color w:val="3C3C3B"/>
          <w:lang w:val="ru-RU"/>
        </w:rPr>
        <w:t>МАЛАЯ ПЛОЩАДКА ПРИ ЗДАНИИ</w:t>
      </w:r>
    </w:p>
    <w:p w:rsidR="00981A65" w:rsidRPr="000C1750" w:rsidRDefault="00C75A87">
      <w:pPr>
        <w:pStyle w:val="a3"/>
        <w:spacing w:before="2"/>
        <w:rPr>
          <w:sz w:val="21"/>
          <w:lang w:val="ru-RU"/>
        </w:rPr>
      </w:pPr>
      <w:r>
        <w:pict>
          <v:group id="_x0000_s1209" style="position:absolute;margin-left:0;margin-top:14.8pt;width:566.95pt;height:56.7pt;z-index:-251542016;mso-wrap-distance-left:0;mso-wrap-distance-right:0;mso-position-horizontal-relative:page" coordorigin=",296" coordsize="11339,1134">
            <v:rect id="_x0000_s1211" style="position:absolute;top:295;width:11339;height:1134" fillcolor="#507abd" stroked="f">
              <v:fill opacity=".5"/>
            </v:rect>
            <v:shape id="_x0000_s1210" type="#_x0000_t202" style="position:absolute;top:295;width:11339;height:1134" filled="f" stroked="f">
              <v:textbox inset="0,0,0,0">
                <w:txbxContent>
                  <w:p w:rsidR="005140E1" w:rsidRPr="000C1750" w:rsidRDefault="005140E1">
                    <w:pPr>
                      <w:spacing w:before="83" w:line="237" w:lineRule="auto"/>
                      <w:ind w:left="964" w:right="231"/>
                      <w:rPr>
                        <w:sz w:val="20"/>
                        <w:lang w:val="ru-RU"/>
                      </w:rPr>
                    </w:pPr>
                    <w:r w:rsidRPr="000C1750">
                      <w:rPr>
                        <w:color w:val="3C3C3B"/>
                        <w:sz w:val="20"/>
                        <w:lang w:val="ru-RU"/>
                      </w:rPr>
                      <w:t xml:space="preserve">Обустройство малой площадки связано с ограниченным пространством при здании стационарного предприя- тия общественного питания. Этот вид кафе занимает немного места, поскольку столы со стульями </w:t>
                    </w:r>
                    <w:r w:rsidRPr="000C1750">
                      <w:rPr>
                        <w:color w:val="3C3C3B"/>
                        <w:spacing w:val="-4"/>
                        <w:sz w:val="20"/>
                        <w:lang w:val="ru-RU"/>
                      </w:rPr>
                      <w:t xml:space="preserve">размещают- </w:t>
                    </w:r>
                    <w:r w:rsidRPr="000C1750">
                      <w:rPr>
                        <w:color w:val="3C3C3B"/>
                        <w:sz w:val="20"/>
                        <w:lang w:val="ru-RU"/>
                      </w:rPr>
                      <w:t>ся только в один ряд. Использование ограждений не рекомендуется. Ширина зоны размещения — не более 1,5 м. Столы устанавливаются на расстоянии 1–1,2 м друг от друга.</w:t>
                    </w:r>
                  </w:p>
                </w:txbxContent>
              </v:textbox>
            </v:shape>
            <w10:wrap type="topAndBottom" anchorx="page"/>
          </v:group>
        </w:pict>
      </w: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981A65">
      <w:pPr>
        <w:pStyle w:val="a3"/>
        <w:rPr>
          <w:lang w:val="ru-RU"/>
        </w:rPr>
      </w:pPr>
    </w:p>
    <w:p w:rsidR="00981A65" w:rsidRPr="000C1750" w:rsidRDefault="00C75A87">
      <w:pPr>
        <w:pStyle w:val="5"/>
        <w:spacing w:before="244"/>
        <w:ind w:left="1368"/>
        <w:rPr>
          <w:lang w:val="ru-RU"/>
        </w:rPr>
      </w:pPr>
      <w:r>
        <w:pict>
          <v:group id="_x0000_s1191" style="position:absolute;left:0;text-align:left;margin-left:160.1pt;margin-top:-350.1pt;width:268.8pt;height:338.5pt;z-index:251778560;mso-position-horizontal-relative:page" coordorigin="3202,-7002" coordsize="5376,6770">
            <v:shape id="_x0000_s1208" type="#_x0000_t75" style="position:absolute;left:3202;top:-7002;width:4841;height:5760">
              <v:imagedata r:id="rId408" o:title=""/>
            </v:shape>
            <v:shape id="_x0000_s1207" type="#_x0000_t75" style="position:absolute;left:4390;top:-4922;width:258;height:258">
              <v:imagedata r:id="rId409" o:title=""/>
            </v:shape>
            <v:shape id="_x0000_s1206" type="#_x0000_t75" style="position:absolute;left:3994;top:-3248;width:258;height:258">
              <v:imagedata r:id="rId286" o:title=""/>
            </v:shape>
            <v:shape id="_x0000_s1205" type="#_x0000_t75" style="position:absolute;left:5407;top:-3407;width:258;height:258">
              <v:imagedata r:id="rId286" o:title=""/>
            </v:shape>
            <v:shape id="_x0000_s1204" style="position:absolute;left:7571;top:-1646;width:718;height:510" coordorigin="7571,-1646" coordsize="718,510" path="m8215,-1646r-644,387l7645,-1137r644,-387l8215,-1646xe" stroked="f">
              <v:path arrowok="t"/>
            </v:shape>
            <v:line id="_x0000_s1203" style="position:absolute" from="8555,-1612" to="7400,-928" strokecolor="#3c3c3b" strokeweight=".5pt">
              <v:stroke dashstyle="dash"/>
            </v:line>
            <v:line id="_x0000_s1202" style="position:absolute" from="8572,-1621" to="8059,-1922" strokecolor="#3c3c3b" strokeweight=".5pt">
              <v:stroke dashstyle="1 1"/>
            </v:line>
            <v:line id="_x0000_s1201" style="position:absolute" from="7399,-929" to="6885,-1231" strokecolor="#3c3c3b" strokeweight=".5pt">
              <v:stroke dashstyle="1 1"/>
            </v:line>
            <v:shape id="_x0000_s1200" style="position:absolute;left:6393;top:-955;width:718;height:510" coordorigin="6393,-954" coordsize="718,510" path="m7037,-954r-644,387l6467,-445r644,-387l7037,-954xe" stroked="f">
              <v:path arrowok="t"/>
            </v:shape>
            <v:line id="_x0000_s1199" style="position:absolute" from="7377,-921" to="6222,-237" strokecolor="#3c3c3b" strokeweight=".5pt">
              <v:stroke dashstyle="dash"/>
            </v:line>
            <v:line id="_x0000_s1198" style="position:absolute" from="6221,-238" to="5707,-539" strokecolor="#3c3c3b" strokeweight=".5pt">
              <v:stroke dashstyle="1 1"/>
            </v:line>
            <v:line id="_x0000_s1197" style="position:absolute" from="4646,-3455" to="3445,-2744" strokecolor="#3c3c3b" strokeweight=".5pt">
              <v:stroke dashstyle="1 1"/>
            </v:line>
            <v:line id="_x0000_s1196" style="position:absolute" from="4203,-2298" to="3472,-2737" strokecolor="#3c3c3b" strokeweight=".5pt">
              <v:stroke dashstyle="dash"/>
            </v:line>
            <v:line id="_x0000_s1195" style="position:absolute" from="5405,-2985" to="4243,-2298" strokecolor="#3c3c3b" strokeweight=".5pt">
              <v:stroke dashstyle="dash"/>
            </v:line>
            <v:shape id="_x0000_s1194" type="#_x0000_t202" style="position:absolute;left:4470;top:-4903;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1</w:t>
                    </w:r>
                  </w:p>
                </w:txbxContent>
              </v:textbox>
            </v:shape>
            <v:shape id="_x0000_s1193" type="#_x0000_t202" style="position:absolute;left:4073;top:-3230;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2</w:t>
                    </w:r>
                  </w:p>
                </w:txbxContent>
              </v:textbox>
            </v:shape>
            <v:shape id="_x0000_s1192" type="#_x0000_t202" style="position:absolute;left:5492;top:-3389;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3</w:t>
                    </w:r>
                  </w:p>
                </w:txbxContent>
              </v:textbox>
            </v:shape>
            <w10:wrap anchorx="page"/>
          </v:group>
        </w:pict>
      </w:r>
      <w:r>
        <w:pict>
          <v:shape id="_x0000_s1190" type="#_x0000_t136" style="position:absolute;left:0;text-align:left;margin-left:319.7pt;margin-top:-35.4pt;width:20pt;height:9pt;rotation:330;z-index:251780608;mso-position-horizontal-relative:page" fillcolor="#818080" stroked="f">
            <o:extrusion v:ext="view" autorotationcenter="t"/>
            <v:textpath style="font-family:&quot;DIN Pro Regular&quot;;font-size:9pt;v-text-kern:t;mso-text-shadow:auto" string="≥ 2 м"/>
            <w10:wrap anchorx="page"/>
          </v:shape>
        </w:pict>
      </w:r>
      <w:r>
        <w:pict>
          <v:shape id="_x0000_s1189" type="#_x0000_t136" style="position:absolute;left:0;text-align:left;margin-left:378.1pt;margin-top:-71.8pt;width:27.05pt;height:9pt;rotation:330;z-index:251781632;mso-position-horizontal-relative:page" fillcolor="#818080" stroked="f">
            <o:extrusion v:ext="view" autorotationcenter="t"/>
            <v:textpath style="font-family:&quot;DIN Pro Regular&quot;;font-size:9pt;v-text-kern:t;mso-text-shadow:auto" string="≤ 1,5 м"/>
            <w10:wrap anchorx="page"/>
          </v:shape>
        </w:pict>
      </w:r>
      <w:r w:rsidR="000C1750" w:rsidRPr="000C1750">
        <w:rPr>
          <w:color w:val="3C3C3B"/>
          <w:lang w:val="ru-RU"/>
        </w:rPr>
        <w:t>ЭЛЕМЕНТЫ</w:t>
      </w:r>
    </w:p>
    <w:p w:rsidR="00981A65" w:rsidRPr="000C1750" w:rsidRDefault="00C75A87">
      <w:pPr>
        <w:pStyle w:val="a3"/>
        <w:spacing w:before="222" w:line="357" w:lineRule="auto"/>
        <w:ind w:left="1359" w:right="8930"/>
        <w:rPr>
          <w:lang w:val="ru-RU"/>
        </w:rPr>
      </w:pPr>
      <w:r>
        <w:pict>
          <v:group id="_x0000_s1186" style="position:absolute;left:0;text-align:left;margin-left:48.35pt;margin-top:12.1pt;width:12.9pt;height:12.9pt;z-index:251775488;mso-position-horizontal-relative:page" coordorigin="967,242" coordsize="258,258">
            <v:shape id="_x0000_s1188" type="#_x0000_t75" style="position:absolute;left:966;top:242;width:258;height:258">
              <v:imagedata r:id="rId286" o:title=""/>
            </v:shape>
            <v:shape id="_x0000_s1187" type="#_x0000_t202" style="position:absolute;left:966;top:242;width:258;height:258" filled="f" stroked="f">
              <v:textbox inset="0,0,0,0">
                <w:txbxContent>
                  <w:p w:rsidR="005140E1" w:rsidRDefault="005140E1">
                    <w:pPr>
                      <w:spacing w:before="25"/>
                      <w:ind w:left="79"/>
                      <w:rPr>
                        <w:rFonts w:ascii="Swis721 Lt BT"/>
                        <w:sz w:val="18"/>
                      </w:rPr>
                    </w:pPr>
                    <w:r>
                      <w:rPr>
                        <w:rFonts w:ascii="Swis721 Lt BT"/>
                        <w:color w:val="FFFFFF"/>
                        <w:sz w:val="18"/>
                      </w:rPr>
                      <w:t>1</w:t>
                    </w:r>
                  </w:p>
                </w:txbxContent>
              </v:textbox>
            </v:shape>
            <w10:wrap anchorx="page"/>
          </v:group>
        </w:pict>
      </w:r>
      <w:r>
        <w:pict>
          <v:group id="_x0000_s1183" style="position:absolute;left:0;text-align:left;margin-left:48.35pt;margin-top:30.1pt;width:12.9pt;height:12.9pt;z-index:251776512;mso-position-horizontal-relative:page" coordorigin="967,602" coordsize="258,258">
            <v:shape id="_x0000_s1185" type="#_x0000_t75" style="position:absolute;left:966;top:602;width:258;height:258">
              <v:imagedata r:id="rId286" o:title=""/>
            </v:shape>
            <v:shape id="_x0000_s1184" type="#_x0000_t202" style="position:absolute;left:966;top:602;width:258;height:258" filled="f" stroked="f">
              <v:textbox inset="0,0,0,0">
                <w:txbxContent>
                  <w:p w:rsidR="005140E1" w:rsidRDefault="005140E1">
                    <w:pPr>
                      <w:spacing w:before="25"/>
                      <w:ind w:left="79"/>
                      <w:rPr>
                        <w:rFonts w:ascii="Swis721 Lt BT"/>
                        <w:sz w:val="18"/>
                      </w:rPr>
                    </w:pPr>
                    <w:r>
                      <w:rPr>
                        <w:rFonts w:ascii="Swis721 Lt BT"/>
                        <w:color w:val="FFFFFF"/>
                        <w:sz w:val="18"/>
                      </w:rPr>
                      <w:t>2</w:t>
                    </w:r>
                  </w:p>
                </w:txbxContent>
              </v:textbox>
            </v:shape>
            <w10:wrap anchorx="page"/>
          </v:group>
        </w:pict>
      </w:r>
      <w:r>
        <w:pict>
          <v:group id="_x0000_s1180" style="position:absolute;left:0;text-align:left;margin-left:48.35pt;margin-top:48.1pt;width:12.9pt;height:12.9pt;z-index:251777536;mso-position-horizontal-relative:page" coordorigin="967,962" coordsize="258,258">
            <v:shape id="_x0000_s1182" type="#_x0000_t75" style="position:absolute;left:966;top:962;width:258;height:258">
              <v:imagedata r:id="rId286" o:title=""/>
            </v:shape>
            <v:shape id="_x0000_s1181" type="#_x0000_t202" style="position:absolute;left:966;top:962;width:258;height:258" filled="f" stroked="f">
              <v:textbox inset="0,0,0,0">
                <w:txbxContent>
                  <w:p w:rsidR="005140E1" w:rsidRDefault="005140E1">
                    <w:pPr>
                      <w:spacing w:before="25"/>
                      <w:ind w:left="79"/>
                      <w:rPr>
                        <w:rFonts w:ascii="Swis721 Lt BT"/>
                        <w:sz w:val="18"/>
                      </w:rPr>
                    </w:pPr>
                    <w:r>
                      <w:rPr>
                        <w:rFonts w:ascii="Swis721 Lt BT"/>
                        <w:color w:val="FFFFFF"/>
                        <w:sz w:val="18"/>
                      </w:rPr>
                      <w:t>3</w:t>
                    </w:r>
                  </w:p>
                </w:txbxContent>
              </v:textbox>
            </v:shape>
            <w10:wrap anchorx="page"/>
          </v:group>
        </w:pict>
      </w:r>
      <w:r w:rsidR="000C1750" w:rsidRPr="000C1750">
        <w:rPr>
          <w:color w:val="3C3C3B"/>
          <w:lang w:val="ru-RU"/>
        </w:rPr>
        <w:t>маркиза или зонт ограждение мебель</w:t>
      </w:r>
    </w:p>
    <w:p w:rsidR="00981A65" w:rsidRPr="000C1750" w:rsidRDefault="00981A65">
      <w:pPr>
        <w:spacing w:line="357" w:lineRule="auto"/>
        <w:rPr>
          <w:lang w:val="ru-RU"/>
        </w:rPr>
        <w:sectPr w:rsidR="00981A65" w:rsidRPr="000C1750">
          <w:pgSz w:w="11910" w:h="16840"/>
          <w:pgMar w:top="1040" w:right="0" w:bottom="740" w:left="0" w:header="611" w:footer="553" w:gutter="0"/>
          <w:cols w:space="720"/>
        </w:sectPr>
      </w:pPr>
    </w:p>
    <w:p w:rsidR="00981A65" w:rsidRPr="000C1750" w:rsidRDefault="00C75A87">
      <w:pPr>
        <w:pStyle w:val="a3"/>
        <w:spacing w:before="10"/>
        <w:rPr>
          <w:lang w:val="ru-RU"/>
        </w:rPr>
      </w:pPr>
      <w:r>
        <w:pict>
          <v:shape id="_x0000_s1179" type="#_x0000_t136" style="position:absolute;margin-left:438.8pt;margin-top:520.25pt;width:17.55pt;height:9pt;rotation:328;z-index:251787776;mso-position-horizontal-relative:page;mso-position-vertical-relative:page" fillcolor="#818080" stroked="f">
            <o:extrusion v:ext="view" autorotationcenter="t"/>
            <v:textpath style="font-family:&quot;DIN Pro Regular&quot;;font-size:9pt;v-text-kern:t;mso-text-shadow:auto" string="≤ 5м"/>
            <w10:wrap anchorx="page" anchory="page"/>
          </v:shape>
        </w:pict>
      </w:r>
    </w:p>
    <w:p w:rsidR="00981A65" w:rsidRDefault="00C75A87">
      <w:pPr>
        <w:pStyle w:val="a3"/>
      </w:pPr>
      <w:r>
        <w:pict>
          <v:group id="_x0000_s1176" style="width:566.95pt;height:85.05pt;mso-position-horizontal-relative:char;mso-position-vertical-relative:line" coordsize="11339,1701">
            <v:rect id="_x0000_s1178" style="position:absolute;width:11339;height:1701" fillcolor="#507abd" stroked="f">
              <v:fill opacity=".5"/>
            </v:rect>
            <v:shape id="_x0000_s1177" type="#_x0000_t202" style="position:absolute;width:11339;height:1701" filled="f" stroked="f">
              <v:textbox inset="0,0,0,0">
                <w:txbxContent>
                  <w:p w:rsidR="005140E1" w:rsidRPr="000C1750" w:rsidRDefault="005140E1">
                    <w:pPr>
                      <w:spacing w:before="126" w:line="237" w:lineRule="auto"/>
                      <w:ind w:left="958" w:right="159"/>
                      <w:rPr>
                        <w:sz w:val="20"/>
                        <w:lang w:val="ru-RU"/>
                      </w:rPr>
                    </w:pPr>
                    <w:r w:rsidRPr="000C1750">
                      <w:rPr>
                        <w:color w:val="3C3C3B"/>
                        <w:sz w:val="20"/>
                        <w:lang w:val="ru-RU"/>
                      </w:rPr>
                      <w:t>Площадка располагается на расстоянии не более 5 м от стационарного предприятия общественного питания. Ширина зоны размещения — 1,5 м и более. При размещении на тротуаре между такой площадкой и фасадом или между ней и технической зоной тротуара (с противоположной стороны) следует выделять пространство шириной не менее 2 м для прохода пешеходов. Кафе оборудуют зонтами. Рекомендуемое расстояние от уровня покрытия до нижней части зонта — не менее 2,1 м. Столы размещаются на расстоянии 1–1,2 м друг от друга.</w:t>
                    </w:r>
                  </w:p>
                </w:txbxContent>
              </v:textbox>
            </v:shape>
            <w10:anchorlock/>
          </v:group>
        </w:pict>
      </w: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spacing w:before="5"/>
        <w:rPr>
          <w:sz w:val="24"/>
        </w:rPr>
      </w:pPr>
    </w:p>
    <w:p w:rsidR="00981A65" w:rsidRPr="000C1750" w:rsidRDefault="00C75A87">
      <w:pPr>
        <w:pStyle w:val="5"/>
        <w:ind w:left="1368"/>
        <w:rPr>
          <w:lang w:val="ru-RU"/>
        </w:rPr>
      </w:pPr>
      <w:r>
        <w:pict>
          <v:group id="_x0000_s1160" style="position:absolute;left:0;text-align:left;margin-left:105.65pt;margin-top:-403.9pt;width:383.85pt;height:380.35pt;z-index:251782656;mso-position-horizontal-relative:page" coordorigin="2113,-8078" coordsize="7677,7607">
            <v:shape id="_x0000_s1175" type="#_x0000_t75" style="position:absolute;left:2113;top:-8079;width:7106;height:7264">
              <v:imagedata r:id="rId363" o:title=""/>
            </v:shape>
            <v:shape id="_x0000_s1174" type="#_x0000_t75" style="position:absolute;left:3714;top:-3685;width:258;height:258">
              <v:imagedata r:id="rId290" o:title=""/>
            </v:shape>
            <v:shape id="_x0000_s1173" type="#_x0000_t75" style="position:absolute;left:3843;top:-2227;width:258;height:258">
              <v:imagedata r:id="rId286" o:title=""/>
            </v:shape>
            <v:shape id="_x0000_s1172" type="#_x0000_t75" style="position:absolute;left:5391;top:-3298;width:258;height:258">
              <v:imagedata r:id="rId287" o:title=""/>
            </v:shape>
            <v:shape id="_x0000_s1171" style="position:absolute;left:6947;top:-2649;width:2537;height:1641" coordorigin="6947,-2648" coordsize="2537,1641" o:spt="100" adj="0,,0" path="m7660,-1406r-76,-120l6947,-1128r76,121l7660,-1406m9484,-2527r-76,-121l8771,-2250r75,121l9484,-2527e" stroked="f">
              <v:stroke joinstyle="round"/>
              <v:formulas/>
              <v:path arrowok="t" o:connecttype="segments"/>
            </v:shape>
            <v:line id="_x0000_s1170" style="position:absolute" from="9769,-2676" to="9255,-2978" strokecolor="#3c3c3b" strokeweight=".5pt">
              <v:stroke dashstyle="1 1"/>
            </v:line>
            <v:line id="_x0000_s1169" style="position:absolute" from="8303,-1758" to="7789,-2059" strokecolor="#3c3c3b" strokeweight=".5pt">
              <v:stroke dashstyle="1 1"/>
            </v:line>
            <v:line id="_x0000_s1168" style="position:absolute" from="6252,-481" to="5738,-783" strokecolor="#3c3c3b" strokeweight=".5pt">
              <v:stroke dashstyle="1 1"/>
            </v:line>
            <v:line id="_x0000_s1167" style="position:absolute" from="7067,-1739" to="6346,-1312" strokecolor="#3c3c3b" strokeweight=".5pt">
              <v:stroke dashstyle="1 1"/>
            </v:line>
            <v:line id="_x0000_s1166" style="position:absolute" from="6349,-1312" to="5613,-1754" strokecolor="#3c3c3b" strokeweight=".5pt">
              <v:stroke dashstyle="dash"/>
            </v:line>
            <v:line id="_x0000_s1165" style="position:absolute" from="7076,-1735" to="6346,-2174" strokecolor="#3c3c3b" strokeweight=".5pt">
              <v:stroke dashstyle="dash"/>
            </v:line>
            <v:line id="_x0000_s1164" style="position:absolute" from="6269,-477" to="9785,-2672" strokecolor="#3c3c3b" strokeweight=".5pt">
              <v:stroke dashstyle="dash"/>
            </v:line>
            <v:shape id="_x0000_s1163" type="#_x0000_t202" style="position:absolute;left:3794;top:-3667;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1</w:t>
                    </w:r>
                  </w:p>
                </w:txbxContent>
              </v:textbox>
            </v:shape>
            <v:shape id="_x0000_s1162" type="#_x0000_t202" style="position:absolute;left:5476;top:-3281;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3</w:t>
                    </w:r>
                  </w:p>
                </w:txbxContent>
              </v:textbox>
            </v:shape>
            <v:shape id="_x0000_s1161" type="#_x0000_t202" style="position:absolute;left:3923;top:-2209;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2</w:t>
                    </w:r>
                  </w:p>
                </w:txbxContent>
              </v:textbox>
            </v:shape>
            <w10:wrap anchorx="page"/>
          </v:group>
        </w:pict>
      </w:r>
      <w:r>
        <w:pict>
          <v:shape id="_x0000_s1159" type="#_x0000_t136" style="position:absolute;left:0;text-align:left;margin-left:346.9pt;margin-top:-65.5pt;width:26.9pt;height:9pt;rotation:328;z-index:251786752;mso-position-horizontal-relative:page" fillcolor="#818080" stroked="f">
            <o:extrusion v:ext="view" autorotationcenter="t"/>
            <v:textpath style="font-family:&quot;DIN Pro Regular&quot;;font-size:9pt;v-text-kern:t;mso-text-shadow:auto" string="≥ 1,5 м"/>
            <w10:wrap anchorx="page"/>
          </v:shape>
        </w:pict>
      </w:r>
      <w:r>
        <w:pict>
          <v:shape id="_x0000_s1158" type="#_x0000_t136" style="position:absolute;left:0;text-align:left;margin-left:311.65pt;margin-top:-84.5pt;width:35.6pt;height:9pt;rotation:330;z-index:251788800;mso-position-horizontal-relative:page" fillcolor="#818080" stroked="f">
            <o:extrusion v:ext="view" autorotationcenter="t"/>
            <v:textpath style="font-family:&quot;DIN Pro Regular&quot;;font-size:9pt;v-text-kern:t;mso-text-shadow:auto" string="≤ 1-1,2 м"/>
            <w10:wrap anchorx="page"/>
          </v:shape>
        </w:pict>
      </w:r>
      <w:r w:rsidR="000C1750" w:rsidRPr="000C1750">
        <w:rPr>
          <w:color w:val="3C3C3B"/>
          <w:lang w:val="ru-RU"/>
        </w:rPr>
        <w:t>ЭЛЕМЕНТЫ</w:t>
      </w:r>
    </w:p>
    <w:p w:rsidR="00981A65" w:rsidRPr="000C1750" w:rsidRDefault="00C75A87">
      <w:pPr>
        <w:pStyle w:val="a3"/>
        <w:spacing w:before="222"/>
        <w:ind w:left="1359"/>
        <w:rPr>
          <w:lang w:val="ru-RU"/>
        </w:rPr>
      </w:pPr>
      <w:r>
        <w:pict>
          <v:group id="_x0000_s1155" style="position:absolute;left:0;text-align:left;margin-left:48.35pt;margin-top:12.1pt;width:12.9pt;height:12.9pt;z-index:251783680;mso-position-horizontal-relative:page" coordorigin="967,242" coordsize="258,258">
            <v:shape id="_x0000_s1157" type="#_x0000_t75" style="position:absolute;left:966;top:242;width:258;height:258">
              <v:imagedata r:id="rId286" o:title=""/>
            </v:shape>
            <v:shape id="_x0000_s1156" type="#_x0000_t202" style="position:absolute;left:966;top:242;width:258;height:258" filled="f" stroked="f">
              <v:textbox inset="0,0,0,0">
                <w:txbxContent>
                  <w:p w:rsidR="005140E1" w:rsidRDefault="005140E1">
                    <w:pPr>
                      <w:spacing w:before="25"/>
                      <w:ind w:left="79"/>
                      <w:rPr>
                        <w:rFonts w:ascii="Swis721 Lt BT"/>
                        <w:sz w:val="18"/>
                      </w:rPr>
                    </w:pPr>
                    <w:r>
                      <w:rPr>
                        <w:rFonts w:ascii="Swis721 Lt BT"/>
                        <w:color w:val="FFFFFF"/>
                        <w:sz w:val="18"/>
                      </w:rPr>
                      <w:t>1</w:t>
                    </w:r>
                  </w:p>
                </w:txbxContent>
              </v:textbox>
            </v:shape>
            <w10:wrap anchorx="page"/>
          </v:group>
        </w:pict>
      </w:r>
      <w:r w:rsidR="000C1750" w:rsidRPr="000C1750">
        <w:rPr>
          <w:color w:val="3C3C3B"/>
          <w:lang w:val="ru-RU"/>
        </w:rPr>
        <w:t>зонт</w:t>
      </w:r>
    </w:p>
    <w:p w:rsidR="00981A65" w:rsidRPr="000C1750" w:rsidRDefault="00C75A87">
      <w:pPr>
        <w:pStyle w:val="a3"/>
        <w:spacing w:before="117" w:line="357" w:lineRule="auto"/>
        <w:ind w:left="1359" w:right="6174"/>
        <w:rPr>
          <w:lang w:val="ru-RU"/>
        </w:rPr>
      </w:pPr>
      <w:r>
        <w:pict>
          <v:group id="_x0000_s1152" style="position:absolute;left:0;text-align:left;margin-left:48.35pt;margin-top:6.85pt;width:12.9pt;height:12.9pt;z-index:251784704;mso-position-horizontal-relative:page" coordorigin="967,137" coordsize="258,258">
            <v:shape id="_x0000_s1154" type="#_x0000_t75" style="position:absolute;left:966;top:137;width:258;height:258">
              <v:imagedata r:id="rId286" o:title=""/>
            </v:shape>
            <v:shape id="_x0000_s1153" type="#_x0000_t202" style="position:absolute;left:966;top:137;width:258;height:258" filled="f" stroked="f">
              <v:textbox inset="0,0,0,0">
                <w:txbxContent>
                  <w:p w:rsidR="005140E1" w:rsidRDefault="005140E1">
                    <w:pPr>
                      <w:spacing w:before="25"/>
                      <w:ind w:left="79"/>
                      <w:rPr>
                        <w:rFonts w:ascii="Swis721 Lt BT"/>
                        <w:sz w:val="18"/>
                      </w:rPr>
                    </w:pPr>
                    <w:r>
                      <w:rPr>
                        <w:rFonts w:ascii="Swis721 Lt BT"/>
                        <w:color w:val="FFFFFF"/>
                        <w:sz w:val="18"/>
                      </w:rPr>
                      <w:t>2</w:t>
                    </w:r>
                  </w:p>
                </w:txbxContent>
              </v:textbox>
            </v:shape>
            <w10:wrap anchorx="page"/>
          </v:group>
        </w:pict>
      </w:r>
      <w:r>
        <w:pict>
          <v:group id="_x0000_s1149" style="position:absolute;left:0;text-align:left;margin-left:48.35pt;margin-top:24.85pt;width:12.9pt;height:12.9pt;z-index:251785728;mso-position-horizontal-relative:page" coordorigin="967,497" coordsize="258,258">
            <v:shape id="_x0000_s1151" type="#_x0000_t75" style="position:absolute;left:966;top:497;width:258;height:258">
              <v:imagedata r:id="rId286" o:title=""/>
            </v:shape>
            <v:shape id="_x0000_s1150" type="#_x0000_t202" style="position:absolute;left:966;top:497;width:258;height:258" filled="f" stroked="f">
              <v:textbox inset="0,0,0,0">
                <w:txbxContent>
                  <w:p w:rsidR="005140E1" w:rsidRDefault="005140E1">
                    <w:pPr>
                      <w:spacing w:before="25"/>
                      <w:ind w:left="79"/>
                      <w:rPr>
                        <w:rFonts w:ascii="Swis721 Lt BT"/>
                        <w:sz w:val="18"/>
                      </w:rPr>
                    </w:pPr>
                    <w:r>
                      <w:rPr>
                        <w:rFonts w:ascii="Swis721 Lt BT"/>
                        <w:color w:val="FFFFFF"/>
                        <w:sz w:val="18"/>
                      </w:rPr>
                      <w:t>3</w:t>
                    </w:r>
                  </w:p>
                </w:txbxContent>
              </v:textbox>
            </v:shape>
            <w10:wrap anchorx="page"/>
          </v:group>
        </w:pict>
      </w:r>
      <w:r w:rsidR="000C1750" w:rsidRPr="000C1750">
        <w:rPr>
          <w:color w:val="3C3C3B"/>
          <w:lang w:val="ru-RU"/>
        </w:rPr>
        <w:t>ограждение или ветрозащитная конструкция мебель</w:t>
      </w:r>
    </w:p>
    <w:p w:rsidR="00981A65" w:rsidRPr="000C1750" w:rsidRDefault="00981A65">
      <w:pPr>
        <w:spacing w:line="357" w:lineRule="auto"/>
        <w:rPr>
          <w:lang w:val="ru-RU"/>
        </w:rPr>
        <w:sectPr w:rsidR="00981A65" w:rsidRPr="000C1750">
          <w:headerReference w:type="default" r:id="rId410"/>
          <w:footerReference w:type="default" r:id="rId411"/>
          <w:pgSz w:w="11910" w:h="16840"/>
          <w:pgMar w:top="1040" w:right="0" w:bottom="740" w:left="0" w:header="622" w:footer="553" w:gutter="0"/>
          <w:pgNumType w:start="96"/>
          <w:cols w:space="720"/>
        </w:sectPr>
      </w:pPr>
    </w:p>
    <w:p w:rsidR="00981A65" w:rsidRPr="000C1750" w:rsidRDefault="00C75A87">
      <w:pPr>
        <w:pStyle w:val="a3"/>
        <w:spacing w:before="5"/>
        <w:rPr>
          <w:sz w:val="26"/>
          <w:lang w:val="ru-RU"/>
        </w:rPr>
      </w:pPr>
      <w:r>
        <w:pict>
          <v:shape id="_x0000_s1148" type="#_x0000_t202" style="position:absolute;margin-left:109.35pt;margin-top:418.25pt;width:12.9pt;height:28.9pt;z-index:251794944;mso-position-horizontal-relative:page;mso-position-vertical-relative:page" filled="f" stroked="f">
            <v:textbox style="layout-flow:vertical;mso-layout-flow-alt:bottom-to-top" inset="0,0,0,0">
              <w:txbxContent>
                <w:p w:rsidR="005140E1" w:rsidRDefault="005140E1">
                  <w:pPr>
                    <w:spacing w:before="20"/>
                    <w:ind w:left="20"/>
                    <w:rPr>
                      <w:sz w:val="18"/>
                    </w:rPr>
                  </w:pPr>
                  <w:r>
                    <w:rPr>
                      <w:color w:val="818080"/>
                      <w:sz w:val="18"/>
                    </w:rPr>
                    <w:t>≤ 2,3 м</w:t>
                  </w:r>
                </w:p>
              </w:txbxContent>
            </v:textbox>
            <w10:wrap anchorx="page" anchory="page"/>
          </v:shape>
        </w:pict>
      </w:r>
      <w:r>
        <w:pict>
          <v:shape id="_x0000_s1147" type="#_x0000_t136" style="position:absolute;margin-left:317.25pt;margin-top:518.75pt;width:35.6pt;height:9pt;rotation:330;z-index:251795968;mso-position-horizontal-relative:page;mso-position-vertical-relative:page" fillcolor="#818080" stroked="f">
            <o:extrusion v:ext="view" autorotationcenter="t"/>
            <v:textpath style="font-family:&quot;DIN Pro Regular&quot;;font-size:9pt;v-text-kern:t;mso-text-shadow:auto" string="≤ 1-1,2 м"/>
            <w10:wrap anchorx="page" anchory="page"/>
          </v:shape>
        </w:pict>
      </w:r>
    </w:p>
    <w:p w:rsidR="00981A65" w:rsidRDefault="00C75A87">
      <w:pPr>
        <w:pStyle w:val="a3"/>
      </w:pPr>
      <w:r>
        <w:pict>
          <v:group id="_x0000_s1144" style="width:566.95pt;height:56.7pt;mso-position-horizontal-relative:char;mso-position-vertical-relative:line" coordsize="11339,1134">
            <v:rect id="_x0000_s1146" style="position:absolute;width:11339;height:1134" fillcolor="#507abd" stroked="f">
              <v:fill opacity=".5"/>
            </v:rect>
            <v:shape id="_x0000_s1145" type="#_x0000_t202" style="position:absolute;width:11339;height:1134" filled="f" stroked="f">
              <v:textbox inset="0,0,0,0">
                <w:txbxContent>
                  <w:p w:rsidR="005140E1" w:rsidRPr="000C1750" w:rsidRDefault="005140E1">
                    <w:pPr>
                      <w:spacing w:before="59" w:line="237" w:lineRule="auto"/>
                      <w:ind w:left="958" w:right="202"/>
                      <w:rPr>
                        <w:sz w:val="20"/>
                        <w:lang w:val="ru-RU"/>
                      </w:rPr>
                    </w:pPr>
                    <w:r w:rsidRPr="000C1750">
                      <w:rPr>
                        <w:color w:val="3C3C3B"/>
                        <w:sz w:val="20"/>
                        <w:lang w:val="ru-RU"/>
                      </w:rPr>
                      <w:t>Примыкает к фасаду стационарного предприятия общественного питания. Ширина зоны размещения — 1,5 м и более в зависимости от количества рядов со столами. При размещении сезонного кафе оставляют простран- ство шириной не менее 2 м для прохода пешеходов. Столы размещаются на расстоянии 1–1,2 м друг от друга. Конструкция веранды должна быть сборно-разборной.</w:t>
                    </w:r>
                  </w:p>
                </w:txbxContent>
              </v:textbox>
            </v:shape>
            <w10:anchorlock/>
          </v:group>
        </w:pict>
      </w: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spacing w:before="11"/>
        <w:rPr>
          <w:sz w:val="25"/>
        </w:rPr>
      </w:pPr>
    </w:p>
    <w:p w:rsidR="00981A65" w:rsidRPr="000C1750" w:rsidRDefault="00C75A87">
      <w:pPr>
        <w:pStyle w:val="5"/>
        <w:ind w:left="1368"/>
        <w:rPr>
          <w:lang w:val="ru-RU"/>
        </w:rPr>
      </w:pPr>
      <w:r>
        <w:pict>
          <v:group id="_x0000_s1121" style="position:absolute;left:0;text-align:left;margin-left:122.05pt;margin-top:-390.75pt;width:347.05pt;height:378.45pt;z-index:251789824;mso-position-horizontal-relative:page" coordorigin="2441,-7815" coordsize="6941,7569">
            <v:shape id="_x0000_s1143" type="#_x0000_t75" style="position:absolute;left:2582;top:-7816;width:6248;height:6543">
              <v:imagedata r:id="rId412" o:title=""/>
            </v:shape>
            <v:shape id="_x0000_s1142" type="#_x0000_t75" style="position:absolute;left:7234;top:-2578;width:258;height:258">
              <v:imagedata r:id="rId287" o:title=""/>
            </v:shape>
            <v:shape id="_x0000_s1141" type="#_x0000_t75" style="position:absolute;left:3715;top:-4867;width:258;height:258">
              <v:imagedata r:id="rId290" o:title=""/>
            </v:shape>
            <v:shape id="_x0000_s1140" type="#_x0000_t75" style="position:absolute;left:3798;top:-2836;width:258;height:258">
              <v:imagedata r:id="rId290" o:title=""/>
            </v:shape>
            <v:shape id="_x0000_s1139" type="#_x0000_t75" style="position:absolute;left:4881;top:-3235;width:258;height:258">
              <v:imagedata r:id="rId286" o:title=""/>
            </v:shape>
            <v:shape id="_x0000_s1138" style="position:absolute;left:7673;top:-2016;width:718;height:510" coordorigin="7673,-2016" coordsize="718,510" path="m8317,-2016r-644,387l7746,-1507r645,-387l8317,-2016xe" stroked="f">
              <v:path arrowok="t"/>
            </v:shape>
            <v:line id="_x0000_s1137" style="position:absolute" from="9359,-2393" to="6935,-958" strokecolor="#3c3c3b" strokeweight=".5pt">
              <v:stroke dashstyle="1 1"/>
            </v:line>
            <v:line id="_x0000_s1136" style="position:absolute" from="9376,-2401" to="8862,-2703" strokecolor="#3c3c3b" strokeweight=".5pt">
              <v:stroke dashstyle="1 1"/>
            </v:line>
            <v:line id="_x0000_s1135" style="position:absolute" from="6930,-944" to="6416,-1246" strokecolor="#3c3c3b" strokeweight=".5pt">
              <v:stroke dashstyle="1 1"/>
            </v:line>
            <v:shape id="_x0000_s1134" style="position:absolute;left:5908;top:-987;width:718;height:510" coordorigin="5909,-986" coordsize="718,510" path="m6553,-986r-644,387l5982,-477r644,-387l6553,-986xe" stroked="f">
              <v:path arrowok="t"/>
            </v:shape>
            <v:line id="_x0000_s1133" style="position:absolute" from="6908,-936" to="5753,-252" strokecolor="#3c3c3b" strokeweight=".5pt">
              <v:stroke dashstyle="dash"/>
            </v:line>
            <v:line id="_x0000_s1132" style="position:absolute" from="5752,-253" to="5238,-554" strokecolor="#3c3c3b" strokeweight=".5pt">
              <v:stroke dashstyle="1 1"/>
            </v:line>
            <v:line id="_x0000_s1131" style="position:absolute" from="7174,-2447" to="6453,-2020" strokecolor="#3c3c3b" strokeweight=".5pt">
              <v:stroke dashstyle="1 1"/>
            </v:line>
            <v:line id="_x0000_s1130" style="position:absolute" from="6454,-2022" to="5142,-2810" strokecolor="#3c3c3b" strokeweight=".5pt">
              <v:stroke dashstyle="1 1"/>
            </v:line>
            <v:line id="_x0000_s1129" style="position:absolute" from="7178,-2446" to="5874,-3230" strokecolor="#3c3c3b" strokeweight=".5pt">
              <v:stroke dashstyle="1 1"/>
            </v:line>
            <v:line id="_x0000_s1128" style="position:absolute" from="2848,-4494" to="2446,-4736" strokecolor="#3c3c3b" strokeweight=".5pt">
              <v:stroke dashstyle="dash"/>
            </v:line>
            <v:line id="_x0000_s1127" style="position:absolute" from="2959,-3261" to="2449,-3568" strokecolor="#3c3c3b" strokeweight=".5pt">
              <v:stroke dashstyle="1 1"/>
            </v:line>
            <v:line id="_x0000_s1126" style="position:absolute" from="2448,-4738" to="2448,-3580" strokecolor="#3c3c3b" strokeweight=".5pt">
              <v:stroke dashstyle="1 1"/>
            </v:line>
            <v:shape id="_x0000_s1125" type="#_x0000_t202" style="position:absolute;left:3795;top:-4849;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1</w:t>
                    </w:r>
                  </w:p>
                </w:txbxContent>
              </v:textbox>
            </v:shape>
            <v:shape id="_x0000_s1124" type="#_x0000_t202" style="position:absolute;left:4966;top:-3217;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3</w:t>
                    </w:r>
                  </w:p>
                </w:txbxContent>
              </v:textbox>
            </v:shape>
            <v:shape id="_x0000_s1123" type="#_x0000_t202" style="position:absolute;left:3878;top:-2818;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2</w:t>
                    </w:r>
                  </w:p>
                </w:txbxContent>
              </v:textbox>
            </v:shape>
            <v:shape id="_x0000_s1122" type="#_x0000_t202" style="position:absolute;left:7313;top:-2560;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4</w:t>
                    </w:r>
                  </w:p>
                </w:txbxContent>
              </v:textbox>
            </v:shape>
            <w10:wrap anchorx="page"/>
          </v:group>
        </w:pict>
      </w:r>
      <w:r>
        <w:pict>
          <v:shape id="_x0000_s1120" type="#_x0000_t136" style="position:absolute;left:0;text-align:left;margin-left:295.45pt;margin-top:-37pt;width:20pt;height:9pt;rotation:330;z-index:251796992;mso-position-horizontal-relative:page" fillcolor="#818080" stroked="f">
            <o:extrusion v:ext="view" autorotationcenter="t"/>
            <v:textpath style="font-family:&quot;DIN Pro Regular&quot;;font-size:9pt;v-text-kern:t;mso-text-shadow:auto" string="≥ 2 м"/>
            <w10:wrap anchorx="page"/>
          </v:shape>
        </w:pict>
      </w:r>
      <w:r>
        <w:pict>
          <v:shape id="_x0000_s1119" type="#_x0000_t136" style="position:absolute;left:0;text-align:left;margin-left:383.2pt;margin-top:-90.3pt;width:27.05pt;height:9pt;rotation:330;z-index:251798016;mso-position-horizontal-relative:page" fillcolor="#818080" stroked="f">
            <o:extrusion v:ext="view" autorotationcenter="t"/>
            <v:textpath style="font-family:&quot;DIN Pro Regular&quot;;font-size:9pt;v-text-kern:t;mso-text-shadow:auto" string="≤ 1,5 м"/>
            <w10:wrap anchorx="page"/>
          </v:shape>
        </w:pict>
      </w:r>
      <w:r w:rsidR="000C1750" w:rsidRPr="000C1750">
        <w:rPr>
          <w:color w:val="3C3C3B"/>
          <w:lang w:val="ru-RU"/>
        </w:rPr>
        <w:t>ЭЛЕМЕНТЫ</w:t>
      </w:r>
    </w:p>
    <w:p w:rsidR="00981A65" w:rsidRPr="000C1750" w:rsidRDefault="00C75A87">
      <w:pPr>
        <w:pStyle w:val="a3"/>
        <w:spacing w:before="221"/>
        <w:ind w:left="1359"/>
        <w:rPr>
          <w:lang w:val="ru-RU"/>
        </w:rPr>
      </w:pPr>
      <w:r>
        <w:pict>
          <v:group id="_x0000_s1116" style="position:absolute;left:0;text-align:left;margin-left:48.35pt;margin-top:12.05pt;width:12.9pt;height:12.9pt;z-index:251790848;mso-position-horizontal-relative:page" coordorigin="967,241" coordsize="258,258">
            <v:shape id="_x0000_s1118" type="#_x0000_t75" style="position:absolute;left:966;top:241;width:258;height:258">
              <v:imagedata r:id="rId286" o:title=""/>
            </v:shape>
            <v:shape id="_x0000_s1117" type="#_x0000_t202" style="position:absolute;left:966;top:241;width:258;height:258" filled="f" stroked="f">
              <v:textbox inset="0,0,0,0">
                <w:txbxContent>
                  <w:p w:rsidR="005140E1" w:rsidRDefault="005140E1">
                    <w:pPr>
                      <w:spacing w:before="25"/>
                      <w:ind w:left="79"/>
                      <w:rPr>
                        <w:rFonts w:ascii="Swis721 Lt BT"/>
                        <w:sz w:val="18"/>
                      </w:rPr>
                    </w:pPr>
                    <w:r>
                      <w:rPr>
                        <w:rFonts w:ascii="Swis721 Lt BT"/>
                        <w:color w:val="FFFFFF"/>
                        <w:sz w:val="18"/>
                      </w:rPr>
                      <w:t>1</w:t>
                    </w:r>
                  </w:p>
                </w:txbxContent>
              </v:textbox>
            </v:shape>
            <w10:wrap anchorx="page"/>
          </v:group>
        </w:pict>
      </w:r>
      <w:r w:rsidR="000C1750" w:rsidRPr="000C1750">
        <w:rPr>
          <w:color w:val="3C3C3B"/>
          <w:lang w:val="ru-RU"/>
        </w:rPr>
        <w:t>навес</w:t>
      </w:r>
    </w:p>
    <w:p w:rsidR="00981A65" w:rsidRPr="000C1750" w:rsidRDefault="00C75A87">
      <w:pPr>
        <w:pStyle w:val="a3"/>
        <w:spacing w:before="118" w:line="357" w:lineRule="auto"/>
        <w:ind w:left="1359" w:right="6174"/>
        <w:rPr>
          <w:lang w:val="ru-RU"/>
        </w:rPr>
      </w:pPr>
      <w:r>
        <w:pict>
          <v:group id="_x0000_s1113" style="position:absolute;left:0;text-align:left;margin-left:48.35pt;margin-top:6.9pt;width:12.9pt;height:12.9pt;z-index:251791872;mso-position-horizontal-relative:page" coordorigin="967,138" coordsize="258,258">
            <v:shape id="_x0000_s1115" type="#_x0000_t75" style="position:absolute;left:966;top:138;width:258;height:258">
              <v:imagedata r:id="rId286" o:title=""/>
            </v:shape>
            <v:shape id="_x0000_s1114" type="#_x0000_t202" style="position:absolute;left:966;top:138;width:258;height:258" filled="f" stroked="f">
              <v:textbox inset="0,0,0,0">
                <w:txbxContent>
                  <w:p w:rsidR="005140E1" w:rsidRDefault="005140E1">
                    <w:pPr>
                      <w:spacing w:before="25"/>
                      <w:ind w:left="79"/>
                      <w:rPr>
                        <w:rFonts w:ascii="Swis721 Lt BT"/>
                        <w:sz w:val="18"/>
                      </w:rPr>
                    </w:pPr>
                    <w:r>
                      <w:rPr>
                        <w:rFonts w:ascii="Swis721 Lt BT"/>
                        <w:color w:val="FFFFFF"/>
                        <w:sz w:val="18"/>
                      </w:rPr>
                      <w:t>2</w:t>
                    </w:r>
                  </w:p>
                </w:txbxContent>
              </v:textbox>
            </v:shape>
            <w10:wrap anchorx="page"/>
          </v:group>
        </w:pict>
      </w:r>
      <w:r>
        <w:pict>
          <v:group id="_x0000_s1110" style="position:absolute;left:0;text-align:left;margin-left:48.35pt;margin-top:24.9pt;width:12.9pt;height:12.9pt;z-index:251792896;mso-position-horizontal-relative:page" coordorigin="967,498" coordsize="258,258">
            <v:shape id="_x0000_s1112" type="#_x0000_t75" style="position:absolute;left:966;top:498;width:258;height:258">
              <v:imagedata r:id="rId286" o:title=""/>
            </v:shape>
            <v:shape id="_x0000_s1111" type="#_x0000_t202" style="position:absolute;left:966;top:498;width:258;height:258" filled="f" stroked="f">
              <v:textbox inset="0,0,0,0">
                <w:txbxContent>
                  <w:p w:rsidR="005140E1" w:rsidRDefault="005140E1">
                    <w:pPr>
                      <w:spacing w:before="25"/>
                      <w:ind w:left="79"/>
                      <w:rPr>
                        <w:rFonts w:ascii="Swis721 Lt BT"/>
                        <w:sz w:val="18"/>
                      </w:rPr>
                    </w:pPr>
                    <w:r>
                      <w:rPr>
                        <w:rFonts w:ascii="Swis721 Lt BT"/>
                        <w:color w:val="FFFFFF"/>
                        <w:sz w:val="18"/>
                      </w:rPr>
                      <w:t>3</w:t>
                    </w:r>
                  </w:p>
                </w:txbxContent>
              </v:textbox>
            </v:shape>
            <w10:wrap anchorx="page"/>
          </v:group>
        </w:pict>
      </w:r>
      <w:r w:rsidR="000C1750" w:rsidRPr="000C1750">
        <w:rPr>
          <w:color w:val="3C3C3B"/>
          <w:lang w:val="ru-RU"/>
        </w:rPr>
        <w:t xml:space="preserve">ограждение или ветрозащитная </w:t>
      </w:r>
      <w:r w:rsidR="000C1750" w:rsidRPr="000C1750">
        <w:rPr>
          <w:color w:val="3C3C3B"/>
          <w:spacing w:val="-3"/>
          <w:lang w:val="ru-RU"/>
        </w:rPr>
        <w:t xml:space="preserve">конструкция </w:t>
      </w:r>
      <w:r w:rsidR="000C1750" w:rsidRPr="000C1750">
        <w:rPr>
          <w:color w:val="3C3C3B"/>
          <w:lang w:val="ru-RU"/>
        </w:rPr>
        <w:t>мебель</w:t>
      </w:r>
    </w:p>
    <w:p w:rsidR="00981A65" w:rsidRDefault="00C75A87">
      <w:pPr>
        <w:pStyle w:val="a3"/>
        <w:spacing w:line="240" w:lineRule="exact"/>
        <w:ind w:left="1359"/>
      </w:pPr>
      <w:r>
        <w:pict>
          <v:group id="_x0000_s1107" style="position:absolute;left:0;text-align:left;margin-left:48.35pt;margin-top:.95pt;width:12.9pt;height:12.9pt;z-index:251793920;mso-position-horizontal-relative:page" coordorigin="967,19" coordsize="258,258">
            <v:shape id="_x0000_s1109" type="#_x0000_t75" style="position:absolute;left:966;top:18;width:258;height:258">
              <v:imagedata r:id="rId286" o:title=""/>
            </v:shape>
            <v:shape id="_x0000_s1108" type="#_x0000_t202" style="position:absolute;left:966;top:18;width:258;height:258" filled="f" stroked="f">
              <v:textbox inset="0,0,0,0">
                <w:txbxContent>
                  <w:p w:rsidR="005140E1" w:rsidRDefault="005140E1">
                    <w:pPr>
                      <w:spacing w:before="25"/>
                      <w:ind w:left="79"/>
                      <w:rPr>
                        <w:rFonts w:ascii="Swis721 Lt BT"/>
                        <w:sz w:val="18"/>
                      </w:rPr>
                    </w:pPr>
                    <w:r>
                      <w:rPr>
                        <w:rFonts w:ascii="Swis721 Lt BT"/>
                        <w:color w:val="FFFFFF"/>
                        <w:sz w:val="18"/>
                      </w:rPr>
                      <w:t>4</w:t>
                    </w:r>
                  </w:p>
                </w:txbxContent>
              </v:textbox>
            </v:shape>
            <w10:wrap anchorx="page"/>
          </v:group>
        </w:pict>
      </w:r>
      <w:r w:rsidR="000C1750">
        <w:rPr>
          <w:color w:val="3C3C3B"/>
        </w:rPr>
        <w:t>настил</w:t>
      </w:r>
    </w:p>
    <w:p w:rsidR="00981A65" w:rsidRDefault="00981A65">
      <w:pPr>
        <w:spacing w:line="240" w:lineRule="exact"/>
        <w:sectPr w:rsidR="00981A65">
          <w:headerReference w:type="default" r:id="rId413"/>
          <w:footerReference w:type="default" r:id="rId414"/>
          <w:pgSz w:w="11910" w:h="16840"/>
          <w:pgMar w:top="1040" w:right="0" w:bottom="740" w:left="0" w:header="622" w:footer="553" w:gutter="0"/>
          <w:pgNumType w:start="97"/>
          <w:cols w:space="720"/>
        </w:sectPr>
      </w:pPr>
    </w:p>
    <w:p w:rsidR="00981A65" w:rsidRDefault="00C75A87">
      <w:pPr>
        <w:pStyle w:val="a3"/>
        <w:spacing w:before="10"/>
      </w:pPr>
      <w:r>
        <w:pict>
          <v:shape id="_x0000_s1106" type="#_x0000_t136" style="position:absolute;margin-left:172.6pt;margin-top:497.65pt;width:35.4pt;height:9pt;rotation:32;z-index:251804160;mso-position-horizontal-relative:page;mso-position-vertical-relative:page" fillcolor="#818080" stroked="f">
            <o:extrusion v:ext="view" autorotationcenter="t"/>
            <v:textpath style="font-family:&quot;DIN Pro Regular&quot;;font-size:9pt;v-text-kern:t;mso-text-shadow:auto" string="≤ 1-1,2 м"/>
            <w10:wrap anchorx="page" anchory="page"/>
          </v:shape>
        </w:pict>
      </w:r>
    </w:p>
    <w:p w:rsidR="00981A65" w:rsidRDefault="00C75A87">
      <w:pPr>
        <w:pStyle w:val="a3"/>
      </w:pPr>
      <w:r>
        <w:pict>
          <v:group id="_x0000_s1103" style="width:566.95pt;height:85.05pt;mso-position-horizontal-relative:char;mso-position-vertical-relative:line" coordsize="11339,1701">
            <v:rect id="_x0000_s1105" style="position:absolute;width:11339;height:1701" fillcolor="#507abd" stroked="f">
              <v:fill opacity=".5"/>
            </v:rect>
            <v:shape id="_x0000_s1104" type="#_x0000_t202" style="position:absolute;width:11339;height:1701" filled="f" stroked="f">
              <v:textbox inset="0,0,0,0">
                <w:txbxContent>
                  <w:p w:rsidR="005140E1" w:rsidRPr="000C1750" w:rsidRDefault="005140E1">
                    <w:pPr>
                      <w:spacing w:before="126" w:line="237" w:lineRule="auto"/>
                      <w:ind w:left="958"/>
                      <w:rPr>
                        <w:sz w:val="20"/>
                        <w:lang w:val="ru-RU"/>
                      </w:rPr>
                    </w:pPr>
                    <w:r w:rsidRPr="000C1750">
                      <w:rPr>
                        <w:color w:val="3C3C3B"/>
                        <w:sz w:val="20"/>
                        <w:lang w:val="ru-RU"/>
                      </w:rPr>
                      <w:t>Установка подиума нужна, если ширина тротуара не более 3,5 м. Этот вид сезонных кафе занимает немного места, столы и стулья устанавливают в один ряд. Не рекомендуется использование ограждений. Малый подиум примыкает к фасаду стационарного предприятия общественного питания. Ширина зоны размещения —</w:t>
                    </w:r>
                  </w:p>
                  <w:p w:rsidR="005140E1" w:rsidRPr="000C1750" w:rsidRDefault="005140E1">
                    <w:pPr>
                      <w:spacing w:before="1" w:line="237" w:lineRule="auto"/>
                      <w:ind w:left="958"/>
                      <w:rPr>
                        <w:sz w:val="20"/>
                        <w:lang w:val="ru-RU"/>
                      </w:rPr>
                    </w:pPr>
                    <w:r w:rsidRPr="000C1750">
                      <w:rPr>
                        <w:color w:val="3C3C3B"/>
                        <w:sz w:val="20"/>
                        <w:lang w:val="ru-RU"/>
                      </w:rPr>
                      <w:t>не более 1,5 м. Подиум оборудуется зонтами или маркизами. Расстояние от уровня покрытия до нижней части конструкции должно составлять не менее 2,1 м. Столы размещаются на расстоянии 1–1,2 м друг от друга.</w:t>
                    </w:r>
                  </w:p>
                </w:txbxContent>
              </v:textbox>
            </v:shape>
            <w10:anchorlock/>
          </v:group>
        </w:pict>
      </w: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spacing w:before="5"/>
        <w:rPr>
          <w:sz w:val="24"/>
        </w:rPr>
      </w:pPr>
    </w:p>
    <w:p w:rsidR="00981A65" w:rsidRPr="000C1750" w:rsidRDefault="00C75A87">
      <w:pPr>
        <w:pStyle w:val="5"/>
        <w:ind w:left="1368"/>
        <w:rPr>
          <w:lang w:val="ru-RU"/>
        </w:rPr>
      </w:pPr>
      <w:r>
        <w:pict>
          <v:group id="_x0000_s1083" style="position:absolute;left:0;text-align:left;margin-left:161.7pt;margin-top:-367.35pt;width:271.65pt;height:342.85pt;z-index:251799040;mso-position-horizontal-relative:page" coordorigin="3234,-7347" coordsize="5433,6857">
            <v:shape id="_x0000_s1102" type="#_x0000_t75" style="position:absolute;left:3234;top:-7347;width:4903;height:5840">
              <v:imagedata r:id="rId415" o:title=""/>
            </v:shape>
            <v:shape id="_x0000_s1101" type="#_x0000_t75" style="position:absolute;left:7041;top:-2563;width:258;height:258">
              <v:imagedata r:id="rId287" o:title=""/>
            </v:shape>
            <v:shape id="_x0000_s1100" type="#_x0000_t75" style="position:absolute;left:4399;top:-4456;width:258;height:258">
              <v:imagedata r:id="rId286" o:title=""/>
            </v:shape>
            <v:shape id="_x0000_s1099" type="#_x0000_t75" style="position:absolute;left:4398;top:-3039;width:258;height:258">
              <v:imagedata r:id="rId290" o:title=""/>
            </v:shape>
            <v:shape id="_x0000_s1098" type="#_x0000_t75" style="position:absolute;left:5623;top:-3445;width:258;height:258">
              <v:imagedata r:id="rId286" o:title=""/>
            </v:shape>
            <v:shape id="_x0000_s1097" style="position:absolute;left:7660;top:-1905;width:718;height:510" coordorigin="7661,-1905" coordsize="718,510" path="m8305,-1905r-644,387l7734,-1396r644,-387l8305,-1905xe" stroked="f">
              <v:path arrowok="t"/>
            </v:shape>
            <v:line id="_x0000_s1096" style="position:absolute" from="8645,-1871" to="7489,-1187" strokecolor="#3c3c3b" strokeweight=".5pt">
              <v:stroke dashstyle="dash"/>
            </v:line>
            <v:line id="_x0000_s1095" style="position:absolute" from="8662,-1880" to="8148,-2181" strokecolor="#3c3c3b" strokeweight=".5pt">
              <v:stroke dashstyle="1 1"/>
            </v:line>
            <v:line id="_x0000_s1094" style="position:absolute" from="7488,-1188" to="6974,-1489" strokecolor="#3c3c3b" strokeweight=".5pt">
              <v:stroke dashstyle="1 1"/>
            </v:line>
            <v:shape id="_x0000_s1093" style="position:absolute;left:6482;top:-1214;width:718;height:510" coordorigin="6483,-1213" coordsize="718,510" path="m7127,-1213r-644,387l6556,-704r644,-387l7127,-1213xe" stroked="f">
              <v:path arrowok="t"/>
            </v:shape>
            <v:line id="_x0000_s1092" style="position:absolute" from="7467,-1180" to="6311,-495" strokecolor="#3c3c3b" strokeweight=".5pt">
              <v:stroke dashstyle="dash"/>
            </v:line>
            <v:line id="_x0000_s1091" style="position:absolute" from="6310,-497" to="5796,-798" strokecolor="#3c3c3b" strokeweight=".5pt">
              <v:stroke dashstyle="1 1"/>
            </v:line>
            <v:line id="_x0000_s1090" style="position:absolute" from="4520,-3575" to="3319,-2865" strokecolor="#3c3c3b" strokeweight=".5pt">
              <v:stroke dashstyle="1 1"/>
            </v:line>
            <v:line id="_x0000_s1089" style="position:absolute" from="4077,-2418" to="3346,-2857" strokecolor="#3c3c3b" strokeweight=".5pt">
              <v:stroke dashstyle="dash"/>
            </v:line>
            <v:line id="_x0000_s1088" style="position:absolute" from="5278,-3106" to="4117,-2418" strokecolor="#3c3c3b" strokeweight=".5pt">
              <v:stroke dashstyle="dash"/>
            </v:line>
            <v:shape id="_x0000_s1087" type="#_x0000_t202" style="position:absolute;left:4478;top:-4438;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1</w:t>
                    </w:r>
                  </w:p>
                </w:txbxContent>
              </v:textbox>
            </v:shape>
            <v:shape id="_x0000_s1086" type="#_x0000_t202" style="position:absolute;left:5708;top:-3428;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3</w:t>
                    </w:r>
                  </w:p>
                </w:txbxContent>
              </v:textbox>
            </v:shape>
            <v:shape id="_x0000_s1085" type="#_x0000_t202" style="position:absolute;left:4478;top:-3021;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2</w:t>
                    </w:r>
                  </w:p>
                </w:txbxContent>
              </v:textbox>
            </v:shape>
            <v:shape id="_x0000_s1084" type="#_x0000_t202" style="position:absolute;left:7121;top:-2544;width:116;height:218" filled="f" stroked="f">
              <v:textbox inset="0,0,0,0">
                <w:txbxContent>
                  <w:p w:rsidR="005140E1" w:rsidRDefault="005140E1">
                    <w:pPr>
                      <w:spacing w:before="6" w:line="211" w:lineRule="exact"/>
                      <w:rPr>
                        <w:rFonts w:ascii="Swis721 Lt BT"/>
                        <w:sz w:val="18"/>
                      </w:rPr>
                    </w:pPr>
                    <w:r>
                      <w:rPr>
                        <w:rFonts w:ascii="Swis721 Lt BT"/>
                        <w:color w:val="FFFFFF"/>
                        <w:sz w:val="18"/>
                      </w:rPr>
                      <w:t>4</w:t>
                    </w:r>
                  </w:p>
                </w:txbxContent>
              </v:textbox>
            </v:shape>
            <w10:wrap anchorx="page"/>
          </v:group>
        </w:pict>
      </w:r>
      <w:r>
        <w:pict>
          <v:shape id="_x0000_s1082" type="#_x0000_t136" style="position:absolute;left:0;text-align:left;margin-left:382.55pt;margin-top:-84.75pt;width:27.05pt;height:9pt;rotation:330;z-index:251805184;mso-position-horizontal-relative:page" fillcolor="#818080" stroked="f">
            <o:extrusion v:ext="view" autorotationcenter="t"/>
            <v:textpath style="font-family:&quot;DIN Pro Regular&quot;;font-size:9pt;v-text-kern:t;mso-text-shadow:auto" string="≤ 1,5 м"/>
            <w10:wrap anchorx="page"/>
          </v:shape>
        </w:pict>
      </w:r>
      <w:r>
        <w:pict>
          <v:shape id="_x0000_s1081" type="#_x0000_t136" style="position:absolute;left:0;text-align:left;margin-left:324.2pt;margin-top:-48.35pt;width:20pt;height:9pt;rotation:330;z-index:251806208;mso-position-horizontal-relative:page" fillcolor="#818080" stroked="f">
            <o:extrusion v:ext="view" autorotationcenter="t"/>
            <v:textpath style="font-family:&quot;DIN Pro Regular&quot;;font-size:9pt;v-text-kern:t;mso-text-shadow:auto" string="≥ 2 м"/>
            <w10:wrap anchorx="page"/>
          </v:shape>
        </w:pict>
      </w:r>
      <w:r w:rsidR="000C1750" w:rsidRPr="000C1750">
        <w:rPr>
          <w:color w:val="3C3C3B"/>
          <w:lang w:val="ru-RU"/>
        </w:rPr>
        <w:t>ЭЛЕМЕНТЫ</w:t>
      </w:r>
    </w:p>
    <w:p w:rsidR="00981A65" w:rsidRPr="000C1750" w:rsidRDefault="00C75A87">
      <w:pPr>
        <w:pStyle w:val="a3"/>
        <w:spacing w:before="222" w:line="357" w:lineRule="auto"/>
        <w:ind w:left="1359" w:right="8930"/>
        <w:rPr>
          <w:lang w:val="ru-RU"/>
        </w:rPr>
      </w:pPr>
      <w:r>
        <w:pict>
          <v:group id="_x0000_s1078" style="position:absolute;left:0;text-align:left;margin-left:48.35pt;margin-top:12.1pt;width:12.9pt;height:12.9pt;z-index:251800064;mso-position-horizontal-relative:page" coordorigin="967,242" coordsize="258,258">
            <v:shape id="_x0000_s1080" type="#_x0000_t75" style="position:absolute;left:966;top:242;width:258;height:258">
              <v:imagedata r:id="rId286" o:title=""/>
            </v:shape>
            <v:shape id="_x0000_s1079" type="#_x0000_t202" style="position:absolute;left:966;top:242;width:258;height:258" filled="f" stroked="f">
              <v:textbox inset="0,0,0,0">
                <w:txbxContent>
                  <w:p w:rsidR="005140E1" w:rsidRDefault="005140E1">
                    <w:pPr>
                      <w:spacing w:before="25"/>
                      <w:ind w:left="79"/>
                      <w:rPr>
                        <w:rFonts w:ascii="Swis721 Lt BT"/>
                        <w:sz w:val="18"/>
                      </w:rPr>
                    </w:pPr>
                    <w:r>
                      <w:rPr>
                        <w:rFonts w:ascii="Swis721 Lt BT"/>
                        <w:color w:val="FFFFFF"/>
                        <w:sz w:val="18"/>
                      </w:rPr>
                      <w:t>1</w:t>
                    </w:r>
                  </w:p>
                </w:txbxContent>
              </v:textbox>
            </v:shape>
            <w10:wrap anchorx="page"/>
          </v:group>
        </w:pict>
      </w:r>
      <w:r>
        <w:pict>
          <v:group id="_x0000_s1075" style="position:absolute;left:0;text-align:left;margin-left:48.35pt;margin-top:30.1pt;width:12.9pt;height:12.9pt;z-index:251801088;mso-position-horizontal-relative:page" coordorigin="967,602" coordsize="258,258">
            <v:shape id="_x0000_s1077" type="#_x0000_t75" style="position:absolute;left:966;top:602;width:258;height:258">
              <v:imagedata r:id="rId286" o:title=""/>
            </v:shape>
            <v:shape id="_x0000_s1076" type="#_x0000_t202" style="position:absolute;left:966;top:602;width:258;height:258" filled="f" stroked="f">
              <v:textbox inset="0,0,0,0">
                <w:txbxContent>
                  <w:p w:rsidR="005140E1" w:rsidRDefault="005140E1">
                    <w:pPr>
                      <w:spacing w:before="25"/>
                      <w:ind w:left="79"/>
                      <w:rPr>
                        <w:rFonts w:ascii="Swis721 Lt BT"/>
                        <w:sz w:val="18"/>
                      </w:rPr>
                    </w:pPr>
                    <w:r>
                      <w:rPr>
                        <w:rFonts w:ascii="Swis721 Lt BT"/>
                        <w:color w:val="FFFFFF"/>
                        <w:sz w:val="18"/>
                      </w:rPr>
                      <w:t>2</w:t>
                    </w:r>
                  </w:p>
                </w:txbxContent>
              </v:textbox>
            </v:shape>
            <w10:wrap anchorx="page"/>
          </v:group>
        </w:pict>
      </w:r>
      <w:r>
        <w:pict>
          <v:group id="_x0000_s1072" style="position:absolute;left:0;text-align:left;margin-left:48.35pt;margin-top:48.1pt;width:12.9pt;height:12.9pt;z-index:251802112;mso-position-horizontal-relative:page" coordorigin="967,962" coordsize="258,258">
            <v:shape id="_x0000_s1074" type="#_x0000_t75" style="position:absolute;left:966;top:962;width:258;height:258">
              <v:imagedata r:id="rId286" o:title=""/>
            </v:shape>
            <v:shape id="_x0000_s1073" type="#_x0000_t202" style="position:absolute;left:966;top:962;width:258;height:258" filled="f" stroked="f">
              <v:textbox inset="0,0,0,0">
                <w:txbxContent>
                  <w:p w:rsidR="005140E1" w:rsidRDefault="005140E1">
                    <w:pPr>
                      <w:spacing w:before="25"/>
                      <w:ind w:left="79"/>
                      <w:rPr>
                        <w:rFonts w:ascii="Swis721 Lt BT"/>
                        <w:sz w:val="18"/>
                      </w:rPr>
                    </w:pPr>
                    <w:r>
                      <w:rPr>
                        <w:rFonts w:ascii="Swis721 Lt BT"/>
                        <w:color w:val="FFFFFF"/>
                        <w:sz w:val="18"/>
                      </w:rPr>
                      <w:t>3</w:t>
                    </w:r>
                  </w:p>
                </w:txbxContent>
              </v:textbox>
            </v:shape>
            <w10:wrap anchorx="page"/>
          </v:group>
        </w:pict>
      </w:r>
      <w:r w:rsidR="000C1750" w:rsidRPr="000C1750">
        <w:rPr>
          <w:color w:val="3C3C3B"/>
          <w:lang w:val="ru-RU"/>
        </w:rPr>
        <w:t xml:space="preserve">маркиза или </w:t>
      </w:r>
      <w:r w:rsidR="000C1750" w:rsidRPr="000C1750">
        <w:rPr>
          <w:color w:val="3C3C3B"/>
          <w:spacing w:val="-6"/>
          <w:lang w:val="ru-RU"/>
        </w:rPr>
        <w:t xml:space="preserve">зонт </w:t>
      </w:r>
      <w:r w:rsidR="000C1750" w:rsidRPr="000C1750">
        <w:rPr>
          <w:color w:val="3C3C3B"/>
          <w:lang w:val="ru-RU"/>
        </w:rPr>
        <w:t>ограждение мебель</w:t>
      </w:r>
    </w:p>
    <w:p w:rsidR="00981A65" w:rsidRPr="000C1750" w:rsidRDefault="00C75A87">
      <w:pPr>
        <w:pStyle w:val="a3"/>
        <w:spacing w:line="240" w:lineRule="exact"/>
        <w:ind w:left="1359"/>
        <w:rPr>
          <w:lang w:val="ru-RU"/>
        </w:rPr>
      </w:pPr>
      <w:r>
        <w:pict>
          <v:group id="_x0000_s1069" style="position:absolute;left:0;text-align:left;margin-left:48.35pt;margin-top:.9pt;width:12.9pt;height:12.9pt;z-index:251803136;mso-position-horizontal-relative:page" coordorigin="967,18" coordsize="258,258">
            <v:shape id="_x0000_s1071" type="#_x0000_t75" style="position:absolute;left:967;top:17;width:258;height:258">
              <v:imagedata r:id="rId286" o:title=""/>
            </v:shape>
            <v:shape id="_x0000_s1070" type="#_x0000_t202" style="position:absolute;left:967;top:17;width:258;height:258" filled="f" stroked="f">
              <v:textbox inset="0,0,0,0">
                <w:txbxContent>
                  <w:p w:rsidR="005140E1" w:rsidRDefault="005140E1">
                    <w:pPr>
                      <w:spacing w:before="25"/>
                      <w:ind w:left="79"/>
                      <w:rPr>
                        <w:rFonts w:ascii="Swis721 Lt BT"/>
                        <w:sz w:val="18"/>
                      </w:rPr>
                    </w:pPr>
                    <w:r>
                      <w:rPr>
                        <w:rFonts w:ascii="Swis721 Lt BT"/>
                        <w:color w:val="FFFFFF"/>
                        <w:sz w:val="18"/>
                      </w:rPr>
                      <w:t>4</w:t>
                    </w:r>
                  </w:p>
                </w:txbxContent>
              </v:textbox>
            </v:shape>
            <w10:wrap anchorx="page"/>
          </v:group>
        </w:pict>
      </w:r>
      <w:r w:rsidR="000C1750" w:rsidRPr="000C1750">
        <w:rPr>
          <w:color w:val="3C3C3B"/>
          <w:lang w:val="ru-RU"/>
        </w:rPr>
        <w:t>настил</w:t>
      </w:r>
    </w:p>
    <w:p w:rsidR="00981A65" w:rsidRPr="000C1750" w:rsidRDefault="00981A65">
      <w:pPr>
        <w:spacing w:line="240" w:lineRule="exact"/>
        <w:rPr>
          <w:lang w:val="ru-RU"/>
        </w:rPr>
        <w:sectPr w:rsidR="00981A65" w:rsidRPr="000C1750">
          <w:headerReference w:type="default" r:id="rId416"/>
          <w:footerReference w:type="default" r:id="rId417"/>
          <w:pgSz w:w="11910" w:h="16840"/>
          <w:pgMar w:top="1040" w:right="0" w:bottom="740" w:left="0" w:header="622" w:footer="553" w:gutter="0"/>
          <w:pgNumType w:start="98"/>
          <w:cols w:space="720"/>
        </w:sectPr>
      </w:pPr>
    </w:p>
    <w:p w:rsidR="00981A65" w:rsidRPr="000C1750" w:rsidRDefault="000C1750">
      <w:pPr>
        <w:pStyle w:val="3"/>
        <w:spacing w:before="77" w:line="230" w:lineRule="auto"/>
        <w:ind w:left="963" w:right="2165"/>
        <w:rPr>
          <w:lang w:val="ru-RU"/>
        </w:rPr>
      </w:pPr>
      <w:r w:rsidRPr="000C1750">
        <w:rPr>
          <w:color w:val="3C3C3B"/>
          <w:lang w:val="ru-RU"/>
        </w:rPr>
        <w:t>ОФОРМЛЕНИЕ ВНЕШНЕГО ВИДА СЕЗОННЫХ КАФЕ ПО ТИПАМ ЭЛЕМЕНТОВ</w:t>
      </w:r>
    </w:p>
    <w:p w:rsidR="00981A65" w:rsidRPr="000C1750" w:rsidRDefault="00C75A87">
      <w:pPr>
        <w:pStyle w:val="a3"/>
        <w:spacing w:before="8"/>
        <w:rPr>
          <w:rFonts w:ascii="DIN Pro Bold"/>
          <w:b/>
          <w:sz w:val="17"/>
          <w:lang w:val="ru-RU"/>
        </w:rPr>
      </w:pPr>
      <w:r>
        <w:pict>
          <v:group id="_x0000_s1066" style="position:absolute;margin-left:0;margin-top:13.05pt;width:566.95pt;height:85.05pt;z-index:-251509248;mso-wrap-distance-left:0;mso-wrap-distance-right:0;mso-position-horizontal-relative:page" coordorigin=",261" coordsize="11339,1701">
            <v:rect id="_x0000_s1068" style="position:absolute;top:260;width:11339;height:1701" fillcolor="#507abd" stroked="f">
              <v:fill opacity=".5"/>
            </v:rect>
            <v:shape id="_x0000_s1067" type="#_x0000_t202" style="position:absolute;top:260;width:11339;height:1701" filled="f" stroked="f">
              <v:textbox inset="0,0,0,0">
                <w:txbxContent>
                  <w:p w:rsidR="005140E1" w:rsidRPr="000C1750" w:rsidRDefault="005140E1">
                    <w:pPr>
                      <w:spacing w:before="126" w:line="237" w:lineRule="auto"/>
                      <w:ind w:left="964"/>
                      <w:rPr>
                        <w:sz w:val="20"/>
                        <w:lang w:val="ru-RU"/>
                      </w:rPr>
                    </w:pPr>
                    <w:r w:rsidRPr="000C1750">
                      <w:rPr>
                        <w:color w:val="3C3C3B"/>
                        <w:sz w:val="20"/>
                        <w:lang w:val="ru-RU"/>
                      </w:rPr>
                      <w:t>Оформление сезонного кафе должно быть единым с архитектурно-художественным решением здания. При организации нескольких сезонных кафе вдоль одного фасада их облик формируется в схожем друг с другом стиле, а внешние границы зон размещения этих кафе образуют единую линию. Оборудование кафе устанав- ливается в границах зоны размещения с учетом обеспечения комфортного доступа для маломобильных групп населения.</w:t>
                    </w:r>
                  </w:p>
                </w:txbxContent>
              </v:textbox>
            </v:shape>
            <w10:wrap type="topAndBottom" anchorx="page"/>
          </v:group>
        </w:pict>
      </w:r>
      <w:r>
        <w:pict>
          <v:polyline id="_x0000_s1065" style="position:absolute;z-index:-251508224;mso-wrap-distance-left:0;mso-wrap-distance-right:0;mso-position-horizontal-relative:page" points="294.6pt,648.7pt,301.65pt,656.65pt,312.75pt,645.3pt" coordorigin="982,2151" coordsize="363,227" filled="f" strokecolor="#507abd" strokeweight="2pt">
            <v:path arrowok="t"/>
            <o:lock v:ext="edit" verticies="t"/>
            <w10:wrap type="topAndBottom" anchorx="page"/>
          </v:polyline>
        </w:pict>
      </w:r>
      <w:r>
        <w:pict>
          <v:group id="_x0000_s1062" style="position:absolute;margin-left:342.45pt;margin-top:104.85pt;width:18.1pt;height:17.6pt;z-index:-251507200;mso-wrap-distance-left:0;mso-wrap-distance-right:0;mso-position-horizontal-relative:page" coordorigin="6849,2097" coordsize="362,352">
            <v:line id="_x0000_s1064" style="position:absolute" from="6869,2117" to="7191,2428" strokecolor="#db5b3a" strokeweight="2pt"/>
            <v:line id="_x0000_s1063" style="position:absolute" from="6869,2428" to="7191,2117" strokecolor="#db5b3a" strokeweight="2pt"/>
            <w10:wrap type="topAndBottom" anchorx="page"/>
          </v:group>
        </w:pict>
      </w:r>
      <w:r w:rsidR="000C1750">
        <w:rPr>
          <w:noProof/>
          <w:lang w:val="ru-RU" w:eastAsia="ru-RU"/>
        </w:rPr>
        <w:drawing>
          <wp:anchor distT="0" distB="0" distL="0" distR="0" simplePos="0" relativeHeight="251360768" behindDoc="0" locked="0" layoutInCell="1" allowOverlap="1">
            <wp:simplePos x="0" y="0"/>
            <wp:positionH relativeFrom="page">
              <wp:posOffset>619201</wp:posOffset>
            </wp:positionH>
            <wp:positionV relativeFrom="paragraph">
              <wp:posOffset>1650909</wp:posOffset>
            </wp:positionV>
            <wp:extent cx="2855497" cy="1682496"/>
            <wp:effectExtent l="0" t="0" r="0" b="0"/>
            <wp:wrapTopAndBottom/>
            <wp:docPr id="307" name="image2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43.jpeg"/>
                    <pic:cNvPicPr/>
                  </pic:nvPicPr>
                  <pic:blipFill>
                    <a:blip r:embed="rId418" cstate="print"/>
                    <a:stretch>
                      <a:fillRect/>
                    </a:stretch>
                  </pic:blipFill>
                  <pic:spPr>
                    <a:xfrm>
                      <a:off x="0" y="0"/>
                      <a:ext cx="2855497" cy="1682496"/>
                    </a:xfrm>
                    <a:prstGeom prst="rect">
                      <a:avLst/>
                    </a:prstGeom>
                  </pic:spPr>
                </pic:pic>
              </a:graphicData>
            </a:graphic>
          </wp:anchor>
        </w:drawing>
      </w:r>
      <w:r w:rsidR="000C1750">
        <w:rPr>
          <w:noProof/>
          <w:lang w:val="ru-RU" w:eastAsia="ru-RU"/>
        </w:rPr>
        <w:drawing>
          <wp:anchor distT="0" distB="0" distL="0" distR="0" simplePos="0" relativeHeight="251361792" behindDoc="0" locked="0" layoutInCell="1" allowOverlap="1">
            <wp:simplePos x="0" y="0"/>
            <wp:positionH relativeFrom="page">
              <wp:posOffset>4361549</wp:posOffset>
            </wp:positionH>
            <wp:positionV relativeFrom="paragraph">
              <wp:posOffset>1650909</wp:posOffset>
            </wp:positionV>
            <wp:extent cx="2809762" cy="1656206"/>
            <wp:effectExtent l="0" t="0" r="0" b="0"/>
            <wp:wrapTopAndBottom/>
            <wp:docPr id="309" name="image2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44.jpeg"/>
                    <pic:cNvPicPr/>
                  </pic:nvPicPr>
                  <pic:blipFill>
                    <a:blip r:embed="rId419" cstate="print"/>
                    <a:stretch>
                      <a:fillRect/>
                    </a:stretch>
                  </pic:blipFill>
                  <pic:spPr>
                    <a:xfrm>
                      <a:off x="0" y="0"/>
                      <a:ext cx="2809762" cy="1656206"/>
                    </a:xfrm>
                    <a:prstGeom prst="rect">
                      <a:avLst/>
                    </a:prstGeom>
                  </pic:spPr>
                </pic:pic>
              </a:graphicData>
            </a:graphic>
          </wp:anchor>
        </w:drawing>
      </w:r>
    </w:p>
    <w:p w:rsidR="00981A65" w:rsidRPr="000C1750" w:rsidRDefault="00981A65">
      <w:pPr>
        <w:pStyle w:val="a3"/>
        <w:spacing w:before="4"/>
        <w:rPr>
          <w:rFonts w:ascii="DIN Pro Bold"/>
          <w:b/>
          <w:sz w:val="5"/>
          <w:lang w:val="ru-RU"/>
        </w:rPr>
      </w:pPr>
    </w:p>
    <w:p w:rsidR="00981A65" w:rsidRPr="000C1750" w:rsidRDefault="00981A65">
      <w:pPr>
        <w:pStyle w:val="a3"/>
        <w:spacing w:before="8"/>
        <w:rPr>
          <w:rFonts w:ascii="DIN Pro Bold"/>
          <w:b/>
          <w:sz w:val="6"/>
          <w:lang w:val="ru-RU"/>
        </w:rPr>
      </w:pPr>
    </w:p>
    <w:p w:rsidR="00981A65" w:rsidRPr="000C1750" w:rsidRDefault="00981A65">
      <w:pPr>
        <w:rPr>
          <w:rFonts w:ascii="DIN Pro Bold"/>
          <w:sz w:val="6"/>
          <w:lang w:val="ru-RU"/>
        </w:rPr>
        <w:sectPr w:rsidR="00981A65" w:rsidRPr="000C1750">
          <w:headerReference w:type="default" r:id="rId420"/>
          <w:footerReference w:type="default" r:id="rId421"/>
          <w:pgSz w:w="11910" w:h="16840"/>
          <w:pgMar w:top="520" w:right="0" w:bottom="740" w:left="0" w:header="0" w:footer="553" w:gutter="0"/>
          <w:pgNumType w:start="99"/>
          <w:cols w:space="720"/>
        </w:sectPr>
      </w:pPr>
    </w:p>
    <w:p w:rsidR="00981A65" w:rsidRPr="000C1750" w:rsidRDefault="000C1750">
      <w:pPr>
        <w:spacing w:before="81"/>
        <w:ind w:left="970" w:right="-8"/>
        <w:rPr>
          <w:sz w:val="18"/>
          <w:lang w:val="ru-RU"/>
        </w:rPr>
      </w:pPr>
      <w:r w:rsidRPr="000C1750">
        <w:rPr>
          <w:color w:val="3C3C3B"/>
          <w:sz w:val="18"/>
          <w:lang w:val="ru-RU"/>
        </w:rPr>
        <w:t>Рекомендуется использовать контейнеры с озеленени- ем в качестве ограждения.</w:t>
      </w:r>
    </w:p>
    <w:p w:rsidR="00981A65" w:rsidRPr="000C1750" w:rsidRDefault="000C1750">
      <w:pPr>
        <w:spacing w:before="81"/>
        <w:ind w:left="970" w:right="830"/>
        <w:rPr>
          <w:sz w:val="18"/>
          <w:lang w:val="ru-RU"/>
        </w:rPr>
      </w:pPr>
      <w:r w:rsidRPr="000C1750">
        <w:rPr>
          <w:lang w:val="ru-RU"/>
        </w:rPr>
        <w:br w:type="column"/>
      </w:r>
      <w:r w:rsidRPr="000C1750">
        <w:rPr>
          <w:color w:val="3C3C3B"/>
          <w:sz w:val="18"/>
          <w:lang w:val="ru-RU"/>
        </w:rPr>
        <w:t>Запрещается устраивать настилы без обеспечения доступа для маломобильных групп населения.</w:t>
      </w:r>
    </w:p>
    <w:p w:rsidR="00981A65" w:rsidRPr="000C1750" w:rsidRDefault="00981A65">
      <w:pPr>
        <w:rPr>
          <w:sz w:val="18"/>
          <w:lang w:val="ru-RU"/>
        </w:rPr>
        <w:sectPr w:rsidR="00981A65" w:rsidRPr="000C1750">
          <w:type w:val="continuous"/>
          <w:pgSz w:w="11910" w:h="16840"/>
          <w:pgMar w:top="1300" w:right="0" w:bottom="280" w:left="0" w:header="720" w:footer="720" w:gutter="0"/>
          <w:cols w:num="2" w:space="720" w:equalWidth="0">
            <w:col w:w="5546" w:space="339"/>
            <w:col w:w="6025"/>
          </w:cols>
        </w:sectPr>
      </w:pPr>
    </w:p>
    <w:p w:rsidR="00981A65" w:rsidRPr="000C1750" w:rsidRDefault="00981A65">
      <w:pPr>
        <w:pStyle w:val="a3"/>
        <w:spacing w:before="1"/>
        <w:rPr>
          <w:sz w:val="27"/>
          <w:lang w:val="ru-RU"/>
        </w:rPr>
      </w:pPr>
    </w:p>
    <w:p w:rsidR="00981A65" w:rsidRDefault="00C75A87">
      <w:pPr>
        <w:pStyle w:val="a3"/>
        <w:tabs>
          <w:tab w:val="left" w:pos="6849"/>
        </w:tabs>
        <w:ind w:left="961"/>
      </w:pPr>
      <w:r>
        <w:rPr>
          <w:position w:val="1"/>
        </w:rPr>
      </w:r>
      <w:r>
        <w:rPr>
          <w:position w:val="1"/>
        </w:rPr>
        <w:pict>
          <v:group id="_x0000_s1060" style="width:20.15pt;height:13.35pt;mso-position-horizontal-relative:char;mso-position-vertical-relative:line" coordsize="403,267">
            <v:shape id="_x0000_s1061" style="position:absolute;left:20;top:20;width:363;height:227" coordorigin="20,20" coordsize="363,227" path="m20,88l162,247,383,20e" filled="f" strokecolor="#507abd" strokeweight="2pt">
              <v:path arrowok="t"/>
            </v:shape>
            <w10:anchorlock/>
          </v:group>
        </w:pict>
      </w:r>
      <w:r w:rsidR="000C1750">
        <w:rPr>
          <w:position w:val="1"/>
        </w:rPr>
        <w:tab/>
      </w:r>
      <w:r>
        <w:pict>
          <v:group id="_x0000_s1057" style="width:18.1pt;height:17.6pt;mso-position-horizontal-relative:char;mso-position-vertical-relative:line" coordsize="362,352">
            <v:line id="_x0000_s1059" style="position:absolute" from="20,20" to="341,332" strokecolor="#db5b3a" strokeweight="2pt"/>
            <v:line id="_x0000_s1058" style="position:absolute" from="20,332" to="341,20" strokecolor="#db5b3a" strokeweight="2pt"/>
            <w10:anchorlock/>
          </v:group>
        </w:pict>
      </w:r>
    </w:p>
    <w:p w:rsidR="00981A65" w:rsidRDefault="00981A65">
      <w:pPr>
        <w:pStyle w:val="a3"/>
        <w:spacing w:before="11"/>
        <w:rPr>
          <w:sz w:val="14"/>
        </w:rPr>
      </w:pPr>
    </w:p>
    <w:p w:rsidR="00981A65" w:rsidRDefault="000C1750">
      <w:pPr>
        <w:pStyle w:val="a3"/>
        <w:tabs>
          <w:tab w:val="left" w:pos="6855"/>
        </w:tabs>
        <w:ind w:left="963"/>
      </w:pPr>
      <w:r>
        <w:rPr>
          <w:noProof/>
          <w:lang w:val="ru-RU" w:eastAsia="ru-RU"/>
        </w:rPr>
        <w:drawing>
          <wp:inline distT="0" distB="0" distL="0" distR="0">
            <wp:extent cx="2857126" cy="1682496"/>
            <wp:effectExtent l="0" t="0" r="0" b="0"/>
            <wp:docPr id="311" name="image2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245.jpeg"/>
                    <pic:cNvPicPr/>
                  </pic:nvPicPr>
                  <pic:blipFill>
                    <a:blip r:embed="rId422" cstate="print"/>
                    <a:stretch>
                      <a:fillRect/>
                    </a:stretch>
                  </pic:blipFill>
                  <pic:spPr>
                    <a:xfrm>
                      <a:off x="0" y="0"/>
                      <a:ext cx="2857126" cy="1682496"/>
                    </a:xfrm>
                    <a:prstGeom prst="rect">
                      <a:avLst/>
                    </a:prstGeom>
                  </pic:spPr>
                </pic:pic>
              </a:graphicData>
            </a:graphic>
          </wp:inline>
        </w:drawing>
      </w:r>
      <w:r>
        <w:tab/>
      </w:r>
      <w:r>
        <w:rPr>
          <w:noProof/>
          <w:lang w:val="ru-RU" w:eastAsia="ru-RU"/>
        </w:rPr>
        <w:drawing>
          <wp:inline distT="0" distB="0" distL="0" distR="0">
            <wp:extent cx="2857120" cy="1682496"/>
            <wp:effectExtent l="0" t="0" r="0" b="0"/>
            <wp:docPr id="313" name="image2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246.jpeg"/>
                    <pic:cNvPicPr/>
                  </pic:nvPicPr>
                  <pic:blipFill>
                    <a:blip r:embed="rId423" cstate="print"/>
                    <a:stretch>
                      <a:fillRect/>
                    </a:stretch>
                  </pic:blipFill>
                  <pic:spPr>
                    <a:xfrm>
                      <a:off x="0" y="0"/>
                      <a:ext cx="2857120" cy="1682496"/>
                    </a:xfrm>
                    <a:prstGeom prst="rect">
                      <a:avLst/>
                    </a:prstGeom>
                  </pic:spPr>
                </pic:pic>
              </a:graphicData>
            </a:graphic>
          </wp:inline>
        </w:drawing>
      </w:r>
    </w:p>
    <w:p w:rsidR="00981A65" w:rsidRDefault="00981A65">
      <w:pPr>
        <w:sectPr w:rsidR="00981A65">
          <w:type w:val="continuous"/>
          <w:pgSz w:w="11910" w:h="16840"/>
          <w:pgMar w:top="1300" w:right="0" w:bottom="280" w:left="0" w:header="720" w:footer="720" w:gutter="0"/>
          <w:cols w:space="720"/>
        </w:sectPr>
      </w:pPr>
    </w:p>
    <w:p w:rsidR="00981A65" w:rsidRPr="000C1750" w:rsidRDefault="000C1750">
      <w:pPr>
        <w:spacing w:before="65"/>
        <w:ind w:left="963"/>
        <w:rPr>
          <w:sz w:val="18"/>
          <w:lang w:val="ru-RU"/>
        </w:rPr>
      </w:pPr>
      <w:r w:rsidRPr="000C1750">
        <w:rPr>
          <w:color w:val="3C3C3B"/>
          <w:sz w:val="18"/>
          <w:lang w:val="ru-RU"/>
        </w:rPr>
        <w:t>Разрешается подвешивать уличные гирлянды над летним кафе.</w:t>
      </w:r>
    </w:p>
    <w:p w:rsidR="00981A65" w:rsidRPr="000C1750" w:rsidRDefault="000C1750">
      <w:pPr>
        <w:spacing w:before="65"/>
        <w:ind w:left="963" w:right="832"/>
        <w:rPr>
          <w:sz w:val="18"/>
          <w:lang w:val="ru-RU"/>
        </w:rPr>
      </w:pPr>
      <w:r w:rsidRPr="000C1750">
        <w:rPr>
          <w:lang w:val="ru-RU"/>
        </w:rPr>
        <w:br w:type="column"/>
      </w:r>
      <w:r w:rsidRPr="000C1750">
        <w:rPr>
          <w:color w:val="3C3C3B"/>
          <w:sz w:val="18"/>
          <w:lang w:val="ru-RU"/>
        </w:rPr>
        <w:t>Запрещается устанавливать стационарные навесы и подиумы.</w:t>
      </w:r>
    </w:p>
    <w:p w:rsidR="00981A65" w:rsidRPr="000C1750" w:rsidRDefault="00981A65">
      <w:pPr>
        <w:rPr>
          <w:sz w:val="18"/>
          <w:lang w:val="ru-RU"/>
        </w:rPr>
        <w:sectPr w:rsidR="00981A65" w:rsidRPr="000C1750">
          <w:type w:val="continuous"/>
          <w:pgSz w:w="11910" w:h="16840"/>
          <w:pgMar w:top="1300" w:right="0" w:bottom="280" w:left="0" w:header="720" w:footer="720" w:gutter="0"/>
          <w:cols w:num="2" w:space="720" w:equalWidth="0">
            <w:col w:w="5487" w:space="397"/>
            <w:col w:w="6026"/>
          </w:cols>
        </w:sectPr>
      </w:pPr>
    </w:p>
    <w:p w:rsidR="00981A65" w:rsidRPr="000C1750" w:rsidRDefault="00981A65">
      <w:pPr>
        <w:pStyle w:val="a3"/>
        <w:rPr>
          <w:lang w:val="ru-RU"/>
        </w:rPr>
      </w:pPr>
    </w:p>
    <w:p w:rsidR="00981A65" w:rsidRPr="000C1750" w:rsidRDefault="00981A65">
      <w:pPr>
        <w:pStyle w:val="a3"/>
        <w:spacing w:before="8"/>
        <w:rPr>
          <w:sz w:val="13"/>
          <w:lang w:val="ru-RU"/>
        </w:rPr>
      </w:pPr>
    </w:p>
    <w:p w:rsidR="00981A65" w:rsidRDefault="00C75A87">
      <w:pPr>
        <w:pStyle w:val="a3"/>
        <w:tabs>
          <w:tab w:val="left" w:pos="6849"/>
        </w:tabs>
        <w:ind w:left="961"/>
      </w:pPr>
      <w:r>
        <w:rPr>
          <w:position w:val="5"/>
        </w:rPr>
      </w:r>
      <w:r>
        <w:rPr>
          <w:position w:val="5"/>
        </w:rPr>
        <w:pict>
          <v:group id="_x0000_s1055" style="width:20.15pt;height:13.35pt;mso-position-horizontal-relative:char;mso-position-vertical-relative:line" coordsize="403,267">
            <v:shape id="_x0000_s1056" style="position:absolute;left:20;top:20;width:363;height:227" coordorigin="20,20" coordsize="363,227" path="m20,88l162,247,383,20e" filled="f" strokecolor="#507abd" strokeweight="2pt">
              <v:path arrowok="t"/>
            </v:shape>
            <w10:anchorlock/>
          </v:group>
        </w:pict>
      </w:r>
      <w:r w:rsidR="000C1750">
        <w:rPr>
          <w:position w:val="5"/>
        </w:rPr>
        <w:tab/>
      </w:r>
      <w:r>
        <w:pict>
          <v:group id="_x0000_s1052" style="width:18.1pt;height:17.6pt;mso-position-horizontal-relative:char;mso-position-vertical-relative:line" coordsize="362,352">
            <v:line id="_x0000_s1054" style="position:absolute" from="20,20" to="341,332" strokecolor="#db5b3a" strokeweight="2pt"/>
            <v:line id="_x0000_s1053" style="position:absolute" from="20,332" to="341,20" strokecolor="#db5b3a" strokeweight="2pt"/>
            <w10:anchorlock/>
          </v:group>
        </w:pict>
      </w:r>
    </w:p>
    <w:p w:rsidR="00981A65" w:rsidRDefault="00981A65">
      <w:pPr>
        <w:pStyle w:val="a3"/>
        <w:rPr>
          <w:sz w:val="12"/>
        </w:rPr>
      </w:pPr>
    </w:p>
    <w:p w:rsidR="00981A65" w:rsidRDefault="000C1750">
      <w:pPr>
        <w:pStyle w:val="a3"/>
        <w:tabs>
          <w:tab w:val="left" w:pos="6855"/>
        </w:tabs>
        <w:ind w:left="963"/>
      </w:pPr>
      <w:r>
        <w:rPr>
          <w:noProof/>
          <w:lang w:val="ru-RU" w:eastAsia="ru-RU"/>
        </w:rPr>
        <w:drawing>
          <wp:inline distT="0" distB="0" distL="0" distR="0">
            <wp:extent cx="2846788" cy="1676400"/>
            <wp:effectExtent l="0" t="0" r="0" b="0"/>
            <wp:docPr id="315" name="image2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247.jpeg"/>
                    <pic:cNvPicPr/>
                  </pic:nvPicPr>
                  <pic:blipFill>
                    <a:blip r:embed="rId424" cstate="print"/>
                    <a:stretch>
                      <a:fillRect/>
                    </a:stretch>
                  </pic:blipFill>
                  <pic:spPr>
                    <a:xfrm>
                      <a:off x="0" y="0"/>
                      <a:ext cx="2846788" cy="1676400"/>
                    </a:xfrm>
                    <a:prstGeom prst="rect">
                      <a:avLst/>
                    </a:prstGeom>
                  </pic:spPr>
                </pic:pic>
              </a:graphicData>
            </a:graphic>
          </wp:inline>
        </w:drawing>
      </w:r>
      <w:r>
        <w:tab/>
      </w:r>
      <w:r>
        <w:rPr>
          <w:noProof/>
          <w:lang w:val="ru-RU" w:eastAsia="ru-RU"/>
        </w:rPr>
        <w:drawing>
          <wp:inline distT="0" distB="0" distL="0" distR="0">
            <wp:extent cx="2850930" cy="1670304"/>
            <wp:effectExtent l="0" t="0" r="0" b="0"/>
            <wp:docPr id="317" name="image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248.png"/>
                    <pic:cNvPicPr/>
                  </pic:nvPicPr>
                  <pic:blipFill>
                    <a:blip r:embed="rId425" cstate="print"/>
                    <a:stretch>
                      <a:fillRect/>
                    </a:stretch>
                  </pic:blipFill>
                  <pic:spPr>
                    <a:xfrm>
                      <a:off x="0" y="0"/>
                      <a:ext cx="2850930" cy="1670304"/>
                    </a:xfrm>
                    <a:prstGeom prst="rect">
                      <a:avLst/>
                    </a:prstGeom>
                  </pic:spPr>
                </pic:pic>
              </a:graphicData>
            </a:graphic>
          </wp:inline>
        </w:drawing>
      </w:r>
    </w:p>
    <w:p w:rsidR="00981A65" w:rsidRDefault="00981A65">
      <w:pPr>
        <w:sectPr w:rsidR="00981A65">
          <w:type w:val="continuous"/>
          <w:pgSz w:w="11910" w:h="16840"/>
          <w:pgMar w:top="1300" w:right="0" w:bottom="280" w:left="0" w:header="720" w:footer="720" w:gutter="0"/>
          <w:cols w:space="720"/>
        </w:sectPr>
      </w:pPr>
    </w:p>
    <w:p w:rsidR="00981A65" w:rsidRPr="000C1750" w:rsidRDefault="000C1750">
      <w:pPr>
        <w:spacing w:before="94"/>
        <w:ind w:left="975" w:right="353"/>
        <w:rPr>
          <w:sz w:val="18"/>
          <w:lang w:val="ru-RU"/>
        </w:rPr>
      </w:pPr>
      <w:r w:rsidRPr="000C1750">
        <w:rPr>
          <w:color w:val="3C3C3B"/>
          <w:sz w:val="18"/>
          <w:lang w:val="ru-RU"/>
        </w:rPr>
        <w:t>В стесненных пространствах ограждение можно не устанавливать.</w:t>
      </w:r>
    </w:p>
    <w:p w:rsidR="00981A65" w:rsidRPr="000C1750" w:rsidRDefault="000C1750">
      <w:pPr>
        <w:spacing w:before="94"/>
        <w:ind w:left="968" w:right="458"/>
        <w:rPr>
          <w:sz w:val="18"/>
          <w:lang w:val="ru-RU"/>
        </w:rPr>
      </w:pPr>
      <w:r w:rsidRPr="000C1750">
        <w:rPr>
          <w:lang w:val="ru-RU"/>
        </w:rPr>
        <w:br w:type="column"/>
      </w:r>
      <w:r w:rsidRPr="000C1750">
        <w:rPr>
          <w:color w:val="3C3C3B"/>
          <w:sz w:val="18"/>
          <w:lang w:val="ru-RU"/>
        </w:rPr>
        <w:t>Запрещается использовать мебель не рекомендуемо- го внешнего вида.</w:t>
      </w:r>
    </w:p>
    <w:p w:rsidR="00981A65" w:rsidRPr="000C1750" w:rsidRDefault="00981A65">
      <w:pPr>
        <w:rPr>
          <w:sz w:val="18"/>
          <w:lang w:val="ru-RU"/>
        </w:rPr>
        <w:sectPr w:rsidR="00981A65" w:rsidRPr="000C1750">
          <w:type w:val="continuous"/>
          <w:pgSz w:w="11910" w:h="16840"/>
          <w:pgMar w:top="1300" w:right="0" w:bottom="280" w:left="0" w:header="720" w:footer="720" w:gutter="0"/>
          <w:cols w:num="2" w:space="720" w:equalWidth="0">
            <w:col w:w="5487" w:space="404"/>
            <w:col w:w="6019"/>
          </w:cols>
        </w:sectPr>
      </w:pPr>
    </w:p>
    <w:p w:rsidR="00981A65" w:rsidRPr="000C1750" w:rsidRDefault="00981A65">
      <w:pPr>
        <w:pStyle w:val="a3"/>
        <w:spacing w:before="10"/>
        <w:rPr>
          <w:lang w:val="ru-RU"/>
        </w:rPr>
      </w:pPr>
    </w:p>
    <w:p w:rsidR="00981A65" w:rsidRDefault="00C75A87">
      <w:pPr>
        <w:pStyle w:val="a3"/>
      </w:pPr>
      <w:r>
        <w:pict>
          <v:group id="_x0000_s1049" style="width:566.95pt;height:85.05pt;mso-position-horizontal-relative:char;mso-position-vertical-relative:line" coordsize="11339,1701">
            <v:rect id="_x0000_s1051" style="position:absolute;width:11339;height:1701" fillcolor="#507abd" stroked="f">
              <v:fill opacity=".5"/>
            </v:rect>
            <v:shape id="_x0000_s1050" type="#_x0000_t202" style="position:absolute;width:11339;height:1701" filled="f" stroked="f">
              <v:textbox inset="0,0,0,0">
                <w:txbxContent>
                  <w:p w:rsidR="005140E1" w:rsidRPr="000C1750" w:rsidRDefault="005140E1">
                    <w:pPr>
                      <w:spacing w:before="126" w:line="237" w:lineRule="auto"/>
                      <w:ind w:left="958" w:right="236"/>
                      <w:rPr>
                        <w:sz w:val="20"/>
                        <w:lang w:val="ru-RU"/>
                      </w:rPr>
                    </w:pPr>
                    <w:r w:rsidRPr="000C1750">
                      <w:rPr>
                        <w:color w:val="3C3C3B"/>
                        <w:sz w:val="20"/>
                        <w:lang w:val="ru-RU"/>
                      </w:rPr>
                      <w:t>Для защиты от осадков и прямых солнечных лучей используют маркизы. Они не создают помех для переме- щений как персонала и посетителей кафе, так и транзитных пешеходов и при необходимости легко складыва- ются. Маркизы подходят для подиумов и площадок, примыкающих к фасаду или стоящих отдельно. На полот- не и воланах маркиз могут быть размещены вывески. Ниже представлены варианты дизайна маркиз. Такие же или схожие по внешнему виду элементы необходимо устанавливать в существующих сезонных кафе.</w:t>
                    </w:r>
                  </w:p>
                </w:txbxContent>
              </v:textbox>
            </v:shape>
            <w10:anchorlock/>
          </v:group>
        </w:pict>
      </w:r>
    </w:p>
    <w:p w:rsidR="00981A65" w:rsidRDefault="00981A65">
      <w:pPr>
        <w:pStyle w:val="a3"/>
      </w:pPr>
    </w:p>
    <w:p w:rsidR="00981A65" w:rsidRDefault="00981A65">
      <w:pPr>
        <w:pStyle w:val="a3"/>
      </w:pPr>
    </w:p>
    <w:p w:rsidR="00981A65" w:rsidRDefault="00981A65">
      <w:pPr>
        <w:pStyle w:val="a3"/>
      </w:pPr>
    </w:p>
    <w:p w:rsidR="00981A65" w:rsidRPr="000C1750" w:rsidRDefault="000C1750">
      <w:pPr>
        <w:pStyle w:val="5"/>
        <w:spacing w:before="230"/>
        <w:ind w:left="987"/>
        <w:rPr>
          <w:lang w:val="ru-RU"/>
        </w:rPr>
      </w:pPr>
      <w:r w:rsidRPr="000C1750">
        <w:rPr>
          <w:color w:val="3C3C3B"/>
          <w:lang w:val="ru-RU"/>
        </w:rPr>
        <w:t>ПРОСТАЯ МАРКИЗА С КРЕПЛЕНИЕМ НА ФАСАД</w:t>
      </w:r>
    </w:p>
    <w:p w:rsidR="00981A65" w:rsidRPr="000C1750" w:rsidRDefault="00981A65">
      <w:pPr>
        <w:pStyle w:val="a3"/>
        <w:rPr>
          <w:rFonts w:ascii="DIN Pro Bold"/>
          <w:b/>
          <w:lang w:val="ru-RU"/>
        </w:rPr>
      </w:pPr>
    </w:p>
    <w:p w:rsidR="00981A65" w:rsidRPr="000C1750" w:rsidRDefault="000C1750">
      <w:pPr>
        <w:pStyle w:val="a3"/>
        <w:spacing w:before="10"/>
        <w:rPr>
          <w:rFonts w:ascii="DIN Pro Bold"/>
          <w:b/>
          <w:sz w:val="16"/>
          <w:lang w:val="ru-RU"/>
        </w:rPr>
      </w:pPr>
      <w:r>
        <w:rPr>
          <w:noProof/>
          <w:lang w:val="ru-RU" w:eastAsia="ru-RU"/>
        </w:rPr>
        <w:drawing>
          <wp:anchor distT="0" distB="0" distL="0" distR="0" simplePos="0" relativeHeight="251362816" behindDoc="0" locked="0" layoutInCell="1" allowOverlap="1">
            <wp:simplePos x="0" y="0"/>
            <wp:positionH relativeFrom="page">
              <wp:posOffset>609231</wp:posOffset>
            </wp:positionH>
            <wp:positionV relativeFrom="paragraph">
              <wp:posOffset>158407</wp:posOffset>
            </wp:positionV>
            <wp:extent cx="2851736" cy="1804416"/>
            <wp:effectExtent l="0" t="0" r="0" b="0"/>
            <wp:wrapTopAndBottom/>
            <wp:docPr id="319" name="image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249.png"/>
                    <pic:cNvPicPr/>
                  </pic:nvPicPr>
                  <pic:blipFill>
                    <a:blip r:embed="rId426" cstate="print"/>
                    <a:stretch>
                      <a:fillRect/>
                    </a:stretch>
                  </pic:blipFill>
                  <pic:spPr>
                    <a:xfrm>
                      <a:off x="0" y="0"/>
                      <a:ext cx="2851736" cy="1804416"/>
                    </a:xfrm>
                    <a:prstGeom prst="rect">
                      <a:avLst/>
                    </a:prstGeom>
                  </pic:spPr>
                </pic:pic>
              </a:graphicData>
            </a:graphic>
          </wp:anchor>
        </w:drawing>
      </w:r>
    </w:p>
    <w:p w:rsidR="00981A65" w:rsidRPr="000C1750" w:rsidRDefault="00981A65">
      <w:pPr>
        <w:pStyle w:val="a3"/>
        <w:rPr>
          <w:rFonts w:ascii="DIN Pro Bold"/>
          <w:b/>
          <w:sz w:val="28"/>
          <w:lang w:val="ru-RU"/>
        </w:rPr>
      </w:pPr>
    </w:p>
    <w:p w:rsidR="00981A65" w:rsidRPr="000C1750" w:rsidRDefault="00981A65">
      <w:pPr>
        <w:pStyle w:val="a3"/>
        <w:rPr>
          <w:rFonts w:ascii="DIN Pro Bold"/>
          <w:b/>
          <w:sz w:val="28"/>
          <w:lang w:val="ru-RU"/>
        </w:rPr>
      </w:pPr>
    </w:p>
    <w:p w:rsidR="00981A65" w:rsidRPr="000C1750" w:rsidRDefault="000C1750">
      <w:pPr>
        <w:spacing w:before="180"/>
        <w:ind w:left="973"/>
        <w:rPr>
          <w:rFonts w:ascii="DIN Pro Bold" w:hAnsi="DIN Pro Bold"/>
          <w:b/>
          <w:sz w:val="24"/>
          <w:lang w:val="ru-RU"/>
        </w:rPr>
      </w:pPr>
      <w:r>
        <w:rPr>
          <w:noProof/>
          <w:lang w:val="ru-RU" w:eastAsia="ru-RU"/>
        </w:rPr>
        <w:drawing>
          <wp:anchor distT="0" distB="0" distL="0" distR="0" simplePos="0" relativeHeight="251393536" behindDoc="1" locked="0" layoutInCell="1" allowOverlap="1">
            <wp:simplePos x="0" y="0"/>
            <wp:positionH relativeFrom="page">
              <wp:posOffset>609231</wp:posOffset>
            </wp:positionH>
            <wp:positionV relativeFrom="paragraph">
              <wp:posOffset>125900</wp:posOffset>
            </wp:positionV>
            <wp:extent cx="2841396" cy="2187232"/>
            <wp:effectExtent l="0" t="0" r="0" b="0"/>
            <wp:wrapNone/>
            <wp:docPr id="321" name="image2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250.jpeg"/>
                    <pic:cNvPicPr/>
                  </pic:nvPicPr>
                  <pic:blipFill>
                    <a:blip r:embed="rId427" cstate="print"/>
                    <a:stretch>
                      <a:fillRect/>
                    </a:stretch>
                  </pic:blipFill>
                  <pic:spPr>
                    <a:xfrm>
                      <a:off x="0" y="0"/>
                      <a:ext cx="2841396" cy="2187232"/>
                    </a:xfrm>
                    <a:prstGeom prst="rect">
                      <a:avLst/>
                    </a:prstGeom>
                  </pic:spPr>
                </pic:pic>
              </a:graphicData>
            </a:graphic>
          </wp:anchor>
        </w:drawing>
      </w:r>
      <w:r w:rsidRPr="000C1750">
        <w:rPr>
          <w:rFonts w:ascii="DIN Pro Bold" w:hAnsi="DIN Pro Bold"/>
          <w:b/>
          <w:color w:val="3C3C3B"/>
          <w:sz w:val="24"/>
          <w:lang w:val="ru-RU"/>
        </w:rPr>
        <w:t>ВЫДВИЖНАЯ МАРКИЗА С КРЕПЛЕНИЕМ НА ФАСАД</w:t>
      </w: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rPr>
          <w:rFonts w:ascii="DIN Pro Bold"/>
          <w:lang w:val="ru-RU"/>
        </w:rPr>
        <w:sectPr w:rsidR="00981A65" w:rsidRPr="000C1750">
          <w:headerReference w:type="default" r:id="rId428"/>
          <w:footerReference w:type="default" r:id="rId429"/>
          <w:pgSz w:w="11910" w:h="16840"/>
          <w:pgMar w:top="1040" w:right="0" w:bottom="740" w:left="0" w:header="622" w:footer="553" w:gutter="0"/>
          <w:pgNumType w:start="100"/>
          <w:cols w:space="720"/>
        </w:sectPr>
      </w:pPr>
    </w:p>
    <w:p w:rsidR="00981A65" w:rsidRPr="000C1750" w:rsidRDefault="00981A65">
      <w:pPr>
        <w:pStyle w:val="a3"/>
        <w:spacing w:before="9"/>
        <w:rPr>
          <w:rFonts w:ascii="DIN Pro Bold"/>
          <w:b/>
          <w:sz w:val="19"/>
          <w:lang w:val="ru-RU"/>
        </w:rPr>
      </w:pPr>
    </w:p>
    <w:p w:rsidR="00981A65" w:rsidRPr="000C1750" w:rsidRDefault="000C1750">
      <w:pPr>
        <w:pStyle w:val="a5"/>
        <w:numPr>
          <w:ilvl w:val="0"/>
          <w:numId w:val="2"/>
        </w:numPr>
        <w:tabs>
          <w:tab w:val="left" w:pos="1207"/>
        </w:tabs>
        <w:spacing w:line="237" w:lineRule="auto"/>
        <w:ind w:right="38" w:hanging="249"/>
        <w:rPr>
          <w:sz w:val="20"/>
          <w:lang w:val="ru-RU"/>
        </w:rPr>
      </w:pPr>
      <w:r w:rsidRPr="000C1750">
        <w:rPr>
          <w:color w:val="3C3C3B"/>
          <w:sz w:val="20"/>
          <w:lang w:val="ru-RU"/>
        </w:rPr>
        <w:t xml:space="preserve">Маркиза состоит из металлического </w:t>
      </w:r>
      <w:r w:rsidRPr="000C1750">
        <w:rPr>
          <w:color w:val="3C3C3B"/>
          <w:spacing w:val="-4"/>
          <w:sz w:val="20"/>
          <w:lang w:val="ru-RU"/>
        </w:rPr>
        <w:t xml:space="preserve">каркаса </w:t>
      </w:r>
      <w:r w:rsidRPr="000C1750">
        <w:rPr>
          <w:color w:val="3C3C3B"/>
          <w:sz w:val="20"/>
          <w:lang w:val="ru-RU"/>
        </w:rPr>
        <w:t>и акриловой тентовой</w:t>
      </w:r>
      <w:r w:rsidRPr="000C1750">
        <w:rPr>
          <w:color w:val="3C3C3B"/>
          <w:spacing w:val="-1"/>
          <w:sz w:val="20"/>
          <w:lang w:val="ru-RU"/>
        </w:rPr>
        <w:t xml:space="preserve"> </w:t>
      </w:r>
      <w:r w:rsidRPr="000C1750">
        <w:rPr>
          <w:color w:val="3C3C3B"/>
          <w:sz w:val="20"/>
          <w:lang w:val="ru-RU"/>
        </w:rPr>
        <w:t>ткани.</w:t>
      </w:r>
    </w:p>
    <w:p w:rsidR="00981A65" w:rsidRPr="000C1750" w:rsidRDefault="00981A65">
      <w:pPr>
        <w:pStyle w:val="a3"/>
        <w:spacing w:before="10"/>
        <w:rPr>
          <w:sz w:val="19"/>
          <w:lang w:val="ru-RU"/>
        </w:rPr>
      </w:pPr>
    </w:p>
    <w:p w:rsidR="00981A65" w:rsidRPr="000C1750" w:rsidRDefault="000C1750">
      <w:pPr>
        <w:pStyle w:val="a5"/>
        <w:numPr>
          <w:ilvl w:val="0"/>
          <w:numId w:val="2"/>
        </w:numPr>
        <w:tabs>
          <w:tab w:val="left" w:pos="1207"/>
        </w:tabs>
        <w:spacing w:line="237" w:lineRule="auto"/>
        <w:ind w:left="1206" w:right="123"/>
        <w:rPr>
          <w:sz w:val="20"/>
          <w:lang w:val="ru-RU"/>
        </w:rPr>
      </w:pPr>
      <w:r w:rsidRPr="000C1750">
        <w:rPr>
          <w:color w:val="3C3C3B"/>
          <w:sz w:val="20"/>
          <w:lang w:val="ru-RU"/>
        </w:rPr>
        <w:t>Рекомендуется использовать светлые</w:t>
      </w:r>
      <w:r w:rsidRPr="000C1750">
        <w:rPr>
          <w:color w:val="3C3C3B"/>
          <w:spacing w:val="-22"/>
          <w:sz w:val="20"/>
          <w:lang w:val="ru-RU"/>
        </w:rPr>
        <w:t xml:space="preserve"> </w:t>
      </w:r>
      <w:r w:rsidRPr="000C1750">
        <w:rPr>
          <w:color w:val="3C3C3B"/>
          <w:spacing w:val="-4"/>
          <w:sz w:val="20"/>
          <w:lang w:val="ru-RU"/>
        </w:rPr>
        <w:t xml:space="preserve">лаки, </w:t>
      </w:r>
      <w:r w:rsidRPr="000C1750">
        <w:rPr>
          <w:color w:val="3C3C3B"/>
          <w:sz w:val="20"/>
          <w:lang w:val="ru-RU"/>
        </w:rPr>
        <w:t xml:space="preserve">белую </w:t>
      </w:r>
      <w:r w:rsidRPr="000C1750">
        <w:rPr>
          <w:color w:val="3C3C3B"/>
          <w:spacing w:val="-3"/>
          <w:sz w:val="20"/>
          <w:lang w:val="ru-RU"/>
        </w:rPr>
        <w:t>краску.</w:t>
      </w:r>
    </w:p>
    <w:p w:rsidR="00981A65" w:rsidRPr="000C1750" w:rsidRDefault="000C1750">
      <w:pPr>
        <w:pStyle w:val="a3"/>
        <w:spacing w:before="2"/>
        <w:rPr>
          <w:lang w:val="ru-RU"/>
        </w:rPr>
      </w:pPr>
      <w:r w:rsidRPr="000C1750">
        <w:rPr>
          <w:lang w:val="ru-RU"/>
        </w:rPr>
        <w:br w:type="column"/>
      </w:r>
    </w:p>
    <w:p w:rsidR="00981A65" w:rsidRDefault="000C1750">
      <w:pPr>
        <w:pStyle w:val="a5"/>
        <w:numPr>
          <w:ilvl w:val="0"/>
          <w:numId w:val="2"/>
        </w:numPr>
        <w:tabs>
          <w:tab w:val="left" w:pos="1207"/>
        </w:tabs>
        <w:spacing w:before="1" w:line="241" w:lineRule="exact"/>
        <w:ind w:left="1206" w:right="245" w:hanging="1207"/>
        <w:rPr>
          <w:sz w:val="20"/>
        </w:rPr>
      </w:pPr>
      <w:r>
        <w:rPr>
          <w:color w:val="3C3C3B"/>
          <w:sz w:val="20"/>
        </w:rPr>
        <w:t xml:space="preserve">Свес волана маркизы </w:t>
      </w:r>
      <w:r>
        <w:rPr>
          <w:color w:val="3C3C3B"/>
          <w:spacing w:val="-2"/>
          <w:sz w:val="20"/>
        </w:rPr>
        <w:t>должен</w:t>
      </w:r>
      <w:r>
        <w:rPr>
          <w:color w:val="3C3C3B"/>
          <w:spacing w:val="-4"/>
          <w:sz w:val="20"/>
        </w:rPr>
        <w:t xml:space="preserve"> </w:t>
      </w:r>
      <w:r>
        <w:rPr>
          <w:color w:val="3C3C3B"/>
          <w:sz w:val="20"/>
        </w:rPr>
        <w:t>находиться</w:t>
      </w:r>
    </w:p>
    <w:p w:rsidR="00981A65" w:rsidRPr="000C1750" w:rsidRDefault="000C1750">
      <w:pPr>
        <w:pStyle w:val="a3"/>
        <w:spacing w:line="241" w:lineRule="exact"/>
        <w:ind w:left="1185" w:right="760"/>
        <w:jc w:val="center"/>
        <w:rPr>
          <w:lang w:val="ru-RU"/>
        </w:rPr>
      </w:pPr>
      <w:r w:rsidRPr="000C1750">
        <w:rPr>
          <w:color w:val="3C3C3B"/>
          <w:lang w:val="ru-RU"/>
        </w:rPr>
        <w:t>не ниже 2,4 м от уровня тротуара или настила.</w:t>
      </w:r>
    </w:p>
    <w:p w:rsidR="00981A65" w:rsidRPr="000C1750" w:rsidRDefault="00981A65">
      <w:pPr>
        <w:pStyle w:val="a3"/>
        <w:spacing w:before="9"/>
        <w:rPr>
          <w:sz w:val="19"/>
          <w:lang w:val="ru-RU"/>
        </w:rPr>
      </w:pPr>
    </w:p>
    <w:p w:rsidR="00981A65" w:rsidRPr="000C1750" w:rsidRDefault="000C1750">
      <w:pPr>
        <w:pStyle w:val="a5"/>
        <w:numPr>
          <w:ilvl w:val="0"/>
          <w:numId w:val="2"/>
        </w:numPr>
        <w:tabs>
          <w:tab w:val="left" w:pos="1207"/>
        </w:tabs>
        <w:spacing w:line="237" w:lineRule="auto"/>
        <w:ind w:left="1206" w:right="806"/>
        <w:rPr>
          <w:sz w:val="20"/>
          <w:lang w:val="ru-RU"/>
        </w:rPr>
      </w:pPr>
      <w:r w:rsidRPr="000C1750">
        <w:rPr>
          <w:color w:val="3C3C3B"/>
          <w:sz w:val="20"/>
          <w:lang w:val="ru-RU"/>
        </w:rPr>
        <w:t xml:space="preserve">Допустимый вынос маркизы за границы </w:t>
      </w:r>
      <w:r w:rsidRPr="000C1750">
        <w:rPr>
          <w:color w:val="3C3C3B"/>
          <w:spacing w:val="-6"/>
          <w:sz w:val="20"/>
          <w:lang w:val="ru-RU"/>
        </w:rPr>
        <w:t xml:space="preserve">зоны </w:t>
      </w:r>
      <w:r w:rsidRPr="000C1750">
        <w:rPr>
          <w:color w:val="3C3C3B"/>
          <w:sz w:val="20"/>
          <w:lang w:val="ru-RU"/>
        </w:rPr>
        <w:t>размещения — не более 0,3</w:t>
      </w:r>
      <w:r w:rsidRPr="000C1750">
        <w:rPr>
          <w:color w:val="3C3C3B"/>
          <w:spacing w:val="-2"/>
          <w:sz w:val="20"/>
          <w:lang w:val="ru-RU"/>
        </w:rPr>
        <w:t xml:space="preserve"> </w:t>
      </w:r>
      <w:r w:rsidRPr="000C1750">
        <w:rPr>
          <w:color w:val="3C3C3B"/>
          <w:sz w:val="20"/>
          <w:lang w:val="ru-RU"/>
        </w:rPr>
        <w:t>м.</w:t>
      </w:r>
    </w:p>
    <w:p w:rsidR="00981A65" w:rsidRPr="000C1750" w:rsidRDefault="00981A65">
      <w:pPr>
        <w:spacing w:line="237" w:lineRule="auto"/>
        <w:rPr>
          <w:sz w:val="20"/>
          <w:lang w:val="ru-RU"/>
        </w:rPr>
        <w:sectPr w:rsidR="00981A65" w:rsidRPr="000C1750">
          <w:type w:val="continuous"/>
          <w:pgSz w:w="11910" w:h="16840"/>
          <w:pgMar w:top="1300" w:right="0" w:bottom="280" w:left="0" w:header="720" w:footer="720" w:gutter="0"/>
          <w:cols w:num="2" w:space="720" w:equalWidth="0">
            <w:col w:w="5315" w:space="385"/>
            <w:col w:w="6210"/>
          </w:cols>
        </w:sectPr>
      </w:pPr>
    </w:p>
    <w:p w:rsidR="00981A65" w:rsidRPr="000C1750" w:rsidRDefault="00981A65">
      <w:pPr>
        <w:pStyle w:val="a3"/>
        <w:spacing w:before="2"/>
        <w:rPr>
          <w:sz w:val="26"/>
          <w:lang w:val="ru-RU"/>
        </w:rPr>
      </w:pPr>
    </w:p>
    <w:p w:rsidR="00981A65" w:rsidRDefault="00C75A87">
      <w:pPr>
        <w:pStyle w:val="a3"/>
      </w:pPr>
      <w:r>
        <w:pict>
          <v:group id="_x0000_s1046" style="width:566.95pt;height:42.55pt;mso-position-horizontal-relative:char;mso-position-vertical-relative:line" coordsize="11339,851">
            <v:rect id="_x0000_s1048" style="position:absolute;width:11339;height:851" fillcolor="#507abd" stroked="f">
              <v:fill opacity=".5"/>
            </v:rect>
            <v:shape id="_x0000_s1047" type="#_x0000_t202" style="position:absolute;width:11339;height:851" filled="f" stroked="f">
              <v:textbox inset="0,0,0,0">
                <w:txbxContent>
                  <w:p w:rsidR="005140E1" w:rsidRPr="000C1750" w:rsidRDefault="005140E1">
                    <w:pPr>
                      <w:spacing w:before="61" w:line="237" w:lineRule="auto"/>
                      <w:ind w:left="958" w:right="275"/>
                      <w:rPr>
                        <w:sz w:val="20"/>
                        <w:lang w:val="ru-RU"/>
                      </w:rPr>
                    </w:pPr>
                    <w:r w:rsidRPr="000C1750">
                      <w:rPr>
                        <w:color w:val="3C3C3B"/>
                        <w:sz w:val="20"/>
                        <w:lang w:val="ru-RU"/>
                      </w:rPr>
                      <w:t>Зонты используют для сезонных кафе, расположенных с отступом от фасада, или в тех случаях, когда тент маркизы не перекрывает все столики. Ниже представлены различные варианты дизайна зонтов. Такие же или схожие по внешнему виду зонты следует устанавливать в существующих сезонных кафе.</w:t>
                    </w:r>
                  </w:p>
                </w:txbxContent>
              </v:textbox>
            </v:shape>
            <w10:anchorlock/>
          </v:group>
        </w:pict>
      </w:r>
    </w:p>
    <w:p w:rsidR="00981A65" w:rsidRDefault="00981A65">
      <w:pPr>
        <w:pStyle w:val="a3"/>
      </w:pPr>
    </w:p>
    <w:p w:rsidR="00981A65" w:rsidRDefault="00981A65">
      <w:pPr>
        <w:pStyle w:val="a3"/>
        <w:spacing w:before="4"/>
        <w:rPr>
          <w:sz w:val="26"/>
        </w:rPr>
      </w:pPr>
    </w:p>
    <w:p w:rsidR="00981A65" w:rsidRPr="000C1750" w:rsidRDefault="000C1750">
      <w:pPr>
        <w:pStyle w:val="5"/>
        <w:tabs>
          <w:tab w:val="left" w:pos="5832"/>
        </w:tabs>
        <w:spacing w:before="94"/>
        <w:ind w:left="520"/>
        <w:jc w:val="center"/>
        <w:rPr>
          <w:lang w:val="ru-RU"/>
        </w:rPr>
      </w:pPr>
      <w:r w:rsidRPr="000C1750">
        <w:rPr>
          <w:color w:val="3C3C3B"/>
          <w:lang w:val="ru-RU"/>
        </w:rPr>
        <w:t>ЗОНТ С</w:t>
      </w:r>
      <w:r w:rsidRPr="000C1750">
        <w:rPr>
          <w:color w:val="3C3C3B"/>
          <w:spacing w:val="-4"/>
          <w:lang w:val="ru-RU"/>
        </w:rPr>
        <w:t xml:space="preserve"> </w:t>
      </w:r>
      <w:r w:rsidRPr="000C1750">
        <w:rPr>
          <w:color w:val="3C3C3B"/>
          <w:lang w:val="ru-RU"/>
        </w:rPr>
        <w:t>БОКОВОЙ</w:t>
      </w:r>
      <w:r w:rsidRPr="000C1750">
        <w:rPr>
          <w:color w:val="3C3C3B"/>
          <w:spacing w:val="-1"/>
          <w:lang w:val="ru-RU"/>
        </w:rPr>
        <w:t xml:space="preserve"> </w:t>
      </w:r>
      <w:r w:rsidRPr="000C1750">
        <w:rPr>
          <w:color w:val="3C3C3B"/>
          <w:lang w:val="ru-RU"/>
        </w:rPr>
        <w:t>ОПОРОЙ</w:t>
      </w:r>
      <w:r w:rsidRPr="000C1750">
        <w:rPr>
          <w:color w:val="3C3C3B"/>
          <w:lang w:val="ru-RU"/>
        </w:rPr>
        <w:tab/>
        <w:t>ЗОНТ С ЦЕНТРАЛЬНОЙ</w:t>
      </w:r>
      <w:r w:rsidRPr="000C1750">
        <w:rPr>
          <w:color w:val="3C3C3B"/>
          <w:spacing w:val="-1"/>
          <w:lang w:val="ru-RU"/>
        </w:rPr>
        <w:t xml:space="preserve"> </w:t>
      </w:r>
      <w:r w:rsidRPr="000C1750">
        <w:rPr>
          <w:color w:val="3C3C3B"/>
          <w:lang w:val="ru-RU"/>
        </w:rPr>
        <w:t>ОПОРОЙ</w:t>
      </w:r>
    </w:p>
    <w:p w:rsidR="00981A65" w:rsidRPr="000C1750" w:rsidRDefault="00981A65">
      <w:pPr>
        <w:pStyle w:val="a3"/>
        <w:rPr>
          <w:rFonts w:ascii="DIN Pro Bold"/>
          <w:b/>
          <w:lang w:val="ru-RU"/>
        </w:rPr>
      </w:pPr>
    </w:p>
    <w:p w:rsidR="00981A65" w:rsidRPr="000C1750" w:rsidRDefault="000C1750">
      <w:pPr>
        <w:pStyle w:val="a3"/>
        <w:spacing w:before="5"/>
        <w:rPr>
          <w:rFonts w:ascii="DIN Pro Bold"/>
          <w:b/>
          <w:sz w:val="15"/>
          <w:lang w:val="ru-RU"/>
        </w:rPr>
      </w:pPr>
      <w:r>
        <w:rPr>
          <w:noProof/>
          <w:lang w:val="ru-RU" w:eastAsia="ru-RU"/>
        </w:rPr>
        <w:drawing>
          <wp:anchor distT="0" distB="0" distL="0" distR="0" simplePos="0" relativeHeight="251363840" behindDoc="0" locked="0" layoutInCell="1" allowOverlap="1">
            <wp:simplePos x="0" y="0"/>
            <wp:positionH relativeFrom="page">
              <wp:posOffset>648004</wp:posOffset>
            </wp:positionH>
            <wp:positionV relativeFrom="paragraph">
              <wp:posOffset>147612</wp:posOffset>
            </wp:positionV>
            <wp:extent cx="2768698" cy="2171128"/>
            <wp:effectExtent l="0" t="0" r="0" b="0"/>
            <wp:wrapTopAndBottom/>
            <wp:docPr id="323" name="image2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251.jpeg"/>
                    <pic:cNvPicPr/>
                  </pic:nvPicPr>
                  <pic:blipFill>
                    <a:blip r:embed="rId430" cstate="print"/>
                    <a:stretch>
                      <a:fillRect/>
                    </a:stretch>
                  </pic:blipFill>
                  <pic:spPr>
                    <a:xfrm>
                      <a:off x="0" y="0"/>
                      <a:ext cx="2768698" cy="2171128"/>
                    </a:xfrm>
                    <a:prstGeom prst="rect">
                      <a:avLst/>
                    </a:prstGeom>
                  </pic:spPr>
                </pic:pic>
              </a:graphicData>
            </a:graphic>
          </wp:anchor>
        </w:drawing>
      </w:r>
      <w:r>
        <w:rPr>
          <w:noProof/>
          <w:lang w:val="ru-RU" w:eastAsia="ru-RU"/>
        </w:rPr>
        <w:drawing>
          <wp:anchor distT="0" distB="0" distL="0" distR="0" simplePos="0" relativeHeight="251364864" behindDoc="0" locked="0" layoutInCell="1" allowOverlap="1">
            <wp:simplePos x="0" y="0"/>
            <wp:positionH relativeFrom="page">
              <wp:posOffset>4308124</wp:posOffset>
            </wp:positionH>
            <wp:positionV relativeFrom="paragraph">
              <wp:posOffset>175723</wp:posOffset>
            </wp:positionV>
            <wp:extent cx="2663362" cy="2101977"/>
            <wp:effectExtent l="0" t="0" r="0" b="0"/>
            <wp:wrapTopAndBottom/>
            <wp:docPr id="325" name="image2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252.jpeg"/>
                    <pic:cNvPicPr/>
                  </pic:nvPicPr>
                  <pic:blipFill>
                    <a:blip r:embed="rId431" cstate="print"/>
                    <a:stretch>
                      <a:fillRect/>
                    </a:stretch>
                  </pic:blipFill>
                  <pic:spPr>
                    <a:xfrm>
                      <a:off x="0" y="0"/>
                      <a:ext cx="2663362" cy="2101977"/>
                    </a:xfrm>
                    <a:prstGeom prst="rect">
                      <a:avLst/>
                    </a:prstGeom>
                  </pic:spPr>
                </pic:pic>
              </a:graphicData>
            </a:graphic>
          </wp:anchor>
        </w:drawing>
      </w:r>
    </w:p>
    <w:p w:rsidR="00981A65" w:rsidRPr="000C1750" w:rsidRDefault="00981A65">
      <w:pPr>
        <w:pStyle w:val="a3"/>
        <w:spacing w:before="5"/>
        <w:rPr>
          <w:rFonts w:ascii="DIN Pro Bold"/>
          <w:b/>
          <w:sz w:val="26"/>
          <w:lang w:val="ru-RU"/>
        </w:rPr>
      </w:pPr>
    </w:p>
    <w:p w:rsidR="00981A65" w:rsidRDefault="000C1750">
      <w:pPr>
        <w:spacing w:before="93"/>
        <w:ind w:left="2689" w:right="2528"/>
        <w:jc w:val="center"/>
        <w:rPr>
          <w:rFonts w:ascii="DIN Pro Bold" w:hAnsi="DIN Pro Bold"/>
          <w:b/>
          <w:sz w:val="24"/>
        </w:rPr>
      </w:pPr>
      <w:r>
        <w:rPr>
          <w:rFonts w:ascii="DIN Pro Bold" w:hAnsi="DIN Pro Bold"/>
          <w:b/>
          <w:color w:val="3C3C3B"/>
          <w:sz w:val="24"/>
        </w:rPr>
        <w:t>МНОГОКУПОЛЬНЫЙ ЗОНТ</w:t>
      </w:r>
    </w:p>
    <w:p w:rsidR="00981A65" w:rsidRDefault="00981A65">
      <w:pPr>
        <w:pStyle w:val="a3"/>
        <w:rPr>
          <w:rFonts w:ascii="DIN Pro Bold"/>
          <w:b/>
        </w:rPr>
      </w:pPr>
    </w:p>
    <w:p w:rsidR="00981A65" w:rsidRDefault="00981A65">
      <w:pPr>
        <w:pStyle w:val="a3"/>
        <w:rPr>
          <w:rFonts w:ascii="DIN Pro Bold"/>
          <w:b/>
        </w:rPr>
      </w:pPr>
    </w:p>
    <w:p w:rsidR="00981A65" w:rsidRDefault="000C1750">
      <w:pPr>
        <w:pStyle w:val="a3"/>
        <w:spacing w:before="7"/>
        <w:rPr>
          <w:rFonts w:ascii="DIN Pro Bold"/>
          <w:b/>
          <w:sz w:val="12"/>
        </w:rPr>
      </w:pPr>
      <w:r>
        <w:rPr>
          <w:noProof/>
          <w:lang w:val="ru-RU" w:eastAsia="ru-RU"/>
        </w:rPr>
        <w:drawing>
          <wp:anchor distT="0" distB="0" distL="0" distR="0" simplePos="0" relativeHeight="251365888" behindDoc="0" locked="0" layoutInCell="1" allowOverlap="1">
            <wp:simplePos x="0" y="0"/>
            <wp:positionH relativeFrom="page">
              <wp:posOffset>1288939</wp:posOffset>
            </wp:positionH>
            <wp:positionV relativeFrom="paragraph">
              <wp:posOffset>124982</wp:posOffset>
            </wp:positionV>
            <wp:extent cx="5153906" cy="1916334"/>
            <wp:effectExtent l="0" t="0" r="0" b="0"/>
            <wp:wrapTopAndBottom/>
            <wp:docPr id="327" name="image2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253.jpeg"/>
                    <pic:cNvPicPr/>
                  </pic:nvPicPr>
                  <pic:blipFill>
                    <a:blip r:embed="rId432" cstate="print"/>
                    <a:stretch>
                      <a:fillRect/>
                    </a:stretch>
                  </pic:blipFill>
                  <pic:spPr>
                    <a:xfrm>
                      <a:off x="0" y="0"/>
                      <a:ext cx="5153906" cy="1916334"/>
                    </a:xfrm>
                    <a:prstGeom prst="rect">
                      <a:avLst/>
                    </a:prstGeom>
                  </pic:spPr>
                </pic:pic>
              </a:graphicData>
            </a:graphic>
          </wp:anchor>
        </w:drawing>
      </w:r>
    </w:p>
    <w:p w:rsidR="00981A65" w:rsidRDefault="00981A65">
      <w:pPr>
        <w:pStyle w:val="a3"/>
        <w:rPr>
          <w:rFonts w:ascii="DIN Pro Bold"/>
          <w:b/>
        </w:rPr>
      </w:pPr>
    </w:p>
    <w:p w:rsidR="00981A65" w:rsidRDefault="00981A65">
      <w:pPr>
        <w:pStyle w:val="a3"/>
        <w:rPr>
          <w:rFonts w:ascii="DIN Pro Bold"/>
          <w:b/>
        </w:rPr>
      </w:pPr>
    </w:p>
    <w:p w:rsidR="00981A65" w:rsidRDefault="00981A65">
      <w:pPr>
        <w:pStyle w:val="a3"/>
        <w:spacing w:before="12"/>
        <w:rPr>
          <w:rFonts w:ascii="DIN Pro Bold"/>
          <w:b/>
          <w:sz w:val="16"/>
        </w:rPr>
      </w:pPr>
    </w:p>
    <w:p w:rsidR="00981A65" w:rsidRDefault="00981A65">
      <w:pPr>
        <w:rPr>
          <w:rFonts w:ascii="DIN Pro Bold"/>
          <w:sz w:val="16"/>
        </w:rPr>
        <w:sectPr w:rsidR="00981A65">
          <w:headerReference w:type="default" r:id="rId433"/>
          <w:footerReference w:type="default" r:id="rId434"/>
          <w:pgSz w:w="11910" w:h="16840"/>
          <w:pgMar w:top="1040" w:right="0" w:bottom="740" w:left="0" w:header="622" w:footer="553" w:gutter="0"/>
          <w:pgNumType w:start="101"/>
          <w:cols w:space="720"/>
        </w:sectPr>
      </w:pPr>
    </w:p>
    <w:p w:rsidR="00981A65" w:rsidRPr="000C1750" w:rsidRDefault="000C1750">
      <w:pPr>
        <w:pStyle w:val="a5"/>
        <w:numPr>
          <w:ilvl w:val="0"/>
          <w:numId w:val="2"/>
        </w:numPr>
        <w:tabs>
          <w:tab w:val="left" w:pos="1200"/>
        </w:tabs>
        <w:spacing w:before="102" w:line="237" w:lineRule="auto"/>
        <w:ind w:left="1199" w:right="211"/>
        <w:rPr>
          <w:sz w:val="20"/>
          <w:lang w:val="ru-RU"/>
        </w:rPr>
      </w:pPr>
      <w:r w:rsidRPr="000C1750">
        <w:rPr>
          <w:color w:val="3C3C3B"/>
          <w:sz w:val="20"/>
          <w:lang w:val="ru-RU"/>
        </w:rPr>
        <w:t xml:space="preserve">Рекомендуется использовать зонты с </w:t>
      </w:r>
      <w:r w:rsidRPr="000C1750">
        <w:rPr>
          <w:color w:val="3C3C3B"/>
          <w:spacing w:val="-4"/>
          <w:sz w:val="20"/>
          <w:lang w:val="ru-RU"/>
        </w:rPr>
        <w:t xml:space="preserve">боковой </w:t>
      </w:r>
      <w:r w:rsidRPr="000C1750">
        <w:rPr>
          <w:color w:val="3C3C3B"/>
          <w:sz w:val="20"/>
          <w:lang w:val="ru-RU"/>
        </w:rPr>
        <w:t>опорой.</w:t>
      </w:r>
    </w:p>
    <w:p w:rsidR="00981A65" w:rsidRPr="000C1750" w:rsidRDefault="00981A65">
      <w:pPr>
        <w:pStyle w:val="a3"/>
        <w:spacing w:before="8"/>
        <w:rPr>
          <w:sz w:val="19"/>
          <w:lang w:val="ru-RU"/>
        </w:rPr>
      </w:pPr>
    </w:p>
    <w:p w:rsidR="00981A65" w:rsidRDefault="000C1750">
      <w:pPr>
        <w:pStyle w:val="a5"/>
        <w:numPr>
          <w:ilvl w:val="0"/>
          <w:numId w:val="2"/>
        </w:numPr>
        <w:tabs>
          <w:tab w:val="left" w:pos="1200"/>
        </w:tabs>
        <w:spacing w:line="241" w:lineRule="exact"/>
        <w:ind w:left="1199" w:hanging="754"/>
        <w:rPr>
          <w:sz w:val="20"/>
        </w:rPr>
      </w:pPr>
      <w:r>
        <w:rPr>
          <w:color w:val="3C3C3B"/>
          <w:sz w:val="20"/>
        </w:rPr>
        <w:t>Допускается использовать</w:t>
      </w:r>
      <w:r>
        <w:rPr>
          <w:color w:val="3C3C3B"/>
          <w:spacing w:val="-4"/>
          <w:sz w:val="20"/>
        </w:rPr>
        <w:t xml:space="preserve"> </w:t>
      </w:r>
      <w:r>
        <w:rPr>
          <w:color w:val="3C3C3B"/>
          <w:sz w:val="20"/>
        </w:rPr>
        <w:t>однокупольные</w:t>
      </w:r>
    </w:p>
    <w:p w:rsidR="00981A65" w:rsidRPr="000C1750" w:rsidRDefault="000C1750">
      <w:pPr>
        <w:pStyle w:val="a3"/>
        <w:spacing w:line="241" w:lineRule="exact"/>
        <w:ind w:left="1199"/>
        <w:jc w:val="center"/>
        <w:rPr>
          <w:lang w:val="ru-RU"/>
        </w:rPr>
      </w:pPr>
      <w:r w:rsidRPr="000C1750">
        <w:rPr>
          <w:color w:val="3C3C3B"/>
          <w:lang w:val="ru-RU"/>
        </w:rPr>
        <w:t xml:space="preserve">и многокупольные зонты с центральной </w:t>
      </w:r>
      <w:r w:rsidRPr="000C1750">
        <w:rPr>
          <w:color w:val="3C3C3B"/>
          <w:spacing w:val="-3"/>
          <w:lang w:val="ru-RU"/>
        </w:rPr>
        <w:t>опорой.</w:t>
      </w:r>
    </w:p>
    <w:p w:rsidR="00981A65" w:rsidRPr="000C1750" w:rsidRDefault="00981A65">
      <w:pPr>
        <w:pStyle w:val="a3"/>
        <w:spacing w:before="10"/>
        <w:rPr>
          <w:sz w:val="19"/>
          <w:lang w:val="ru-RU"/>
        </w:rPr>
      </w:pPr>
    </w:p>
    <w:p w:rsidR="00981A65" w:rsidRPr="000C1750" w:rsidRDefault="000C1750">
      <w:pPr>
        <w:pStyle w:val="a5"/>
        <w:numPr>
          <w:ilvl w:val="0"/>
          <w:numId w:val="2"/>
        </w:numPr>
        <w:tabs>
          <w:tab w:val="left" w:pos="1200"/>
        </w:tabs>
        <w:spacing w:line="237" w:lineRule="auto"/>
        <w:ind w:left="1199" w:right="43"/>
        <w:rPr>
          <w:sz w:val="20"/>
          <w:lang w:val="ru-RU"/>
        </w:rPr>
      </w:pPr>
      <w:r w:rsidRPr="000C1750">
        <w:rPr>
          <w:color w:val="3C3C3B"/>
          <w:sz w:val="20"/>
          <w:lang w:val="ru-RU"/>
        </w:rPr>
        <w:t xml:space="preserve">Рекомендуемая высота зонта — не более 3,3 м. Она не должна превышать высоту первого эта- жа (линии перекрытий между первым и </w:t>
      </w:r>
      <w:r w:rsidRPr="000C1750">
        <w:rPr>
          <w:color w:val="3C3C3B"/>
          <w:spacing w:val="-4"/>
          <w:sz w:val="20"/>
          <w:lang w:val="ru-RU"/>
        </w:rPr>
        <w:t xml:space="preserve">вторым </w:t>
      </w:r>
      <w:r w:rsidRPr="000C1750">
        <w:rPr>
          <w:color w:val="3C3C3B"/>
          <w:sz w:val="20"/>
          <w:lang w:val="ru-RU"/>
        </w:rPr>
        <w:t>этажами) здания, строения, сооружения, зани- маемого стационарным предприятием обще- ственного</w:t>
      </w:r>
      <w:r w:rsidRPr="000C1750">
        <w:rPr>
          <w:color w:val="3C3C3B"/>
          <w:spacing w:val="-1"/>
          <w:sz w:val="20"/>
          <w:lang w:val="ru-RU"/>
        </w:rPr>
        <w:t xml:space="preserve"> </w:t>
      </w:r>
      <w:r w:rsidRPr="000C1750">
        <w:rPr>
          <w:color w:val="3C3C3B"/>
          <w:sz w:val="20"/>
          <w:lang w:val="ru-RU"/>
        </w:rPr>
        <w:t>питания.</w:t>
      </w:r>
    </w:p>
    <w:p w:rsidR="00981A65" w:rsidRPr="000C1750" w:rsidRDefault="000C1750">
      <w:pPr>
        <w:pStyle w:val="a5"/>
        <w:numPr>
          <w:ilvl w:val="0"/>
          <w:numId w:val="1"/>
        </w:numPr>
        <w:tabs>
          <w:tab w:val="left" w:pos="1096"/>
        </w:tabs>
        <w:spacing w:before="102" w:line="237" w:lineRule="auto"/>
        <w:ind w:right="1107"/>
        <w:rPr>
          <w:sz w:val="20"/>
          <w:lang w:val="ru-RU"/>
        </w:rPr>
      </w:pPr>
      <w:r w:rsidRPr="000C1750">
        <w:rPr>
          <w:color w:val="3C3C3B"/>
          <w:sz w:val="20"/>
          <w:lang w:val="ru-RU"/>
        </w:rPr>
        <w:br w:type="column"/>
        <w:t xml:space="preserve">Опора зонта должна быть устойчивой, </w:t>
      </w:r>
      <w:r w:rsidRPr="000C1750">
        <w:rPr>
          <w:color w:val="3C3C3B"/>
          <w:spacing w:val="-4"/>
          <w:sz w:val="20"/>
          <w:lang w:val="ru-RU"/>
        </w:rPr>
        <w:t xml:space="preserve">чтобы </w:t>
      </w:r>
      <w:r w:rsidRPr="000C1750">
        <w:rPr>
          <w:color w:val="3C3C3B"/>
          <w:sz w:val="20"/>
          <w:lang w:val="ru-RU"/>
        </w:rPr>
        <w:t>не опрокидываться при порывах</w:t>
      </w:r>
      <w:r w:rsidRPr="000C1750">
        <w:rPr>
          <w:color w:val="3C3C3B"/>
          <w:spacing w:val="-3"/>
          <w:sz w:val="20"/>
          <w:lang w:val="ru-RU"/>
        </w:rPr>
        <w:t xml:space="preserve"> </w:t>
      </w:r>
      <w:r w:rsidRPr="000C1750">
        <w:rPr>
          <w:color w:val="3C3C3B"/>
          <w:sz w:val="20"/>
          <w:lang w:val="ru-RU"/>
        </w:rPr>
        <w:t>ветра.</w:t>
      </w:r>
    </w:p>
    <w:p w:rsidR="00981A65" w:rsidRPr="000C1750" w:rsidRDefault="00981A65">
      <w:pPr>
        <w:pStyle w:val="a3"/>
        <w:spacing w:before="10"/>
        <w:rPr>
          <w:sz w:val="19"/>
          <w:lang w:val="ru-RU"/>
        </w:rPr>
      </w:pPr>
    </w:p>
    <w:p w:rsidR="00981A65" w:rsidRDefault="000C1750">
      <w:pPr>
        <w:pStyle w:val="a5"/>
        <w:numPr>
          <w:ilvl w:val="0"/>
          <w:numId w:val="1"/>
        </w:numPr>
        <w:tabs>
          <w:tab w:val="left" w:pos="1096"/>
        </w:tabs>
        <w:spacing w:line="237" w:lineRule="auto"/>
        <w:ind w:right="1072"/>
        <w:rPr>
          <w:sz w:val="20"/>
        </w:rPr>
      </w:pPr>
      <w:r w:rsidRPr="000C1750">
        <w:rPr>
          <w:color w:val="3C3C3B"/>
          <w:sz w:val="20"/>
          <w:lang w:val="ru-RU"/>
        </w:rPr>
        <w:t xml:space="preserve">Материалом каркаса зонтов может быть металл, дерево (обработанное, </w:t>
      </w:r>
      <w:r w:rsidRPr="000C1750">
        <w:rPr>
          <w:color w:val="3C3C3B"/>
          <w:spacing w:val="-2"/>
          <w:sz w:val="20"/>
          <w:lang w:val="ru-RU"/>
        </w:rPr>
        <w:t xml:space="preserve">окрашенное), </w:t>
      </w:r>
      <w:r w:rsidRPr="000C1750">
        <w:rPr>
          <w:color w:val="3C3C3B"/>
          <w:sz w:val="20"/>
          <w:lang w:val="ru-RU"/>
        </w:rPr>
        <w:t xml:space="preserve">а также композитные материалы. </w:t>
      </w:r>
      <w:r>
        <w:rPr>
          <w:color w:val="3C3C3B"/>
          <w:sz w:val="20"/>
        </w:rPr>
        <w:t>Для</w:t>
      </w:r>
      <w:r>
        <w:rPr>
          <w:color w:val="3C3C3B"/>
          <w:spacing w:val="-12"/>
          <w:sz w:val="20"/>
        </w:rPr>
        <w:t xml:space="preserve"> </w:t>
      </w:r>
      <w:r>
        <w:rPr>
          <w:color w:val="3C3C3B"/>
          <w:sz w:val="20"/>
        </w:rPr>
        <w:t>тента</w:t>
      </w:r>
    </w:p>
    <w:p w:rsidR="00981A65" w:rsidRDefault="000C1750">
      <w:pPr>
        <w:pStyle w:val="a3"/>
        <w:spacing w:line="241" w:lineRule="exact"/>
        <w:ind w:left="1095"/>
      </w:pPr>
      <w:r>
        <w:rPr>
          <w:color w:val="3C3C3B"/>
        </w:rPr>
        <w:t>используется синтетическая ткань (полиэстер).</w:t>
      </w:r>
    </w:p>
    <w:p w:rsidR="00981A65" w:rsidRDefault="00981A65">
      <w:pPr>
        <w:pStyle w:val="a3"/>
        <w:spacing w:before="10"/>
        <w:rPr>
          <w:sz w:val="19"/>
        </w:rPr>
      </w:pPr>
    </w:p>
    <w:p w:rsidR="00981A65" w:rsidRPr="000C1750" w:rsidRDefault="000C1750">
      <w:pPr>
        <w:pStyle w:val="a5"/>
        <w:numPr>
          <w:ilvl w:val="0"/>
          <w:numId w:val="1"/>
        </w:numPr>
        <w:tabs>
          <w:tab w:val="left" w:pos="1096"/>
        </w:tabs>
        <w:spacing w:line="237" w:lineRule="auto"/>
        <w:ind w:left="1112" w:right="907" w:hanging="249"/>
        <w:rPr>
          <w:sz w:val="20"/>
          <w:lang w:val="ru-RU"/>
        </w:rPr>
      </w:pPr>
      <w:r w:rsidRPr="000C1750">
        <w:rPr>
          <w:color w:val="3C3C3B"/>
          <w:sz w:val="20"/>
          <w:lang w:val="ru-RU"/>
        </w:rPr>
        <w:t xml:space="preserve">Рекомендуемое расстояние (высота) от </w:t>
      </w:r>
      <w:r w:rsidRPr="000C1750">
        <w:rPr>
          <w:color w:val="3C3C3B"/>
          <w:spacing w:val="-3"/>
          <w:sz w:val="20"/>
          <w:lang w:val="ru-RU"/>
        </w:rPr>
        <w:t xml:space="preserve">покры- </w:t>
      </w:r>
      <w:r w:rsidRPr="000C1750">
        <w:rPr>
          <w:color w:val="3C3C3B"/>
          <w:sz w:val="20"/>
          <w:lang w:val="ru-RU"/>
        </w:rPr>
        <w:t>тия или настила до свеса или края зонта</w:t>
      </w:r>
      <w:r w:rsidRPr="000C1750">
        <w:rPr>
          <w:color w:val="3C3C3B"/>
          <w:spacing w:val="-6"/>
          <w:sz w:val="20"/>
          <w:lang w:val="ru-RU"/>
        </w:rPr>
        <w:t xml:space="preserve"> </w:t>
      </w:r>
      <w:r w:rsidRPr="000C1750">
        <w:rPr>
          <w:color w:val="3C3C3B"/>
          <w:sz w:val="20"/>
          <w:lang w:val="ru-RU"/>
        </w:rPr>
        <w:t>—</w:t>
      </w:r>
    </w:p>
    <w:p w:rsidR="00981A65" w:rsidRDefault="000C1750">
      <w:pPr>
        <w:pStyle w:val="a3"/>
        <w:spacing w:line="241" w:lineRule="exact"/>
        <w:ind w:left="1095"/>
      </w:pPr>
      <w:r>
        <w:rPr>
          <w:color w:val="3C3C3B"/>
        </w:rPr>
        <w:t>не менее 2,2 м.</w:t>
      </w:r>
    </w:p>
    <w:p w:rsidR="00981A65" w:rsidRDefault="00981A65">
      <w:pPr>
        <w:spacing w:line="241" w:lineRule="exact"/>
        <w:sectPr w:rsidR="00981A65">
          <w:type w:val="continuous"/>
          <w:pgSz w:w="11910" w:h="16840"/>
          <w:pgMar w:top="1300" w:right="0" w:bottom="280" w:left="0" w:header="720" w:footer="720" w:gutter="0"/>
          <w:cols w:num="2" w:space="720" w:equalWidth="0">
            <w:col w:w="5597" w:space="40"/>
            <w:col w:w="6273"/>
          </w:cols>
        </w:sectPr>
      </w:pPr>
    </w:p>
    <w:p w:rsidR="00981A65" w:rsidRDefault="00981A65">
      <w:pPr>
        <w:pStyle w:val="a3"/>
        <w:spacing w:before="7"/>
        <w:rPr>
          <w:sz w:val="22"/>
        </w:rPr>
      </w:pPr>
    </w:p>
    <w:p w:rsidR="00981A65" w:rsidRDefault="00C75A87">
      <w:pPr>
        <w:pStyle w:val="a3"/>
      </w:pPr>
      <w:r>
        <w:pict>
          <v:group id="_x0000_s1043" style="width:566.95pt;height:70.9pt;mso-position-horizontal-relative:char;mso-position-vertical-relative:line" coordsize="11339,1418">
            <v:rect id="_x0000_s1045" style="position:absolute;width:11339;height:1418" fillcolor="#507abd" stroked="f">
              <v:fill opacity=".5"/>
            </v:rect>
            <v:shape id="_x0000_s1044" type="#_x0000_t202" style="position:absolute;width:11339;height:1418" filled="f" stroked="f">
              <v:textbox inset="0,0,0,0">
                <w:txbxContent>
                  <w:p w:rsidR="005140E1" w:rsidRPr="000C1750" w:rsidRDefault="005140E1">
                    <w:pPr>
                      <w:spacing w:before="105" w:line="237" w:lineRule="auto"/>
                      <w:ind w:left="958" w:right="585"/>
                      <w:rPr>
                        <w:sz w:val="20"/>
                        <w:lang w:val="ru-RU"/>
                      </w:rPr>
                    </w:pPr>
                    <w:r w:rsidRPr="000C1750">
                      <w:rPr>
                        <w:color w:val="3C3C3B"/>
                        <w:sz w:val="20"/>
                        <w:lang w:val="ru-RU"/>
                      </w:rPr>
                      <w:t xml:space="preserve">Установка навеса должна быть временной, на верандах или на подиумах. Навес может крепиться на фа- сад или стоять отдельно на четырех опорах. Сборно-разборный каркас </w:t>
                    </w:r>
                    <w:r w:rsidRPr="000C1750">
                      <w:rPr>
                        <w:color w:val="3C3C3B"/>
                        <w:spacing w:val="-2"/>
                        <w:sz w:val="20"/>
                        <w:lang w:val="ru-RU"/>
                      </w:rPr>
                      <w:t xml:space="preserve">должен </w:t>
                    </w:r>
                    <w:r w:rsidRPr="000C1750">
                      <w:rPr>
                        <w:color w:val="3C3C3B"/>
                        <w:sz w:val="20"/>
                        <w:lang w:val="ru-RU"/>
                      </w:rPr>
                      <w:t xml:space="preserve">быть выполнен из стали без устройства фундамента для опор навеса. Кровлю делают из тента ПВХ. Ниже представлены </w:t>
                    </w:r>
                    <w:r w:rsidRPr="000C1750">
                      <w:rPr>
                        <w:color w:val="3C3C3B"/>
                        <w:spacing w:val="-3"/>
                        <w:sz w:val="20"/>
                        <w:lang w:val="ru-RU"/>
                      </w:rPr>
                      <w:t>различные</w:t>
                    </w:r>
                  </w:p>
                  <w:p w:rsidR="005140E1" w:rsidRPr="000C1750" w:rsidRDefault="005140E1">
                    <w:pPr>
                      <w:spacing w:line="237" w:lineRule="auto"/>
                      <w:ind w:left="958" w:right="492"/>
                      <w:rPr>
                        <w:sz w:val="20"/>
                        <w:lang w:val="ru-RU"/>
                      </w:rPr>
                    </w:pPr>
                    <w:r w:rsidRPr="000C1750">
                      <w:rPr>
                        <w:color w:val="3C3C3B"/>
                        <w:sz w:val="20"/>
                        <w:lang w:val="ru-RU"/>
                      </w:rPr>
                      <w:t>варианты дизайна. Такие же или схожие по внешнему виду навесы следует устанавливать в существующих сезонных кафе.</w:t>
                    </w:r>
                  </w:p>
                </w:txbxContent>
              </v:textbox>
            </v:shape>
            <w10:anchorlock/>
          </v:group>
        </w:pict>
      </w: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0C1750">
      <w:pPr>
        <w:pStyle w:val="a3"/>
        <w:spacing w:before="12"/>
      </w:pPr>
      <w:r>
        <w:rPr>
          <w:noProof/>
          <w:lang w:val="ru-RU" w:eastAsia="ru-RU"/>
        </w:rPr>
        <w:drawing>
          <wp:anchor distT="0" distB="0" distL="0" distR="0" simplePos="0" relativeHeight="251366912" behindDoc="0" locked="0" layoutInCell="1" allowOverlap="1">
            <wp:simplePos x="0" y="0"/>
            <wp:positionH relativeFrom="page">
              <wp:posOffset>1662394</wp:posOffset>
            </wp:positionH>
            <wp:positionV relativeFrom="paragraph">
              <wp:posOffset>186237</wp:posOffset>
            </wp:positionV>
            <wp:extent cx="4197018" cy="2448305"/>
            <wp:effectExtent l="0" t="0" r="0" b="0"/>
            <wp:wrapTopAndBottom/>
            <wp:docPr id="329" name="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254.png"/>
                    <pic:cNvPicPr/>
                  </pic:nvPicPr>
                  <pic:blipFill>
                    <a:blip r:embed="rId435" cstate="print"/>
                    <a:stretch>
                      <a:fillRect/>
                    </a:stretch>
                  </pic:blipFill>
                  <pic:spPr>
                    <a:xfrm>
                      <a:off x="0" y="0"/>
                      <a:ext cx="4197018" cy="2448305"/>
                    </a:xfrm>
                    <a:prstGeom prst="rect">
                      <a:avLst/>
                    </a:prstGeom>
                  </pic:spPr>
                </pic:pic>
              </a:graphicData>
            </a:graphic>
          </wp:anchor>
        </w:drawing>
      </w: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spacing w:before="7"/>
      </w:pPr>
    </w:p>
    <w:p w:rsidR="00981A65" w:rsidRDefault="00981A65">
      <w:pPr>
        <w:sectPr w:rsidR="00981A65">
          <w:headerReference w:type="default" r:id="rId436"/>
          <w:footerReference w:type="default" r:id="rId437"/>
          <w:pgSz w:w="11910" w:h="16840"/>
          <w:pgMar w:top="1040" w:right="0" w:bottom="740" w:left="0" w:header="622" w:footer="553" w:gutter="0"/>
          <w:pgNumType w:start="102"/>
          <w:cols w:space="720"/>
        </w:sectPr>
      </w:pPr>
    </w:p>
    <w:p w:rsidR="00981A65" w:rsidRPr="000C1750" w:rsidRDefault="000C1750">
      <w:pPr>
        <w:pStyle w:val="a5"/>
        <w:numPr>
          <w:ilvl w:val="1"/>
          <w:numId w:val="1"/>
        </w:numPr>
        <w:tabs>
          <w:tab w:val="left" w:pos="1207"/>
        </w:tabs>
        <w:spacing w:before="102" w:line="237" w:lineRule="auto"/>
        <w:ind w:right="204"/>
        <w:rPr>
          <w:sz w:val="20"/>
          <w:lang w:val="ru-RU"/>
        </w:rPr>
      </w:pPr>
      <w:r w:rsidRPr="000C1750">
        <w:rPr>
          <w:color w:val="3C3C3B"/>
          <w:sz w:val="20"/>
          <w:lang w:val="ru-RU"/>
        </w:rPr>
        <w:t xml:space="preserve">При создании навеса необходимо </w:t>
      </w:r>
      <w:r w:rsidRPr="000C1750">
        <w:rPr>
          <w:color w:val="3C3C3B"/>
          <w:spacing w:val="-4"/>
          <w:sz w:val="20"/>
          <w:lang w:val="ru-RU"/>
        </w:rPr>
        <w:t xml:space="preserve">предусмот- </w:t>
      </w:r>
      <w:r w:rsidRPr="000C1750">
        <w:rPr>
          <w:color w:val="3C3C3B"/>
          <w:sz w:val="20"/>
          <w:lang w:val="ru-RU"/>
        </w:rPr>
        <w:t>реть уклон для стока дождевой</w:t>
      </w:r>
      <w:r w:rsidRPr="000C1750">
        <w:rPr>
          <w:color w:val="3C3C3B"/>
          <w:spacing w:val="-5"/>
          <w:sz w:val="20"/>
          <w:lang w:val="ru-RU"/>
        </w:rPr>
        <w:t xml:space="preserve"> </w:t>
      </w:r>
      <w:r w:rsidRPr="000C1750">
        <w:rPr>
          <w:color w:val="3C3C3B"/>
          <w:sz w:val="20"/>
          <w:lang w:val="ru-RU"/>
        </w:rPr>
        <w:t>воды.</w:t>
      </w:r>
    </w:p>
    <w:p w:rsidR="00981A65" w:rsidRPr="000C1750" w:rsidRDefault="00981A65">
      <w:pPr>
        <w:pStyle w:val="a3"/>
        <w:spacing w:before="10"/>
        <w:rPr>
          <w:sz w:val="19"/>
          <w:lang w:val="ru-RU"/>
        </w:rPr>
      </w:pPr>
    </w:p>
    <w:p w:rsidR="00981A65" w:rsidRPr="000C1750" w:rsidRDefault="000C1750">
      <w:pPr>
        <w:pStyle w:val="a5"/>
        <w:numPr>
          <w:ilvl w:val="1"/>
          <w:numId w:val="1"/>
        </w:numPr>
        <w:tabs>
          <w:tab w:val="left" w:pos="1207"/>
        </w:tabs>
        <w:spacing w:line="237" w:lineRule="auto"/>
        <w:rPr>
          <w:sz w:val="20"/>
          <w:lang w:val="ru-RU"/>
        </w:rPr>
      </w:pPr>
      <w:r w:rsidRPr="000C1750">
        <w:rPr>
          <w:color w:val="3C3C3B"/>
          <w:sz w:val="20"/>
          <w:lang w:val="ru-RU"/>
        </w:rPr>
        <w:t xml:space="preserve">Рекомендуемое расстояние от уровня </w:t>
      </w:r>
      <w:r w:rsidRPr="000C1750">
        <w:rPr>
          <w:color w:val="3C3C3B"/>
          <w:spacing w:val="-4"/>
          <w:sz w:val="20"/>
          <w:lang w:val="ru-RU"/>
        </w:rPr>
        <w:t xml:space="preserve">покрытия </w:t>
      </w:r>
      <w:r w:rsidRPr="000C1750">
        <w:rPr>
          <w:color w:val="3C3C3B"/>
          <w:sz w:val="20"/>
          <w:lang w:val="ru-RU"/>
        </w:rPr>
        <w:t>до нижней части навеса — не менее 2,3</w:t>
      </w:r>
      <w:r w:rsidRPr="000C1750">
        <w:rPr>
          <w:color w:val="3C3C3B"/>
          <w:spacing w:val="-3"/>
          <w:sz w:val="20"/>
          <w:lang w:val="ru-RU"/>
        </w:rPr>
        <w:t xml:space="preserve"> </w:t>
      </w:r>
      <w:r w:rsidRPr="000C1750">
        <w:rPr>
          <w:color w:val="3C3C3B"/>
          <w:sz w:val="20"/>
          <w:lang w:val="ru-RU"/>
        </w:rPr>
        <w:t>м.</w:t>
      </w:r>
    </w:p>
    <w:p w:rsidR="00981A65" w:rsidRPr="000C1750" w:rsidRDefault="000C1750">
      <w:pPr>
        <w:pStyle w:val="a5"/>
        <w:numPr>
          <w:ilvl w:val="0"/>
          <w:numId w:val="1"/>
        </w:numPr>
        <w:tabs>
          <w:tab w:val="left" w:pos="1143"/>
        </w:tabs>
        <w:spacing w:before="102" w:line="237" w:lineRule="auto"/>
        <w:ind w:left="1142" w:right="1031"/>
        <w:rPr>
          <w:sz w:val="20"/>
          <w:lang w:val="ru-RU"/>
        </w:rPr>
      </w:pPr>
      <w:r w:rsidRPr="000C1750">
        <w:rPr>
          <w:color w:val="3C3C3B"/>
          <w:sz w:val="20"/>
          <w:lang w:val="ru-RU"/>
        </w:rPr>
        <w:br w:type="column"/>
        <w:t>Высота навеса не должна превышать высоту первого этажа (линии перекрытий между первыми вторым этажами) здания,</w:t>
      </w:r>
      <w:r w:rsidRPr="000C1750">
        <w:rPr>
          <w:color w:val="3C3C3B"/>
          <w:spacing w:val="-21"/>
          <w:sz w:val="20"/>
          <w:lang w:val="ru-RU"/>
        </w:rPr>
        <w:t xml:space="preserve"> </w:t>
      </w:r>
      <w:r w:rsidRPr="000C1750">
        <w:rPr>
          <w:color w:val="3C3C3B"/>
          <w:sz w:val="20"/>
          <w:lang w:val="ru-RU"/>
        </w:rPr>
        <w:t>строения, сооружения, занимаемого стационарным предприятием общественного</w:t>
      </w:r>
      <w:r w:rsidRPr="000C1750">
        <w:rPr>
          <w:color w:val="3C3C3B"/>
          <w:spacing w:val="-2"/>
          <w:sz w:val="20"/>
          <w:lang w:val="ru-RU"/>
        </w:rPr>
        <w:t xml:space="preserve"> </w:t>
      </w:r>
      <w:r w:rsidRPr="000C1750">
        <w:rPr>
          <w:color w:val="3C3C3B"/>
          <w:sz w:val="20"/>
          <w:lang w:val="ru-RU"/>
        </w:rPr>
        <w:t>питания.</w:t>
      </w:r>
    </w:p>
    <w:p w:rsidR="00981A65" w:rsidRPr="000C1750" w:rsidRDefault="00981A65">
      <w:pPr>
        <w:spacing w:line="237" w:lineRule="auto"/>
        <w:rPr>
          <w:sz w:val="20"/>
          <w:lang w:val="ru-RU"/>
        </w:rPr>
        <w:sectPr w:rsidR="00981A65" w:rsidRPr="000C1750">
          <w:type w:val="continuous"/>
          <w:pgSz w:w="11910" w:h="16840"/>
          <w:pgMar w:top="1300" w:right="0" w:bottom="280" w:left="0" w:header="720" w:footer="720" w:gutter="0"/>
          <w:cols w:num="2" w:space="720" w:equalWidth="0">
            <w:col w:w="5560" w:space="40"/>
            <w:col w:w="6310"/>
          </w:cols>
        </w:sectPr>
      </w:pPr>
    </w:p>
    <w:p w:rsidR="00981A65" w:rsidRPr="000C1750" w:rsidRDefault="00981A65">
      <w:pPr>
        <w:pStyle w:val="a3"/>
        <w:rPr>
          <w:sz w:val="19"/>
          <w:lang w:val="ru-RU"/>
        </w:rPr>
      </w:pPr>
    </w:p>
    <w:p w:rsidR="00981A65" w:rsidRDefault="00C75A87">
      <w:pPr>
        <w:pStyle w:val="a3"/>
      </w:pPr>
      <w:r>
        <w:pict>
          <v:group id="_x0000_s1040" style="width:566.95pt;height:99.25pt;mso-position-horizontal-relative:char;mso-position-vertical-relative:line" coordsize="11339,1985">
            <v:rect id="_x0000_s1042" style="position:absolute;width:11339;height:1985" fillcolor="#507abd" stroked="f">
              <v:fill opacity=".5"/>
            </v:rect>
            <v:shape id="_x0000_s1041" type="#_x0000_t202" style="position:absolute;width:11339;height:1985" filled="f" stroked="f">
              <v:textbox inset="0,0,0,0">
                <w:txbxContent>
                  <w:p w:rsidR="005140E1" w:rsidRDefault="005140E1">
                    <w:pPr>
                      <w:spacing w:before="148" w:line="237" w:lineRule="auto"/>
                      <w:ind w:left="972" w:right="275"/>
                      <w:rPr>
                        <w:sz w:val="20"/>
                      </w:rPr>
                    </w:pPr>
                    <w:r w:rsidRPr="000C1750">
                      <w:rPr>
                        <w:color w:val="3C3C3B"/>
                        <w:sz w:val="20"/>
                        <w:lang w:val="ru-RU"/>
                      </w:rPr>
                      <w:t xml:space="preserve">Для защиты от ветра в сезонных кафе используют текстильные занавеси, регулируемые стеклянные экраны, деревянные или пластиковые жалюзи. Нельзя использовать полиэтиленовые и ПВХ-пленки. Ветрозащитные конструкции требуют опор для закрепления, поэтому они используются для тех видов сезонных кафе, где применяются навес или ограждение. </w:t>
                    </w:r>
                    <w:r>
                      <w:rPr>
                        <w:color w:val="3C3C3B"/>
                        <w:sz w:val="20"/>
                      </w:rPr>
                      <w:t>Ниже представлены варианты дизайна ветрозащитных конструкций.</w:t>
                    </w:r>
                  </w:p>
                </w:txbxContent>
              </v:textbox>
            </v:shape>
            <w10:anchorlock/>
          </v:group>
        </w:pict>
      </w:r>
    </w:p>
    <w:p w:rsidR="00981A65" w:rsidRDefault="00981A65">
      <w:pPr>
        <w:pStyle w:val="a3"/>
      </w:pPr>
    </w:p>
    <w:p w:rsidR="00981A65" w:rsidRDefault="00981A65">
      <w:pPr>
        <w:pStyle w:val="a3"/>
      </w:pPr>
    </w:p>
    <w:p w:rsidR="00981A65" w:rsidRDefault="00981A65">
      <w:pPr>
        <w:pStyle w:val="a3"/>
      </w:pPr>
    </w:p>
    <w:p w:rsidR="00981A65" w:rsidRDefault="00981A65">
      <w:pPr>
        <w:pStyle w:val="a3"/>
      </w:pPr>
    </w:p>
    <w:p w:rsidR="00981A65" w:rsidRDefault="00981A65">
      <w:pPr>
        <w:pStyle w:val="a3"/>
        <w:spacing w:before="1"/>
        <w:rPr>
          <w:sz w:val="21"/>
        </w:rPr>
      </w:pPr>
    </w:p>
    <w:p w:rsidR="00981A65" w:rsidRPr="000C1750" w:rsidRDefault="000C1750">
      <w:pPr>
        <w:pStyle w:val="5"/>
        <w:tabs>
          <w:tab w:val="left" w:pos="7335"/>
        </w:tabs>
        <w:ind w:left="1213"/>
        <w:rPr>
          <w:lang w:val="ru-RU"/>
        </w:rPr>
      </w:pPr>
      <w:r w:rsidRPr="000C1750">
        <w:rPr>
          <w:color w:val="3C3C3B"/>
          <w:lang w:val="ru-RU"/>
        </w:rPr>
        <w:t>РЕГУЛИРУЕМЫЙ</w:t>
      </w:r>
      <w:r w:rsidRPr="000C1750">
        <w:rPr>
          <w:color w:val="3C3C3B"/>
          <w:spacing w:val="-4"/>
          <w:lang w:val="ru-RU"/>
        </w:rPr>
        <w:t xml:space="preserve"> </w:t>
      </w:r>
      <w:r w:rsidRPr="000C1750">
        <w:rPr>
          <w:color w:val="3C3C3B"/>
          <w:lang w:val="ru-RU"/>
        </w:rPr>
        <w:t>СТЕКЛЯННЫЙ</w:t>
      </w:r>
      <w:r w:rsidRPr="000C1750">
        <w:rPr>
          <w:color w:val="3C3C3B"/>
          <w:spacing w:val="-4"/>
          <w:lang w:val="ru-RU"/>
        </w:rPr>
        <w:t xml:space="preserve"> </w:t>
      </w:r>
      <w:r w:rsidRPr="000C1750">
        <w:rPr>
          <w:color w:val="3C3C3B"/>
          <w:spacing w:val="-3"/>
          <w:lang w:val="ru-RU"/>
        </w:rPr>
        <w:t>ЭКРАН</w:t>
      </w:r>
      <w:r w:rsidRPr="000C1750">
        <w:rPr>
          <w:color w:val="3C3C3B"/>
          <w:spacing w:val="-3"/>
          <w:lang w:val="ru-RU"/>
        </w:rPr>
        <w:tab/>
      </w:r>
      <w:r w:rsidRPr="000C1750">
        <w:rPr>
          <w:color w:val="3C3C3B"/>
          <w:lang w:val="ru-RU"/>
        </w:rPr>
        <w:t>ТЕКСТИЛЬНЫЕ</w:t>
      </w:r>
      <w:r w:rsidRPr="000C1750">
        <w:rPr>
          <w:color w:val="3C3C3B"/>
          <w:spacing w:val="-1"/>
          <w:lang w:val="ru-RU"/>
        </w:rPr>
        <w:t xml:space="preserve"> </w:t>
      </w:r>
      <w:r w:rsidRPr="000C1750">
        <w:rPr>
          <w:color w:val="3C3C3B"/>
          <w:lang w:val="ru-RU"/>
        </w:rPr>
        <w:t>ШТОРЫ</w:t>
      </w: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C75A87">
      <w:pPr>
        <w:pStyle w:val="a3"/>
        <w:rPr>
          <w:rFonts w:ascii="DIN Pro Bold"/>
          <w:b/>
          <w:sz w:val="14"/>
          <w:lang w:val="ru-RU"/>
        </w:rPr>
      </w:pPr>
      <w:r>
        <w:pict>
          <v:group id="_x0000_s1037" style="position:absolute;margin-left:56.7pt;margin-top:16.85pt;width:249.2pt;height:173.3pt;z-index:-251506176;mso-wrap-distance-left:0;mso-wrap-distance-right:0;mso-position-horizontal-relative:page" coordorigin="1134,337" coordsize="4984,3466">
            <v:shape id="_x0000_s1039" type="#_x0000_t75" style="position:absolute;left:2733;top:337;width:3384;height:3466">
              <v:imagedata r:id="rId438" o:title=""/>
            </v:shape>
            <v:shape id="_x0000_s1038" type="#_x0000_t75" style="position:absolute;left:1133;top:337;width:1978;height:3466">
              <v:imagedata r:id="rId439" o:title=""/>
            </v:shape>
            <w10:wrap type="topAndBottom" anchorx="page"/>
          </v:group>
        </w:pict>
      </w:r>
      <w:r w:rsidR="000C1750">
        <w:rPr>
          <w:noProof/>
          <w:lang w:val="ru-RU" w:eastAsia="ru-RU"/>
        </w:rPr>
        <w:drawing>
          <wp:anchor distT="0" distB="0" distL="0" distR="0" simplePos="0" relativeHeight="251367936" behindDoc="0" locked="0" layoutInCell="1" allowOverlap="1">
            <wp:simplePos x="0" y="0"/>
            <wp:positionH relativeFrom="page">
              <wp:posOffset>4130999</wp:posOffset>
            </wp:positionH>
            <wp:positionV relativeFrom="paragraph">
              <wp:posOffset>136163</wp:posOffset>
            </wp:positionV>
            <wp:extent cx="2774996" cy="2282952"/>
            <wp:effectExtent l="0" t="0" r="0" b="0"/>
            <wp:wrapTopAndBottom/>
            <wp:docPr id="331"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257.png"/>
                    <pic:cNvPicPr/>
                  </pic:nvPicPr>
                  <pic:blipFill>
                    <a:blip r:embed="rId440" cstate="print"/>
                    <a:stretch>
                      <a:fillRect/>
                    </a:stretch>
                  </pic:blipFill>
                  <pic:spPr>
                    <a:xfrm>
                      <a:off x="0" y="0"/>
                      <a:ext cx="2774996" cy="2282952"/>
                    </a:xfrm>
                    <a:prstGeom prst="rect">
                      <a:avLst/>
                    </a:prstGeom>
                  </pic:spPr>
                </pic:pic>
              </a:graphicData>
            </a:graphic>
          </wp:anchor>
        </w:drawing>
      </w: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spacing w:before="5"/>
        <w:rPr>
          <w:rFonts w:ascii="DIN Pro Bold"/>
          <w:b/>
          <w:sz w:val="16"/>
          <w:lang w:val="ru-RU"/>
        </w:rPr>
      </w:pPr>
    </w:p>
    <w:p w:rsidR="00981A65" w:rsidRPr="000C1750" w:rsidRDefault="00981A65">
      <w:pPr>
        <w:rPr>
          <w:rFonts w:ascii="DIN Pro Bold"/>
          <w:sz w:val="16"/>
          <w:lang w:val="ru-RU"/>
        </w:rPr>
        <w:sectPr w:rsidR="00981A65" w:rsidRPr="000C1750">
          <w:headerReference w:type="default" r:id="rId441"/>
          <w:footerReference w:type="default" r:id="rId442"/>
          <w:pgSz w:w="11910" w:h="16840"/>
          <w:pgMar w:top="1040" w:right="0" w:bottom="740" w:left="0" w:header="622" w:footer="553" w:gutter="0"/>
          <w:pgNumType w:start="103"/>
          <w:cols w:space="720"/>
        </w:sectPr>
      </w:pPr>
    </w:p>
    <w:p w:rsidR="00981A65" w:rsidRPr="000C1750" w:rsidRDefault="000C1750">
      <w:pPr>
        <w:pStyle w:val="a3"/>
        <w:spacing w:before="100" w:line="241" w:lineRule="exact"/>
        <w:ind w:left="963"/>
        <w:rPr>
          <w:lang w:val="ru-RU"/>
        </w:rPr>
      </w:pPr>
      <w:r w:rsidRPr="000C1750">
        <w:rPr>
          <w:color w:val="3C3C3B"/>
          <w:lang w:val="ru-RU"/>
        </w:rPr>
        <w:t>— Допускается использование занавеси</w:t>
      </w:r>
    </w:p>
    <w:p w:rsidR="00981A65" w:rsidRPr="000C1750" w:rsidRDefault="000C1750">
      <w:pPr>
        <w:pStyle w:val="a3"/>
        <w:spacing w:before="1" w:line="237" w:lineRule="auto"/>
        <w:ind w:left="1196" w:right="-10"/>
        <w:rPr>
          <w:lang w:val="ru-RU"/>
        </w:rPr>
      </w:pPr>
      <w:r w:rsidRPr="000C1750">
        <w:rPr>
          <w:color w:val="3C3C3B"/>
          <w:lang w:val="ru-RU"/>
        </w:rPr>
        <w:t xml:space="preserve">с раздвижными прозрачными ветрозащитными экранами. Высота таких занавесей в </w:t>
      </w:r>
      <w:r w:rsidRPr="000C1750">
        <w:rPr>
          <w:color w:val="3C3C3B"/>
          <w:spacing w:val="-3"/>
          <w:lang w:val="ru-RU"/>
        </w:rPr>
        <w:t xml:space="preserve">сложенном </w:t>
      </w:r>
      <w:r w:rsidRPr="000C1750">
        <w:rPr>
          <w:color w:val="3C3C3B"/>
          <w:lang w:val="ru-RU"/>
        </w:rPr>
        <w:t>состоянии — не более 0,9 м, в разложенном — не более 1,8 м.</w:t>
      </w:r>
    </w:p>
    <w:p w:rsidR="00981A65" w:rsidRPr="000C1750" w:rsidRDefault="00981A65">
      <w:pPr>
        <w:pStyle w:val="a3"/>
        <w:spacing w:before="11"/>
        <w:rPr>
          <w:sz w:val="19"/>
          <w:lang w:val="ru-RU"/>
        </w:rPr>
      </w:pPr>
    </w:p>
    <w:p w:rsidR="00981A65" w:rsidRPr="000C1750" w:rsidRDefault="000C1750">
      <w:pPr>
        <w:pStyle w:val="a3"/>
        <w:spacing w:line="237" w:lineRule="auto"/>
        <w:ind w:left="1196" w:right="193" w:hanging="233"/>
        <w:jc w:val="both"/>
        <w:rPr>
          <w:lang w:val="ru-RU"/>
        </w:rPr>
      </w:pPr>
      <w:r w:rsidRPr="000C1750">
        <w:rPr>
          <w:color w:val="3C3C3B"/>
          <w:lang w:val="ru-RU"/>
        </w:rPr>
        <w:t>— Следует использовать проницаемые</w:t>
      </w:r>
      <w:r w:rsidRPr="000C1750">
        <w:rPr>
          <w:color w:val="3C3C3B"/>
          <w:spacing w:val="-20"/>
          <w:lang w:val="ru-RU"/>
        </w:rPr>
        <w:t xml:space="preserve"> </w:t>
      </w:r>
      <w:r w:rsidRPr="000C1750">
        <w:rPr>
          <w:color w:val="3C3C3B"/>
          <w:lang w:val="ru-RU"/>
        </w:rPr>
        <w:t xml:space="preserve">занавеси с расстоянием между вертикальными </w:t>
      </w:r>
      <w:r w:rsidRPr="000C1750">
        <w:rPr>
          <w:color w:val="3C3C3B"/>
          <w:spacing w:val="-4"/>
          <w:lang w:val="ru-RU"/>
        </w:rPr>
        <w:t xml:space="preserve">элемен- </w:t>
      </w:r>
      <w:r w:rsidRPr="000C1750">
        <w:rPr>
          <w:color w:val="3C3C3B"/>
          <w:lang w:val="ru-RU"/>
        </w:rPr>
        <w:t>тами не более 0,12</w:t>
      </w:r>
      <w:r w:rsidRPr="000C1750">
        <w:rPr>
          <w:color w:val="3C3C3B"/>
          <w:spacing w:val="-1"/>
          <w:lang w:val="ru-RU"/>
        </w:rPr>
        <w:t xml:space="preserve"> </w:t>
      </w:r>
      <w:r w:rsidRPr="000C1750">
        <w:rPr>
          <w:color w:val="3C3C3B"/>
          <w:lang w:val="ru-RU"/>
        </w:rPr>
        <w:t>м.</w:t>
      </w:r>
    </w:p>
    <w:p w:rsidR="00981A65" w:rsidRPr="000C1750" w:rsidRDefault="000C1750">
      <w:pPr>
        <w:pStyle w:val="a5"/>
        <w:numPr>
          <w:ilvl w:val="0"/>
          <w:numId w:val="1"/>
        </w:numPr>
        <w:tabs>
          <w:tab w:val="left" w:pos="1080"/>
        </w:tabs>
        <w:spacing w:before="102" w:line="237" w:lineRule="auto"/>
        <w:ind w:right="1141" w:hanging="249"/>
        <w:rPr>
          <w:sz w:val="20"/>
          <w:lang w:val="ru-RU"/>
        </w:rPr>
      </w:pPr>
      <w:r w:rsidRPr="000C1750">
        <w:rPr>
          <w:color w:val="3C3C3B"/>
          <w:sz w:val="20"/>
          <w:lang w:val="ru-RU"/>
        </w:rPr>
        <w:br w:type="column"/>
        <w:t xml:space="preserve">Секции ограждений должны быть </w:t>
      </w:r>
      <w:r w:rsidRPr="000C1750">
        <w:rPr>
          <w:color w:val="3C3C3B"/>
          <w:spacing w:val="-3"/>
          <w:sz w:val="20"/>
          <w:lang w:val="ru-RU"/>
        </w:rPr>
        <w:t xml:space="preserve">жесткими </w:t>
      </w:r>
      <w:r w:rsidRPr="000C1750">
        <w:rPr>
          <w:color w:val="3C3C3B"/>
          <w:sz w:val="20"/>
          <w:lang w:val="ru-RU"/>
        </w:rPr>
        <w:t>и</w:t>
      </w:r>
      <w:r w:rsidRPr="000C1750">
        <w:rPr>
          <w:color w:val="3C3C3B"/>
          <w:spacing w:val="-1"/>
          <w:sz w:val="20"/>
          <w:lang w:val="ru-RU"/>
        </w:rPr>
        <w:t xml:space="preserve"> </w:t>
      </w:r>
      <w:r w:rsidRPr="000C1750">
        <w:rPr>
          <w:color w:val="3C3C3B"/>
          <w:sz w:val="20"/>
          <w:lang w:val="ru-RU"/>
        </w:rPr>
        <w:t>устойчивыми.</w:t>
      </w:r>
    </w:p>
    <w:p w:rsidR="00981A65" w:rsidRPr="000C1750" w:rsidRDefault="00981A65">
      <w:pPr>
        <w:pStyle w:val="a3"/>
        <w:spacing w:before="10"/>
        <w:rPr>
          <w:sz w:val="19"/>
          <w:lang w:val="ru-RU"/>
        </w:rPr>
      </w:pPr>
    </w:p>
    <w:p w:rsidR="00981A65" w:rsidRPr="000C1750" w:rsidRDefault="000C1750">
      <w:pPr>
        <w:pStyle w:val="a5"/>
        <w:numPr>
          <w:ilvl w:val="0"/>
          <w:numId w:val="1"/>
        </w:numPr>
        <w:tabs>
          <w:tab w:val="left" w:pos="1080"/>
        </w:tabs>
        <w:spacing w:before="1" w:line="237" w:lineRule="auto"/>
        <w:ind w:left="1079" w:right="786"/>
        <w:rPr>
          <w:sz w:val="20"/>
          <w:lang w:val="ru-RU"/>
        </w:rPr>
      </w:pPr>
      <w:r w:rsidRPr="000C1750">
        <w:rPr>
          <w:color w:val="3C3C3B"/>
          <w:sz w:val="20"/>
          <w:lang w:val="ru-RU"/>
        </w:rPr>
        <w:t xml:space="preserve">При наличии настила занавеси следует </w:t>
      </w:r>
      <w:r w:rsidRPr="000C1750">
        <w:rPr>
          <w:color w:val="3C3C3B"/>
          <w:spacing w:val="-3"/>
          <w:sz w:val="20"/>
          <w:lang w:val="ru-RU"/>
        </w:rPr>
        <w:t xml:space="preserve">крепить </w:t>
      </w:r>
      <w:r w:rsidRPr="000C1750">
        <w:rPr>
          <w:color w:val="3C3C3B"/>
          <w:sz w:val="20"/>
          <w:lang w:val="ru-RU"/>
        </w:rPr>
        <w:t>к его конструктивыным</w:t>
      </w:r>
      <w:r w:rsidRPr="000C1750">
        <w:rPr>
          <w:color w:val="3C3C3B"/>
          <w:spacing w:val="-2"/>
          <w:sz w:val="20"/>
          <w:lang w:val="ru-RU"/>
        </w:rPr>
        <w:t xml:space="preserve"> </w:t>
      </w:r>
      <w:r w:rsidRPr="000C1750">
        <w:rPr>
          <w:color w:val="3C3C3B"/>
          <w:sz w:val="20"/>
          <w:lang w:val="ru-RU"/>
        </w:rPr>
        <w:t>элементам.</w:t>
      </w:r>
    </w:p>
    <w:p w:rsidR="00981A65" w:rsidRPr="000C1750" w:rsidRDefault="00981A65">
      <w:pPr>
        <w:pStyle w:val="a3"/>
        <w:spacing w:before="10"/>
        <w:rPr>
          <w:sz w:val="19"/>
          <w:lang w:val="ru-RU"/>
        </w:rPr>
      </w:pPr>
    </w:p>
    <w:p w:rsidR="00981A65" w:rsidRPr="000C1750" w:rsidRDefault="000C1750">
      <w:pPr>
        <w:pStyle w:val="a5"/>
        <w:numPr>
          <w:ilvl w:val="0"/>
          <w:numId w:val="1"/>
        </w:numPr>
        <w:tabs>
          <w:tab w:val="left" w:pos="1080"/>
        </w:tabs>
        <w:spacing w:line="237" w:lineRule="auto"/>
        <w:ind w:left="1079" w:right="1218"/>
        <w:rPr>
          <w:sz w:val="20"/>
          <w:lang w:val="ru-RU"/>
        </w:rPr>
      </w:pPr>
      <w:r w:rsidRPr="000C1750">
        <w:rPr>
          <w:color w:val="3C3C3B"/>
          <w:sz w:val="20"/>
          <w:lang w:val="ru-RU"/>
        </w:rPr>
        <w:t>Материалы конструкций секций занавеси должны быть прочными и</w:t>
      </w:r>
      <w:r w:rsidRPr="000C1750">
        <w:rPr>
          <w:color w:val="3C3C3B"/>
          <w:spacing w:val="-25"/>
          <w:sz w:val="20"/>
          <w:lang w:val="ru-RU"/>
        </w:rPr>
        <w:t xml:space="preserve"> </w:t>
      </w:r>
      <w:r w:rsidRPr="000C1750">
        <w:rPr>
          <w:color w:val="3C3C3B"/>
          <w:sz w:val="20"/>
          <w:lang w:val="ru-RU"/>
        </w:rPr>
        <w:t>износостойкими.</w:t>
      </w:r>
    </w:p>
    <w:p w:rsidR="00981A65" w:rsidRPr="000C1750" w:rsidRDefault="00981A65">
      <w:pPr>
        <w:spacing w:line="237" w:lineRule="auto"/>
        <w:rPr>
          <w:sz w:val="20"/>
          <w:lang w:val="ru-RU"/>
        </w:rPr>
        <w:sectPr w:rsidR="00981A65" w:rsidRPr="000C1750">
          <w:type w:val="continuous"/>
          <w:pgSz w:w="11910" w:h="16840"/>
          <w:pgMar w:top="1300" w:right="0" w:bottom="280" w:left="0" w:header="720" w:footer="720" w:gutter="0"/>
          <w:cols w:num="2" w:space="720" w:equalWidth="0">
            <w:col w:w="5614" w:space="40"/>
            <w:col w:w="6256"/>
          </w:cols>
        </w:sectPr>
      </w:pPr>
    </w:p>
    <w:p w:rsidR="00981A65" w:rsidRPr="000C1750" w:rsidRDefault="00981A65">
      <w:pPr>
        <w:pStyle w:val="a3"/>
        <w:rPr>
          <w:sz w:val="19"/>
          <w:lang w:val="ru-RU"/>
        </w:rPr>
      </w:pPr>
    </w:p>
    <w:p w:rsidR="00981A65" w:rsidRDefault="00C75A87">
      <w:pPr>
        <w:pStyle w:val="a3"/>
      </w:pPr>
      <w:r>
        <w:pict>
          <v:group id="_x0000_s1034" style="width:566.95pt;height:99.25pt;mso-position-horizontal-relative:char;mso-position-vertical-relative:line" coordsize="11339,1985">
            <v:rect id="_x0000_s1036" style="position:absolute;width:11339;height:1985" fillcolor="#507abd" stroked="f">
              <v:fill opacity=".5"/>
            </v:rect>
            <v:shape id="_x0000_s1035" type="#_x0000_t202" style="position:absolute;width:11339;height:1985" filled="f" stroked="f">
              <v:textbox inset="0,0,0,0">
                <w:txbxContent>
                  <w:p w:rsidR="005140E1" w:rsidRPr="000C1750" w:rsidRDefault="005140E1">
                    <w:pPr>
                      <w:spacing w:before="148" w:line="237" w:lineRule="auto"/>
                      <w:ind w:left="958" w:right="275"/>
                      <w:rPr>
                        <w:sz w:val="20"/>
                        <w:lang w:val="ru-RU"/>
                      </w:rPr>
                    </w:pPr>
                    <w:r w:rsidRPr="000C1750">
                      <w:rPr>
                        <w:color w:val="3C3C3B"/>
                        <w:sz w:val="20"/>
                        <w:lang w:val="ru-RU"/>
                      </w:rPr>
                      <w:t>Сезонные кафе рекомендуется устанавливать без ограждений. На улицах с интенсивным автомобильным и/или пешеходным движением допустимы декоративные (не закрепленные в покрытии тротуара) огражде- ния, которые устанавливаются в одну линию в границах зоны размещения сезонных кафе. Конструкции этих ограждений не должны включать в себя выступающие и острые детали, опасные для пешеходов. Запрещено использовать глухие конструкции, инвентарные металлические и веревочные ограждения. Ниже представ- лены варианты дизайна ограждений.</w:t>
                    </w:r>
                  </w:p>
                </w:txbxContent>
              </v:textbox>
            </v:shape>
            <w10:anchorlock/>
          </v:group>
        </w:pict>
      </w:r>
    </w:p>
    <w:p w:rsidR="00981A65" w:rsidRDefault="00981A65">
      <w:pPr>
        <w:pStyle w:val="a3"/>
      </w:pPr>
    </w:p>
    <w:p w:rsidR="00981A65" w:rsidRDefault="00981A65">
      <w:pPr>
        <w:pStyle w:val="a3"/>
        <w:spacing w:before="1"/>
        <w:rPr>
          <w:sz w:val="15"/>
        </w:rPr>
      </w:pPr>
    </w:p>
    <w:p w:rsidR="00981A65" w:rsidRPr="000C1750" w:rsidRDefault="000C1750">
      <w:pPr>
        <w:pStyle w:val="5"/>
        <w:tabs>
          <w:tab w:val="left" w:pos="5411"/>
        </w:tabs>
        <w:ind w:left="121"/>
        <w:jc w:val="center"/>
        <w:rPr>
          <w:lang w:val="ru-RU"/>
        </w:rPr>
      </w:pPr>
      <w:r w:rsidRPr="000C1750">
        <w:rPr>
          <w:color w:val="3C3C3B"/>
          <w:lang w:val="ru-RU"/>
        </w:rPr>
        <w:t>СТЕКЛЯННОЕ</w:t>
      </w:r>
      <w:r w:rsidRPr="000C1750">
        <w:rPr>
          <w:color w:val="3C3C3B"/>
          <w:spacing w:val="-5"/>
          <w:lang w:val="ru-RU"/>
        </w:rPr>
        <w:t xml:space="preserve"> </w:t>
      </w:r>
      <w:r w:rsidRPr="000C1750">
        <w:rPr>
          <w:color w:val="3C3C3B"/>
          <w:lang w:val="ru-RU"/>
        </w:rPr>
        <w:t>ОГРАЖДЕНИЕ</w:t>
      </w:r>
      <w:r w:rsidRPr="000C1750">
        <w:rPr>
          <w:color w:val="3C3C3B"/>
          <w:lang w:val="ru-RU"/>
        </w:rPr>
        <w:tab/>
        <w:t>МЕТАЛЛИЧЕСКОЕ</w:t>
      </w:r>
      <w:r w:rsidRPr="000C1750">
        <w:rPr>
          <w:color w:val="3C3C3B"/>
          <w:spacing w:val="-1"/>
          <w:lang w:val="ru-RU"/>
        </w:rPr>
        <w:t xml:space="preserve"> </w:t>
      </w:r>
      <w:r w:rsidRPr="000C1750">
        <w:rPr>
          <w:color w:val="3C3C3B"/>
          <w:lang w:val="ru-RU"/>
        </w:rPr>
        <w:t>ОГРАЖДЕНИЕ</w:t>
      </w:r>
    </w:p>
    <w:p w:rsidR="00981A65" w:rsidRPr="000C1750" w:rsidRDefault="00981A65">
      <w:pPr>
        <w:pStyle w:val="a3"/>
        <w:rPr>
          <w:rFonts w:ascii="DIN Pro Bold"/>
          <w:b/>
          <w:lang w:val="ru-RU"/>
        </w:rPr>
      </w:pPr>
    </w:p>
    <w:p w:rsidR="00981A65" w:rsidRPr="000C1750" w:rsidRDefault="000C1750">
      <w:pPr>
        <w:pStyle w:val="a3"/>
        <w:rPr>
          <w:rFonts w:ascii="DIN Pro Bold"/>
          <w:b/>
          <w:sz w:val="13"/>
          <w:lang w:val="ru-RU"/>
        </w:rPr>
      </w:pPr>
      <w:r>
        <w:rPr>
          <w:noProof/>
          <w:lang w:val="ru-RU" w:eastAsia="ru-RU"/>
        </w:rPr>
        <w:drawing>
          <wp:anchor distT="0" distB="0" distL="0" distR="0" simplePos="0" relativeHeight="251368960" behindDoc="0" locked="0" layoutInCell="1" allowOverlap="1">
            <wp:simplePos x="0" y="0"/>
            <wp:positionH relativeFrom="page">
              <wp:posOffset>922121</wp:posOffset>
            </wp:positionH>
            <wp:positionV relativeFrom="paragraph">
              <wp:posOffset>212039</wp:posOffset>
            </wp:positionV>
            <wp:extent cx="2206042" cy="1548384"/>
            <wp:effectExtent l="0" t="0" r="0" b="0"/>
            <wp:wrapTopAndBottom/>
            <wp:docPr id="333"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258.png"/>
                    <pic:cNvPicPr/>
                  </pic:nvPicPr>
                  <pic:blipFill>
                    <a:blip r:embed="rId443" cstate="print"/>
                    <a:stretch>
                      <a:fillRect/>
                    </a:stretch>
                  </pic:blipFill>
                  <pic:spPr>
                    <a:xfrm>
                      <a:off x="0" y="0"/>
                      <a:ext cx="2206042" cy="1548384"/>
                    </a:xfrm>
                    <a:prstGeom prst="rect">
                      <a:avLst/>
                    </a:prstGeom>
                  </pic:spPr>
                </pic:pic>
              </a:graphicData>
            </a:graphic>
          </wp:anchor>
        </w:drawing>
      </w:r>
      <w:r>
        <w:rPr>
          <w:noProof/>
          <w:lang w:val="ru-RU" w:eastAsia="ru-RU"/>
        </w:rPr>
        <w:drawing>
          <wp:anchor distT="0" distB="0" distL="0" distR="0" simplePos="0" relativeHeight="251369984" behindDoc="0" locked="0" layoutInCell="1" allowOverlap="1">
            <wp:simplePos x="0" y="0"/>
            <wp:positionH relativeFrom="page">
              <wp:posOffset>4463999</wp:posOffset>
            </wp:positionH>
            <wp:positionV relativeFrom="paragraph">
              <wp:posOffset>128249</wp:posOffset>
            </wp:positionV>
            <wp:extent cx="2124824" cy="1650206"/>
            <wp:effectExtent l="0" t="0" r="0" b="0"/>
            <wp:wrapTopAndBottom/>
            <wp:docPr id="335" name="image2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259.jpeg"/>
                    <pic:cNvPicPr/>
                  </pic:nvPicPr>
                  <pic:blipFill>
                    <a:blip r:embed="rId444" cstate="print"/>
                    <a:stretch>
                      <a:fillRect/>
                    </a:stretch>
                  </pic:blipFill>
                  <pic:spPr>
                    <a:xfrm>
                      <a:off x="0" y="0"/>
                      <a:ext cx="2124824" cy="1650206"/>
                    </a:xfrm>
                    <a:prstGeom prst="rect">
                      <a:avLst/>
                    </a:prstGeom>
                  </pic:spPr>
                </pic:pic>
              </a:graphicData>
            </a:graphic>
          </wp:anchor>
        </w:drawing>
      </w:r>
    </w:p>
    <w:p w:rsidR="00981A65" w:rsidRPr="000C1750" w:rsidRDefault="00981A65">
      <w:pPr>
        <w:pStyle w:val="a3"/>
        <w:rPr>
          <w:rFonts w:ascii="DIN Pro Bold"/>
          <w:b/>
          <w:lang w:val="ru-RU"/>
        </w:rPr>
      </w:pPr>
    </w:p>
    <w:p w:rsidR="00981A65" w:rsidRPr="000C1750" w:rsidRDefault="00981A65">
      <w:pPr>
        <w:pStyle w:val="a3"/>
        <w:spacing w:before="11"/>
        <w:rPr>
          <w:rFonts w:ascii="DIN Pro Bold"/>
          <w:b/>
          <w:sz w:val="25"/>
          <w:lang w:val="ru-RU"/>
        </w:rPr>
      </w:pPr>
    </w:p>
    <w:p w:rsidR="00981A65" w:rsidRPr="000C1750" w:rsidRDefault="00981A65">
      <w:pPr>
        <w:rPr>
          <w:rFonts w:ascii="DIN Pro Bold"/>
          <w:sz w:val="25"/>
          <w:lang w:val="ru-RU"/>
        </w:rPr>
        <w:sectPr w:rsidR="00981A65" w:rsidRPr="000C1750">
          <w:headerReference w:type="default" r:id="rId445"/>
          <w:footerReference w:type="default" r:id="rId446"/>
          <w:pgSz w:w="11910" w:h="16840"/>
          <w:pgMar w:top="1040" w:right="0" w:bottom="740" w:left="0" w:header="622" w:footer="553" w:gutter="0"/>
          <w:pgNumType w:start="104"/>
          <w:cols w:space="720"/>
        </w:sectPr>
      </w:pPr>
    </w:p>
    <w:p w:rsidR="00981A65" w:rsidRPr="000C1750" w:rsidRDefault="000C1750">
      <w:pPr>
        <w:spacing w:before="93"/>
        <w:ind w:left="1452"/>
        <w:rPr>
          <w:rFonts w:ascii="DIN Pro Bold" w:hAnsi="DIN Pro Bold"/>
          <w:b/>
          <w:sz w:val="24"/>
          <w:lang w:val="ru-RU"/>
        </w:rPr>
      </w:pPr>
      <w:r w:rsidRPr="000C1750">
        <w:rPr>
          <w:rFonts w:ascii="DIN Pro Bold" w:hAnsi="DIN Pro Bold"/>
          <w:b/>
          <w:color w:val="3C3C3B"/>
          <w:sz w:val="24"/>
          <w:lang w:val="ru-RU"/>
        </w:rPr>
        <w:t>КОНТЕЙНЕР С ОЗЕЛЕНЕНИЕМ</w:t>
      </w:r>
    </w:p>
    <w:p w:rsidR="00981A65" w:rsidRPr="000C1750" w:rsidRDefault="00981A65">
      <w:pPr>
        <w:pStyle w:val="a3"/>
        <w:rPr>
          <w:rFonts w:ascii="DIN Pro Bold"/>
          <w:b/>
          <w:lang w:val="ru-RU"/>
        </w:rPr>
      </w:pPr>
    </w:p>
    <w:p w:rsidR="00981A65" w:rsidRPr="000C1750" w:rsidRDefault="000C1750">
      <w:pPr>
        <w:pStyle w:val="a3"/>
        <w:spacing w:before="3"/>
        <w:rPr>
          <w:rFonts w:ascii="DIN Pro Bold"/>
          <w:b/>
          <w:sz w:val="11"/>
          <w:lang w:val="ru-RU"/>
        </w:rPr>
      </w:pPr>
      <w:r>
        <w:rPr>
          <w:noProof/>
          <w:lang w:val="ru-RU" w:eastAsia="ru-RU"/>
        </w:rPr>
        <w:drawing>
          <wp:anchor distT="0" distB="0" distL="0" distR="0" simplePos="0" relativeHeight="251371008" behindDoc="0" locked="0" layoutInCell="1" allowOverlap="1">
            <wp:simplePos x="0" y="0"/>
            <wp:positionH relativeFrom="page">
              <wp:posOffset>971994</wp:posOffset>
            </wp:positionH>
            <wp:positionV relativeFrom="paragraph">
              <wp:posOffset>114574</wp:posOffset>
            </wp:positionV>
            <wp:extent cx="2172467" cy="1743455"/>
            <wp:effectExtent l="0" t="0" r="0" b="0"/>
            <wp:wrapTopAndBottom/>
            <wp:docPr id="337" name="image2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260.jpeg"/>
                    <pic:cNvPicPr/>
                  </pic:nvPicPr>
                  <pic:blipFill>
                    <a:blip r:embed="rId447" cstate="print"/>
                    <a:stretch>
                      <a:fillRect/>
                    </a:stretch>
                  </pic:blipFill>
                  <pic:spPr>
                    <a:xfrm>
                      <a:off x="0" y="0"/>
                      <a:ext cx="2172467" cy="1743455"/>
                    </a:xfrm>
                    <a:prstGeom prst="rect">
                      <a:avLst/>
                    </a:prstGeom>
                  </pic:spPr>
                </pic:pic>
              </a:graphicData>
            </a:graphic>
          </wp:anchor>
        </w:drawing>
      </w:r>
    </w:p>
    <w:p w:rsidR="00981A65" w:rsidRPr="000C1750" w:rsidRDefault="00981A65">
      <w:pPr>
        <w:pStyle w:val="a3"/>
        <w:rPr>
          <w:rFonts w:ascii="DIN Pro Bold"/>
          <w:b/>
          <w:sz w:val="28"/>
          <w:lang w:val="ru-RU"/>
        </w:rPr>
      </w:pPr>
    </w:p>
    <w:p w:rsidR="00981A65" w:rsidRPr="000C1750" w:rsidRDefault="000C1750">
      <w:pPr>
        <w:pStyle w:val="a5"/>
        <w:numPr>
          <w:ilvl w:val="1"/>
          <w:numId w:val="1"/>
        </w:numPr>
        <w:tabs>
          <w:tab w:val="left" w:pos="1208"/>
        </w:tabs>
        <w:spacing w:before="219" w:line="237" w:lineRule="auto"/>
        <w:ind w:left="1223" w:right="16" w:hanging="249"/>
        <w:rPr>
          <w:sz w:val="20"/>
          <w:lang w:val="ru-RU"/>
        </w:rPr>
      </w:pPr>
      <w:r w:rsidRPr="000C1750">
        <w:rPr>
          <w:color w:val="3C3C3B"/>
          <w:sz w:val="20"/>
          <w:lang w:val="ru-RU"/>
        </w:rPr>
        <w:t>Рекомендуемая высота декоративных</w:t>
      </w:r>
      <w:r w:rsidRPr="000C1750">
        <w:rPr>
          <w:color w:val="3C3C3B"/>
          <w:spacing w:val="-18"/>
          <w:sz w:val="20"/>
          <w:lang w:val="ru-RU"/>
        </w:rPr>
        <w:t xml:space="preserve"> </w:t>
      </w:r>
      <w:r w:rsidRPr="000C1750">
        <w:rPr>
          <w:color w:val="3C3C3B"/>
          <w:spacing w:val="-3"/>
          <w:sz w:val="20"/>
          <w:lang w:val="ru-RU"/>
        </w:rPr>
        <w:t xml:space="preserve">огражде- </w:t>
      </w:r>
      <w:r w:rsidRPr="000C1750">
        <w:rPr>
          <w:color w:val="3C3C3B"/>
          <w:sz w:val="20"/>
          <w:lang w:val="ru-RU"/>
        </w:rPr>
        <w:t>ний — 0,7–0,9 м.</w:t>
      </w:r>
    </w:p>
    <w:p w:rsidR="00981A65" w:rsidRPr="000C1750" w:rsidRDefault="00981A65">
      <w:pPr>
        <w:pStyle w:val="a3"/>
        <w:spacing w:before="11"/>
        <w:rPr>
          <w:sz w:val="19"/>
          <w:lang w:val="ru-RU"/>
        </w:rPr>
      </w:pPr>
    </w:p>
    <w:p w:rsidR="00981A65" w:rsidRPr="000C1750" w:rsidRDefault="000C1750">
      <w:pPr>
        <w:pStyle w:val="a5"/>
        <w:numPr>
          <w:ilvl w:val="1"/>
          <w:numId w:val="1"/>
        </w:numPr>
        <w:tabs>
          <w:tab w:val="left" w:pos="1208"/>
        </w:tabs>
        <w:spacing w:line="237" w:lineRule="auto"/>
        <w:ind w:left="1207" w:right="131"/>
        <w:rPr>
          <w:sz w:val="20"/>
          <w:lang w:val="ru-RU"/>
        </w:rPr>
      </w:pPr>
      <w:r w:rsidRPr="000C1750">
        <w:rPr>
          <w:color w:val="3C3C3B"/>
          <w:sz w:val="20"/>
          <w:lang w:val="ru-RU"/>
        </w:rPr>
        <w:t xml:space="preserve">Целесообразно использовать как ограждения контейнеры с озеленением. Рекомендуемая высота таких ограждений — 0,3–0,5 м. Не </w:t>
      </w:r>
      <w:r w:rsidRPr="000C1750">
        <w:rPr>
          <w:color w:val="3C3C3B"/>
          <w:spacing w:val="-5"/>
          <w:sz w:val="20"/>
          <w:lang w:val="ru-RU"/>
        </w:rPr>
        <w:t xml:space="preserve">сле- </w:t>
      </w:r>
      <w:r w:rsidRPr="000C1750">
        <w:rPr>
          <w:color w:val="3C3C3B"/>
          <w:sz w:val="20"/>
          <w:lang w:val="ru-RU"/>
        </w:rPr>
        <w:t>дует применять контейнеры, изготовленные из легко бьющихся и/или марких</w:t>
      </w:r>
      <w:r w:rsidRPr="000C1750">
        <w:rPr>
          <w:color w:val="3C3C3B"/>
          <w:spacing w:val="-10"/>
          <w:sz w:val="20"/>
          <w:lang w:val="ru-RU"/>
        </w:rPr>
        <w:t xml:space="preserve"> </w:t>
      </w:r>
      <w:r w:rsidRPr="000C1750">
        <w:rPr>
          <w:color w:val="3C3C3B"/>
          <w:sz w:val="20"/>
          <w:lang w:val="ru-RU"/>
        </w:rPr>
        <w:t>материалов,</w:t>
      </w:r>
    </w:p>
    <w:p w:rsidR="00981A65" w:rsidRPr="000C1750" w:rsidRDefault="000C1750">
      <w:pPr>
        <w:pStyle w:val="a3"/>
        <w:spacing w:before="1" w:line="237" w:lineRule="auto"/>
        <w:ind w:left="1207"/>
        <w:rPr>
          <w:lang w:val="ru-RU"/>
        </w:rPr>
      </w:pPr>
      <w:r w:rsidRPr="000C1750">
        <w:rPr>
          <w:color w:val="3C3C3B"/>
          <w:lang w:val="ru-RU"/>
        </w:rPr>
        <w:t xml:space="preserve">стекла, строительного бетона и </w:t>
      </w:r>
      <w:r w:rsidRPr="000C1750">
        <w:rPr>
          <w:color w:val="3C3C3B"/>
          <w:spacing w:val="-3"/>
          <w:lang w:val="ru-RU"/>
        </w:rPr>
        <w:t xml:space="preserve">необработанно- </w:t>
      </w:r>
      <w:r w:rsidRPr="000C1750">
        <w:rPr>
          <w:color w:val="3C3C3B"/>
          <w:lang w:val="ru-RU"/>
        </w:rPr>
        <w:t>го металла, а также контейнеры со сливным отверстием.</w:t>
      </w:r>
    </w:p>
    <w:p w:rsidR="00981A65" w:rsidRPr="000C1750" w:rsidRDefault="00981A65">
      <w:pPr>
        <w:pStyle w:val="a3"/>
        <w:spacing w:before="10"/>
        <w:rPr>
          <w:sz w:val="19"/>
          <w:lang w:val="ru-RU"/>
        </w:rPr>
      </w:pPr>
    </w:p>
    <w:p w:rsidR="00981A65" w:rsidRDefault="000C1750">
      <w:pPr>
        <w:pStyle w:val="a5"/>
        <w:numPr>
          <w:ilvl w:val="1"/>
          <w:numId w:val="1"/>
        </w:numPr>
        <w:tabs>
          <w:tab w:val="left" w:pos="1208"/>
        </w:tabs>
        <w:spacing w:before="1" w:line="237" w:lineRule="auto"/>
        <w:ind w:left="1207" w:right="759"/>
        <w:rPr>
          <w:sz w:val="20"/>
        </w:rPr>
      </w:pPr>
      <w:r>
        <w:rPr>
          <w:color w:val="3C3C3B"/>
          <w:sz w:val="20"/>
        </w:rPr>
        <w:t xml:space="preserve">Допускается использование </w:t>
      </w:r>
      <w:r>
        <w:rPr>
          <w:color w:val="3C3C3B"/>
          <w:spacing w:val="-3"/>
          <w:sz w:val="20"/>
        </w:rPr>
        <w:t xml:space="preserve">подвесных </w:t>
      </w:r>
      <w:r>
        <w:rPr>
          <w:color w:val="3C3C3B"/>
          <w:sz w:val="20"/>
        </w:rPr>
        <w:t>контейнеров.</w:t>
      </w:r>
    </w:p>
    <w:p w:rsidR="00981A65" w:rsidRDefault="000C1750">
      <w:pPr>
        <w:pStyle w:val="a3"/>
        <w:spacing w:after="40"/>
        <w:rPr>
          <w:sz w:val="11"/>
        </w:rPr>
      </w:pPr>
      <w:r>
        <w:br w:type="column"/>
      </w:r>
    </w:p>
    <w:p w:rsidR="00981A65" w:rsidRDefault="000C1750">
      <w:pPr>
        <w:pStyle w:val="a3"/>
        <w:ind w:left="1120"/>
      </w:pPr>
      <w:r>
        <w:rPr>
          <w:noProof/>
          <w:lang w:val="ru-RU" w:eastAsia="ru-RU"/>
        </w:rPr>
        <w:drawing>
          <wp:inline distT="0" distB="0" distL="0" distR="0">
            <wp:extent cx="2469374" cy="2118360"/>
            <wp:effectExtent l="0" t="0" r="0" b="0"/>
            <wp:docPr id="339"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261.png"/>
                    <pic:cNvPicPr/>
                  </pic:nvPicPr>
                  <pic:blipFill>
                    <a:blip r:embed="rId448" cstate="print"/>
                    <a:stretch>
                      <a:fillRect/>
                    </a:stretch>
                  </pic:blipFill>
                  <pic:spPr>
                    <a:xfrm>
                      <a:off x="0" y="0"/>
                      <a:ext cx="2469374" cy="2118360"/>
                    </a:xfrm>
                    <a:prstGeom prst="rect">
                      <a:avLst/>
                    </a:prstGeom>
                  </pic:spPr>
                </pic:pic>
              </a:graphicData>
            </a:graphic>
          </wp:inline>
        </w:drawing>
      </w:r>
    </w:p>
    <w:p w:rsidR="00981A65" w:rsidRDefault="00981A65">
      <w:pPr>
        <w:pStyle w:val="a3"/>
        <w:rPr>
          <w:sz w:val="24"/>
        </w:rPr>
      </w:pPr>
    </w:p>
    <w:p w:rsidR="00981A65" w:rsidRDefault="00981A65">
      <w:pPr>
        <w:pStyle w:val="a3"/>
        <w:spacing w:before="6"/>
        <w:rPr>
          <w:sz w:val="30"/>
        </w:rPr>
      </w:pPr>
    </w:p>
    <w:p w:rsidR="00981A65" w:rsidRPr="000C1750" w:rsidRDefault="000C1750">
      <w:pPr>
        <w:pStyle w:val="a5"/>
        <w:numPr>
          <w:ilvl w:val="0"/>
          <w:numId w:val="1"/>
        </w:numPr>
        <w:tabs>
          <w:tab w:val="left" w:pos="1126"/>
        </w:tabs>
        <w:spacing w:line="237" w:lineRule="auto"/>
        <w:ind w:left="1125" w:right="944"/>
        <w:rPr>
          <w:sz w:val="20"/>
          <w:lang w:val="ru-RU"/>
        </w:rPr>
      </w:pPr>
      <w:r w:rsidRPr="000C1750">
        <w:rPr>
          <w:color w:val="3C3C3B"/>
          <w:sz w:val="20"/>
          <w:lang w:val="ru-RU"/>
        </w:rPr>
        <w:t xml:space="preserve">Следует использовать проницаемые </w:t>
      </w:r>
      <w:r w:rsidRPr="000C1750">
        <w:rPr>
          <w:color w:val="3C3C3B"/>
          <w:spacing w:val="-3"/>
          <w:sz w:val="20"/>
          <w:lang w:val="ru-RU"/>
        </w:rPr>
        <w:t xml:space="preserve">огражде- </w:t>
      </w:r>
      <w:r w:rsidRPr="000C1750">
        <w:rPr>
          <w:color w:val="3C3C3B"/>
          <w:sz w:val="20"/>
          <w:lang w:val="ru-RU"/>
        </w:rPr>
        <w:t xml:space="preserve">ния с расстоянием между вертикальными элементами не более 0,12 м. Секции </w:t>
      </w:r>
      <w:r w:rsidRPr="000C1750">
        <w:rPr>
          <w:color w:val="3C3C3B"/>
          <w:spacing w:val="-3"/>
          <w:sz w:val="20"/>
          <w:lang w:val="ru-RU"/>
        </w:rPr>
        <w:t xml:space="preserve">огражде- </w:t>
      </w:r>
      <w:r w:rsidRPr="000C1750">
        <w:rPr>
          <w:color w:val="3C3C3B"/>
          <w:sz w:val="20"/>
          <w:lang w:val="ru-RU"/>
        </w:rPr>
        <w:t>ний должны быть жесткими и</w:t>
      </w:r>
      <w:r w:rsidRPr="000C1750">
        <w:rPr>
          <w:color w:val="3C3C3B"/>
          <w:spacing w:val="-9"/>
          <w:sz w:val="20"/>
          <w:lang w:val="ru-RU"/>
        </w:rPr>
        <w:t xml:space="preserve"> </w:t>
      </w:r>
      <w:r w:rsidRPr="000C1750">
        <w:rPr>
          <w:color w:val="3C3C3B"/>
          <w:sz w:val="20"/>
          <w:lang w:val="ru-RU"/>
        </w:rPr>
        <w:t>устойчивыми.</w:t>
      </w:r>
    </w:p>
    <w:p w:rsidR="00981A65" w:rsidRPr="000C1750" w:rsidRDefault="00981A65">
      <w:pPr>
        <w:pStyle w:val="a3"/>
        <w:spacing w:before="11"/>
        <w:rPr>
          <w:sz w:val="19"/>
          <w:lang w:val="ru-RU"/>
        </w:rPr>
      </w:pPr>
    </w:p>
    <w:p w:rsidR="00981A65" w:rsidRPr="000C1750" w:rsidRDefault="000C1750">
      <w:pPr>
        <w:pStyle w:val="a5"/>
        <w:numPr>
          <w:ilvl w:val="0"/>
          <w:numId w:val="1"/>
        </w:numPr>
        <w:tabs>
          <w:tab w:val="left" w:pos="1126"/>
        </w:tabs>
        <w:spacing w:line="237" w:lineRule="auto"/>
        <w:ind w:left="1125" w:right="759"/>
        <w:rPr>
          <w:sz w:val="20"/>
          <w:lang w:val="ru-RU"/>
        </w:rPr>
      </w:pPr>
      <w:r w:rsidRPr="000C1750">
        <w:rPr>
          <w:color w:val="3C3C3B"/>
          <w:sz w:val="20"/>
          <w:lang w:val="ru-RU"/>
        </w:rPr>
        <w:t xml:space="preserve">Не допускается анкеровка ограждения в </w:t>
      </w:r>
      <w:r w:rsidRPr="000C1750">
        <w:rPr>
          <w:color w:val="3C3C3B"/>
          <w:spacing w:val="-3"/>
          <w:sz w:val="20"/>
          <w:lang w:val="ru-RU"/>
        </w:rPr>
        <w:t xml:space="preserve">покры- </w:t>
      </w:r>
      <w:r w:rsidRPr="000C1750">
        <w:rPr>
          <w:color w:val="3C3C3B"/>
          <w:sz w:val="20"/>
          <w:lang w:val="ru-RU"/>
        </w:rPr>
        <w:t>тие</w:t>
      </w:r>
      <w:r w:rsidRPr="000C1750">
        <w:rPr>
          <w:color w:val="3C3C3B"/>
          <w:spacing w:val="-1"/>
          <w:sz w:val="20"/>
          <w:lang w:val="ru-RU"/>
        </w:rPr>
        <w:t xml:space="preserve"> </w:t>
      </w:r>
      <w:r w:rsidRPr="000C1750">
        <w:rPr>
          <w:color w:val="3C3C3B"/>
          <w:sz w:val="20"/>
          <w:lang w:val="ru-RU"/>
        </w:rPr>
        <w:t>тротуара.</w:t>
      </w:r>
    </w:p>
    <w:p w:rsidR="00981A65" w:rsidRPr="000C1750" w:rsidRDefault="00981A65">
      <w:pPr>
        <w:pStyle w:val="a3"/>
        <w:spacing w:before="10"/>
        <w:rPr>
          <w:sz w:val="19"/>
          <w:lang w:val="ru-RU"/>
        </w:rPr>
      </w:pPr>
    </w:p>
    <w:p w:rsidR="00981A65" w:rsidRPr="000C1750" w:rsidRDefault="000C1750">
      <w:pPr>
        <w:pStyle w:val="a5"/>
        <w:numPr>
          <w:ilvl w:val="0"/>
          <w:numId w:val="1"/>
        </w:numPr>
        <w:tabs>
          <w:tab w:val="left" w:pos="1126"/>
        </w:tabs>
        <w:spacing w:line="237" w:lineRule="auto"/>
        <w:ind w:left="1125" w:right="1303"/>
        <w:rPr>
          <w:sz w:val="20"/>
          <w:lang w:val="ru-RU"/>
        </w:rPr>
      </w:pPr>
      <w:r w:rsidRPr="000C1750">
        <w:rPr>
          <w:color w:val="3C3C3B"/>
          <w:sz w:val="20"/>
          <w:lang w:val="ru-RU"/>
        </w:rPr>
        <w:t xml:space="preserve">При наличии настила ограждение </w:t>
      </w:r>
      <w:r w:rsidRPr="000C1750">
        <w:rPr>
          <w:color w:val="3C3C3B"/>
          <w:spacing w:val="-5"/>
          <w:sz w:val="20"/>
          <w:lang w:val="ru-RU"/>
        </w:rPr>
        <w:t xml:space="preserve">следует </w:t>
      </w:r>
      <w:r w:rsidRPr="000C1750">
        <w:rPr>
          <w:color w:val="3C3C3B"/>
          <w:sz w:val="20"/>
          <w:lang w:val="ru-RU"/>
        </w:rPr>
        <w:t>крепить к его конструктивным</w:t>
      </w:r>
      <w:r w:rsidRPr="000C1750">
        <w:rPr>
          <w:color w:val="3C3C3B"/>
          <w:spacing w:val="-14"/>
          <w:sz w:val="20"/>
          <w:lang w:val="ru-RU"/>
        </w:rPr>
        <w:t xml:space="preserve"> </w:t>
      </w:r>
      <w:r w:rsidRPr="000C1750">
        <w:rPr>
          <w:color w:val="3C3C3B"/>
          <w:sz w:val="20"/>
          <w:lang w:val="ru-RU"/>
        </w:rPr>
        <w:t>элементам.</w:t>
      </w:r>
    </w:p>
    <w:p w:rsidR="00981A65" w:rsidRPr="000C1750" w:rsidRDefault="00981A65">
      <w:pPr>
        <w:pStyle w:val="a3"/>
        <w:spacing w:before="10"/>
        <w:rPr>
          <w:sz w:val="19"/>
          <w:lang w:val="ru-RU"/>
        </w:rPr>
      </w:pPr>
    </w:p>
    <w:p w:rsidR="00981A65" w:rsidRPr="000C1750" w:rsidRDefault="000C1750">
      <w:pPr>
        <w:pStyle w:val="a5"/>
        <w:numPr>
          <w:ilvl w:val="0"/>
          <w:numId w:val="1"/>
        </w:numPr>
        <w:tabs>
          <w:tab w:val="left" w:pos="1126"/>
        </w:tabs>
        <w:spacing w:before="1" w:line="237" w:lineRule="auto"/>
        <w:ind w:left="1125" w:right="920"/>
        <w:rPr>
          <w:sz w:val="20"/>
          <w:lang w:val="ru-RU"/>
        </w:rPr>
      </w:pPr>
      <w:r w:rsidRPr="000C1750">
        <w:rPr>
          <w:color w:val="3C3C3B"/>
          <w:sz w:val="20"/>
          <w:lang w:val="ru-RU"/>
        </w:rPr>
        <w:t xml:space="preserve">Материалы в конструкциях секций </w:t>
      </w:r>
      <w:r w:rsidRPr="000C1750">
        <w:rPr>
          <w:color w:val="3C3C3B"/>
          <w:spacing w:val="-3"/>
          <w:sz w:val="20"/>
          <w:lang w:val="ru-RU"/>
        </w:rPr>
        <w:t xml:space="preserve">декоратив- </w:t>
      </w:r>
      <w:r w:rsidRPr="000C1750">
        <w:rPr>
          <w:color w:val="3C3C3B"/>
          <w:sz w:val="20"/>
          <w:lang w:val="ru-RU"/>
        </w:rPr>
        <w:t>ных ограждений должны быть</w:t>
      </w:r>
      <w:r w:rsidRPr="000C1750">
        <w:rPr>
          <w:color w:val="3C3C3B"/>
          <w:spacing w:val="-4"/>
          <w:sz w:val="20"/>
          <w:lang w:val="ru-RU"/>
        </w:rPr>
        <w:t xml:space="preserve"> </w:t>
      </w:r>
      <w:r w:rsidRPr="000C1750">
        <w:rPr>
          <w:color w:val="3C3C3B"/>
          <w:sz w:val="20"/>
          <w:lang w:val="ru-RU"/>
        </w:rPr>
        <w:t>прочными</w:t>
      </w:r>
    </w:p>
    <w:p w:rsidR="00981A65" w:rsidRDefault="000C1750">
      <w:pPr>
        <w:pStyle w:val="a3"/>
        <w:spacing w:line="241" w:lineRule="exact"/>
        <w:ind w:left="1125"/>
      </w:pPr>
      <w:r>
        <w:rPr>
          <w:color w:val="3C3C3B"/>
        </w:rPr>
        <w:t>и износостойкими.</w:t>
      </w:r>
    </w:p>
    <w:p w:rsidR="00981A65" w:rsidRDefault="00981A65">
      <w:pPr>
        <w:spacing w:line="241" w:lineRule="exact"/>
        <w:sectPr w:rsidR="00981A65">
          <w:type w:val="continuous"/>
          <w:pgSz w:w="11910" w:h="16840"/>
          <w:pgMar w:top="1300" w:right="0" w:bottom="280" w:left="0" w:header="720" w:footer="720" w:gutter="0"/>
          <w:cols w:num="2" w:space="720" w:equalWidth="0">
            <w:col w:w="5575" w:space="40"/>
            <w:col w:w="6295"/>
          </w:cols>
        </w:sectPr>
      </w:pPr>
    </w:p>
    <w:p w:rsidR="00981A65" w:rsidRDefault="00981A65">
      <w:pPr>
        <w:pStyle w:val="a3"/>
        <w:rPr>
          <w:sz w:val="19"/>
        </w:rPr>
      </w:pPr>
    </w:p>
    <w:p w:rsidR="00981A65" w:rsidRDefault="00C75A87">
      <w:pPr>
        <w:pStyle w:val="a3"/>
      </w:pPr>
      <w:r>
        <w:pict>
          <v:group id="_x0000_s1031" style="width:566.95pt;height:99.25pt;mso-position-horizontal-relative:char;mso-position-vertical-relative:line" coordsize="11339,1985">
            <v:rect id="_x0000_s1033" style="position:absolute;width:11339;height:1985" fillcolor="#507abd" stroked="f">
              <v:fill opacity=".5"/>
            </v:rect>
            <v:shape id="_x0000_s1032" type="#_x0000_t202" style="position:absolute;width:11339;height:1985" filled="f" stroked="f">
              <v:textbox inset="0,0,0,0">
                <w:txbxContent>
                  <w:p w:rsidR="005140E1" w:rsidRPr="000C1750" w:rsidRDefault="005140E1">
                    <w:pPr>
                      <w:spacing w:before="148" w:line="237" w:lineRule="auto"/>
                      <w:ind w:left="958" w:right="231"/>
                      <w:rPr>
                        <w:sz w:val="20"/>
                        <w:lang w:val="ru-RU"/>
                      </w:rPr>
                    </w:pPr>
                    <w:r w:rsidRPr="000C1750">
                      <w:rPr>
                        <w:color w:val="3C3C3B"/>
                        <w:sz w:val="20"/>
                        <w:lang w:val="ru-RU"/>
                      </w:rPr>
                      <w:t>Устройство настила целесообразно, если уклон тротуара составляет более 4%, покрытие в зоне размещения повреждено или если кафе расположено на грунтовых, травянистых или газонных покрытиях. При уклоне менее 4% настил может быть применен для изоляции элементов крепления и оборудования, прокладки сетей электроснабжения или организации ливнестока с поверхности тротуара. Вне зависимости от угла наклона настил рекомендуется установливать при неудовлетворительном состоянии покрытия в зоне размещения сезонного кафе. Ниже представлены варианты дизайна настилов. Такие же или схожие по внешнему</w:t>
                    </w:r>
                  </w:p>
                  <w:p w:rsidR="005140E1" w:rsidRPr="000C1750" w:rsidRDefault="005140E1">
                    <w:pPr>
                      <w:spacing w:line="242" w:lineRule="exact"/>
                      <w:ind w:left="958"/>
                      <w:rPr>
                        <w:sz w:val="20"/>
                        <w:lang w:val="ru-RU"/>
                      </w:rPr>
                    </w:pPr>
                    <w:r w:rsidRPr="000C1750">
                      <w:rPr>
                        <w:color w:val="3C3C3B"/>
                        <w:sz w:val="20"/>
                        <w:lang w:val="ru-RU"/>
                      </w:rPr>
                      <w:t>виду настилы необходимо использовать в существующих сезонных кафе.</w:t>
                    </w:r>
                  </w:p>
                </w:txbxContent>
              </v:textbox>
            </v:shape>
            <w10:anchorlock/>
          </v:group>
        </w:pict>
      </w:r>
    </w:p>
    <w:p w:rsidR="00981A65" w:rsidRDefault="00981A65">
      <w:pPr>
        <w:pStyle w:val="a3"/>
      </w:pPr>
    </w:p>
    <w:p w:rsidR="00981A65" w:rsidRDefault="00981A65">
      <w:pPr>
        <w:pStyle w:val="a3"/>
        <w:spacing w:before="9"/>
        <w:rPr>
          <w:sz w:val="21"/>
        </w:rPr>
      </w:pPr>
    </w:p>
    <w:p w:rsidR="00981A65" w:rsidRDefault="000C1750">
      <w:pPr>
        <w:pStyle w:val="5"/>
        <w:spacing w:before="1"/>
        <w:ind w:left="1968"/>
      </w:pPr>
      <w:r>
        <w:rPr>
          <w:color w:val="3C3C3B"/>
        </w:rPr>
        <w:t>ДЕРЕВЯННЫЙ НАСТИЛ</w:t>
      </w:r>
    </w:p>
    <w:p w:rsidR="00981A65" w:rsidRDefault="000C1750">
      <w:pPr>
        <w:pStyle w:val="a3"/>
        <w:spacing w:before="8"/>
        <w:rPr>
          <w:rFonts w:ascii="DIN Pro Bold"/>
          <w:b/>
          <w:sz w:val="23"/>
        </w:rPr>
      </w:pPr>
      <w:r>
        <w:rPr>
          <w:noProof/>
          <w:lang w:val="ru-RU" w:eastAsia="ru-RU"/>
        </w:rPr>
        <w:drawing>
          <wp:anchor distT="0" distB="0" distL="0" distR="0" simplePos="0" relativeHeight="251372032" behindDoc="0" locked="0" layoutInCell="1" allowOverlap="1">
            <wp:simplePos x="0" y="0"/>
            <wp:positionH relativeFrom="page">
              <wp:posOffset>624687</wp:posOffset>
            </wp:positionH>
            <wp:positionV relativeFrom="paragraph">
              <wp:posOffset>212845</wp:posOffset>
            </wp:positionV>
            <wp:extent cx="2978916" cy="2270760"/>
            <wp:effectExtent l="0" t="0" r="0" b="0"/>
            <wp:wrapTopAndBottom/>
            <wp:docPr id="341"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262.png"/>
                    <pic:cNvPicPr/>
                  </pic:nvPicPr>
                  <pic:blipFill>
                    <a:blip r:embed="rId449" cstate="print"/>
                    <a:stretch>
                      <a:fillRect/>
                    </a:stretch>
                  </pic:blipFill>
                  <pic:spPr>
                    <a:xfrm>
                      <a:off x="0" y="0"/>
                      <a:ext cx="2978916" cy="2270760"/>
                    </a:xfrm>
                    <a:prstGeom prst="rect">
                      <a:avLst/>
                    </a:prstGeom>
                  </pic:spPr>
                </pic:pic>
              </a:graphicData>
            </a:graphic>
          </wp:anchor>
        </w:drawing>
      </w:r>
    </w:p>
    <w:p w:rsidR="00981A65" w:rsidRDefault="00981A65">
      <w:pPr>
        <w:pStyle w:val="a3"/>
        <w:rPr>
          <w:rFonts w:ascii="DIN Pro Bold"/>
          <w:b/>
        </w:rPr>
      </w:pPr>
    </w:p>
    <w:p w:rsidR="00981A65" w:rsidRDefault="00981A65">
      <w:pPr>
        <w:pStyle w:val="a3"/>
        <w:rPr>
          <w:rFonts w:ascii="DIN Pro Bold"/>
          <w:b/>
        </w:rPr>
      </w:pPr>
    </w:p>
    <w:p w:rsidR="00981A65" w:rsidRDefault="00981A65">
      <w:pPr>
        <w:pStyle w:val="a3"/>
        <w:rPr>
          <w:rFonts w:ascii="DIN Pro Bold"/>
          <w:b/>
        </w:rPr>
      </w:pPr>
    </w:p>
    <w:p w:rsidR="00981A65" w:rsidRDefault="00981A65">
      <w:pPr>
        <w:pStyle w:val="a3"/>
        <w:rPr>
          <w:rFonts w:ascii="DIN Pro Bold"/>
          <w:b/>
        </w:rPr>
      </w:pPr>
    </w:p>
    <w:p w:rsidR="00981A65" w:rsidRDefault="00981A65">
      <w:pPr>
        <w:pStyle w:val="a3"/>
        <w:rPr>
          <w:rFonts w:ascii="DIN Pro Bold"/>
          <w:b/>
        </w:rPr>
      </w:pPr>
    </w:p>
    <w:p w:rsidR="00981A65" w:rsidRDefault="00981A65">
      <w:pPr>
        <w:pStyle w:val="a3"/>
        <w:rPr>
          <w:rFonts w:ascii="DIN Pro Bold"/>
          <w:b/>
        </w:rPr>
      </w:pPr>
    </w:p>
    <w:p w:rsidR="00981A65" w:rsidRDefault="00981A65">
      <w:pPr>
        <w:pStyle w:val="a3"/>
        <w:rPr>
          <w:rFonts w:ascii="DIN Pro Bold"/>
          <w:b/>
        </w:rPr>
      </w:pPr>
    </w:p>
    <w:p w:rsidR="00981A65" w:rsidRDefault="00981A65">
      <w:pPr>
        <w:pStyle w:val="a3"/>
        <w:rPr>
          <w:rFonts w:ascii="DIN Pro Bold"/>
          <w:b/>
        </w:rPr>
      </w:pPr>
    </w:p>
    <w:p w:rsidR="00981A65" w:rsidRDefault="00981A65">
      <w:pPr>
        <w:pStyle w:val="a3"/>
        <w:rPr>
          <w:rFonts w:ascii="DIN Pro Bold"/>
          <w:b/>
        </w:rPr>
      </w:pPr>
    </w:p>
    <w:p w:rsidR="00981A65" w:rsidRDefault="00981A65">
      <w:pPr>
        <w:pStyle w:val="a3"/>
        <w:rPr>
          <w:rFonts w:ascii="DIN Pro Bold"/>
          <w:b/>
        </w:rPr>
      </w:pPr>
    </w:p>
    <w:p w:rsidR="00981A65" w:rsidRDefault="00981A65">
      <w:pPr>
        <w:pStyle w:val="a3"/>
        <w:rPr>
          <w:rFonts w:ascii="DIN Pro Bold"/>
          <w:b/>
        </w:rPr>
      </w:pPr>
    </w:p>
    <w:p w:rsidR="00981A65" w:rsidRDefault="00981A65">
      <w:pPr>
        <w:pStyle w:val="a3"/>
        <w:rPr>
          <w:rFonts w:ascii="DIN Pro Bold"/>
          <w:b/>
        </w:rPr>
      </w:pPr>
    </w:p>
    <w:p w:rsidR="00981A65" w:rsidRDefault="00981A65">
      <w:pPr>
        <w:pStyle w:val="a3"/>
        <w:rPr>
          <w:rFonts w:ascii="DIN Pro Bold"/>
          <w:b/>
        </w:rPr>
      </w:pPr>
    </w:p>
    <w:p w:rsidR="00981A65" w:rsidRDefault="00981A65">
      <w:pPr>
        <w:pStyle w:val="a3"/>
        <w:rPr>
          <w:rFonts w:ascii="DIN Pro Bold"/>
          <w:b/>
        </w:rPr>
      </w:pPr>
    </w:p>
    <w:p w:rsidR="00981A65" w:rsidRDefault="00981A65">
      <w:pPr>
        <w:pStyle w:val="a3"/>
        <w:rPr>
          <w:rFonts w:ascii="DIN Pro Bold"/>
          <w:b/>
        </w:rPr>
      </w:pPr>
    </w:p>
    <w:p w:rsidR="00981A65" w:rsidRDefault="00981A65">
      <w:pPr>
        <w:pStyle w:val="a3"/>
        <w:rPr>
          <w:rFonts w:ascii="DIN Pro Bold"/>
          <w:b/>
        </w:rPr>
      </w:pPr>
    </w:p>
    <w:p w:rsidR="00981A65" w:rsidRDefault="00981A65">
      <w:pPr>
        <w:pStyle w:val="a3"/>
        <w:rPr>
          <w:rFonts w:ascii="DIN Pro Bold"/>
          <w:b/>
        </w:rPr>
      </w:pPr>
    </w:p>
    <w:p w:rsidR="00981A65" w:rsidRDefault="00981A65">
      <w:pPr>
        <w:pStyle w:val="a3"/>
        <w:spacing w:before="6"/>
        <w:rPr>
          <w:rFonts w:ascii="DIN Pro Bold"/>
          <w:b/>
          <w:sz w:val="23"/>
        </w:rPr>
      </w:pPr>
    </w:p>
    <w:p w:rsidR="00981A65" w:rsidRDefault="00981A65">
      <w:pPr>
        <w:rPr>
          <w:rFonts w:ascii="DIN Pro Bold"/>
          <w:sz w:val="23"/>
        </w:rPr>
        <w:sectPr w:rsidR="00981A65">
          <w:headerReference w:type="default" r:id="rId450"/>
          <w:footerReference w:type="default" r:id="rId451"/>
          <w:pgSz w:w="11910" w:h="16840"/>
          <w:pgMar w:top="1040" w:right="0" w:bottom="740" w:left="0" w:header="622" w:footer="553" w:gutter="0"/>
          <w:pgNumType w:start="105"/>
          <w:cols w:space="720"/>
        </w:sectPr>
      </w:pPr>
    </w:p>
    <w:p w:rsidR="00981A65" w:rsidRPr="000C1750" w:rsidRDefault="000C1750">
      <w:pPr>
        <w:pStyle w:val="a5"/>
        <w:numPr>
          <w:ilvl w:val="0"/>
          <w:numId w:val="1"/>
        </w:numPr>
        <w:tabs>
          <w:tab w:val="left" w:pos="1193"/>
        </w:tabs>
        <w:spacing w:before="103" w:line="237" w:lineRule="auto"/>
        <w:ind w:left="1208" w:right="451" w:hanging="249"/>
        <w:rPr>
          <w:sz w:val="20"/>
          <w:lang w:val="ru-RU"/>
        </w:rPr>
      </w:pPr>
      <w:r w:rsidRPr="000C1750">
        <w:rPr>
          <w:color w:val="3C3C3B"/>
          <w:sz w:val="20"/>
          <w:lang w:val="ru-RU"/>
        </w:rPr>
        <w:t>Используются доски с</w:t>
      </w:r>
      <w:r w:rsidRPr="000C1750">
        <w:rPr>
          <w:color w:val="3C3C3B"/>
          <w:spacing w:val="-36"/>
          <w:sz w:val="20"/>
          <w:lang w:val="ru-RU"/>
        </w:rPr>
        <w:t xml:space="preserve"> </w:t>
      </w:r>
      <w:r w:rsidRPr="000C1750">
        <w:rPr>
          <w:color w:val="3C3C3B"/>
          <w:sz w:val="20"/>
          <w:lang w:val="ru-RU"/>
        </w:rPr>
        <w:t>противоскользящими бороздами.</w:t>
      </w:r>
    </w:p>
    <w:p w:rsidR="00981A65" w:rsidRPr="000C1750" w:rsidRDefault="00981A65">
      <w:pPr>
        <w:pStyle w:val="a3"/>
        <w:spacing w:before="10"/>
        <w:rPr>
          <w:sz w:val="19"/>
          <w:lang w:val="ru-RU"/>
        </w:rPr>
      </w:pPr>
    </w:p>
    <w:p w:rsidR="00981A65" w:rsidRPr="000C1750" w:rsidRDefault="000C1750">
      <w:pPr>
        <w:pStyle w:val="a5"/>
        <w:numPr>
          <w:ilvl w:val="0"/>
          <w:numId w:val="1"/>
        </w:numPr>
        <w:tabs>
          <w:tab w:val="left" w:pos="1193"/>
        </w:tabs>
        <w:spacing w:line="237" w:lineRule="auto"/>
        <w:ind w:left="1158" w:right="497" w:hanging="200"/>
        <w:rPr>
          <w:sz w:val="20"/>
          <w:lang w:val="ru-RU"/>
        </w:rPr>
      </w:pPr>
      <w:r w:rsidRPr="000C1750">
        <w:rPr>
          <w:color w:val="3C3C3B"/>
          <w:sz w:val="20"/>
          <w:lang w:val="ru-RU"/>
        </w:rPr>
        <w:t>Не допускается зазор между досками</w:t>
      </w:r>
      <w:r w:rsidRPr="000C1750">
        <w:rPr>
          <w:color w:val="3C3C3B"/>
          <w:spacing w:val="-21"/>
          <w:sz w:val="20"/>
          <w:lang w:val="ru-RU"/>
        </w:rPr>
        <w:t xml:space="preserve"> </w:t>
      </w:r>
      <w:r w:rsidRPr="000C1750">
        <w:rPr>
          <w:color w:val="3C3C3B"/>
          <w:spacing w:val="-4"/>
          <w:sz w:val="20"/>
          <w:lang w:val="ru-RU"/>
        </w:rPr>
        <w:t xml:space="preserve">более </w:t>
      </w:r>
      <w:r w:rsidRPr="000C1750">
        <w:rPr>
          <w:color w:val="3C3C3B"/>
          <w:sz w:val="20"/>
          <w:lang w:val="ru-RU"/>
        </w:rPr>
        <w:t>10 мм.</w:t>
      </w:r>
    </w:p>
    <w:p w:rsidR="00981A65" w:rsidRPr="000C1750" w:rsidRDefault="00981A65">
      <w:pPr>
        <w:pStyle w:val="a3"/>
        <w:spacing w:before="8"/>
        <w:rPr>
          <w:sz w:val="19"/>
          <w:lang w:val="ru-RU"/>
        </w:rPr>
      </w:pPr>
    </w:p>
    <w:p w:rsidR="00981A65" w:rsidRPr="000C1750" w:rsidRDefault="000C1750">
      <w:pPr>
        <w:pStyle w:val="a5"/>
        <w:numPr>
          <w:ilvl w:val="0"/>
          <w:numId w:val="1"/>
        </w:numPr>
        <w:tabs>
          <w:tab w:val="left" w:pos="1193"/>
        </w:tabs>
        <w:spacing w:line="241" w:lineRule="exact"/>
        <w:ind w:left="1192" w:hanging="234"/>
        <w:rPr>
          <w:sz w:val="20"/>
          <w:lang w:val="ru-RU"/>
        </w:rPr>
      </w:pPr>
      <w:r w:rsidRPr="000C1750">
        <w:rPr>
          <w:color w:val="3C3C3B"/>
          <w:sz w:val="20"/>
          <w:lang w:val="ru-RU"/>
        </w:rPr>
        <w:t>Высота настила не должна превышать 0,45</w:t>
      </w:r>
      <w:r w:rsidRPr="000C1750">
        <w:rPr>
          <w:color w:val="3C3C3B"/>
          <w:spacing w:val="-7"/>
          <w:sz w:val="20"/>
          <w:lang w:val="ru-RU"/>
        </w:rPr>
        <w:t xml:space="preserve"> </w:t>
      </w:r>
      <w:r w:rsidRPr="000C1750">
        <w:rPr>
          <w:color w:val="3C3C3B"/>
          <w:sz w:val="20"/>
          <w:lang w:val="ru-RU"/>
        </w:rPr>
        <w:t>м</w:t>
      </w:r>
    </w:p>
    <w:p w:rsidR="00981A65" w:rsidRPr="000C1750" w:rsidRDefault="000C1750">
      <w:pPr>
        <w:pStyle w:val="a3"/>
        <w:spacing w:line="241" w:lineRule="exact"/>
        <w:ind w:left="1192"/>
        <w:rPr>
          <w:lang w:val="ru-RU"/>
        </w:rPr>
      </w:pPr>
      <w:r w:rsidRPr="000C1750">
        <w:rPr>
          <w:color w:val="3C3C3B"/>
          <w:lang w:val="ru-RU"/>
        </w:rPr>
        <w:t>от уровня тротуара до верхней отметки настила.</w:t>
      </w:r>
    </w:p>
    <w:p w:rsidR="00981A65" w:rsidRPr="000C1750" w:rsidRDefault="00981A65">
      <w:pPr>
        <w:pStyle w:val="a3"/>
        <w:spacing w:before="10"/>
        <w:rPr>
          <w:sz w:val="19"/>
          <w:lang w:val="ru-RU"/>
        </w:rPr>
      </w:pPr>
    </w:p>
    <w:p w:rsidR="00981A65" w:rsidRPr="000C1750" w:rsidRDefault="000C1750">
      <w:pPr>
        <w:pStyle w:val="a5"/>
        <w:numPr>
          <w:ilvl w:val="0"/>
          <w:numId w:val="1"/>
        </w:numPr>
        <w:tabs>
          <w:tab w:val="left" w:pos="1193"/>
        </w:tabs>
        <w:spacing w:line="237" w:lineRule="auto"/>
        <w:ind w:left="1192" w:right="104"/>
        <w:rPr>
          <w:sz w:val="20"/>
          <w:lang w:val="ru-RU"/>
        </w:rPr>
      </w:pPr>
      <w:r w:rsidRPr="000C1750">
        <w:rPr>
          <w:color w:val="3C3C3B"/>
          <w:sz w:val="20"/>
          <w:lang w:val="ru-RU"/>
        </w:rPr>
        <w:t xml:space="preserve">Пространство под настилом необходимо </w:t>
      </w:r>
      <w:r w:rsidRPr="000C1750">
        <w:rPr>
          <w:color w:val="3C3C3B"/>
          <w:spacing w:val="-3"/>
          <w:sz w:val="20"/>
          <w:lang w:val="ru-RU"/>
        </w:rPr>
        <w:t xml:space="preserve">закры- </w:t>
      </w:r>
      <w:r w:rsidRPr="000C1750">
        <w:rPr>
          <w:color w:val="3C3C3B"/>
          <w:sz w:val="20"/>
          <w:lang w:val="ru-RU"/>
        </w:rPr>
        <w:t>вать боковыми</w:t>
      </w:r>
      <w:r w:rsidRPr="000C1750">
        <w:rPr>
          <w:color w:val="3C3C3B"/>
          <w:spacing w:val="-1"/>
          <w:sz w:val="20"/>
          <w:lang w:val="ru-RU"/>
        </w:rPr>
        <w:t xml:space="preserve"> </w:t>
      </w:r>
      <w:r w:rsidRPr="000C1750">
        <w:rPr>
          <w:color w:val="3C3C3B"/>
          <w:sz w:val="20"/>
          <w:lang w:val="ru-RU"/>
        </w:rPr>
        <w:t>стенками.</w:t>
      </w:r>
    </w:p>
    <w:p w:rsidR="00981A65" w:rsidRPr="000C1750" w:rsidRDefault="000C1750">
      <w:pPr>
        <w:pStyle w:val="a5"/>
        <w:numPr>
          <w:ilvl w:val="0"/>
          <w:numId w:val="1"/>
        </w:numPr>
        <w:tabs>
          <w:tab w:val="left" w:pos="1193"/>
        </w:tabs>
        <w:spacing w:before="103" w:line="237" w:lineRule="auto"/>
        <w:ind w:left="1192" w:right="681"/>
        <w:rPr>
          <w:sz w:val="20"/>
          <w:lang w:val="ru-RU"/>
        </w:rPr>
      </w:pPr>
      <w:r w:rsidRPr="000C1750">
        <w:rPr>
          <w:color w:val="3C3C3B"/>
          <w:sz w:val="20"/>
          <w:lang w:val="ru-RU"/>
        </w:rPr>
        <w:br w:type="column"/>
        <w:t xml:space="preserve">Если высота настила превышает 0,2 м, </w:t>
      </w:r>
      <w:r w:rsidRPr="000C1750">
        <w:rPr>
          <w:color w:val="3C3C3B"/>
          <w:spacing w:val="-4"/>
          <w:sz w:val="20"/>
          <w:lang w:val="ru-RU"/>
        </w:rPr>
        <w:t xml:space="preserve">следует </w:t>
      </w:r>
      <w:r w:rsidRPr="000C1750">
        <w:rPr>
          <w:color w:val="3C3C3B"/>
          <w:sz w:val="20"/>
          <w:lang w:val="ru-RU"/>
        </w:rPr>
        <w:t xml:space="preserve">предусматривать лестничные </w:t>
      </w:r>
      <w:r w:rsidRPr="000C1750">
        <w:rPr>
          <w:color w:val="3C3C3B"/>
          <w:spacing w:val="-3"/>
          <w:sz w:val="20"/>
          <w:lang w:val="ru-RU"/>
        </w:rPr>
        <w:t xml:space="preserve">сходы </w:t>
      </w:r>
      <w:r w:rsidRPr="000C1750">
        <w:rPr>
          <w:color w:val="3C3C3B"/>
          <w:sz w:val="20"/>
          <w:lang w:val="ru-RU"/>
        </w:rPr>
        <w:t>шириной не менее 0,9 м в границах зоны размещения сезонного</w:t>
      </w:r>
      <w:r w:rsidRPr="000C1750">
        <w:rPr>
          <w:color w:val="3C3C3B"/>
          <w:spacing w:val="-1"/>
          <w:sz w:val="20"/>
          <w:lang w:val="ru-RU"/>
        </w:rPr>
        <w:t xml:space="preserve"> </w:t>
      </w:r>
      <w:r w:rsidRPr="000C1750">
        <w:rPr>
          <w:color w:val="3C3C3B"/>
          <w:sz w:val="20"/>
          <w:lang w:val="ru-RU"/>
        </w:rPr>
        <w:t>кафе.</w:t>
      </w:r>
    </w:p>
    <w:p w:rsidR="00981A65" w:rsidRPr="000C1750" w:rsidRDefault="00981A65">
      <w:pPr>
        <w:pStyle w:val="a3"/>
        <w:spacing w:before="10"/>
        <w:rPr>
          <w:sz w:val="19"/>
          <w:lang w:val="ru-RU"/>
        </w:rPr>
      </w:pPr>
    </w:p>
    <w:p w:rsidR="00981A65" w:rsidRPr="000C1750" w:rsidRDefault="000C1750">
      <w:pPr>
        <w:pStyle w:val="a5"/>
        <w:numPr>
          <w:ilvl w:val="0"/>
          <w:numId w:val="1"/>
        </w:numPr>
        <w:tabs>
          <w:tab w:val="left" w:pos="1193"/>
        </w:tabs>
        <w:spacing w:line="237" w:lineRule="auto"/>
        <w:ind w:left="1192" w:right="770"/>
        <w:rPr>
          <w:sz w:val="20"/>
          <w:lang w:val="ru-RU"/>
        </w:rPr>
      </w:pPr>
      <w:r w:rsidRPr="000C1750">
        <w:rPr>
          <w:color w:val="3C3C3B"/>
          <w:sz w:val="20"/>
          <w:lang w:val="ru-RU"/>
        </w:rPr>
        <w:t xml:space="preserve">Для доступа маломобильных групп </w:t>
      </w:r>
      <w:r w:rsidRPr="000C1750">
        <w:rPr>
          <w:color w:val="3C3C3B"/>
          <w:spacing w:val="-3"/>
          <w:sz w:val="20"/>
          <w:lang w:val="ru-RU"/>
        </w:rPr>
        <w:t xml:space="preserve">населения </w:t>
      </w:r>
      <w:r w:rsidRPr="000C1750">
        <w:rPr>
          <w:color w:val="3C3C3B"/>
          <w:sz w:val="20"/>
          <w:lang w:val="ru-RU"/>
        </w:rPr>
        <w:t>настил необходимо оборудовать</w:t>
      </w:r>
      <w:r w:rsidRPr="000C1750">
        <w:rPr>
          <w:color w:val="3C3C3B"/>
          <w:spacing w:val="-10"/>
          <w:sz w:val="20"/>
          <w:lang w:val="ru-RU"/>
        </w:rPr>
        <w:t xml:space="preserve"> </w:t>
      </w:r>
      <w:r w:rsidRPr="000C1750">
        <w:rPr>
          <w:color w:val="3C3C3B"/>
          <w:sz w:val="20"/>
          <w:lang w:val="ru-RU"/>
        </w:rPr>
        <w:t>пандусом</w:t>
      </w:r>
    </w:p>
    <w:p w:rsidR="00981A65" w:rsidRDefault="000C1750">
      <w:pPr>
        <w:pStyle w:val="a3"/>
        <w:spacing w:line="241" w:lineRule="exact"/>
        <w:ind w:left="1192"/>
      </w:pPr>
      <w:r>
        <w:rPr>
          <w:color w:val="3C3C3B"/>
        </w:rPr>
        <w:t>с максимальным уклоном до 5%.</w:t>
      </w:r>
    </w:p>
    <w:p w:rsidR="00981A65" w:rsidRDefault="00981A65">
      <w:pPr>
        <w:pStyle w:val="a3"/>
        <w:spacing w:before="10"/>
        <w:rPr>
          <w:sz w:val="19"/>
        </w:rPr>
      </w:pPr>
    </w:p>
    <w:p w:rsidR="00981A65" w:rsidRPr="000C1750" w:rsidRDefault="000C1750">
      <w:pPr>
        <w:pStyle w:val="a5"/>
        <w:numPr>
          <w:ilvl w:val="0"/>
          <w:numId w:val="1"/>
        </w:numPr>
        <w:tabs>
          <w:tab w:val="left" w:pos="1193"/>
        </w:tabs>
        <w:spacing w:line="237" w:lineRule="auto"/>
        <w:ind w:left="1192" w:right="870"/>
        <w:rPr>
          <w:sz w:val="20"/>
          <w:lang w:val="ru-RU"/>
        </w:rPr>
      </w:pPr>
      <w:r w:rsidRPr="000C1750">
        <w:rPr>
          <w:color w:val="3C3C3B"/>
          <w:sz w:val="20"/>
          <w:lang w:val="ru-RU"/>
        </w:rPr>
        <w:t>Для покрытия настила не следует</w:t>
      </w:r>
      <w:r w:rsidRPr="000C1750">
        <w:rPr>
          <w:color w:val="3C3C3B"/>
          <w:spacing w:val="-26"/>
          <w:sz w:val="20"/>
          <w:lang w:val="ru-RU"/>
        </w:rPr>
        <w:t xml:space="preserve"> </w:t>
      </w:r>
      <w:r w:rsidRPr="000C1750">
        <w:rPr>
          <w:color w:val="3C3C3B"/>
          <w:sz w:val="20"/>
          <w:lang w:val="ru-RU"/>
        </w:rPr>
        <w:t>применять искуственный газон, ковролин и</w:t>
      </w:r>
      <w:r w:rsidRPr="000C1750">
        <w:rPr>
          <w:color w:val="3C3C3B"/>
          <w:spacing w:val="-5"/>
          <w:sz w:val="20"/>
          <w:lang w:val="ru-RU"/>
        </w:rPr>
        <w:t xml:space="preserve"> </w:t>
      </w:r>
      <w:r w:rsidRPr="000C1750">
        <w:rPr>
          <w:color w:val="3C3C3B"/>
          <w:sz w:val="20"/>
          <w:lang w:val="ru-RU"/>
        </w:rPr>
        <w:t>ткань.</w:t>
      </w:r>
    </w:p>
    <w:p w:rsidR="00981A65" w:rsidRPr="000C1750" w:rsidRDefault="00981A65">
      <w:pPr>
        <w:spacing w:line="237" w:lineRule="auto"/>
        <w:rPr>
          <w:sz w:val="20"/>
          <w:lang w:val="ru-RU"/>
        </w:rPr>
        <w:sectPr w:rsidR="00981A65" w:rsidRPr="000C1750">
          <w:type w:val="continuous"/>
          <w:pgSz w:w="11910" w:h="16840"/>
          <w:pgMar w:top="1300" w:right="0" w:bottom="280" w:left="0" w:header="720" w:footer="720" w:gutter="0"/>
          <w:cols w:num="2" w:space="720" w:equalWidth="0">
            <w:col w:w="5670" w:space="76"/>
            <w:col w:w="6164"/>
          </w:cols>
        </w:sectPr>
      </w:pPr>
    </w:p>
    <w:p w:rsidR="00981A65" w:rsidRPr="000C1750" w:rsidRDefault="00981A65">
      <w:pPr>
        <w:pStyle w:val="a3"/>
        <w:spacing w:before="7"/>
        <w:rPr>
          <w:sz w:val="22"/>
          <w:lang w:val="ru-RU"/>
        </w:rPr>
      </w:pPr>
    </w:p>
    <w:p w:rsidR="00981A65" w:rsidRDefault="00C75A87">
      <w:pPr>
        <w:pStyle w:val="a3"/>
      </w:pPr>
      <w:r>
        <w:pict>
          <v:group id="_x0000_s1028" style="width:566.95pt;height:82.95pt;mso-position-horizontal-relative:char;mso-position-vertical-relative:line" coordsize="11339,1659">
            <v:rect id="_x0000_s1030" style="position:absolute;width:11339;height:1659" fillcolor="#507abd" stroked="f">
              <v:fill opacity=".5"/>
            </v:rect>
            <v:shape id="_x0000_s1029" type="#_x0000_t202" style="position:absolute;width:11339;height:1659" filled="f" stroked="f">
              <v:textbox inset="0,0,0,0">
                <w:txbxContent>
                  <w:p w:rsidR="005140E1" w:rsidRPr="000C1750" w:rsidRDefault="005140E1">
                    <w:pPr>
                      <w:spacing w:before="105" w:line="237" w:lineRule="auto"/>
                      <w:ind w:left="972" w:right="390"/>
                      <w:rPr>
                        <w:sz w:val="20"/>
                        <w:lang w:val="ru-RU"/>
                      </w:rPr>
                    </w:pPr>
                    <w:r w:rsidRPr="000C1750">
                      <w:rPr>
                        <w:color w:val="3C3C3B"/>
                        <w:sz w:val="20"/>
                        <w:lang w:val="ru-RU"/>
                      </w:rPr>
                      <w:t>Мебель для сезонного кафе используют легкую и прочную из металла или дерева. Рекомендуется выбирать стулья, которые можно штабелировать и эргономичные столы круглой формы, подходящие для размещения большего количества посетителей. Не следует использовать дачную, садовую и интерьерную мебель. Ниже представлены варианты дизайна мебели. Такие же или схожие по внешнему виду элементы можно устанав- ливать в существующих сезонных кафе.</w:t>
                    </w:r>
                  </w:p>
                </w:txbxContent>
              </v:textbox>
            </v:shape>
            <w10:anchorlock/>
          </v:group>
        </w:pict>
      </w:r>
    </w:p>
    <w:p w:rsidR="00981A65" w:rsidRDefault="00981A65">
      <w:pPr>
        <w:pStyle w:val="a3"/>
      </w:pPr>
    </w:p>
    <w:p w:rsidR="00981A65" w:rsidRDefault="00981A65">
      <w:pPr>
        <w:pStyle w:val="a3"/>
        <w:spacing w:before="1"/>
        <w:rPr>
          <w:sz w:val="21"/>
        </w:rPr>
      </w:pPr>
    </w:p>
    <w:p w:rsidR="00981A65" w:rsidRPr="000C1750" w:rsidRDefault="000C1750">
      <w:pPr>
        <w:pStyle w:val="5"/>
        <w:spacing w:before="1"/>
        <w:ind w:left="963"/>
        <w:rPr>
          <w:lang w:val="ru-RU"/>
        </w:rPr>
      </w:pPr>
      <w:r w:rsidRPr="000C1750">
        <w:rPr>
          <w:color w:val="3C3C3B"/>
          <w:lang w:val="ru-RU"/>
        </w:rPr>
        <w:t>СТУЛЬЯ ИЗ МЕТАЛЛА</w:t>
      </w:r>
    </w:p>
    <w:p w:rsidR="00981A65" w:rsidRPr="000C1750" w:rsidRDefault="00981A65">
      <w:pPr>
        <w:pStyle w:val="a3"/>
        <w:rPr>
          <w:rFonts w:ascii="DIN Pro Bold"/>
          <w:b/>
          <w:lang w:val="ru-RU"/>
        </w:rPr>
      </w:pPr>
    </w:p>
    <w:p w:rsidR="00981A65" w:rsidRPr="000C1750" w:rsidRDefault="000C1750">
      <w:pPr>
        <w:pStyle w:val="a3"/>
        <w:spacing w:before="9"/>
        <w:rPr>
          <w:rFonts w:ascii="DIN Pro Bold"/>
          <w:b/>
          <w:sz w:val="27"/>
          <w:lang w:val="ru-RU"/>
        </w:rPr>
      </w:pPr>
      <w:r>
        <w:rPr>
          <w:noProof/>
          <w:lang w:val="ru-RU" w:eastAsia="ru-RU"/>
        </w:rPr>
        <w:drawing>
          <wp:anchor distT="0" distB="0" distL="0" distR="0" simplePos="0" relativeHeight="251373056" behindDoc="0" locked="0" layoutInCell="1" allowOverlap="1">
            <wp:simplePos x="0" y="0"/>
            <wp:positionH relativeFrom="page">
              <wp:posOffset>921556</wp:posOffset>
            </wp:positionH>
            <wp:positionV relativeFrom="paragraph">
              <wp:posOffset>294157</wp:posOffset>
            </wp:positionV>
            <wp:extent cx="1336956" cy="1777555"/>
            <wp:effectExtent l="0" t="0" r="0" b="0"/>
            <wp:wrapTopAndBottom/>
            <wp:docPr id="343"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263.png"/>
                    <pic:cNvPicPr/>
                  </pic:nvPicPr>
                  <pic:blipFill>
                    <a:blip r:embed="rId452" cstate="print"/>
                    <a:stretch>
                      <a:fillRect/>
                    </a:stretch>
                  </pic:blipFill>
                  <pic:spPr>
                    <a:xfrm>
                      <a:off x="0" y="0"/>
                      <a:ext cx="1336956" cy="1777555"/>
                    </a:xfrm>
                    <a:prstGeom prst="rect">
                      <a:avLst/>
                    </a:prstGeom>
                  </pic:spPr>
                </pic:pic>
              </a:graphicData>
            </a:graphic>
          </wp:anchor>
        </w:drawing>
      </w:r>
      <w:r>
        <w:rPr>
          <w:noProof/>
          <w:lang w:val="ru-RU" w:eastAsia="ru-RU"/>
        </w:rPr>
        <w:drawing>
          <wp:anchor distT="0" distB="0" distL="0" distR="0" simplePos="0" relativeHeight="251374080" behindDoc="0" locked="0" layoutInCell="1" allowOverlap="1">
            <wp:simplePos x="0" y="0"/>
            <wp:positionH relativeFrom="page">
              <wp:posOffset>3243243</wp:posOffset>
            </wp:positionH>
            <wp:positionV relativeFrom="paragraph">
              <wp:posOffset>276357</wp:posOffset>
            </wp:positionV>
            <wp:extent cx="1313108" cy="1818894"/>
            <wp:effectExtent l="0" t="0" r="0" b="0"/>
            <wp:wrapTopAndBottom/>
            <wp:docPr id="345"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264.png"/>
                    <pic:cNvPicPr/>
                  </pic:nvPicPr>
                  <pic:blipFill>
                    <a:blip r:embed="rId453" cstate="print"/>
                    <a:stretch>
                      <a:fillRect/>
                    </a:stretch>
                  </pic:blipFill>
                  <pic:spPr>
                    <a:xfrm>
                      <a:off x="0" y="0"/>
                      <a:ext cx="1313108" cy="1818894"/>
                    </a:xfrm>
                    <a:prstGeom prst="rect">
                      <a:avLst/>
                    </a:prstGeom>
                  </pic:spPr>
                </pic:pic>
              </a:graphicData>
            </a:graphic>
          </wp:anchor>
        </w:drawing>
      </w:r>
      <w:r>
        <w:rPr>
          <w:noProof/>
          <w:lang w:val="ru-RU" w:eastAsia="ru-RU"/>
        </w:rPr>
        <w:drawing>
          <wp:anchor distT="0" distB="0" distL="0" distR="0" simplePos="0" relativeHeight="251375104" behindDoc="0" locked="0" layoutInCell="1" allowOverlap="1">
            <wp:simplePos x="0" y="0"/>
            <wp:positionH relativeFrom="page">
              <wp:posOffset>5457541</wp:posOffset>
            </wp:positionH>
            <wp:positionV relativeFrom="paragraph">
              <wp:posOffset>245341</wp:posOffset>
            </wp:positionV>
            <wp:extent cx="1321116" cy="1806321"/>
            <wp:effectExtent l="0" t="0" r="0" b="0"/>
            <wp:wrapTopAndBottom/>
            <wp:docPr id="347"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265.png"/>
                    <pic:cNvPicPr/>
                  </pic:nvPicPr>
                  <pic:blipFill>
                    <a:blip r:embed="rId454" cstate="print"/>
                    <a:stretch>
                      <a:fillRect/>
                    </a:stretch>
                  </pic:blipFill>
                  <pic:spPr>
                    <a:xfrm>
                      <a:off x="0" y="0"/>
                      <a:ext cx="1321116" cy="1806321"/>
                    </a:xfrm>
                    <a:prstGeom prst="rect">
                      <a:avLst/>
                    </a:prstGeom>
                  </pic:spPr>
                </pic:pic>
              </a:graphicData>
            </a:graphic>
          </wp:anchor>
        </w:drawing>
      </w:r>
    </w:p>
    <w:p w:rsidR="00981A65" w:rsidRPr="000C1750" w:rsidRDefault="00981A65">
      <w:pPr>
        <w:pStyle w:val="a3"/>
        <w:rPr>
          <w:rFonts w:ascii="DIN Pro Bold"/>
          <w:b/>
          <w:sz w:val="28"/>
          <w:lang w:val="ru-RU"/>
        </w:rPr>
      </w:pPr>
    </w:p>
    <w:p w:rsidR="00981A65" w:rsidRPr="000C1750" w:rsidRDefault="00981A65">
      <w:pPr>
        <w:pStyle w:val="a3"/>
        <w:spacing w:before="4"/>
        <w:rPr>
          <w:rFonts w:ascii="DIN Pro Bold"/>
          <w:b/>
          <w:sz w:val="26"/>
          <w:lang w:val="ru-RU"/>
        </w:rPr>
      </w:pPr>
    </w:p>
    <w:p w:rsidR="00981A65" w:rsidRPr="000C1750" w:rsidRDefault="000C1750">
      <w:pPr>
        <w:ind w:left="961"/>
        <w:rPr>
          <w:rFonts w:ascii="DIN Pro Bold" w:hAnsi="DIN Pro Bold"/>
          <w:b/>
          <w:sz w:val="24"/>
          <w:lang w:val="ru-RU"/>
        </w:rPr>
      </w:pPr>
      <w:r w:rsidRPr="000C1750">
        <w:rPr>
          <w:rFonts w:ascii="DIN Pro Bold" w:hAnsi="DIN Pro Bold"/>
          <w:b/>
          <w:color w:val="3C3C3B"/>
          <w:sz w:val="24"/>
          <w:lang w:val="ru-RU"/>
        </w:rPr>
        <w:t>СТОЛЫ ИЗ МЕТАЛЛА</w:t>
      </w: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0C1750">
      <w:pPr>
        <w:pStyle w:val="a3"/>
        <w:spacing w:before="6"/>
        <w:rPr>
          <w:rFonts w:ascii="DIN Pro Bold"/>
          <w:b/>
          <w:sz w:val="28"/>
          <w:lang w:val="ru-RU"/>
        </w:rPr>
      </w:pPr>
      <w:r>
        <w:rPr>
          <w:noProof/>
          <w:lang w:val="ru-RU" w:eastAsia="ru-RU"/>
        </w:rPr>
        <w:drawing>
          <wp:anchor distT="0" distB="0" distL="0" distR="0" simplePos="0" relativeHeight="251376128" behindDoc="0" locked="0" layoutInCell="1" allowOverlap="1">
            <wp:simplePos x="0" y="0"/>
            <wp:positionH relativeFrom="page">
              <wp:posOffset>784560</wp:posOffset>
            </wp:positionH>
            <wp:positionV relativeFrom="paragraph">
              <wp:posOffset>258105</wp:posOffset>
            </wp:positionV>
            <wp:extent cx="1554009" cy="1792224"/>
            <wp:effectExtent l="0" t="0" r="0" b="0"/>
            <wp:wrapTopAndBottom/>
            <wp:docPr id="349"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266.png"/>
                    <pic:cNvPicPr/>
                  </pic:nvPicPr>
                  <pic:blipFill>
                    <a:blip r:embed="rId455" cstate="print"/>
                    <a:stretch>
                      <a:fillRect/>
                    </a:stretch>
                  </pic:blipFill>
                  <pic:spPr>
                    <a:xfrm>
                      <a:off x="0" y="0"/>
                      <a:ext cx="1554009" cy="1792224"/>
                    </a:xfrm>
                    <a:prstGeom prst="rect">
                      <a:avLst/>
                    </a:prstGeom>
                  </pic:spPr>
                </pic:pic>
              </a:graphicData>
            </a:graphic>
          </wp:anchor>
        </w:drawing>
      </w:r>
      <w:r>
        <w:rPr>
          <w:noProof/>
          <w:lang w:val="ru-RU" w:eastAsia="ru-RU"/>
        </w:rPr>
        <w:drawing>
          <wp:anchor distT="0" distB="0" distL="0" distR="0" simplePos="0" relativeHeight="251377152" behindDoc="0" locked="0" layoutInCell="1" allowOverlap="1">
            <wp:simplePos x="0" y="0"/>
            <wp:positionH relativeFrom="page">
              <wp:posOffset>3029969</wp:posOffset>
            </wp:positionH>
            <wp:positionV relativeFrom="paragraph">
              <wp:posOffset>257787</wp:posOffset>
            </wp:positionV>
            <wp:extent cx="1644689" cy="1792033"/>
            <wp:effectExtent l="0" t="0" r="0" b="0"/>
            <wp:wrapTopAndBottom/>
            <wp:docPr id="351"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267.png"/>
                    <pic:cNvPicPr/>
                  </pic:nvPicPr>
                  <pic:blipFill>
                    <a:blip r:embed="rId456" cstate="print"/>
                    <a:stretch>
                      <a:fillRect/>
                    </a:stretch>
                  </pic:blipFill>
                  <pic:spPr>
                    <a:xfrm>
                      <a:off x="0" y="0"/>
                      <a:ext cx="1644689" cy="1792033"/>
                    </a:xfrm>
                    <a:prstGeom prst="rect">
                      <a:avLst/>
                    </a:prstGeom>
                  </pic:spPr>
                </pic:pic>
              </a:graphicData>
            </a:graphic>
          </wp:anchor>
        </w:drawing>
      </w:r>
      <w:r>
        <w:rPr>
          <w:noProof/>
          <w:lang w:val="ru-RU" w:eastAsia="ru-RU"/>
        </w:rPr>
        <w:drawing>
          <wp:anchor distT="0" distB="0" distL="0" distR="0" simplePos="0" relativeHeight="251378176" behindDoc="0" locked="0" layoutInCell="1" allowOverlap="1">
            <wp:simplePos x="0" y="0"/>
            <wp:positionH relativeFrom="page">
              <wp:posOffset>5431798</wp:posOffset>
            </wp:positionH>
            <wp:positionV relativeFrom="paragraph">
              <wp:posOffset>251293</wp:posOffset>
            </wp:positionV>
            <wp:extent cx="1534291" cy="1795938"/>
            <wp:effectExtent l="0" t="0" r="0" b="0"/>
            <wp:wrapTopAndBottom/>
            <wp:docPr id="353"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268.png"/>
                    <pic:cNvPicPr/>
                  </pic:nvPicPr>
                  <pic:blipFill>
                    <a:blip r:embed="rId457" cstate="print"/>
                    <a:stretch>
                      <a:fillRect/>
                    </a:stretch>
                  </pic:blipFill>
                  <pic:spPr>
                    <a:xfrm>
                      <a:off x="0" y="0"/>
                      <a:ext cx="1534291" cy="1795938"/>
                    </a:xfrm>
                    <a:prstGeom prst="rect">
                      <a:avLst/>
                    </a:prstGeom>
                  </pic:spPr>
                </pic:pic>
              </a:graphicData>
            </a:graphic>
          </wp:anchor>
        </w:drawing>
      </w: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spacing w:before="5"/>
        <w:rPr>
          <w:rFonts w:ascii="DIN Pro Bold"/>
          <w:b/>
          <w:sz w:val="25"/>
          <w:lang w:val="ru-RU"/>
        </w:rPr>
      </w:pPr>
    </w:p>
    <w:p w:rsidR="00981A65" w:rsidRPr="000C1750" w:rsidRDefault="00981A65">
      <w:pPr>
        <w:rPr>
          <w:rFonts w:ascii="DIN Pro Bold"/>
          <w:sz w:val="25"/>
          <w:lang w:val="ru-RU"/>
        </w:rPr>
        <w:sectPr w:rsidR="00981A65" w:rsidRPr="000C1750">
          <w:headerReference w:type="default" r:id="rId458"/>
          <w:footerReference w:type="default" r:id="rId459"/>
          <w:pgSz w:w="11910" w:h="16840"/>
          <w:pgMar w:top="1040" w:right="0" w:bottom="740" w:left="0" w:header="622" w:footer="553" w:gutter="0"/>
          <w:pgNumType w:start="106"/>
          <w:cols w:space="720"/>
        </w:sectPr>
      </w:pPr>
    </w:p>
    <w:p w:rsidR="00981A65" w:rsidRPr="000C1750" w:rsidRDefault="000C1750">
      <w:pPr>
        <w:pStyle w:val="a5"/>
        <w:numPr>
          <w:ilvl w:val="0"/>
          <w:numId w:val="1"/>
        </w:numPr>
        <w:tabs>
          <w:tab w:val="left" w:pos="1194"/>
        </w:tabs>
        <w:spacing w:before="103" w:line="237" w:lineRule="auto"/>
        <w:ind w:left="1193" w:right="361"/>
        <w:rPr>
          <w:sz w:val="20"/>
          <w:lang w:val="ru-RU"/>
        </w:rPr>
      </w:pPr>
      <w:r w:rsidRPr="000C1750">
        <w:rPr>
          <w:color w:val="3C3C3B"/>
          <w:sz w:val="20"/>
          <w:lang w:val="ru-RU"/>
        </w:rPr>
        <w:t>Рекомендуемая высота сидений стульев</w:t>
      </w:r>
      <w:r w:rsidRPr="000C1750">
        <w:rPr>
          <w:color w:val="3C3C3B"/>
          <w:spacing w:val="-25"/>
          <w:sz w:val="20"/>
          <w:lang w:val="ru-RU"/>
        </w:rPr>
        <w:t xml:space="preserve"> </w:t>
      </w:r>
      <w:r w:rsidRPr="000C1750">
        <w:rPr>
          <w:color w:val="3C3C3B"/>
          <w:spacing w:val="-14"/>
          <w:sz w:val="20"/>
          <w:lang w:val="ru-RU"/>
        </w:rPr>
        <w:t xml:space="preserve">— </w:t>
      </w:r>
      <w:r w:rsidRPr="000C1750">
        <w:rPr>
          <w:color w:val="3C3C3B"/>
          <w:sz w:val="20"/>
          <w:lang w:val="ru-RU"/>
        </w:rPr>
        <w:t>0,45–0,5 м.</w:t>
      </w:r>
    </w:p>
    <w:p w:rsidR="00981A65" w:rsidRPr="000C1750" w:rsidRDefault="00981A65">
      <w:pPr>
        <w:pStyle w:val="a3"/>
        <w:spacing w:before="8"/>
        <w:rPr>
          <w:sz w:val="19"/>
          <w:lang w:val="ru-RU"/>
        </w:rPr>
      </w:pPr>
    </w:p>
    <w:p w:rsidR="00981A65" w:rsidRPr="000C1750" w:rsidRDefault="000C1750">
      <w:pPr>
        <w:pStyle w:val="a5"/>
        <w:numPr>
          <w:ilvl w:val="0"/>
          <w:numId w:val="1"/>
        </w:numPr>
        <w:tabs>
          <w:tab w:val="left" w:pos="1194"/>
        </w:tabs>
        <w:ind w:left="1193"/>
        <w:rPr>
          <w:sz w:val="20"/>
          <w:lang w:val="ru-RU"/>
        </w:rPr>
      </w:pPr>
      <w:r w:rsidRPr="000C1750">
        <w:rPr>
          <w:color w:val="3C3C3B"/>
          <w:sz w:val="20"/>
          <w:lang w:val="ru-RU"/>
        </w:rPr>
        <w:t>Для стульев необходимо приобрести</w:t>
      </w:r>
      <w:r w:rsidRPr="000C1750">
        <w:rPr>
          <w:color w:val="3C3C3B"/>
          <w:spacing w:val="-20"/>
          <w:sz w:val="20"/>
          <w:lang w:val="ru-RU"/>
        </w:rPr>
        <w:t xml:space="preserve"> </w:t>
      </w:r>
      <w:r w:rsidRPr="000C1750">
        <w:rPr>
          <w:color w:val="3C3C3B"/>
          <w:sz w:val="20"/>
          <w:lang w:val="ru-RU"/>
        </w:rPr>
        <w:t>подушки.</w:t>
      </w:r>
    </w:p>
    <w:p w:rsidR="00981A65" w:rsidRPr="000C1750" w:rsidRDefault="00981A65">
      <w:pPr>
        <w:pStyle w:val="a3"/>
        <w:spacing w:before="8"/>
        <w:rPr>
          <w:sz w:val="19"/>
          <w:lang w:val="ru-RU"/>
        </w:rPr>
      </w:pPr>
    </w:p>
    <w:p w:rsidR="00981A65" w:rsidRDefault="000C1750">
      <w:pPr>
        <w:pStyle w:val="a5"/>
        <w:numPr>
          <w:ilvl w:val="0"/>
          <w:numId w:val="1"/>
        </w:numPr>
        <w:tabs>
          <w:tab w:val="left" w:pos="1194"/>
        </w:tabs>
        <w:spacing w:line="241" w:lineRule="exact"/>
        <w:ind w:left="1193"/>
        <w:rPr>
          <w:sz w:val="20"/>
        </w:rPr>
      </w:pPr>
      <w:r>
        <w:rPr>
          <w:color w:val="3C3C3B"/>
          <w:sz w:val="20"/>
        </w:rPr>
        <w:t>Рекомендуемая высота столов — 0,7–0,8</w:t>
      </w:r>
      <w:r>
        <w:rPr>
          <w:color w:val="3C3C3B"/>
          <w:spacing w:val="-10"/>
          <w:sz w:val="20"/>
        </w:rPr>
        <w:t xml:space="preserve"> </w:t>
      </w:r>
      <w:r>
        <w:rPr>
          <w:color w:val="3C3C3B"/>
          <w:sz w:val="20"/>
        </w:rPr>
        <w:t>м.</w:t>
      </w:r>
    </w:p>
    <w:p w:rsidR="00981A65" w:rsidRPr="000C1750" w:rsidRDefault="000C1750">
      <w:pPr>
        <w:pStyle w:val="a3"/>
        <w:spacing w:before="1" w:line="237" w:lineRule="auto"/>
        <w:ind w:left="1193"/>
        <w:rPr>
          <w:lang w:val="ru-RU"/>
        </w:rPr>
      </w:pPr>
      <w:r w:rsidRPr="000C1750">
        <w:rPr>
          <w:color w:val="3C3C3B"/>
          <w:lang w:val="ru-RU"/>
        </w:rPr>
        <w:t>Не следует использовать столы, соединенные со скамьями.</w:t>
      </w:r>
    </w:p>
    <w:p w:rsidR="00981A65" w:rsidRPr="000C1750" w:rsidRDefault="000C1750">
      <w:pPr>
        <w:pStyle w:val="a5"/>
        <w:numPr>
          <w:ilvl w:val="0"/>
          <w:numId w:val="1"/>
        </w:numPr>
        <w:tabs>
          <w:tab w:val="left" w:pos="1194"/>
        </w:tabs>
        <w:spacing w:before="103" w:line="237" w:lineRule="auto"/>
        <w:ind w:left="1193" w:right="582"/>
        <w:rPr>
          <w:sz w:val="20"/>
          <w:lang w:val="ru-RU"/>
        </w:rPr>
      </w:pPr>
      <w:r w:rsidRPr="000C1750">
        <w:rPr>
          <w:color w:val="3C3C3B"/>
          <w:spacing w:val="-1"/>
          <w:sz w:val="20"/>
          <w:lang w:val="ru-RU"/>
        </w:rPr>
        <w:br w:type="column"/>
      </w:r>
      <w:r w:rsidRPr="000C1750">
        <w:rPr>
          <w:color w:val="3C3C3B"/>
          <w:sz w:val="20"/>
          <w:lang w:val="ru-RU"/>
        </w:rPr>
        <w:t xml:space="preserve">Столы рекомендуется размещать на </w:t>
      </w:r>
      <w:r w:rsidRPr="000C1750">
        <w:rPr>
          <w:color w:val="3C3C3B"/>
          <w:spacing w:val="-3"/>
          <w:sz w:val="20"/>
          <w:lang w:val="ru-RU"/>
        </w:rPr>
        <w:t xml:space="preserve">расстоянии </w:t>
      </w:r>
      <w:r w:rsidRPr="000C1750">
        <w:rPr>
          <w:color w:val="3C3C3B"/>
          <w:sz w:val="20"/>
          <w:lang w:val="ru-RU"/>
        </w:rPr>
        <w:t>1–1,2 м друг от</w:t>
      </w:r>
      <w:r w:rsidRPr="000C1750">
        <w:rPr>
          <w:color w:val="3C3C3B"/>
          <w:spacing w:val="-1"/>
          <w:sz w:val="20"/>
          <w:lang w:val="ru-RU"/>
        </w:rPr>
        <w:t xml:space="preserve"> </w:t>
      </w:r>
      <w:r w:rsidRPr="000C1750">
        <w:rPr>
          <w:color w:val="3C3C3B"/>
          <w:sz w:val="20"/>
          <w:lang w:val="ru-RU"/>
        </w:rPr>
        <w:t>друга.</w:t>
      </w:r>
    </w:p>
    <w:p w:rsidR="00981A65" w:rsidRPr="000C1750" w:rsidRDefault="00981A65">
      <w:pPr>
        <w:pStyle w:val="a3"/>
        <w:spacing w:before="8"/>
        <w:rPr>
          <w:sz w:val="19"/>
          <w:lang w:val="ru-RU"/>
        </w:rPr>
      </w:pPr>
    </w:p>
    <w:p w:rsidR="00981A65" w:rsidRDefault="000C1750">
      <w:pPr>
        <w:pStyle w:val="a5"/>
        <w:numPr>
          <w:ilvl w:val="0"/>
          <w:numId w:val="1"/>
        </w:numPr>
        <w:tabs>
          <w:tab w:val="left" w:pos="1194"/>
        </w:tabs>
        <w:spacing w:line="241" w:lineRule="exact"/>
        <w:ind w:left="1193"/>
        <w:rPr>
          <w:sz w:val="20"/>
        </w:rPr>
      </w:pPr>
      <w:r>
        <w:rPr>
          <w:color w:val="3C3C3B"/>
          <w:sz w:val="20"/>
        </w:rPr>
        <w:t>Рекомендуемая ширина</w:t>
      </w:r>
      <w:r>
        <w:rPr>
          <w:color w:val="3C3C3B"/>
          <w:spacing w:val="-2"/>
          <w:sz w:val="20"/>
        </w:rPr>
        <w:t xml:space="preserve"> </w:t>
      </w:r>
      <w:r>
        <w:rPr>
          <w:color w:val="3C3C3B"/>
          <w:sz w:val="20"/>
        </w:rPr>
        <w:t>проходов</w:t>
      </w:r>
    </w:p>
    <w:p w:rsidR="00981A65" w:rsidRPr="000C1750" w:rsidRDefault="000C1750">
      <w:pPr>
        <w:pStyle w:val="a3"/>
        <w:spacing w:line="241" w:lineRule="exact"/>
        <w:ind w:left="1193"/>
        <w:rPr>
          <w:lang w:val="ru-RU"/>
        </w:rPr>
      </w:pPr>
      <w:r w:rsidRPr="000C1750">
        <w:rPr>
          <w:color w:val="3C3C3B"/>
          <w:lang w:val="ru-RU"/>
        </w:rPr>
        <w:t>для обслуживания столов — не менее 1 м.</w:t>
      </w:r>
    </w:p>
    <w:p w:rsidR="00981A65" w:rsidRPr="000C1750" w:rsidRDefault="00981A65">
      <w:pPr>
        <w:spacing w:line="241" w:lineRule="exact"/>
        <w:rPr>
          <w:lang w:val="ru-RU"/>
        </w:rPr>
        <w:sectPr w:rsidR="00981A65" w:rsidRPr="000C1750">
          <w:type w:val="continuous"/>
          <w:pgSz w:w="11910" w:h="16840"/>
          <w:pgMar w:top="1300" w:right="0" w:bottom="280" w:left="0" w:header="720" w:footer="720" w:gutter="0"/>
          <w:cols w:num="2" w:space="720" w:equalWidth="0">
            <w:col w:w="5466" w:space="280"/>
            <w:col w:w="6164"/>
          </w:cols>
        </w:sectPr>
      </w:pPr>
    </w:p>
    <w:p w:rsidR="00981A65" w:rsidRPr="000C1750" w:rsidRDefault="00C75A87">
      <w:pPr>
        <w:pStyle w:val="1"/>
        <w:rPr>
          <w:lang w:val="ru-RU"/>
        </w:rPr>
      </w:pPr>
      <w:r>
        <w:pict>
          <v:shape id="_x0000_s1027" type="#_x0000_t202" style="position:absolute;left:0;text-align:left;margin-left:489.9pt;margin-top:816.6pt;width:77.8pt;height:8.75pt;z-index:-251850240;mso-position-horizontal-relative:page;mso-position-vertical-relative:page" filled="f" stroked="f">
            <v:textbox inset="0,0,0,0">
              <w:txbxContent>
                <w:p w:rsidR="005140E1" w:rsidRDefault="005140E1">
                  <w:pPr>
                    <w:tabs>
                      <w:tab w:val="right" w:pos="1555"/>
                    </w:tabs>
                    <w:spacing w:line="175" w:lineRule="exact"/>
                    <w:rPr>
                      <w:sz w:val="14"/>
                    </w:rPr>
                  </w:pPr>
                  <w:r>
                    <w:rPr>
                      <w:color w:val="3C3C3B"/>
                      <w:spacing w:val="1"/>
                      <w:position w:val="1"/>
                      <w:sz w:val="14"/>
                    </w:rPr>
                    <w:t>ПРИЛ</w:t>
                  </w:r>
                  <w:r>
                    <w:rPr>
                      <w:color w:val="3C3C3B"/>
                      <w:spacing w:val="-411"/>
                      <w:position w:val="1"/>
                      <w:sz w:val="14"/>
                    </w:rPr>
                    <w:t>О</w:t>
                  </w:r>
                  <w:r>
                    <w:rPr>
                      <w:color w:val="3C3C3B"/>
                      <w:spacing w:val="1"/>
                      <w:position w:val="1"/>
                      <w:sz w:val="14"/>
                    </w:rPr>
                    <w:t>ДИ</w:t>
                  </w:r>
                  <w:r>
                    <w:rPr>
                      <w:color w:val="3C3C3B"/>
                      <w:position w:val="1"/>
                      <w:sz w:val="14"/>
                    </w:rPr>
                    <w:t>ЗА</w:t>
                  </w:r>
                  <w:r>
                    <w:rPr>
                      <w:color w:val="3C3C3B"/>
                      <w:spacing w:val="1"/>
                      <w:position w:val="1"/>
                      <w:sz w:val="14"/>
                    </w:rPr>
                    <w:t>ЙН-</w:t>
                  </w:r>
                  <w:r>
                    <w:rPr>
                      <w:color w:val="3C3C3B"/>
                      <w:spacing w:val="-311"/>
                      <w:position w:val="1"/>
                      <w:sz w:val="14"/>
                    </w:rPr>
                    <w:t>К</w:t>
                  </w:r>
                  <w:r>
                    <w:rPr>
                      <w:color w:val="3C3C3B"/>
                      <w:spacing w:val="1"/>
                      <w:position w:val="1"/>
                      <w:sz w:val="14"/>
                    </w:rPr>
                    <w:t>ЖЕНИ</w:t>
                  </w:r>
                  <w:r>
                    <w:rPr>
                      <w:color w:val="3C3C3B"/>
                      <w:spacing w:val="-187"/>
                      <w:position w:val="1"/>
                      <w:sz w:val="14"/>
                    </w:rPr>
                    <w:t>Е</w:t>
                  </w:r>
                  <w:r>
                    <w:rPr>
                      <w:color w:val="3C3C3B"/>
                      <w:spacing w:val="-3"/>
                      <w:position w:val="1"/>
                      <w:sz w:val="14"/>
                    </w:rPr>
                    <w:t>О</w:t>
                  </w:r>
                  <w:r>
                    <w:rPr>
                      <w:color w:val="3C3C3B"/>
                      <w:position w:val="1"/>
                      <w:sz w:val="14"/>
                    </w:rPr>
                    <w:t>Д</w:t>
                  </w:r>
                  <w:r>
                    <w:rPr>
                      <w:rFonts w:ascii="Times New Roman" w:hAnsi="Times New Roman"/>
                      <w:color w:val="3C3C3B"/>
                      <w:position w:val="1"/>
                      <w:sz w:val="14"/>
                    </w:rPr>
                    <w:t xml:space="preserve"> </w:t>
                  </w:r>
                  <w:r>
                    <w:rPr>
                      <w:rFonts w:ascii="Times New Roman" w:hAnsi="Times New Roman"/>
                      <w:color w:val="3C3C3B"/>
                      <w:position w:val="1"/>
                      <w:sz w:val="14"/>
                    </w:rPr>
                    <w:tab/>
                  </w:r>
                  <w:r>
                    <w:rPr>
                      <w:color w:val="3C3C3B"/>
                      <w:spacing w:val="-91"/>
                      <w:sz w:val="14"/>
                    </w:rPr>
                    <w:t>10</w:t>
                  </w:r>
                  <w:r>
                    <w:rPr>
                      <w:color w:val="3C3C3B"/>
                      <w:spacing w:val="-357"/>
                      <w:sz w:val="14"/>
                    </w:rPr>
                    <w:t>7</w:t>
                  </w:r>
                  <w:r>
                    <w:rPr>
                      <w:color w:val="3C3C3B"/>
                      <w:spacing w:val="-91"/>
                      <w:sz w:val="14"/>
                    </w:rPr>
                    <w:t>10</w:t>
                  </w:r>
                  <w:r>
                    <w:rPr>
                      <w:color w:val="3C3C3B"/>
                      <w:spacing w:val="-106"/>
                      <w:sz w:val="14"/>
                    </w:rPr>
                    <w:t>7</w:t>
                  </w:r>
                  <w:r>
                    <w:rPr>
                      <w:color w:val="3C3C3B"/>
                      <w:spacing w:val="-20"/>
                      <w:sz w:val="14"/>
                    </w:rPr>
                    <w:t xml:space="preserve"> </w:t>
                  </w:r>
                </w:p>
              </w:txbxContent>
            </v:textbox>
            <w10:wrap anchorx="page" anchory="page"/>
          </v:shape>
        </w:pict>
      </w:r>
      <w:r>
        <w:pict>
          <v:rect id="_x0000_s1026" style="position:absolute;left:0;text-align:left;margin-left:0;margin-top:0;width:595.3pt;height:841.9pt;z-index:-251849216;mso-position-horizontal-relative:page;mso-position-vertical-relative:page" fillcolor="#507abd" stroked="f">
            <w10:wrap anchorx="page" anchory="page"/>
          </v:rect>
        </w:pict>
      </w:r>
      <w:r w:rsidR="000C1750" w:rsidRPr="000C1750">
        <w:rPr>
          <w:color w:val="FFFFFF"/>
          <w:lang w:val="ru-RU"/>
        </w:rPr>
        <w:t>ПРИЛОЖЕНИЕ</w:t>
      </w: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981A65">
      <w:pPr>
        <w:pStyle w:val="a3"/>
        <w:rPr>
          <w:rFonts w:ascii="DIN Pro Bold"/>
          <w:b/>
          <w:lang w:val="ru-RU"/>
        </w:rPr>
      </w:pPr>
    </w:p>
    <w:p w:rsidR="00981A65" w:rsidRPr="000C1750" w:rsidRDefault="000C1750">
      <w:pPr>
        <w:pStyle w:val="a3"/>
        <w:spacing w:before="2"/>
        <w:rPr>
          <w:rFonts w:ascii="DIN Pro Bold"/>
          <w:b/>
          <w:sz w:val="17"/>
          <w:lang w:val="ru-RU"/>
        </w:rPr>
      </w:pPr>
      <w:r>
        <w:rPr>
          <w:noProof/>
          <w:lang w:val="ru-RU" w:eastAsia="ru-RU"/>
        </w:rPr>
        <w:drawing>
          <wp:anchor distT="0" distB="0" distL="0" distR="0" simplePos="0" relativeHeight="251379200" behindDoc="0" locked="0" layoutInCell="1" allowOverlap="1">
            <wp:simplePos x="0" y="0"/>
            <wp:positionH relativeFrom="page">
              <wp:posOffset>612000</wp:posOffset>
            </wp:positionH>
            <wp:positionV relativeFrom="paragraph">
              <wp:posOffset>161493</wp:posOffset>
            </wp:positionV>
            <wp:extent cx="292322" cy="292322"/>
            <wp:effectExtent l="0" t="0" r="0" b="0"/>
            <wp:wrapTopAndBottom/>
            <wp:docPr id="355"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163.png"/>
                    <pic:cNvPicPr/>
                  </pic:nvPicPr>
                  <pic:blipFill>
                    <a:blip r:embed="rId460" cstate="print"/>
                    <a:stretch>
                      <a:fillRect/>
                    </a:stretch>
                  </pic:blipFill>
                  <pic:spPr>
                    <a:xfrm>
                      <a:off x="0" y="0"/>
                      <a:ext cx="292322" cy="292322"/>
                    </a:xfrm>
                    <a:prstGeom prst="rect">
                      <a:avLst/>
                    </a:prstGeom>
                  </pic:spPr>
                </pic:pic>
              </a:graphicData>
            </a:graphic>
          </wp:anchor>
        </w:drawing>
      </w:r>
    </w:p>
    <w:p w:rsidR="00981A65" w:rsidRPr="000C1750" w:rsidRDefault="00981A65">
      <w:pPr>
        <w:rPr>
          <w:rFonts w:ascii="DIN Pro Bold"/>
          <w:sz w:val="17"/>
          <w:lang w:val="ru-RU"/>
        </w:rPr>
        <w:sectPr w:rsidR="00981A65" w:rsidRPr="000C1750">
          <w:headerReference w:type="default" r:id="rId461"/>
          <w:footerReference w:type="default" r:id="rId462"/>
          <w:pgSz w:w="11910" w:h="16840"/>
          <w:pgMar w:top="480" w:right="0" w:bottom="0" w:left="0" w:header="0" w:footer="0" w:gutter="0"/>
          <w:cols w:space="720"/>
        </w:sectPr>
      </w:pPr>
    </w:p>
    <w:p w:rsidR="00981A65" w:rsidRPr="000C1750" w:rsidRDefault="000C1750">
      <w:pPr>
        <w:spacing w:before="62"/>
        <w:ind w:left="963"/>
        <w:rPr>
          <w:rFonts w:ascii="DIN Pro Bold" w:hAnsi="DIN Pro Bold"/>
          <w:b/>
          <w:sz w:val="36"/>
          <w:lang w:val="ru-RU"/>
        </w:rPr>
      </w:pPr>
      <w:r w:rsidRPr="000C1750">
        <w:rPr>
          <w:rFonts w:ascii="DIN Pro Bold" w:hAnsi="DIN Pro Bold"/>
          <w:b/>
          <w:color w:val="414042"/>
          <w:sz w:val="36"/>
          <w:lang w:val="ru-RU"/>
        </w:rPr>
        <w:t>АДРЕСНЫЙ РЕЕСТР ОБЩЕСТВЕННЫХ ПРОСТРАНСТВ</w:t>
      </w:r>
    </w:p>
    <w:p w:rsidR="00981A65" w:rsidRPr="000C1750" w:rsidRDefault="00981A65">
      <w:pPr>
        <w:pStyle w:val="a3"/>
        <w:spacing w:before="7"/>
        <w:rPr>
          <w:rFonts w:ascii="DIN Pro Bold"/>
          <w:b/>
          <w:sz w:val="51"/>
          <w:lang w:val="ru-RU"/>
        </w:rPr>
      </w:pPr>
    </w:p>
    <w:p w:rsidR="00981A65" w:rsidRPr="000C1750" w:rsidRDefault="000C1750">
      <w:pPr>
        <w:pStyle w:val="7"/>
        <w:ind w:left="966"/>
        <w:rPr>
          <w:lang w:val="ru-RU"/>
        </w:rPr>
      </w:pPr>
      <w:r w:rsidRPr="000C1750">
        <w:rPr>
          <w:color w:val="DA5A39"/>
          <w:lang w:val="ru-RU"/>
        </w:rPr>
        <w:t>УЛИЦЫ</w:t>
      </w:r>
    </w:p>
    <w:p w:rsidR="00981A65" w:rsidRPr="000C1750" w:rsidRDefault="00981A65">
      <w:pPr>
        <w:pStyle w:val="a3"/>
        <w:spacing w:before="2" w:after="1"/>
        <w:rPr>
          <w:rFonts w:ascii="DIN Pro Bold"/>
          <w:b/>
          <w:lang w:val="ru-RU"/>
        </w:rPr>
      </w:pPr>
    </w:p>
    <w:tbl>
      <w:tblPr>
        <w:tblStyle w:val="TableNormal"/>
        <w:tblW w:w="0" w:type="auto"/>
        <w:tblInd w:w="994"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Look w:val="01E0" w:firstRow="1" w:lastRow="1" w:firstColumn="1" w:lastColumn="1" w:noHBand="0" w:noVBand="0"/>
      </w:tblPr>
      <w:tblGrid>
        <w:gridCol w:w="8280"/>
        <w:gridCol w:w="2095"/>
      </w:tblGrid>
      <w:tr w:rsidR="00981A65">
        <w:trPr>
          <w:trHeight w:val="702"/>
        </w:trPr>
        <w:tc>
          <w:tcPr>
            <w:tcW w:w="8280" w:type="dxa"/>
            <w:tcBorders>
              <w:bottom w:val="single" w:sz="2" w:space="0" w:color="231F20"/>
              <w:right w:val="single" w:sz="2" w:space="0" w:color="231F20"/>
            </w:tcBorders>
          </w:tcPr>
          <w:p w:rsidR="00981A65" w:rsidRPr="000C1750" w:rsidRDefault="00981A65">
            <w:pPr>
              <w:pStyle w:val="TableParagraph"/>
              <w:spacing w:before="5"/>
              <w:rPr>
                <w:rFonts w:ascii="DIN Pro Bold"/>
                <w:b/>
                <w:sz w:val="17"/>
                <w:lang w:val="ru-RU"/>
              </w:rPr>
            </w:pPr>
          </w:p>
          <w:p w:rsidR="00981A65" w:rsidRDefault="000C1750">
            <w:pPr>
              <w:pStyle w:val="TableParagraph"/>
              <w:ind w:left="180"/>
              <w:rPr>
                <w:rFonts w:ascii="DIN Pro Bold" w:hAnsi="DIN Pro Bold"/>
                <w:b/>
                <w:sz w:val="20"/>
              </w:rPr>
            </w:pPr>
            <w:r>
              <w:rPr>
                <w:rFonts w:ascii="DIN Pro Bold" w:hAnsi="DIN Pro Bold"/>
                <w:b/>
                <w:color w:val="414042"/>
                <w:sz w:val="20"/>
              </w:rPr>
              <w:t>Наименование</w:t>
            </w:r>
          </w:p>
        </w:tc>
        <w:tc>
          <w:tcPr>
            <w:tcW w:w="2095" w:type="dxa"/>
            <w:tcBorders>
              <w:left w:val="single" w:sz="2" w:space="0" w:color="231F20"/>
              <w:bottom w:val="single" w:sz="2" w:space="0" w:color="231F20"/>
              <w:right w:val="single" w:sz="8" w:space="0" w:color="231F20"/>
            </w:tcBorders>
          </w:tcPr>
          <w:p w:rsidR="00981A65" w:rsidRDefault="000C1750">
            <w:pPr>
              <w:pStyle w:val="TableParagraph"/>
              <w:spacing w:before="208"/>
              <w:ind w:left="569" w:right="505"/>
              <w:jc w:val="center"/>
              <w:rPr>
                <w:rFonts w:ascii="DIN Pro Bold" w:hAnsi="DIN Pro Bold"/>
                <w:b/>
                <w:sz w:val="20"/>
              </w:rPr>
            </w:pPr>
            <w:r>
              <w:rPr>
                <w:rFonts w:ascii="DIN Pro Bold" w:hAnsi="DIN Pro Bold"/>
                <w:b/>
                <w:color w:val="414042"/>
                <w:sz w:val="20"/>
              </w:rPr>
              <w:t>Категория</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Александра Матросова, Сольцы</w:t>
            </w:r>
          </w:p>
        </w:tc>
        <w:tc>
          <w:tcPr>
            <w:tcW w:w="2095" w:type="dxa"/>
            <w:tcBorders>
              <w:top w:val="single" w:sz="2" w:space="0" w:color="231F20"/>
              <w:left w:val="single" w:sz="2" w:space="0" w:color="231F20"/>
              <w:bottom w:val="single" w:sz="2" w:space="0" w:color="231F20"/>
              <w:right w:val="single" w:sz="8" w:space="0" w:color="231F20"/>
            </w:tcBorders>
          </w:tcPr>
          <w:p w:rsidR="00981A65" w:rsidRDefault="000C1750">
            <w:pPr>
              <w:pStyle w:val="TableParagraph"/>
              <w:spacing w:before="146"/>
              <w:ind w:left="24"/>
              <w:jc w:val="center"/>
              <w:rPr>
                <w:sz w:val="20"/>
              </w:rPr>
            </w:pPr>
            <w:r>
              <w:rPr>
                <w:color w:val="414042"/>
                <w:sz w:val="20"/>
              </w:rPr>
              <w:t>1</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переулок Ардамацких, Сольцы</w:t>
            </w:r>
          </w:p>
        </w:tc>
        <w:tc>
          <w:tcPr>
            <w:tcW w:w="2095" w:type="dxa"/>
            <w:tcBorders>
              <w:top w:val="single" w:sz="2" w:space="0" w:color="231F20"/>
              <w:left w:val="single" w:sz="2" w:space="0" w:color="231F20"/>
              <w:bottom w:val="single" w:sz="2" w:space="0" w:color="231F20"/>
              <w:right w:val="single" w:sz="8" w:space="0" w:color="231F20"/>
            </w:tcBorders>
          </w:tcPr>
          <w:p w:rsidR="00981A65" w:rsidRDefault="000C1750">
            <w:pPr>
              <w:pStyle w:val="TableParagraph"/>
              <w:spacing w:before="146"/>
              <w:ind w:left="24"/>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переулок Базовый, Сольцы</w:t>
            </w:r>
          </w:p>
        </w:tc>
        <w:tc>
          <w:tcPr>
            <w:tcW w:w="2095" w:type="dxa"/>
            <w:tcBorders>
              <w:top w:val="single" w:sz="2" w:space="0" w:color="231F20"/>
              <w:left w:val="single" w:sz="2" w:space="0" w:color="231F20"/>
              <w:bottom w:val="single" w:sz="2" w:space="0" w:color="231F20"/>
              <w:right w:val="single" w:sz="8" w:space="0" w:color="231F20"/>
            </w:tcBorders>
          </w:tcPr>
          <w:p w:rsidR="00981A65" w:rsidRDefault="000C1750">
            <w:pPr>
              <w:pStyle w:val="TableParagraph"/>
              <w:spacing w:before="146"/>
              <w:ind w:left="24"/>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Богданова, Сольцы</w:t>
            </w:r>
          </w:p>
        </w:tc>
        <w:tc>
          <w:tcPr>
            <w:tcW w:w="2095" w:type="dxa"/>
            <w:tcBorders>
              <w:top w:val="single" w:sz="2" w:space="0" w:color="231F20"/>
              <w:left w:val="single" w:sz="2" w:space="0" w:color="231F20"/>
              <w:bottom w:val="single" w:sz="2" w:space="0" w:color="231F20"/>
              <w:right w:val="single" w:sz="8" w:space="0" w:color="231F20"/>
            </w:tcBorders>
          </w:tcPr>
          <w:p w:rsidR="00981A65" w:rsidRDefault="000C1750">
            <w:pPr>
              <w:pStyle w:val="TableParagraph"/>
              <w:spacing w:before="159"/>
              <w:ind w:left="24"/>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Ванюкова, Сольцы</w:t>
            </w:r>
          </w:p>
        </w:tc>
        <w:tc>
          <w:tcPr>
            <w:tcW w:w="2095" w:type="dxa"/>
            <w:tcBorders>
              <w:top w:val="single" w:sz="2" w:space="0" w:color="231F20"/>
              <w:left w:val="single" w:sz="2" w:space="0" w:color="231F20"/>
              <w:bottom w:val="single" w:sz="2" w:space="0" w:color="231F20"/>
              <w:right w:val="single" w:sz="8" w:space="0" w:color="231F20"/>
            </w:tcBorders>
          </w:tcPr>
          <w:p w:rsidR="00981A65" w:rsidRDefault="000C1750">
            <w:pPr>
              <w:pStyle w:val="TableParagraph"/>
              <w:spacing w:before="159"/>
              <w:ind w:left="24"/>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Виктора Кожина, Сольцы</w:t>
            </w:r>
          </w:p>
        </w:tc>
        <w:tc>
          <w:tcPr>
            <w:tcW w:w="2095" w:type="dxa"/>
            <w:tcBorders>
              <w:top w:val="single" w:sz="2" w:space="0" w:color="231F20"/>
              <w:left w:val="single" w:sz="2" w:space="0" w:color="231F20"/>
              <w:bottom w:val="single" w:sz="2" w:space="0" w:color="231F20"/>
              <w:right w:val="single" w:sz="8" w:space="0" w:color="231F20"/>
            </w:tcBorders>
          </w:tcPr>
          <w:p w:rsidR="00981A65" w:rsidRDefault="000C1750">
            <w:pPr>
              <w:pStyle w:val="TableParagraph"/>
              <w:spacing w:before="146"/>
              <w:ind w:left="24"/>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Вознесенская, Сольцы</w:t>
            </w:r>
          </w:p>
        </w:tc>
        <w:tc>
          <w:tcPr>
            <w:tcW w:w="2095" w:type="dxa"/>
            <w:tcBorders>
              <w:top w:val="single" w:sz="2" w:space="0" w:color="231F20"/>
              <w:left w:val="single" w:sz="2" w:space="0" w:color="231F20"/>
              <w:bottom w:val="single" w:sz="2" w:space="0" w:color="231F20"/>
              <w:right w:val="single" w:sz="8" w:space="0" w:color="231F20"/>
            </w:tcBorders>
          </w:tcPr>
          <w:p w:rsidR="00981A65" w:rsidRDefault="000C1750">
            <w:pPr>
              <w:pStyle w:val="TableParagraph"/>
              <w:spacing w:before="146"/>
              <w:ind w:left="24"/>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Вокзальная, Сольцы</w:t>
            </w:r>
          </w:p>
        </w:tc>
        <w:tc>
          <w:tcPr>
            <w:tcW w:w="2095" w:type="dxa"/>
            <w:tcBorders>
              <w:top w:val="single" w:sz="2" w:space="0" w:color="231F20"/>
              <w:left w:val="single" w:sz="2" w:space="0" w:color="231F20"/>
              <w:bottom w:val="single" w:sz="2" w:space="0" w:color="231F20"/>
              <w:right w:val="single" w:sz="8" w:space="0" w:color="231F20"/>
            </w:tcBorders>
          </w:tcPr>
          <w:p w:rsidR="00981A65" w:rsidRDefault="000C1750">
            <w:pPr>
              <w:pStyle w:val="TableParagraph"/>
              <w:spacing w:before="146"/>
              <w:ind w:left="24"/>
              <w:jc w:val="center"/>
              <w:rPr>
                <w:sz w:val="20"/>
              </w:rPr>
            </w:pPr>
            <w:r>
              <w:rPr>
                <w:color w:val="414042"/>
                <w:sz w:val="20"/>
              </w:rPr>
              <w:t>1</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Володарского, Сольцы</w:t>
            </w:r>
          </w:p>
        </w:tc>
        <w:tc>
          <w:tcPr>
            <w:tcW w:w="2095" w:type="dxa"/>
            <w:tcBorders>
              <w:top w:val="single" w:sz="2" w:space="0" w:color="231F20"/>
              <w:left w:val="single" w:sz="2" w:space="0" w:color="231F20"/>
              <w:bottom w:val="single" w:sz="2" w:space="0" w:color="231F20"/>
              <w:right w:val="single" w:sz="8" w:space="0" w:color="231F20"/>
            </w:tcBorders>
          </w:tcPr>
          <w:p w:rsidR="00981A65" w:rsidRDefault="000C1750">
            <w:pPr>
              <w:pStyle w:val="TableParagraph"/>
              <w:spacing w:before="146"/>
              <w:ind w:left="24"/>
              <w:jc w:val="center"/>
              <w:rPr>
                <w:sz w:val="20"/>
              </w:rPr>
            </w:pPr>
            <w:r>
              <w:rPr>
                <w:color w:val="414042"/>
                <w:sz w:val="20"/>
              </w:rPr>
              <w:t>1</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Гагарина, Сольцы</w:t>
            </w:r>
          </w:p>
        </w:tc>
        <w:tc>
          <w:tcPr>
            <w:tcW w:w="2095" w:type="dxa"/>
            <w:tcBorders>
              <w:top w:val="single" w:sz="2" w:space="0" w:color="231F20"/>
              <w:left w:val="single" w:sz="2" w:space="0" w:color="231F20"/>
              <w:bottom w:val="single" w:sz="2" w:space="0" w:color="231F20"/>
              <w:right w:val="single" w:sz="8" w:space="0" w:color="231F20"/>
            </w:tcBorders>
          </w:tcPr>
          <w:p w:rsidR="00981A65" w:rsidRDefault="000C1750">
            <w:pPr>
              <w:pStyle w:val="TableParagraph"/>
              <w:spacing w:before="146"/>
              <w:ind w:left="24"/>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Герцена, Сольцы</w:t>
            </w:r>
          </w:p>
        </w:tc>
        <w:tc>
          <w:tcPr>
            <w:tcW w:w="2095" w:type="dxa"/>
            <w:tcBorders>
              <w:top w:val="single" w:sz="2" w:space="0" w:color="231F20"/>
              <w:left w:val="single" w:sz="2" w:space="0" w:color="231F20"/>
              <w:bottom w:val="single" w:sz="2" w:space="0" w:color="231F20"/>
              <w:right w:val="single" w:sz="8" w:space="0" w:color="231F20"/>
            </w:tcBorders>
          </w:tcPr>
          <w:p w:rsidR="00981A65" w:rsidRDefault="000C1750">
            <w:pPr>
              <w:pStyle w:val="TableParagraph"/>
              <w:spacing w:before="146"/>
              <w:ind w:left="24"/>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переулок Гоголя, Сольцы</w:t>
            </w:r>
          </w:p>
        </w:tc>
        <w:tc>
          <w:tcPr>
            <w:tcW w:w="2095" w:type="dxa"/>
            <w:tcBorders>
              <w:top w:val="single" w:sz="2" w:space="0" w:color="231F20"/>
              <w:left w:val="single" w:sz="2" w:space="0" w:color="231F20"/>
              <w:bottom w:val="single" w:sz="2" w:space="0" w:color="231F20"/>
              <w:right w:val="single" w:sz="8" w:space="0" w:color="231F20"/>
            </w:tcBorders>
          </w:tcPr>
          <w:p w:rsidR="00981A65" w:rsidRDefault="000C1750">
            <w:pPr>
              <w:pStyle w:val="TableParagraph"/>
              <w:spacing w:before="146"/>
              <w:ind w:left="24"/>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переулок Горный, Сольцы</w:t>
            </w:r>
          </w:p>
        </w:tc>
        <w:tc>
          <w:tcPr>
            <w:tcW w:w="2095" w:type="dxa"/>
            <w:tcBorders>
              <w:top w:val="single" w:sz="2" w:space="0" w:color="231F20"/>
              <w:left w:val="single" w:sz="2" w:space="0" w:color="231F20"/>
              <w:bottom w:val="single" w:sz="2" w:space="0" w:color="231F20"/>
              <w:right w:val="single" w:sz="8" w:space="0" w:color="231F20"/>
            </w:tcBorders>
          </w:tcPr>
          <w:p w:rsidR="00981A65" w:rsidRDefault="000C1750">
            <w:pPr>
              <w:pStyle w:val="TableParagraph"/>
              <w:spacing w:before="146"/>
              <w:ind w:left="24"/>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Горького, Сольцы</w:t>
            </w:r>
          </w:p>
        </w:tc>
        <w:tc>
          <w:tcPr>
            <w:tcW w:w="2095" w:type="dxa"/>
            <w:tcBorders>
              <w:top w:val="single" w:sz="2" w:space="0" w:color="231F20"/>
              <w:left w:val="single" w:sz="2" w:space="0" w:color="231F20"/>
              <w:bottom w:val="single" w:sz="2" w:space="0" w:color="231F20"/>
              <w:right w:val="single" w:sz="8" w:space="0" w:color="231F20"/>
            </w:tcBorders>
          </w:tcPr>
          <w:p w:rsidR="00981A65" w:rsidRDefault="000C1750">
            <w:pPr>
              <w:pStyle w:val="TableParagraph"/>
              <w:spacing w:before="159"/>
              <w:ind w:left="24"/>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переулок Дружбы, Сольцы</w:t>
            </w:r>
          </w:p>
        </w:tc>
        <w:tc>
          <w:tcPr>
            <w:tcW w:w="2095" w:type="dxa"/>
            <w:tcBorders>
              <w:top w:val="single" w:sz="2" w:space="0" w:color="231F20"/>
              <w:left w:val="single" w:sz="2" w:space="0" w:color="231F20"/>
              <w:bottom w:val="single" w:sz="2" w:space="0" w:color="231F20"/>
              <w:right w:val="single" w:sz="8" w:space="0" w:color="231F20"/>
            </w:tcBorders>
          </w:tcPr>
          <w:p w:rsidR="00981A65" w:rsidRDefault="000C1750">
            <w:pPr>
              <w:pStyle w:val="TableParagraph"/>
              <w:spacing w:before="146"/>
              <w:ind w:left="24"/>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Дружбы, Сольцы</w:t>
            </w:r>
          </w:p>
        </w:tc>
        <w:tc>
          <w:tcPr>
            <w:tcW w:w="2095" w:type="dxa"/>
            <w:tcBorders>
              <w:top w:val="single" w:sz="2" w:space="0" w:color="231F20"/>
              <w:left w:val="single" w:sz="2" w:space="0" w:color="231F20"/>
              <w:bottom w:val="single" w:sz="2" w:space="0" w:color="231F20"/>
              <w:right w:val="single" w:sz="8" w:space="0" w:color="231F20"/>
            </w:tcBorders>
          </w:tcPr>
          <w:p w:rsidR="00981A65" w:rsidRDefault="000C1750">
            <w:pPr>
              <w:pStyle w:val="TableParagraph"/>
              <w:spacing w:before="146"/>
              <w:ind w:left="24"/>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Железнодорожная, Сольцы</w:t>
            </w:r>
          </w:p>
        </w:tc>
        <w:tc>
          <w:tcPr>
            <w:tcW w:w="2095" w:type="dxa"/>
            <w:tcBorders>
              <w:top w:val="single" w:sz="2" w:space="0" w:color="231F20"/>
              <w:left w:val="single" w:sz="2" w:space="0" w:color="231F20"/>
              <w:bottom w:val="single" w:sz="2" w:space="0" w:color="231F20"/>
              <w:right w:val="single" w:sz="8" w:space="0" w:color="231F20"/>
            </w:tcBorders>
          </w:tcPr>
          <w:p w:rsidR="00981A65" w:rsidRDefault="000C1750">
            <w:pPr>
              <w:pStyle w:val="TableParagraph"/>
              <w:spacing w:before="146"/>
              <w:ind w:left="24"/>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Загородная, Сольцы</w:t>
            </w:r>
          </w:p>
        </w:tc>
        <w:tc>
          <w:tcPr>
            <w:tcW w:w="2095" w:type="dxa"/>
            <w:tcBorders>
              <w:top w:val="single" w:sz="2" w:space="0" w:color="231F20"/>
              <w:left w:val="single" w:sz="2" w:space="0" w:color="231F20"/>
              <w:bottom w:val="single" w:sz="2" w:space="0" w:color="231F20"/>
              <w:right w:val="single" w:sz="8" w:space="0" w:color="231F20"/>
            </w:tcBorders>
          </w:tcPr>
          <w:p w:rsidR="00981A65" w:rsidRDefault="000C1750">
            <w:pPr>
              <w:pStyle w:val="TableParagraph"/>
              <w:spacing w:before="146"/>
              <w:ind w:left="24"/>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Заречная, Сольцы</w:t>
            </w:r>
          </w:p>
        </w:tc>
        <w:tc>
          <w:tcPr>
            <w:tcW w:w="2095" w:type="dxa"/>
            <w:tcBorders>
              <w:top w:val="single" w:sz="2" w:space="0" w:color="231F20"/>
              <w:left w:val="single" w:sz="2" w:space="0" w:color="231F20"/>
              <w:bottom w:val="single" w:sz="2" w:space="0" w:color="231F20"/>
              <w:right w:val="single" w:sz="8" w:space="0" w:color="231F20"/>
            </w:tcBorders>
          </w:tcPr>
          <w:p w:rsidR="00981A65" w:rsidRDefault="000C1750">
            <w:pPr>
              <w:pStyle w:val="TableParagraph"/>
              <w:spacing w:before="146"/>
              <w:ind w:left="24"/>
              <w:jc w:val="center"/>
              <w:rPr>
                <w:sz w:val="20"/>
              </w:rPr>
            </w:pPr>
            <w:r>
              <w:rPr>
                <w:color w:val="414042"/>
                <w:sz w:val="20"/>
              </w:rPr>
              <w:t>1</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Зеленая, Сольцы</w:t>
            </w:r>
          </w:p>
        </w:tc>
        <w:tc>
          <w:tcPr>
            <w:tcW w:w="2095" w:type="dxa"/>
            <w:tcBorders>
              <w:top w:val="single" w:sz="2" w:space="0" w:color="231F20"/>
              <w:left w:val="single" w:sz="2" w:space="0" w:color="231F20"/>
              <w:bottom w:val="single" w:sz="2" w:space="0" w:color="231F20"/>
              <w:right w:val="single" w:sz="8" w:space="0" w:color="231F20"/>
            </w:tcBorders>
          </w:tcPr>
          <w:p w:rsidR="00981A65" w:rsidRDefault="000C1750">
            <w:pPr>
              <w:pStyle w:val="TableParagraph"/>
              <w:spacing w:before="146"/>
              <w:ind w:left="24"/>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переулок Ивана Дёмина, Сольцы</w:t>
            </w:r>
          </w:p>
        </w:tc>
        <w:tc>
          <w:tcPr>
            <w:tcW w:w="2095" w:type="dxa"/>
            <w:tcBorders>
              <w:top w:val="single" w:sz="2" w:space="0" w:color="231F20"/>
              <w:left w:val="single" w:sz="2" w:space="0" w:color="231F20"/>
              <w:bottom w:val="single" w:sz="2" w:space="0" w:color="231F20"/>
              <w:right w:val="single" w:sz="8" w:space="0" w:color="231F20"/>
            </w:tcBorders>
          </w:tcPr>
          <w:p w:rsidR="00981A65" w:rsidRDefault="000C1750">
            <w:pPr>
              <w:pStyle w:val="TableParagraph"/>
              <w:spacing w:before="146"/>
              <w:ind w:left="24"/>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Ильи Кушнира, Сольцы</w:t>
            </w:r>
          </w:p>
        </w:tc>
        <w:tc>
          <w:tcPr>
            <w:tcW w:w="2095" w:type="dxa"/>
            <w:tcBorders>
              <w:top w:val="single" w:sz="2" w:space="0" w:color="231F20"/>
              <w:left w:val="single" w:sz="2" w:space="0" w:color="231F20"/>
              <w:bottom w:val="single" w:sz="2" w:space="0" w:color="231F20"/>
              <w:right w:val="single" w:sz="8" w:space="0" w:color="231F20"/>
            </w:tcBorders>
          </w:tcPr>
          <w:p w:rsidR="00981A65" w:rsidRDefault="000C1750">
            <w:pPr>
              <w:pStyle w:val="TableParagraph"/>
              <w:spacing w:before="146"/>
              <w:ind w:left="24"/>
              <w:jc w:val="center"/>
              <w:rPr>
                <w:sz w:val="20"/>
              </w:rPr>
            </w:pPr>
            <w:r>
              <w:rPr>
                <w:color w:val="414042"/>
                <w:sz w:val="20"/>
              </w:rPr>
              <w:t>2</w:t>
            </w:r>
          </w:p>
        </w:tc>
      </w:tr>
      <w:tr w:rsidR="00981A65">
        <w:trPr>
          <w:trHeight w:val="542"/>
        </w:trPr>
        <w:tc>
          <w:tcPr>
            <w:tcW w:w="8280" w:type="dxa"/>
            <w:tcBorders>
              <w:top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Ильинская, Сольцы</w:t>
            </w:r>
          </w:p>
        </w:tc>
        <w:tc>
          <w:tcPr>
            <w:tcW w:w="2095" w:type="dxa"/>
            <w:tcBorders>
              <w:top w:val="single" w:sz="2" w:space="0" w:color="231F20"/>
              <w:left w:val="single" w:sz="2" w:space="0" w:color="231F20"/>
              <w:right w:val="single" w:sz="8" w:space="0" w:color="231F20"/>
            </w:tcBorders>
          </w:tcPr>
          <w:p w:rsidR="00981A65" w:rsidRDefault="000C1750">
            <w:pPr>
              <w:pStyle w:val="TableParagraph"/>
              <w:spacing w:before="146"/>
              <w:ind w:left="24"/>
              <w:jc w:val="center"/>
              <w:rPr>
                <w:sz w:val="20"/>
              </w:rPr>
            </w:pPr>
            <w:r>
              <w:rPr>
                <w:color w:val="414042"/>
                <w:sz w:val="20"/>
              </w:rPr>
              <w:t>2</w:t>
            </w:r>
          </w:p>
        </w:tc>
      </w:tr>
    </w:tbl>
    <w:p w:rsidR="00981A65" w:rsidRDefault="00981A65">
      <w:pPr>
        <w:jc w:val="center"/>
        <w:rPr>
          <w:sz w:val="20"/>
        </w:rPr>
        <w:sectPr w:rsidR="00981A65">
          <w:headerReference w:type="default" r:id="rId463"/>
          <w:footerReference w:type="default" r:id="rId464"/>
          <w:pgSz w:w="11910" w:h="16840"/>
          <w:pgMar w:top="520" w:right="0" w:bottom="420" w:left="0" w:header="0" w:footer="225" w:gutter="0"/>
          <w:pgNumType w:start="108"/>
          <w:cols w:space="720"/>
        </w:sectPr>
      </w:pPr>
    </w:p>
    <w:tbl>
      <w:tblPr>
        <w:tblStyle w:val="TableNormal"/>
        <w:tblW w:w="0" w:type="auto"/>
        <w:tblInd w:w="991"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Look w:val="01E0" w:firstRow="1" w:lastRow="1" w:firstColumn="1" w:lastColumn="1" w:noHBand="0" w:noVBand="0"/>
      </w:tblPr>
      <w:tblGrid>
        <w:gridCol w:w="8280"/>
        <w:gridCol w:w="2095"/>
      </w:tblGrid>
      <w:tr w:rsidR="00981A65">
        <w:trPr>
          <w:trHeight w:val="702"/>
        </w:trPr>
        <w:tc>
          <w:tcPr>
            <w:tcW w:w="8280" w:type="dxa"/>
            <w:tcBorders>
              <w:bottom w:val="single" w:sz="2" w:space="0" w:color="231F20"/>
              <w:right w:val="single" w:sz="2" w:space="0" w:color="231F20"/>
            </w:tcBorders>
          </w:tcPr>
          <w:p w:rsidR="00981A65" w:rsidRDefault="00981A65">
            <w:pPr>
              <w:pStyle w:val="TableParagraph"/>
              <w:spacing w:before="5"/>
              <w:rPr>
                <w:rFonts w:ascii="DIN Pro Bold"/>
                <w:b/>
                <w:sz w:val="17"/>
              </w:rPr>
            </w:pPr>
          </w:p>
          <w:p w:rsidR="00981A65" w:rsidRDefault="000C1750">
            <w:pPr>
              <w:pStyle w:val="TableParagraph"/>
              <w:ind w:left="180"/>
              <w:rPr>
                <w:rFonts w:ascii="DIN Pro Bold" w:hAnsi="DIN Pro Bold"/>
                <w:b/>
                <w:sz w:val="20"/>
              </w:rPr>
            </w:pPr>
            <w:r>
              <w:rPr>
                <w:rFonts w:ascii="DIN Pro Bold" w:hAnsi="DIN Pro Bold"/>
                <w:b/>
                <w:color w:val="414042"/>
                <w:sz w:val="20"/>
              </w:rPr>
              <w:t>Наименование</w:t>
            </w:r>
          </w:p>
        </w:tc>
        <w:tc>
          <w:tcPr>
            <w:tcW w:w="2095" w:type="dxa"/>
            <w:tcBorders>
              <w:left w:val="single" w:sz="2" w:space="0" w:color="231F20"/>
              <w:bottom w:val="single" w:sz="2" w:space="0" w:color="231F20"/>
            </w:tcBorders>
          </w:tcPr>
          <w:p w:rsidR="00981A65" w:rsidRDefault="000C1750">
            <w:pPr>
              <w:pStyle w:val="TableParagraph"/>
              <w:spacing w:before="208"/>
              <w:ind w:left="569" w:right="500"/>
              <w:jc w:val="center"/>
              <w:rPr>
                <w:rFonts w:ascii="DIN Pro Bold" w:hAnsi="DIN Pro Bold"/>
                <w:b/>
                <w:sz w:val="20"/>
              </w:rPr>
            </w:pPr>
            <w:r>
              <w:rPr>
                <w:rFonts w:ascii="DIN Pro Bold" w:hAnsi="DIN Pro Bold"/>
                <w:b/>
                <w:color w:val="414042"/>
                <w:sz w:val="20"/>
              </w:rPr>
              <w:t>Категория</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переулок Карьерный,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Комсомола,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46"/>
              <w:ind w:left="29"/>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переулок Комсомольский ,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46"/>
              <w:ind w:left="29"/>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переулок Кооперативный,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46"/>
              <w:ind w:left="29"/>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Красных Партизан,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46"/>
              <w:ind w:left="29"/>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Крупской,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46"/>
              <w:ind w:left="29"/>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Курорт,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переулок Курятника,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Ленина,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1</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Ленинградская,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Лермонтова,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Луговая,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1</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Луначарского,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Маяковского,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Мелиораторов,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Мельникова,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Мира,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Молодежная,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Некрасова,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Новая,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Новгородская,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1</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Октября,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Парковая,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Пионерская,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площадь Победы,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6"/>
        </w:trPr>
        <w:tc>
          <w:tcPr>
            <w:tcW w:w="8280" w:type="dxa"/>
            <w:tcBorders>
              <w:top w:val="single" w:sz="2" w:space="0" w:color="231F20"/>
              <w:bottom w:val="thickThinMediumGap" w:sz="4" w:space="0" w:color="231F20"/>
              <w:right w:val="single" w:sz="2" w:space="0" w:color="231F20"/>
            </w:tcBorders>
          </w:tcPr>
          <w:p w:rsidR="00981A65" w:rsidRDefault="000C1750">
            <w:pPr>
              <w:pStyle w:val="TableParagraph"/>
              <w:spacing w:before="146"/>
              <w:ind w:left="180"/>
              <w:rPr>
                <w:sz w:val="20"/>
              </w:rPr>
            </w:pPr>
            <w:r>
              <w:rPr>
                <w:color w:val="414042"/>
                <w:sz w:val="20"/>
              </w:rPr>
              <w:t>улица Покровская, Сольцы</w:t>
            </w:r>
          </w:p>
        </w:tc>
        <w:tc>
          <w:tcPr>
            <w:tcW w:w="2095" w:type="dxa"/>
            <w:tcBorders>
              <w:top w:val="single" w:sz="2" w:space="0" w:color="231F20"/>
              <w:left w:val="single" w:sz="2" w:space="0" w:color="231F20"/>
              <w:bottom w:val="thickThinMediumGap" w:sz="4" w:space="0" w:color="231F20"/>
            </w:tcBorders>
          </w:tcPr>
          <w:p w:rsidR="00981A65" w:rsidRDefault="000C1750">
            <w:pPr>
              <w:pStyle w:val="TableParagraph"/>
              <w:spacing w:before="159"/>
              <w:ind w:left="29"/>
              <w:jc w:val="center"/>
              <w:rPr>
                <w:sz w:val="18"/>
              </w:rPr>
            </w:pPr>
            <w:r>
              <w:rPr>
                <w:color w:val="414042"/>
                <w:sz w:val="18"/>
              </w:rPr>
              <w:t>2</w:t>
            </w:r>
          </w:p>
        </w:tc>
      </w:tr>
    </w:tbl>
    <w:p w:rsidR="00981A65" w:rsidRDefault="00981A65">
      <w:pPr>
        <w:jc w:val="center"/>
        <w:rPr>
          <w:sz w:val="18"/>
        </w:rPr>
        <w:sectPr w:rsidR="00981A65">
          <w:headerReference w:type="default" r:id="rId465"/>
          <w:footerReference w:type="default" r:id="rId466"/>
          <w:pgSz w:w="11910" w:h="16840"/>
          <w:pgMar w:top="700" w:right="0" w:bottom="420" w:left="0" w:header="0" w:footer="225" w:gutter="0"/>
          <w:pgNumType w:start="109"/>
          <w:cols w:space="720"/>
        </w:sectPr>
      </w:pPr>
    </w:p>
    <w:tbl>
      <w:tblPr>
        <w:tblStyle w:val="TableNormal"/>
        <w:tblW w:w="0" w:type="auto"/>
        <w:tblInd w:w="991"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Look w:val="01E0" w:firstRow="1" w:lastRow="1" w:firstColumn="1" w:lastColumn="1" w:noHBand="0" w:noVBand="0"/>
      </w:tblPr>
      <w:tblGrid>
        <w:gridCol w:w="8280"/>
        <w:gridCol w:w="2095"/>
      </w:tblGrid>
      <w:tr w:rsidR="00981A65">
        <w:trPr>
          <w:trHeight w:val="702"/>
        </w:trPr>
        <w:tc>
          <w:tcPr>
            <w:tcW w:w="8280" w:type="dxa"/>
            <w:tcBorders>
              <w:bottom w:val="single" w:sz="2" w:space="0" w:color="231F20"/>
              <w:right w:val="single" w:sz="2" w:space="0" w:color="231F20"/>
            </w:tcBorders>
          </w:tcPr>
          <w:p w:rsidR="00981A65" w:rsidRDefault="00981A65">
            <w:pPr>
              <w:pStyle w:val="TableParagraph"/>
              <w:spacing w:before="5"/>
              <w:rPr>
                <w:rFonts w:ascii="DIN Pro Bold"/>
                <w:b/>
                <w:sz w:val="17"/>
              </w:rPr>
            </w:pPr>
          </w:p>
          <w:p w:rsidR="00981A65" w:rsidRDefault="000C1750">
            <w:pPr>
              <w:pStyle w:val="TableParagraph"/>
              <w:ind w:left="180"/>
              <w:rPr>
                <w:rFonts w:ascii="DIN Pro Bold" w:hAnsi="DIN Pro Bold"/>
                <w:b/>
                <w:sz w:val="20"/>
              </w:rPr>
            </w:pPr>
            <w:r>
              <w:rPr>
                <w:rFonts w:ascii="DIN Pro Bold" w:hAnsi="DIN Pro Bold"/>
                <w:b/>
                <w:color w:val="414042"/>
                <w:sz w:val="20"/>
              </w:rPr>
              <w:t>Наименование</w:t>
            </w:r>
          </w:p>
        </w:tc>
        <w:tc>
          <w:tcPr>
            <w:tcW w:w="2095" w:type="dxa"/>
            <w:tcBorders>
              <w:left w:val="single" w:sz="2" w:space="0" w:color="231F20"/>
              <w:bottom w:val="single" w:sz="2" w:space="0" w:color="231F20"/>
            </w:tcBorders>
          </w:tcPr>
          <w:p w:rsidR="00981A65" w:rsidRDefault="000C1750">
            <w:pPr>
              <w:pStyle w:val="TableParagraph"/>
              <w:spacing w:before="208"/>
              <w:ind w:left="569" w:right="500"/>
              <w:jc w:val="center"/>
              <w:rPr>
                <w:rFonts w:ascii="DIN Pro Bold" w:hAnsi="DIN Pro Bold"/>
                <w:b/>
                <w:sz w:val="20"/>
              </w:rPr>
            </w:pPr>
            <w:r>
              <w:rPr>
                <w:rFonts w:ascii="DIN Pro Bold" w:hAnsi="DIN Pro Bold"/>
                <w:b/>
                <w:color w:val="414042"/>
                <w:sz w:val="20"/>
              </w:rPr>
              <w:t>Категория</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Почтовая,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Пролетарская,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46"/>
              <w:ind w:left="29"/>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Псковская,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46"/>
              <w:ind w:left="29"/>
              <w:jc w:val="center"/>
              <w:rPr>
                <w:sz w:val="20"/>
              </w:rPr>
            </w:pPr>
            <w:r>
              <w:rPr>
                <w:color w:val="414042"/>
                <w:sz w:val="20"/>
              </w:rPr>
              <w:t>1</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переулок Пушкина,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46"/>
              <w:ind w:left="29"/>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Садовая,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46"/>
              <w:ind w:left="29"/>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переулок Садовый,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46"/>
              <w:ind w:left="29"/>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проспект Советский,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1</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Социалистическая,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Спортивная,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Спортивная,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Строгоновская,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переулок Строителей,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Суворова,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Сухова,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Ташкентская,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Тельмана,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Чапаева,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Чернышевского,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переулок Шелонский,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Шкнятинская,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переулок Школьный,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переулок Энергетиков,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Юбилейная,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1 Мая,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переулок 1 Советский,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6"/>
        </w:trPr>
        <w:tc>
          <w:tcPr>
            <w:tcW w:w="8280" w:type="dxa"/>
            <w:tcBorders>
              <w:top w:val="single" w:sz="2" w:space="0" w:color="231F20"/>
              <w:bottom w:val="thickThinMediumGap" w:sz="4" w:space="0" w:color="231F20"/>
              <w:right w:val="single" w:sz="2" w:space="0" w:color="231F20"/>
            </w:tcBorders>
          </w:tcPr>
          <w:p w:rsidR="00981A65" w:rsidRDefault="000C1750">
            <w:pPr>
              <w:pStyle w:val="TableParagraph"/>
              <w:spacing w:before="146"/>
              <w:ind w:left="180"/>
              <w:rPr>
                <w:sz w:val="20"/>
              </w:rPr>
            </w:pPr>
            <w:r>
              <w:rPr>
                <w:color w:val="414042"/>
                <w:sz w:val="20"/>
              </w:rPr>
              <w:t>переулок 2 Советский, Сольцы</w:t>
            </w:r>
          </w:p>
        </w:tc>
        <w:tc>
          <w:tcPr>
            <w:tcW w:w="2095" w:type="dxa"/>
            <w:tcBorders>
              <w:top w:val="single" w:sz="2" w:space="0" w:color="231F20"/>
              <w:left w:val="single" w:sz="2" w:space="0" w:color="231F20"/>
              <w:bottom w:val="thickThinMediumGap" w:sz="4" w:space="0" w:color="231F20"/>
            </w:tcBorders>
          </w:tcPr>
          <w:p w:rsidR="00981A65" w:rsidRDefault="000C1750">
            <w:pPr>
              <w:pStyle w:val="TableParagraph"/>
              <w:spacing w:before="159"/>
              <w:ind w:left="29"/>
              <w:jc w:val="center"/>
              <w:rPr>
                <w:sz w:val="18"/>
              </w:rPr>
            </w:pPr>
            <w:r>
              <w:rPr>
                <w:color w:val="414042"/>
                <w:sz w:val="18"/>
              </w:rPr>
              <w:t>2</w:t>
            </w:r>
          </w:p>
        </w:tc>
      </w:tr>
    </w:tbl>
    <w:p w:rsidR="00981A65" w:rsidRDefault="00981A65">
      <w:pPr>
        <w:jc w:val="center"/>
        <w:rPr>
          <w:sz w:val="18"/>
        </w:rPr>
        <w:sectPr w:rsidR="00981A65">
          <w:headerReference w:type="default" r:id="rId467"/>
          <w:footerReference w:type="default" r:id="rId468"/>
          <w:pgSz w:w="11910" w:h="16840"/>
          <w:pgMar w:top="700" w:right="0" w:bottom="420" w:left="0" w:header="0" w:footer="225" w:gutter="0"/>
          <w:cols w:space="720"/>
        </w:sectPr>
      </w:pPr>
    </w:p>
    <w:tbl>
      <w:tblPr>
        <w:tblStyle w:val="TableNormal"/>
        <w:tblW w:w="0" w:type="auto"/>
        <w:tblInd w:w="991"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Look w:val="01E0" w:firstRow="1" w:lastRow="1" w:firstColumn="1" w:lastColumn="1" w:noHBand="0" w:noVBand="0"/>
      </w:tblPr>
      <w:tblGrid>
        <w:gridCol w:w="8280"/>
        <w:gridCol w:w="2095"/>
      </w:tblGrid>
      <w:tr w:rsidR="00981A65">
        <w:trPr>
          <w:trHeight w:val="702"/>
        </w:trPr>
        <w:tc>
          <w:tcPr>
            <w:tcW w:w="8280" w:type="dxa"/>
            <w:tcBorders>
              <w:bottom w:val="single" w:sz="2" w:space="0" w:color="231F20"/>
              <w:right w:val="single" w:sz="2" w:space="0" w:color="231F20"/>
            </w:tcBorders>
          </w:tcPr>
          <w:p w:rsidR="00981A65" w:rsidRDefault="00981A65">
            <w:pPr>
              <w:pStyle w:val="TableParagraph"/>
              <w:spacing w:before="5"/>
              <w:rPr>
                <w:rFonts w:ascii="DIN Pro Bold"/>
                <w:b/>
                <w:sz w:val="17"/>
              </w:rPr>
            </w:pPr>
          </w:p>
          <w:p w:rsidR="00981A65" w:rsidRDefault="000C1750">
            <w:pPr>
              <w:pStyle w:val="TableParagraph"/>
              <w:ind w:left="180"/>
              <w:rPr>
                <w:rFonts w:ascii="DIN Pro Bold" w:hAnsi="DIN Pro Bold"/>
                <w:b/>
                <w:sz w:val="20"/>
              </w:rPr>
            </w:pPr>
            <w:r>
              <w:rPr>
                <w:rFonts w:ascii="DIN Pro Bold" w:hAnsi="DIN Pro Bold"/>
                <w:b/>
                <w:color w:val="414042"/>
                <w:sz w:val="20"/>
              </w:rPr>
              <w:t>Наименование</w:t>
            </w:r>
          </w:p>
        </w:tc>
        <w:tc>
          <w:tcPr>
            <w:tcW w:w="2095" w:type="dxa"/>
            <w:tcBorders>
              <w:left w:val="single" w:sz="2" w:space="0" w:color="231F20"/>
              <w:bottom w:val="single" w:sz="2" w:space="0" w:color="231F20"/>
            </w:tcBorders>
          </w:tcPr>
          <w:p w:rsidR="00981A65" w:rsidRDefault="000C1750">
            <w:pPr>
              <w:pStyle w:val="TableParagraph"/>
              <w:spacing w:before="208"/>
              <w:ind w:left="569" w:right="500"/>
              <w:jc w:val="center"/>
              <w:rPr>
                <w:rFonts w:ascii="DIN Pro Bold" w:hAnsi="DIN Pro Bold"/>
                <w:b/>
                <w:sz w:val="20"/>
              </w:rPr>
            </w:pPr>
            <w:r>
              <w:rPr>
                <w:rFonts w:ascii="DIN Pro Bold" w:hAnsi="DIN Pro Bold"/>
                <w:b/>
                <w:color w:val="414042"/>
                <w:sz w:val="20"/>
              </w:rPr>
              <w:t>Категория</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переулок 3 Советский,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59"/>
              <w:ind w:left="29"/>
              <w:jc w:val="center"/>
              <w:rPr>
                <w:sz w:val="18"/>
              </w:rPr>
            </w:pPr>
            <w:r>
              <w:rPr>
                <w:color w:val="414042"/>
                <w:sz w:val="18"/>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переулок 4 Советский,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46"/>
              <w:ind w:left="29"/>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переулок 5 Советский,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46"/>
              <w:ind w:left="29"/>
              <w:jc w:val="center"/>
              <w:rPr>
                <w:sz w:val="20"/>
              </w:rPr>
            </w:pPr>
            <w:r>
              <w:rPr>
                <w:color w:val="414042"/>
                <w:sz w:val="20"/>
              </w:rPr>
              <w:t>2</w:t>
            </w:r>
          </w:p>
        </w:tc>
      </w:tr>
      <w:tr w:rsidR="00981A65">
        <w:trPr>
          <w:trHeight w:val="544"/>
        </w:trPr>
        <w:tc>
          <w:tcPr>
            <w:tcW w:w="8280" w:type="dxa"/>
            <w:tcBorders>
              <w:top w:val="single" w:sz="2" w:space="0" w:color="231F20"/>
              <w:bottom w:val="single" w:sz="2" w:space="0" w:color="231F20"/>
              <w:right w:val="single" w:sz="2" w:space="0" w:color="231F20"/>
            </w:tcBorders>
          </w:tcPr>
          <w:p w:rsidR="00981A65" w:rsidRDefault="000C1750">
            <w:pPr>
              <w:pStyle w:val="TableParagraph"/>
              <w:spacing w:before="146"/>
              <w:ind w:left="180"/>
              <w:rPr>
                <w:sz w:val="20"/>
              </w:rPr>
            </w:pPr>
            <w:r>
              <w:rPr>
                <w:color w:val="414042"/>
                <w:sz w:val="20"/>
              </w:rPr>
              <w:t>набережная 7 Ноября, Сольцы</w:t>
            </w:r>
          </w:p>
        </w:tc>
        <w:tc>
          <w:tcPr>
            <w:tcW w:w="2095" w:type="dxa"/>
            <w:tcBorders>
              <w:top w:val="single" w:sz="2" w:space="0" w:color="231F20"/>
              <w:left w:val="single" w:sz="2" w:space="0" w:color="231F20"/>
              <w:bottom w:val="single" w:sz="2" w:space="0" w:color="231F20"/>
            </w:tcBorders>
          </w:tcPr>
          <w:p w:rsidR="00981A65" w:rsidRDefault="000C1750">
            <w:pPr>
              <w:pStyle w:val="TableParagraph"/>
              <w:spacing w:before="146"/>
              <w:ind w:left="29"/>
              <w:jc w:val="center"/>
              <w:rPr>
                <w:sz w:val="20"/>
              </w:rPr>
            </w:pPr>
            <w:r>
              <w:rPr>
                <w:color w:val="414042"/>
                <w:sz w:val="20"/>
              </w:rPr>
              <w:t>2</w:t>
            </w:r>
          </w:p>
        </w:tc>
      </w:tr>
      <w:tr w:rsidR="00981A65">
        <w:trPr>
          <w:trHeight w:val="543"/>
        </w:trPr>
        <w:tc>
          <w:tcPr>
            <w:tcW w:w="8280" w:type="dxa"/>
            <w:tcBorders>
              <w:top w:val="single" w:sz="2" w:space="0" w:color="231F20"/>
              <w:right w:val="single" w:sz="2" w:space="0" w:color="231F20"/>
            </w:tcBorders>
          </w:tcPr>
          <w:p w:rsidR="00981A65" w:rsidRDefault="000C1750">
            <w:pPr>
              <w:pStyle w:val="TableParagraph"/>
              <w:spacing w:before="146"/>
              <w:ind w:left="180"/>
              <w:rPr>
                <w:sz w:val="20"/>
              </w:rPr>
            </w:pPr>
            <w:r>
              <w:rPr>
                <w:color w:val="414042"/>
                <w:sz w:val="20"/>
              </w:rPr>
              <w:t>улица 40 лет Октября, Сольцы</w:t>
            </w:r>
          </w:p>
        </w:tc>
        <w:tc>
          <w:tcPr>
            <w:tcW w:w="2095" w:type="dxa"/>
            <w:tcBorders>
              <w:top w:val="single" w:sz="2" w:space="0" w:color="231F20"/>
              <w:left w:val="single" w:sz="2" w:space="0" w:color="231F20"/>
            </w:tcBorders>
          </w:tcPr>
          <w:p w:rsidR="00981A65" w:rsidRDefault="000C1750">
            <w:pPr>
              <w:pStyle w:val="TableParagraph"/>
              <w:spacing w:before="146"/>
              <w:ind w:left="29"/>
              <w:jc w:val="center"/>
              <w:rPr>
                <w:sz w:val="20"/>
              </w:rPr>
            </w:pPr>
            <w:r>
              <w:rPr>
                <w:color w:val="414042"/>
                <w:sz w:val="20"/>
              </w:rPr>
              <w:t>2</w:t>
            </w:r>
          </w:p>
        </w:tc>
      </w:tr>
    </w:tbl>
    <w:p w:rsidR="000C1750" w:rsidRDefault="000C1750"/>
    <w:sectPr w:rsidR="000C1750">
      <w:headerReference w:type="default" r:id="rId469"/>
      <w:footerReference w:type="default" r:id="rId470"/>
      <w:pgSz w:w="11910" w:h="16840"/>
      <w:pgMar w:top="700" w:right="0" w:bottom="420" w:left="0" w:header="0" w:footer="225"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A4713" w:rsidRDefault="002A4713">
      <w:r>
        <w:separator/>
      </w:r>
    </w:p>
  </w:endnote>
  <w:endnote w:type="continuationSeparator" w:id="0">
    <w:p w:rsidR="002A4713" w:rsidRDefault="002A47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DIN Pro Regular">
    <w:altName w:val="Arial"/>
    <w:charset w:val="00"/>
    <w:family w:val="swiss"/>
    <w:pitch w:val="variable"/>
  </w:font>
  <w:font w:name="Times New Roman">
    <w:panose1 w:val="02020603050405020304"/>
    <w:charset w:val="CC"/>
    <w:family w:val="roman"/>
    <w:pitch w:val="variable"/>
    <w:sig w:usb0="E0002AFF" w:usb1="C0007841" w:usb2="00000009" w:usb3="00000000" w:csb0="000001FF" w:csb1="00000000"/>
  </w:font>
  <w:font w:name="DIN Pro Bold">
    <w:altName w:val="Arial"/>
    <w:charset w:val="CC"/>
    <w:family w:val="swiss"/>
    <w:pitch w:val="variable"/>
  </w:font>
  <w:font w:name="Calibri">
    <w:panose1 w:val="020F0502020204030204"/>
    <w:charset w:val="CC"/>
    <w:family w:val="swiss"/>
    <w:pitch w:val="variable"/>
    <w:sig w:usb0="E10002FF" w:usb1="4000ACFF" w:usb2="00000009" w:usb3="00000000" w:csb0="0000019F" w:csb1="00000000"/>
  </w:font>
  <w:font w:name="Swis721 Lt BT">
    <w:altName w:val="Arial"/>
    <w:charset w:val="00"/>
    <w:family w:val="swiss"/>
    <w:pitch w:val="variable"/>
  </w:font>
  <w:font w:name="Arial">
    <w:panose1 w:val="020B0604020202020204"/>
    <w:charset w:val="CC"/>
    <w:family w:val="swiss"/>
    <w:pitch w:val="variable"/>
    <w:sig w:usb0="E0002AFF" w:usb1="C0007843" w:usb2="00000009" w:usb3="00000000" w:csb0="000001FF" w:csb1="00000000"/>
  </w:font>
  <w:font w:name="Garamond">
    <w:panose1 w:val="02020404030301010803"/>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Palatino">
    <w:panose1 w:val="02040602050305020304"/>
    <w:charset w:val="00"/>
    <w:family w:val="roman"/>
    <w:pitch w:val="variable"/>
    <w:sig w:usb0="00000003" w:usb1="00000000" w:usb2="00000000" w:usb3="00000000" w:csb0="00000001" w:csb1="00000000"/>
  </w:font>
  <w:font w:name="GillSans">
    <w:panose1 w:val="020B0602020204020204"/>
    <w:charset w:val="00"/>
    <w:family w:val="swiss"/>
    <w:pitch w:val="variable"/>
    <w:sig w:usb0="00000003" w:usb1="00000000" w:usb2="00000000" w:usb3="00000000" w:csb0="00000001" w:csb1="00000000"/>
  </w:font>
  <w:font w:name="Segoe UI">
    <w:panose1 w:val="020B0502040204020203"/>
    <w:charset w:val="CC"/>
    <w:family w:val="swiss"/>
    <w:pitch w:val="variable"/>
    <w:sig w:usb0="E10022FF" w:usb1="C000E47F" w:usb2="00000029" w:usb3="00000000" w:csb0="000001D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622" type="#_x0000_t202" style="position:absolute;margin-left:492.25pt;margin-top:815.6pt;width:47.3pt;height:10.5pt;z-index:-265504768;mso-position-horizontal-relative:page;mso-position-vertical-relative:page" filled="f" stroked="f">
          <v:textbox inset="0,0,0,0">
            <w:txbxContent>
              <w:p w:rsidR="005140E1" w:rsidRDefault="005140E1">
                <w:pPr>
                  <w:spacing w:before="20"/>
                  <w:ind w:left="20"/>
                  <w:rPr>
                    <w:sz w:val="14"/>
                  </w:rPr>
                </w:pPr>
                <w:r>
                  <w:rPr>
                    <w:color w:val="414042"/>
                    <w:sz w:val="14"/>
                  </w:rPr>
                  <w:t>ДИЗАЙН-КОД</w:t>
                </w:r>
              </w:p>
            </w:txbxContent>
          </v:textbox>
          <w10:wrap anchorx="page" anchory="page"/>
        </v:shape>
      </w:pict>
    </w:r>
    <w:r>
      <w:pict>
        <v:shape id="_x0000_s2621" type="#_x0000_t202" style="position:absolute;margin-left:560.3pt;margin-top:815.9pt;width:9.7pt;height:10.5pt;z-index:-265503744;mso-position-horizontal-relative:page;mso-position-vertical-relative:page" filled="f" stroked="f">
          <v:textbox inset="0,0,0,0">
            <w:txbxContent>
              <w:p w:rsidR="005140E1" w:rsidRDefault="005140E1">
                <w:pPr>
                  <w:spacing w:before="20"/>
                  <w:ind w:left="60"/>
                  <w:rPr>
                    <w:sz w:val="14"/>
                  </w:rPr>
                </w:pPr>
                <w:r>
                  <w:fldChar w:fldCharType="begin"/>
                </w:r>
                <w:r>
                  <w:rPr>
                    <w:color w:val="414042"/>
                    <w:sz w:val="14"/>
                  </w:rPr>
                  <w:instrText xml:space="preserve"> PAGE </w:instrText>
                </w:r>
                <w:r>
                  <w:fldChar w:fldCharType="separate"/>
                </w:r>
                <w:r w:rsidR="00C75A87">
                  <w:rPr>
                    <w:noProof/>
                    <w:color w:val="414042"/>
                    <w:sz w:val="14"/>
                  </w:rPr>
                  <w:t>4</w:t>
                </w:r>
                <w:r>
                  <w:fldChar w:fldCharType="end"/>
                </w:r>
              </w:p>
            </w:txbxContent>
          </v:textbox>
          <w10:wrap anchorx="page" anchory="page"/>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71" type="#_x0000_t202" style="position:absolute;margin-left:472.85pt;margin-top:815.6pt;width:66.8pt;height:10.5pt;z-index:-265470976;mso-position-horizontal-relative:page;mso-position-vertical-relative:page" filled="f" stroked="f">
          <v:textbox style="mso-next-textbox:#_x0000_s2571"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570" type="#_x0000_t202" style="position:absolute;margin-left:555.85pt;margin-top:815.9pt;width:14.85pt;height:10.5pt;z-index:-265469952;mso-position-horizontal-relative:page;mso-position-vertical-relative:page" filled="f" stroked="f">
          <v:textbox style="mso-next-textbox:#_x0000_s2570"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16</w:t>
                </w:r>
                <w:r>
                  <w:fldChar w:fldCharType="end"/>
                </w:r>
                <w:r>
                  <w:rPr>
                    <w:color w:val="3C3C3B"/>
                    <w:sz w:val="14"/>
                  </w:rPr>
                  <w:t xml:space="preserve"> </w:t>
                </w:r>
              </w:p>
            </w:txbxContent>
          </v:textbox>
          <w10:wrap anchorx="page" anchory="page"/>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65" type="#_x0000_t202" style="position:absolute;margin-left:472.85pt;margin-top:815.6pt;width:66.8pt;height:10.5pt;z-index:-265466880;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564" type="#_x0000_t202" style="position:absolute;margin-left:555.85pt;margin-top:815.9pt;width:14.85pt;height:10.5pt;z-index:-265465856;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17</w:t>
                </w:r>
                <w:r>
                  <w:fldChar w:fldCharType="end"/>
                </w:r>
                <w:r>
                  <w:rPr>
                    <w:color w:val="3C3C3B"/>
                    <w:sz w:val="14"/>
                  </w:rPr>
                  <w:t xml:space="preserve"> </w:t>
                </w:r>
              </w:p>
            </w:txbxContent>
          </v:textbox>
          <w10:wrap anchorx="page" anchory="page"/>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59" type="#_x0000_t202" style="position:absolute;margin-left:472.85pt;margin-top:815.6pt;width:66.8pt;height:10.5pt;z-index:-265462784;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558" type="#_x0000_t202" style="position:absolute;margin-left:555.85pt;margin-top:815.9pt;width:14.85pt;height:10.5pt;z-index:-265461760;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18</w:t>
                </w:r>
                <w:r>
                  <w:fldChar w:fldCharType="end"/>
                </w:r>
                <w:r>
                  <w:rPr>
                    <w:color w:val="3C3C3B"/>
                    <w:sz w:val="14"/>
                  </w:rPr>
                  <w:t xml:space="preserve"> </w:t>
                </w:r>
              </w:p>
            </w:txbxContent>
          </v:textbox>
          <w10:wrap anchorx="page" anchory="page"/>
        </v:shape>
      </w:pic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47" type="#_x0000_t202" style="position:absolute;margin-left:472.85pt;margin-top:815.6pt;width:66.8pt;height:10.5pt;z-index:-265456640;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546" type="#_x0000_t202" style="position:absolute;margin-left:555.85pt;margin-top:815.9pt;width:14.85pt;height:10.5pt;z-index:-265455616;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19</w:t>
                </w:r>
                <w:r>
                  <w:fldChar w:fldCharType="end"/>
                </w:r>
                <w:r>
                  <w:rPr>
                    <w:color w:val="3C3C3B"/>
                    <w:sz w:val="14"/>
                  </w:rPr>
                  <w:t xml:space="preserve"> </w:t>
                </w:r>
              </w:p>
            </w:txbxContent>
          </v:textbox>
          <w10:wrap anchorx="page" anchory="page"/>
        </v:shape>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42" type="#_x0000_t202" style="position:absolute;margin-left:472.85pt;margin-top:815.6pt;width:66.8pt;height:10.5pt;z-index:-265453568;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541" type="#_x0000_t202" style="position:absolute;margin-left:555.85pt;margin-top:815.9pt;width:14.85pt;height:10.5pt;z-index:-265452544;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20</w:t>
                </w:r>
                <w:r>
                  <w:fldChar w:fldCharType="end"/>
                </w:r>
                <w:r>
                  <w:rPr>
                    <w:color w:val="3C3C3B"/>
                    <w:sz w:val="14"/>
                  </w:rPr>
                  <w:t xml:space="preserve"> </w:t>
                </w:r>
              </w:p>
            </w:txbxContent>
          </v:textbox>
          <w10:wrap anchorx="page" anchory="page"/>
        </v:shape>
      </w:pic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37" type="#_x0000_t202" style="position:absolute;margin-left:472.85pt;margin-top:815.6pt;width:66.8pt;height:10.5pt;z-index:-265450496;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536" type="#_x0000_t202" style="position:absolute;margin-left:555.85pt;margin-top:815.9pt;width:14.85pt;height:10.5pt;z-index:-265449472;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21</w:t>
                </w:r>
                <w:r>
                  <w:fldChar w:fldCharType="end"/>
                </w:r>
                <w:r>
                  <w:rPr>
                    <w:color w:val="3C3C3B"/>
                    <w:sz w:val="14"/>
                  </w:rPr>
                  <w:t xml:space="preserve"> </w:t>
                </w:r>
              </w:p>
            </w:txbxContent>
          </v:textbox>
          <w10:wrap anchorx="page" anchory="page"/>
        </v:shape>
      </w:pic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31" type="#_x0000_t202" style="position:absolute;margin-left:472.85pt;margin-top:815.6pt;width:66.8pt;height:10.5pt;z-index:-265446400;mso-position-horizontal-relative:page;mso-position-vertical-relative:page" filled="f" stroked="f">
          <v:textbox style="mso-next-textbox:#_x0000_s2531"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530" type="#_x0000_t202" style="position:absolute;margin-left:555.85pt;margin-top:815.9pt;width:14.85pt;height:10.5pt;z-index:-265445376;mso-position-horizontal-relative:page;mso-position-vertical-relative:page" filled="f" stroked="f">
          <v:textbox style="mso-next-textbox:#_x0000_s2530"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22</w:t>
                </w:r>
                <w:r>
                  <w:fldChar w:fldCharType="end"/>
                </w:r>
                <w:r>
                  <w:rPr>
                    <w:color w:val="3C3C3B"/>
                    <w:sz w:val="14"/>
                  </w:rPr>
                  <w:t xml:space="preserve"> </w:t>
                </w:r>
              </w:p>
            </w:txbxContent>
          </v:textbox>
          <w10:wrap anchorx="page" anchory="page"/>
        </v:shape>
      </w:pic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25" type="#_x0000_t202" style="position:absolute;margin-left:472.85pt;margin-top:815.6pt;width:66.8pt;height:10.5pt;z-index:-265442304;mso-position-horizontal-relative:page;mso-position-vertical-relative:page" filled="f" stroked="f">
          <v:textbox style="mso-next-textbox:#_x0000_s2525"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524" type="#_x0000_t202" style="position:absolute;margin-left:555.85pt;margin-top:815.9pt;width:14.85pt;height:10.5pt;z-index:-265441280;mso-position-horizontal-relative:page;mso-position-vertical-relative:page" filled="f" stroked="f">
          <v:textbox style="mso-next-textbox:#_x0000_s2524"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23</w:t>
                </w:r>
                <w:r>
                  <w:fldChar w:fldCharType="end"/>
                </w:r>
                <w:r>
                  <w:rPr>
                    <w:color w:val="3C3C3B"/>
                    <w:sz w:val="14"/>
                  </w:rPr>
                  <w:t xml:space="preserve"> </w:t>
                </w:r>
              </w:p>
            </w:txbxContent>
          </v:textbox>
          <w10:wrap anchorx="page" anchory="page"/>
        </v:shape>
      </w:pic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19" type="#_x0000_t202" style="position:absolute;margin-left:472.85pt;margin-top:815.6pt;width:66.8pt;height:10.5pt;z-index:-265438208;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518" type="#_x0000_t202" style="position:absolute;margin-left:555.85pt;margin-top:815.9pt;width:14.85pt;height:10.5pt;z-index:-265437184;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24</w:t>
                </w:r>
                <w:r>
                  <w:fldChar w:fldCharType="end"/>
                </w:r>
                <w:r>
                  <w:rPr>
                    <w:color w:val="3C3C3B"/>
                    <w:sz w:val="14"/>
                  </w:rPr>
                  <w:t xml:space="preserve"> </w:t>
                </w:r>
              </w:p>
            </w:txbxContent>
          </v:textbox>
          <w10:wrap anchorx="page" anchory="page"/>
        </v:shape>
      </w:pic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13" type="#_x0000_t202" style="position:absolute;margin-left:472.85pt;margin-top:815.6pt;width:66.8pt;height:10.5pt;z-index:-265434112;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512" type="#_x0000_t202" style="position:absolute;margin-left:555.85pt;margin-top:815.9pt;width:14.85pt;height:10.5pt;z-index:-265433088;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25</w:t>
                </w:r>
                <w:r>
                  <w:fldChar w:fldCharType="end"/>
                </w:r>
                <w:r>
                  <w:rPr>
                    <w:color w:val="3C3C3B"/>
                    <w:sz w:val="14"/>
                  </w:rPr>
                  <w:t xml:space="preserve"> </w:t>
                </w: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616" type="#_x0000_t202" style="position:absolute;margin-left:492.25pt;margin-top:815.6pt;width:47.3pt;height:10.5pt;z-index:-265500672;mso-position-horizontal-relative:page;mso-position-vertical-relative:page" filled="f" stroked="f">
          <v:textbox style="mso-next-textbox:#_x0000_s2616" inset="0,0,0,0">
            <w:txbxContent>
              <w:p w:rsidR="005140E1" w:rsidRDefault="005140E1">
                <w:pPr>
                  <w:spacing w:before="20"/>
                  <w:ind w:left="20"/>
                  <w:rPr>
                    <w:sz w:val="14"/>
                  </w:rPr>
                </w:pPr>
                <w:r>
                  <w:rPr>
                    <w:color w:val="414042"/>
                    <w:sz w:val="14"/>
                  </w:rPr>
                  <w:t>ДИЗАЙН-КОД</w:t>
                </w:r>
              </w:p>
            </w:txbxContent>
          </v:textbox>
          <w10:wrap anchorx="page" anchory="page"/>
        </v:shape>
      </w:pict>
    </w:r>
    <w:r>
      <w:pict>
        <v:shape id="_x0000_s2615" type="#_x0000_t202" style="position:absolute;margin-left:560.3pt;margin-top:815.9pt;width:9.7pt;height:10.5pt;z-index:-265499648;mso-position-horizontal-relative:page;mso-position-vertical-relative:page" filled="f" stroked="f">
          <v:textbox style="mso-next-textbox:#_x0000_s2615" inset="0,0,0,0">
            <w:txbxContent>
              <w:p w:rsidR="005140E1" w:rsidRDefault="005140E1">
                <w:pPr>
                  <w:spacing w:before="20"/>
                  <w:ind w:left="60"/>
                  <w:rPr>
                    <w:sz w:val="14"/>
                  </w:rPr>
                </w:pPr>
                <w:r>
                  <w:fldChar w:fldCharType="begin"/>
                </w:r>
                <w:r>
                  <w:rPr>
                    <w:color w:val="414042"/>
                    <w:sz w:val="14"/>
                  </w:rPr>
                  <w:instrText xml:space="preserve"> PAGE </w:instrText>
                </w:r>
                <w:r>
                  <w:fldChar w:fldCharType="separate"/>
                </w:r>
                <w:r w:rsidR="00C75A87">
                  <w:rPr>
                    <w:noProof/>
                    <w:color w:val="414042"/>
                    <w:sz w:val="14"/>
                  </w:rPr>
                  <w:t>5</w:t>
                </w:r>
                <w:r>
                  <w:fldChar w:fldCharType="end"/>
                </w:r>
              </w:p>
            </w:txbxContent>
          </v:textbox>
          <w10:wrap anchorx="page" anchory="page"/>
        </v:shape>
      </w:pic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07" type="#_x0000_t202" style="position:absolute;margin-left:472.85pt;margin-top:815.6pt;width:66.8pt;height:10.5pt;z-index:-265430016;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506" type="#_x0000_t202" style="position:absolute;margin-left:555.85pt;margin-top:815.9pt;width:14.85pt;height:10.5pt;z-index:-265428992;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26</w:t>
                </w:r>
                <w:r>
                  <w:fldChar w:fldCharType="end"/>
                </w:r>
                <w:r>
                  <w:rPr>
                    <w:color w:val="3C3C3B"/>
                    <w:sz w:val="14"/>
                  </w:rPr>
                  <w:t xml:space="preserve"> </w:t>
                </w:r>
              </w:p>
            </w:txbxContent>
          </v:textbox>
          <w10:wrap anchorx="page" anchory="page"/>
        </v:shape>
      </w:pic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01" type="#_x0000_t202" style="position:absolute;margin-left:472.85pt;margin-top:815.6pt;width:66.8pt;height:10.5pt;z-index:-265425920;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500" type="#_x0000_t202" style="position:absolute;margin-left:555.85pt;margin-top:815.9pt;width:14.85pt;height:10.5pt;z-index:-265424896;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27</w:t>
                </w:r>
                <w:r>
                  <w:fldChar w:fldCharType="end"/>
                </w:r>
                <w:r>
                  <w:rPr>
                    <w:color w:val="3C3C3B"/>
                    <w:sz w:val="14"/>
                  </w:rPr>
                  <w:t xml:space="preserve"> </w:t>
                </w:r>
              </w:p>
            </w:txbxContent>
          </v:textbox>
          <w10:wrap anchorx="page" anchory="page"/>
        </v:shape>
      </w:pic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96" type="#_x0000_t202" style="position:absolute;margin-left:472.85pt;margin-top:815.6pt;width:66.8pt;height:10.5pt;z-index:-265422848;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495" type="#_x0000_t202" style="position:absolute;margin-left:555.85pt;margin-top:815.9pt;width:14.85pt;height:10.5pt;z-index:-265421824;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28</w:t>
                </w:r>
                <w:r>
                  <w:fldChar w:fldCharType="end"/>
                </w:r>
                <w:r>
                  <w:rPr>
                    <w:color w:val="3C3C3B"/>
                    <w:sz w:val="14"/>
                  </w:rPr>
                  <w:t xml:space="preserve"> </w:t>
                </w:r>
              </w:p>
            </w:txbxContent>
          </v:textbox>
          <w10:wrap anchorx="page" anchory="page"/>
        </v:shape>
      </w:pic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91" type="#_x0000_t202" style="position:absolute;margin-left:472.85pt;margin-top:815.6pt;width:66.8pt;height:10.5pt;z-index:-265419776;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490" type="#_x0000_t202" style="position:absolute;margin-left:555.85pt;margin-top:815.9pt;width:14.85pt;height:10.5pt;z-index:-265418752;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29</w:t>
                </w:r>
                <w:r>
                  <w:fldChar w:fldCharType="end"/>
                </w:r>
                <w:r>
                  <w:rPr>
                    <w:color w:val="3C3C3B"/>
                    <w:sz w:val="14"/>
                  </w:rPr>
                  <w:t xml:space="preserve"> </w:t>
                </w:r>
              </w:p>
            </w:txbxContent>
          </v:textbox>
          <w10:wrap anchorx="page" anchory="page"/>
        </v:shape>
      </w:pic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85" type="#_x0000_t202" style="position:absolute;margin-left:472.85pt;margin-top:815.6pt;width:66.8pt;height:10.5pt;z-index:-265415680;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484" type="#_x0000_t202" style="position:absolute;margin-left:555.85pt;margin-top:815.9pt;width:14.85pt;height:10.5pt;z-index:-265414656;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30</w:t>
                </w:r>
                <w:r>
                  <w:fldChar w:fldCharType="end"/>
                </w:r>
                <w:r>
                  <w:rPr>
                    <w:color w:val="3C3C3B"/>
                    <w:sz w:val="14"/>
                  </w:rPr>
                  <w:t xml:space="preserve"> </w:t>
                </w:r>
              </w:p>
            </w:txbxContent>
          </v:textbox>
          <w10:wrap anchorx="page" anchory="page"/>
        </v:shape>
      </w:pic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79" type="#_x0000_t202" style="position:absolute;margin-left:472.85pt;margin-top:815.6pt;width:66.8pt;height:10.5pt;z-index:-265411584;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478" type="#_x0000_t202" style="position:absolute;margin-left:555.85pt;margin-top:815.9pt;width:14.85pt;height:10.5pt;z-index:-265410560;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31</w:t>
                </w:r>
                <w:r>
                  <w:fldChar w:fldCharType="end"/>
                </w:r>
                <w:r>
                  <w:rPr>
                    <w:color w:val="3C3C3B"/>
                    <w:sz w:val="14"/>
                  </w:rPr>
                  <w:t xml:space="preserve"> </w:t>
                </w:r>
              </w:p>
            </w:txbxContent>
          </v:textbox>
          <w10:wrap anchorx="page" anchory="page"/>
        </v:shape>
      </w:pic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73" type="#_x0000_t202" style="position:absolute;margin-left:472.85pt;margin-top:815.6pt;width:66.8pt;height:10.5pt;z-index:-265407488;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472" type="#_x0000_t202" style="position:absolute;margin-left:555.85pt;margin-top:815.9pt;width:14.85pt;height:10.5pt;z-index:-265406464;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32</w:t>
                </w:r>
                <w:r>
                  <w:fldChar w:fldCharType="end"/>
                </w:r>
                <w:r>
                  <w:rPr>
                    <w:color w:val="3C3C3B"/>
                    <w:sz w:val="14"/>
                  </w:rPr>
                  <w:t xml:space="preserve"> </w:t>
                </w:r>
              </w:p>
            </w:txbxContent>
          </v:textbox>
          <w10:wrap anchorx="page" anchory="page"/>
        </v:shape>
      </w:pic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68" type="#_x0000_t202" style="position:absolute;margin-left:472.85pt;margin-top:815.6pt;width:66.8pt;height:10.5pt;z-index:-265404416;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467" type="#_x0000_t202" style="position:absolute;margin-left:555.85pt;margin-top:815.9pt;width:14.85pt;height:10.5pt;z-index:-265403392;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33</w:t>
                </w:r>
                <w:r>
                  <w:fldChar w:fldCharType="end"/>
                </w:r>
                <w:r>
                  <w:rPr>
                    <w:color w:val="3C3C3B"/>
                    <w:sz w:val="14"/>
                  </w:rPr>
                  <w:t xml:space="preserve"> </w:t>
                </w:r>
              </w:p>
            </w:txbxContent>
          </v:textbox>
          <w10:wrap anchorx="page" anchory="page"/>
        </v:shape>
      </w:pic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62" type="#_x0000_t202" style="position:absolute;margin-left:472.85pt;margin-top:815.6pt;width:66.8pt;height:10.5pt;z-index:-265400320;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461" type="#_x0000_t202" style="position:absolute;margin-left:555.85pt;margin-top:815.9pt;width:14.85pt;height:10.5pt;z-index:-265399296;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34</w:t>
                </w:r>
                <w:r>
                  <w:fldChar w:fldCharType="end"/>
                </w:r>
                <w:r>
                  <w:rPr>
                    <w:color w:val="3C3C3B"/>
                    <w:sz w:val="14"/>
                  </w:rPr>
                  <w:t xml:space="preserve"> </w:t>
                </w:r>
              </w:p>
            </w:txbxContent>
          </v:textbox>
          <w10:wrap anchorx="page" anchory="page"/>
        </v:shape>
      </w:pic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56" type="#_x0000_t202" style="position:absolute;margin-left:472.85pt;margin-top:815.6pt;width:66.8pt;height:10.5pt;z-index:-265396224;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455" type="#_x0000_t202" style="position:absolute;margin-left:555.85pt;margin-top:815.9pt;width:14.85pt;height:10.5pt;z-index:-265395200;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35</w:t>
                </w:r>
                <w:r>
                  <w:fldChar w:fldCharType="end"/>
                </w:r>
                <w:r>
                  <w:rPr>
                    <w:color w:val="3C3C3B"/>
                    <w:sz w:val="14"/>
                  </w:rPr>
                  <w:t xml:space="preserve"> </w:t>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611" type="#_x0000_t202" style="position:absolute;margin-left:492.25pt;margin-top:815.6pt;width:47.3pt;height:10.5pt;z-index:-265497600;mso-position-horizontal-relative:page;mso-position-vertical-relative:page" filled="f" stroked="f">
          <v:textbox inset="0,0,0,0">
            <w:txbxContent>
              <w:p w:rsidR="005140E1" w:rsidRDefault="005140E1">
                <w:pPr>
                  <w:spacing w:before="20"/>
                  <w:ind w:left="20"/>
                  <w:rPr>
                    <w:sz w:val="14"/>
                  </w:rPr>
                </w:pPr>
                <w:r>
                  <w:rPr>
                    <w:color w:val="3C3C3B"/>
                    <w:sz w:val="14"/>
                  </w:rPr>
                  <w:t>ДИЗАЙН-КОД</w:t>
                </w:r>
              </w:p>
            </w:txbxContent>
          </v:textbox>
          <w10:wrap anchorx="page" anchory="page"/>
        </v:shape>
      </w:pict>
    </w:r>
    <w:r>
      <w:pict>
        <v:shape id="_x0000_s2610" type="#_x0000_t202" style="position:absolute;margin-left:560.3pt;margin-top:815.9pt;width:9.7pt;height:10.5pt;z-index:-265496576;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6</w:t>
                </w:r>
                <w:r>
                  <w:fldChar w:fldCharType="end"/>
                </w:r>
              </w:p>
            </w:txbxContent>
          </v:textbox>
          <w10:wrap anchorx="page" anchory="page"/>
        </v:shape>
      </w:pic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50" type="#_x0000_t202" style="position:absolute;margin-left:472.85pt;margin-top:815.6pt;width:66.8pt;height:10.5pt;z-index:-265392128;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449" type="#_x0000_t202" style="position:absolute;margin-left:555.85pt;margin-top:815.9pt;width:14.85pt;height:10.5pt;z-index:-265391104;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36</w:t>
                </w:r>
                <w:r>
                  <w:fldChar w:fldCharType="end"/>
                </w:r>
                <w:r>
                  <w:rPr>
                    <w:color w:val="3C3C3B"/>
                    <w:sz w:val="14"/>
                  </w:rPr>
                  <w:t xml:space="preserve"> </w:t>
                </w:r>
              </w:p>
            </w:txbxContent>
          </v:textbox>
          <w10:wrap anchorx="page" anchory="page"/>
        </v:shape>
      </w:pic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45" type="#_x0000_t202" style="position:absolute;margin-left:472.85pt;margin-top:815.6pt;width:66.8pt;height:10.5pt;z-index:-265389056;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444" type="#_x0000_t202" style="position:absolute;margin-left:555.85pt;margin-top:815.9pt;width:14.85pt;height:10.5pt;z-index:-265388032;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37</w:t>
                </w:r>
                <w:r>
                  <w:fldChar w:fldCharType="end"/>
                </w:r>
                <w:r>
                  <w:rPr>
                    <w:color w:val="3C3C3B"/>
                    <w:sz w:val="14"/>
                  </w:rPr>
                  <w:t xml:space="preserve"> </w:t>
                </w:r>
              </w:p>
            </w:txbxContent>
          </v:textbox>
          <w10:wrap anchorx="page" anchory="page"/>
        </v:shape>
      </w:pic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40" type="#_x0000_t202" style="position:absolute;margin-left:472.85pt;margin-top:815.6pt;width:66.8pt;height:10.5pt;z-index:-265385984;mso-position-horizontal-relative:page;mso-position-vertical-relative:page" filled="f" stroked="f">
          <v:textbox inset="0,0,0,0">
            <w:txbxContent>
              <w:p w:rsidR="005140E1" w:rsidRDefault="005140E1">
                <w:pPr>
                  <w:spacing w:before="20"/>
                  <w:ind w:left="20"/>
                  <w:rPr>
                    <w:sz w:val="14"/>
                  </w:rPr>
                </w:pPr>
              </w:p>
            </w:txbxContent>
          </v:textbox>
          <w10:wrap anchorx="page" anchory="page"/>
        </v:shape>
      </w:pict>
    </w:r>
    <w:r>
      <w:pict>
        <v:shape id="_x0000_s2439" type="#_x0000_t202" style="position:absolute;margin-left:555.85pt;margin-top:815.9pt;width:14.85pt;height:10.5pt;z-index:-265384960;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38</w:t>
                </w:r>
                <w:r>
                  <w:fldChar w:fldCharType="end"/>
                </w:r>
                <w:r>
                  <w:rPr>
                    <w:color w:val="3C3C3B"/>
                    <w:sz w:val="14"/>
                  </w:rPr>
                  <w:t xml:space="preserve"> </w:t>
                </w:r>
              </w:p>
            </w:txbxContent>
          </v:textbox>
          <w10:wrap anchorx="page" anchory="page"/>
        </v:shape>
      </w:pic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35" type="#_x0000_t202" style="position:absolute;margin-left:472.85pt;margin-top:815.6pt;width:66.8pt;height:10.5pt;z-index:-265382912;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434" type="#_x0000_t202" style="position:absolute;margin-left:555.85pt;margin-top:815.9pt;width:14.85pt;height:10.5pt;z-index:-265381888;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39</w:t>
                </w:r>
                <w:r>
                  <w:fldChar w:fldCharType="end"/>
                </w:r>
                <w:r>
                  <w:rPr>
                    <w:color w:val="3C3C3B"/>
                    <w:sz w:val="14"/>
                  </w:rPr>
                  <w:t xml:space="preserve"> </w:t>
                </w:r>
              </w:p>
            </w:txbxContent>
          </v:textbox>
          <w10:wrap anchorx="page" anchory="page"/>
        </v:shape>
      </w:pic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29" type="#_x0000_t202" style="position:absolute;margin-left:472.85pt;margin-top:815.6pt;width:66.8pt;height:10.5pt;z-index:-265378816;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428" type="#_x0000_t202" style="position:absolute;margin-left:555.85pt;margin-top:815.9pt;width:14.85pt;height:10.5pt;z-index:-265377792;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40</w:t>
                </w:r>
                <w:r>
                  <w:fldChar w:fldCharType="end"/>
                </w:r>
                <w:r>
                  <w:rPr>
                    <w:color w:val="3C3C3B"/>
                    <w:sz w:val="14"/>
                  </w:rPr>
                  <w:t xml:space="preserve"> </w:t>
                </w:r>
              </w:p>
            </w:txbxContent>
          </v:textbox>
          <w10:wrap anchorx="page" anchory="page"/>
        </v:shape>
      </w:pic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23" type="#_x0000_t202" style="position:absolute;margin-left:472.85pt;margin-top:815.6pt;width:66.8pt;height:10.5pt;z-index:-265374720;mso-position-horizontal-relative:page;mso-position-vertical-relative:page" filled="f" stroked="f">
          <v:textbox inset="0,0,0,0">
            <w:txbxContent>
              <w:p w:rsidR="005140E1" w:rsidRDefault="005140E1">
                <w:pPr>
                  <w:spacing w:before="20"/>
                  <w:ind w:left="20"/>
                  <w:rPr>
                    <w:sz w:val="14"/>
                  </w:rPr>
                </w:pPr>
              </w:p>
            </w:txbxContent>
          </v:textbox>
          <w10:wrap anchorx="page" anchory="page"/>
        </v:shape>
      </w:pict>
    </w:r>
    <w:r>
      <w:pict>
        <v:shape id="_x0000_s2422" type="#_x0000_t202" style="position:absolute;margin-left:555.85pt;margin-top:815.9pt;width:14.85pt;height:10.5pt;z-index:-265373696;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41</w:t>
                </w:r>
                <w:r>
                  <w:fldChar w:fldCharType="end"/>
                </w:r>
                <w:r>
                  <w:rPr>
                    <w:color w:val="3C3C3B"/>
                    <w:sz w:val="14"/>
                  </w:rPr>
                  <w:t xml:space="preserve"> </w:t>
                </w:r>
              </w:p>
            </w:txbxContent>
          </v:textbox>
          <w10:wrap anchorx="page" anchory="page"/>
        </v:shape>
      </w:pic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18" type="#_x0000_t202" style="position:absolute;margin-left:472.85pt;margin-top:815.6pt;width:66.8pt;height:10.5pt;z-index:-265371648;mso-position-horizontal-relative:page;mso-position-vertical-relative:page" filled="f" stroked="f">
          <v:textbox inset="0,0,0,0">
            <w:txbxContent>
              <w:p w:rsidR="005140E1" w:rsidRDefault="005140E1">
                <w:pPr>
                  <w:spacing w:before="20"/>
                  <w:ind w:left="20"/>
                  <w:rPr>
                    <w:sz w:val="14"/>
                  </w:rPr>
                </w:pPr>
              </w:p>
            </w:txbxContent>
          </v:textbox>
          <w10:wrap anchorx="page" anchory="page"/>
        </v:shape>
      </w:pict>
    </w:r>
    <w:r>
      <w:pict>
        <v:shape id="_x0000_s2417" type="#_x0000_t202" style="position:absolute;margin-left:555.85pt;margin-top:815.9pt;width:14.85pt;height:10.5pt;z-index:-265370624;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42</w:t>
                </w:r>
                <w:r>
                  <w:fldChar w:fldCharType="end"/>
                </w:r>
                <w:r>
                  <w:rPr>
                    <w:color w:val="3C3C3B"/>
                    <w:sz w:val="14"/>
                  </w:rPr>
                  <w:t xml:space="preserve"> </w:t>
                </w:r>
              </w:p>
            </w:txbxContent>
          </v:textbox>
          <w10:wrap anchorx="page" anchory="page"/>
        </v:shape>
      </w:pic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12" type="#_x0000_t202" style="position:absolute;margin-left:472.85pt;margin-top:815.6pt;width:66.8pt;height:10.5pt;z-index:-265367552;mso-position-horizontal-relative:page;mso-position-vertical-relative:page" filled="f" stroked="f">
          <v:textbox inset="0,0,0,0">
            <w:txbxContent>
              <w:p w:rsidR="005140E1" w:rsidRDefault="005140E1">
                <w:pPr>
                  <w:spacing w:before="20"/>
                  <w:ind w:left="20"/>
                  <w:rPr>
                    <w:sz w:val="14"/>
                  </w:rPr>
                </w:pPr>
              </w:p>
            </w:txbxContent>
          </v:textbox>
          <w10:wrap anchorx="page" anchory="page"/>
        </v:shape>
      </w:pict>
    </w:r>
    <w:r>
      <w:pict>
        <v:shape id="_x0000_s2411" type="#_x0000_t202" style="position:absolute;margin-left:555.85pt;margin-top:815.9pt;width:14.85pt;height:10.5pt;z-index:-265366528;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43</w:t>
                </w:r>
                <w:r>
                  <w:fldChar w:fldCharType="end"/>
                </w:r>
                <w:r>
                  <w:rPr>
                    <w:color w:val="3C3C3B"/>
                    <w:sz w:val="14"/>
                  </w:rPr>
                  <w:t xml:space="preserve"> </w:t>
                </w:r>
              </w:p>
            </w:txbxContent>
          </v:textbox>
          <w10:wrap anchorx="page" anchory="page"/>
        </v:shape>
      </w:pic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06" type="#_x0000_t202" style="position:absolute;margin-left:472.85pt;margin-top:815.6pt;width:66.8pt;height:10.5pt;z-index:-265363456;mso-position-horizontal-relative:page;mso-position-vertical-relative:page" filled="f" stroked="f">
          <v:textbox style="mso-next-textbox:#_x0000_s2406" inset="0,0,0,0">
            <w:txbxContent>
              <w:p w:rsidR="005140E1" w:rsidRDefault="005140E1" w:rsidP="00067F32">
                <w:pPr>
                  <w:spacing w:before="20"/>
                  <w:rPr>
                    <w:sz w:val="14"/>
                  </w:rPr>
                </w:pPr>
              </w:p>
            </w:txbxContent>
          </v:textbox>
          <w10:wrap anchorx="page" anchory="page"/>
        </v:shape>
      </w:pict>
    </w:r>
    <w:r>
      <w:pict>
        <v:shape id="_x0000_s2405" type="#_x0000_t202" style="position:absolute;margin-left:555.85pt;margin-top:815.9pt;width:14.85pt;height:10.5pt;z-index:-265362432;mso-position-horizontal-relative:page;mso-position-vertical-relative:page" filled="f" stroked="f">
          <v:textbox style="mso-next-textbox:#_x0000_s2405"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44</w:t>
                </w:r>
                <w:r>
                  <w:fldChar w:fldCharType="end"/>
                </w:r>
                <w:r>
                  <w:rPr>
                    <w:color w:val="3C3C3B"/>
                    <w:sz w:val="14"/>
                  </w:rPr>
                  <w:t xml:space="preserve"> </w:t>
                </w:r>
              </w:p>
            </w:txbxContent>
          </v:textbox>
          <w10:wrap anchorx="page" anchory="page"/>
        </v:shape>
      </w:pic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00" type="#_x0000_t202" style="position:absolute;margin-left:472.85pt;margin-top:815.6pt;width:66.8pt;height:10.5pt;z-index:-265359360;mso-position-horizontal-relative:page;mso-position-vertical-relative:page" filled="f" stroked="f">
          <v:textbox inset="0,0,0,0">
            <w:txbxContent>
              <w:p w:rsidR="005140E1" w:rsidRDefault="005140E1">
                <w:pPr>
                  <w:spacing w:before="20"/>
                  <w:ind w:left="20"/>
                  <w:rPr>
                    <w:sz w:val="14"/>
                  </w:rPr>
                </w:pPr>
              </w:p>
            </w:txbxContent>
          </v:textbox>
          <w10:wrap anchorx="page" anchory="page"/>
        </v:shape>
      </w:pict>
    </w:r>
    <w:r>
      <w:pict>
        <v:shape id="_x0000_s2399" type="#_x0000_t202" style="position:absolute;margin-left:555.85pt;margin-top:815.9pt;width:14.85pt;height:10.5pt;z-index:-265358336;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45</w:t>
                </w:r>
                <w:r>
                  <w:fldChar w:fldCharType="end"/>
                </w:r>
                <w:r>
                  <w:rPr>
                    <w:color w:val="3C3C3B"/>
                    <w:sz w:val="14"/>
                  </w:rPr>
                  <w:t xml:space="preserve"> </w:t>
                </w: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606" type="#_x0000_t202" style="position:absolute;margin-left:492.25pt;margin-top:815.6pt;width:47.3pt;height:10.5pt;z-index:-265494528;mso-position-horizontal-relative:page;mso-position-vertical-relative:page" filled="f" stroked="f">
          <v:textbox inset="0,0,0,0">
            <w:txbxContent>
              <w:p w:rsidR="005140E1" w:rsidRDefault="005140E1">
                <w:pPr>
                  <w:spacing w:before="20"/>
                  <w:ind w:left="20"/>
                  <w:rPr>
                    <w:i/>
                    <w:sz w:val="14"/>
                  </w:rPr>
                </w:pPr>
                <w:r>
                  <w:rPr>
                    <w:i/>
                    <w:color w:val="414042"/>
                    <w:sz w:val="14"/>
                  </w:rPr>
                  <w:t>ДИЗАЙН-КОД</w:t>
                </w:r>
              </w:p>
            </w:txbxContent>
          </v:textbox>
          <w10:wrap anchorx="page" anchory="page"/>
        </v:shape>
      </w:pict>
    </w:r>
    <w:r>
      <w:pict>
        <v:shape id="_x0000_s2605" type="#_x0000_t202" style="position:absolute;margin-left:560.3pt;margin-top:815.9pt;width:9.7pt;height:10.5pt;z-index:-265493504;mso-position-horizontal-relative:page;mso-position-vertical-relative:page" filled="f" stroked="f">
          <v:textbox inset="0,0,0,0">
            <w:txbxContent>
              <w:p w:rsidR="005140E1" w:rsidRDefault="005140E1">
                <w:pPr>
                  <w:spacing w:before="20"/>
                  <w:ind w:left="60"/>
                  <w:rPr>
                    <w:sz w:val="14"/>
                  </w:rPr>
                </w:pPr>
                <w:r>
                  <w:fldChar w:fldCharType="begin"/>
                </w:r>
                <w:r>
                  <w:rPr>
                    <w:color w:val="414042"/>
                    <w:sz w:val="14"/>
                  </w:rPr>
                  <w:instrText xml:space="preserve"> PAGE </w:instrText>
                </w:r>
                <w:r>
                  <w:fldChar w:fldCharType="separate"/>
                </w:r>
                <w:r w:rsidR="00C75A87">
                  <w:rPr>
                    <w:noProof/>
                    <w:color w:val="414042"/>
                    <w:sz w:val="14"/>
                  </w:rPr>
                  <w:t>7</w:t>
                </w:r>
                <w:r>
                  <w:fldChar w:fldCharType="end"/>
                </w:r>
              </w:p>
            </w:txbxContent>
          </v:textbox>
          <w10:wrap anchorx="page" anchory="page"/>
        </v:shape>
      </w:pic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94" type="#_x0000_t202" style="position:absolute;margin-left:472.85pt;margin-top:815.6pt;width:66.8pt;height:10.5pt;z-index:-265355264;mso-position-horizontal-relative:page;mso-position-vertical-relative:page" filled="f" stroked="f">
          <v:textbox style="mso-next-textbox:#_x0000_s2394" inset="0,0,0,0">
            <w:txbxContent>
              <w:p w:rsidR="005140E1" w:rsidRDefault="005140E1">
                <w:pPr>
                  <w:spacing w:before="20"/>
                  <w:ind w:left="20"/>
                  <w:rPr>
                    <w:sz w:val="14"/>
                  </w:rPr>
                </w:pPr>
              </w:p>
            </w:txbxContent>
          </v:textbox>
          <w10:wrap anchorx="page" anchory="page"/>
        </v:shape>
      </w:pict>
    </w:r>
    <w:r>
      <w:pict>
        <v:shape id="_x0000_s2393" type="#_x0000_t202" style="position:absolute;margin-left:555.85pt;margin-top:815.9pt;width:14.85pt;height:10.5pt;z-index:-265354240;mso-position-horizontal-relative:page;mso-position-vertical-relative:page" filled="f" stroked="f">
          <v:textbox style="mso-next-textbox:#_x0000_s2393"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46</w:t>
                </w:r>
                <w:r>
                  <w:fldChar w:fldCharType="end"/>
                </w:r>
                <w:r>
                  <w:rPr>
                    <w:color w:val="3C3C3B"/>
                    <w:sz w:val="14"/>
                  </w:rPr>
                  <w:t xml:space="preserve"> </w:t>
                </w:r>
              </w:p>
            </w:txbxContent>
          </v:textbox>
          <w10:wrap anchorx="page" anchory="page"/>
        </v:shape>
      </w:pic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88" type="#_x0000_t202" style="position:absolute;margin-left:472.85pt;margin-top:815.6pt;width:66.8pt;height:10.5pt;z-index:-265351168;mso-position-horizontal-relative:page;mso-position-vertical-relative:page" filled="f" stroked="f">
          <v:textbox inset="0,0,0,0">
            <w:txbxContent>
              <w:p w:rsidR="005140E1" w:rsidRDefault="005140E1">
                <w:pPr>
                  <w:spacing w:before="20"/>
                  <w:ind w:left="20"/>
                  <w:rPr>
                    <w:sz w:val="14"/>
                  </w:rPr>
                </w:pPr>
              </w:p>
            </w:txbxContent>
          </v:textbox>
          <w10:wrap anchorx="page" anchory="page"/>
        </v:shape>
      </w:pict>
    </w:r>
    <w:r>
      <w:pict>
        <v:shape id="_x0000_s2387" type="#_x0000_t202" style="position:absolute;margin-left:555.85pt;margin-top:815.9pt;width:14.85pt;height:10.5pt;z-index:-265350144;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47</w:t>
                </w:r>
                <w:r>
                  <w:fldChar w:fldCharType="end"/>
                </w:r>
                <w:r>
                  <w:rPr>
                    <w:color w:val="3C3C3B"/>
                    <w:sz w:val="14"/>
                  </w:rPr>
                  <w:t xml:space="preserve"> </w:t>
                </w:r>
              </w:p>
            </w:txbxContent>
          </v:textbox>
          <w10:wrap anchorx="page" anchory="page"/>
        </v:shape>
      </w:pic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82" type="#_x0000_t202" style="position:absolute;margin-left:472.85pt;margin-top:815.6pt;width:66.8pt;height:10.5pt;z-index:-265347072;mso-position-horizontal-relative:page;mso-position-vertical-relative:page" filled="f" stroked="f">
          <v:textbox inset="0,0,0,0">
            <w:txbxContent>
              <w:p w:rsidR="005140E1" w:rsidRDefault="005140E1">
                <w:pPr>
                  <w:spacing w:before="20"/>
                  <w:ind w:left="20"/>
                  <w:rPr>
                    <w:sz w:val="14"/>
                  </w:rPr>
                </w:pPr>
              </w:p>
            </w:txbxContent>
          </v:textbox>
          <w10:wrap anchorx="page" anchory="page"/>
        </v:shape>
      </w:pict>
    </w:r>
    <w:r>
      <w:pict>
        <v:shape id="_x0000_s2381" type="#_x0000_t202" style="position:absolute;margin-left:555.85pt;margin-top:815.9pt;width:14.85pt;height:10.5pt;z-index:-265346048;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48</w:t>
                </w:r>
                <w:r>
                  <w:fldChar w:fldCharType="end"/>
                </w:r>
                <w:r>
                  <w:rPr>
                    <w:color w:val="3C3C3B"/>
                    <w:sz w:val="14"/>
                  </w:rPr>
                  <w:t xml:space="preserve"> </w:t>
                </w:r>
              </w:p>
            </w:txbxContent>
          </v:textbox>
          <w10:wrap anchorx="page" anchory="page"/>
        </v:shape>
      </w:pic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76" type="#_x0000_t202" style="position:absolute;margin-left:472.85pt;margin-top:815.6pt;width:66.8pt;height:10.5pt;z-index:-265342976;mso-position-horizontal-relative:page;mso-position-vertical-relative:page" filled="f" stroked="f">
          <v:textbox inset="0,0,0,0">
            <w:txbxContent>
              <w:p w:rsidR="005140E1" w:rsidRDefault="005140E1">
                <w:pPr>
                  <w:spacing w:before="20"/>
                  <w:ind w:left="20"/>
                  <w:rPr>
                    <w:sz w:val="14"/>
                  </w:rPr>
                </w:pPr>
              </w:p>
            </w:txbxContent>
          </v:textbox>
          <w10:wrap anchorx="page" anchory="page"/>
        </v:shape>
      </w:pict>
    </w:r>
    <w:r>
      <w:pict>
        <v:shape id="_x0000_s2375" type="#_x0000_t202" style="position:absolute;margin-left:555.85pt;margin-top:815.9pt;width:14.85pt;height:10.5pt;z-index:-265341952;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49</w:t>
                </w:r>
                <w:r>
                  <w:fldChar w:fldCharType="end"/>
                </w:r>
                <w:r>
                  <w:rPr>
                    <w:color w:val="3C3C3B"/>
                    <w:sz w:val="14"/>
                  </w:rPr>
                  <w:t xml:space="preserve"> </w:t>
                </w:r>
              </w:p>
            </w:txbxContent>
          </v:textbox>
          <w10:wrap anchorx="page" anchory="page"/>
        </v:shape>
      </w:pic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70" type="#_x0000_t202" style="position:absolute;margin-left:472.85pt;margin-top:815.6pt;width:66.8pt;height:10.5pt;z-index:-265338880;mso-position-horizontal-relative:page;mso-position-vertical-relative:page" filled="f" stroked="f">
          <v:textbox style="mso-next-textbox:#_x0000_s2370" inset="0,0,0,0">
            <w:txbxContent>
              <w:p w:rsidR="005140E1" w:rsidRDefault="005140E1">
                <w:pPr>
                  <w:spacing w:before="20"/>
                  <w:ind w:left="20"/>
                  <w:rPr>
                    <w:sz w:val="14"/>
                  </w:rPr>
                </w:pPr>
              </w:p>
            </w:txbxContent>
          </v:textbox>
          <w10:wrap anchorx="page" anchory="page"/>
        </v:shape>
      </w:pict>
    </w:r>
    <w:r>
      <w:pict>
        <v:shape id="_x0000_s2369" type="#_x0000_t202" style="position:absolute;margin-left:555.85pt;margin-top:815.9pt;width:14.85pt;height:10.5pt;z-index:-265337856;mso-position-horizontal-relative:page;mso-position-vertical-relative:page" filled="f" stroked="f">
          <v:textbox style="mso-next-textbox:#_x0000_s2369"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50</w:t>
                </w:r>
                <w:r>
                  <w:fldChar w:fldCharType="end"/>
                </w:r>
                <w:r>
                  <w:rPr>
                    <w:color w:val="3C3C3B"/>
                    <w:sz w:val="14"/>
                  </w:rPr>
                  <w:t xml:space="preserve"> </w:t>
                </w:r>
              </w:p>
            </w:txbxContent>
          </v:textbox>
          <w10:wrap anchorx="page" anchory="page"/>
        </v:shape>
      </w:pic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64" type="#_x0000_t202" style="position:absolute;margin-left:472.85pt;margin-top:815.6pt;width:66.8pt;height:10.5pt;z-index:-265334784;mso-position-horizontal-relative:page;mso-position-vertical-relative:page" filled="f" stroked="f">
          <v:textbox inset="0,0,0,0">
            <w:txbxContent>
              <w:p w:rsidR="005140E1" w:rsidRDefault="005140E1" w:rsidP="00911BC7">
                <w:pPr>
                  <w:spacing w:before="20"/>
                  <w:rPr>
                    <w:sz w:val="14"/>
                  </w:rPr>
                </w:pPr>
              </w:p>
            </w:txbxContent>
          </v:textbox>
          <w10:wrap anchorx="page" anchory="page"/>
        </v:shape>
      </w:pict>
    </w:r>
    <w:r>
      <w:pict>
        <v:shape id="_x0000_s2363" type="#_x0000_t202" style="position:absolute;margin-left:555.85pt;margin-top:815.9pt;width:14.85pt;height:10.5pt;z-index:-265333760;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51</w:t>
                </w:r>
                <w:r>
                  <w:fldChar w:fldCharType="end"/>
                </w:r>
                <w:r>
                  <w:rPr>
                    <w:color w:val="3C3C3B"/>
                    <w:sz w:val="14"/>
                  </w:rPr>
                  <w:t xml:space="preserve"> </w:t>
                </w:r>
              </w:p>
            </w:txbxContent>
          </v:textbox>
          <w10:wrap anchorx="page" anchory="page"/>
        </v:shape>
      </w:pic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58" type="#_x0000_t202" style="position:absolute;margin-left:472.85pt;margin-top:815.6pt;width:66.8pt;height:10.5pt;z-index:-265330688;mso-position-horizontal-relative:page;mso-position-vertical-relative:page" filled="f" stroked="f">
          <v:textbox inset="0,0,0,0">
            <w:txbxContent>
              <w:p w:rsidR="005140E1" w:rsidRDefault="005140E1">
                <w:pPr>
                  <w:spacing w:before="20"/>
                  <w:ind w:left="20"/>
                  <w:rPr>
                    <w:sz w:val="14"/>
                  </w:rPr>
                </w:pPr>
              </w:p>
            </w:txbxContent>
          </v:textbox>
          <w10:wrap anchorx="page" anchory="page"/>
        </v:shape>
      </w:pict>
    </w:r>
    <w:r>
      <w:pict>
        <v:shape id="_x0000_s2357" type="#_x0000_t202" style="position:absolute;margin-left:555.85pt;margin-top:815.9pt;width:14.85pt;height:10.5pt;z-index:-265329664;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52</w:t>
                </w:r>
                <w:r>
                  <w:fldChar w:fldCharType="end"/>
                </w:r>
                <w:r>
                  <w:rPr>
                    <w:color w:val="3C3C3B"/>
                    <w:sz w:val="14"/>
                  </w:rPr>
                  <w:t xml:space="preserve"> </w:t>
                </w:r>
              </w:p>
            </w:txbxContent>
          </v:textbox>
          <w10:wrap anchorx="page" anchory="page"/>
        </v:shape>
      </w:pic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52" type="#_x0000_t202" style="position:absolute;margin-left:472.85pt;margin-top:815.6pt;width:66.8pt;height:10.5pt;z-index:-265326592;mso-position-horizontal-relative:page;mso-position-vertical-relative:page" filled="f" stroked="f">
          <v:textbox inset="0,0,0,0">
            <w:txbxContent>
              <w:p w:rsidR="005140E1" w:rsidRDefault="005140E1" w:rsidP="00911BC7">
                <w:pPr>
                  <w:spacing w:before="20"/>
                  <w:rPr>
                    <w:sz w:val="14"/>
                  </w:rPr>
                </w:pPr>
              </w:p>
            </w:txbxContent>
          </v:textbox>
          <w10:wrap anchorx="page" anchory="page"/>
        </v:shape>
      </w:pict>
    </w:r>
    <w:r>
      <w:pict>
        <v:shape id="_x0000_s2351" type="#_x0000_t202" style="position:absolute;margin-left:555.85pt;margin-top:815.9pt;width:14.85pt;height:10.5pt;z-index:-265325568;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53</w:t>
                </w:r>
                <w:r>
                  <w:fldChar w:fldCharType="end"/>
                </w:r>
                <w:r>
                  <w:rPr>
                    <w:color w:val="3C3C3B"/>
                    <w:sz w:val="14"/>
                  </w:rPr>
                  <w:t xml:space="preserve"> </w:t>
                </w:r>
              </w:p>
            </w:txbxContent>
          </v:textbox>
          <w10:wrap anchorx="page" anchory="page"/>
        </v:shape>
      </w:pic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46" type="#_x0000_t202" style="position:absolute;margin-left:472.85pt;margin-top:815.6pt;width:66.8pt;height:10.5pt;z-index:-265322496;mso-position-horizontal-relative:page;mso-position-vertical-relative:page" filled="f" stroked="f">
          <v:textbox style="mso-next-textbox:#_x0000_s2346" inset="0,0,0,0">
            <w:txbxContent>
              <w:p w:rsidR="005140E1" w:rsidRDefault="005140E1">
                <w:pPr>
                  <w:spacing w:before="20"/>
                  <w:ind w:left="20"/>
                  <w:rPr>
                    <w:sz w:val="14"/>
                  </w:rPr>
                </w:pPr>
              </w:p>
            </w:txbxContent>
          </v:textbox>
          <w10:wrap anchorx="page" anchory="page"/>
        </v:shape>
      </w:pict>
    </w:r>
    <w:r>
      <w:pict>
        <v:shape id="_x0000_s2345" type="#_x0000_t202" style="position:absolute;margin-left:555.85pt;margin-top:815.9pt;width:14.85pt;height:10.5pt;z-index:-265321472;mso-position-horizontal-relative:page;mso-position-vertical-relative:page" filled="f" stroked="f">
          <v:textbox style="mso-next-textbox:#_x0000_s2345"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54</w:t>
                </w:r>
                <w:r>
                  <w:fldChar w:fldCharType="end"/>
                </w:r>
                <w:r>
                  <w:rPr>
                    <w:color w:val="3C3C3B"/>
                    <w:sz w:val="14"/>
                  </w:rPr>
                  <w:t xml:space="preserve"> </w:t>
                </w:r>
              </w:p>
            </w:txbxContent>
          </v:textbox>
          <w10:wrap anchorx="page" anchory="page"/>
        </v:shape>
      </w:pic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40" type="#_x0000_t202" style="position:absolute;margin-left:472.85pt;margin-top:815.6pt;width:66.8pt;height:10.5pt;z-index:-265318400;mso-position-horizontal-relative:page;mso-position-vertical-relative:page" filled="f" stroked="f">
          <v:textbox inset="0,0,0,0">
            <w:txbxContent>
              <w:p w:rsidR="005140E1" w:rsidRDefault="005140E1" w:rsidP="00911BC7">
                <w:pPr>
                  <w:spacing w:before="20"/>
                  <w:rPr>
                    <w:sz w:val="14"/>
                  </w:rPr>
                </w:pPr>
              </w:p>
            </w:txbxContent>
          </v:textbox>
          <w10:wrap anchorx="page" anchory="page"/>
        </v:shape>
      </w:pict>
    </w:r>
    <w:r>
      <w:pict>
        <v:shape id="_x0000_s2339" type="#_x0000_t202" style="position:absolute;margin-left:555.85pt;margin-top:815.9pt;width:14.85pt;height:10.5pt;z-index:-265317376;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55</w:t>
                </w:r>
                <w:r>
                  <w:fldChar w:fldCharType="end"/>
                </w:r>
                <w:r>
                  <w:rPr>
                    <w:color w:val="3C3C3B"/>
                    <w:sz w:val="14"/>
                  </w:rPr>
                  <w:t xml:space="preserve"> </w:t>
                </w: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643" type="#_x0000_t202" style="position:absolute;margin-left:472.85pt;margin-top:815.6pt;width:66.8pt;height:10.5pt;z-index:-251656192;mso-position-horizontal-relative:page;mso-position-vertical-relative:page" filled="f" stroked="f">
          <v:textbox style="mso-next-textbox:#_x0000_s2643"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644" type="#_x0000_t202" style="position:absolute;margin-left:560.3pt;margin-top:815.9pt;width:9.7pt;height:10.5pt;z-index:-251655168;mso-position-horizontal-relative:page;mso-position-vertical-relative:page" filled="f" stroked="f">
          <v:textbox style="mso-next-textbox:#_x0000_s2644"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9</w:t>
                </w:r>
                <w:r>
                  <w:fldChar w:fldCharType="end"/>
                </w:r>
              </w:p>
            </w:txbxContent>
          </v:textbox>
          <w10:wrap anchorx="page" anchory="page"/>
        </v:shape>
      </w:pic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34" type="#_x0000_t202" style="position:absolute;margin-left:472.85pt;margin-top:815.6pt;width:66.8pt;height:10.5pt;z-index:-265314304;mso-position-horizontal-relative:page;mso-position-vertical-relative:page" filled="f" stroked="f">
          <v:textbox style="mso-next-textbox:#_x0000_s2334" inset="0,0,0,0">
            <w:txbxContent>
              <w:p w:rsidR="005140E1" w:rsidRDefault="005140E1">
                <w:pPr>
                  <w:spacing w:before="20"/>
                  <w:ind w:left="20"/>
                  <w:rPr>
                    <w:sz w:val="14"/>
                  </w:rPr>
                </w:pPr>
              </w:p>
            </w:txbxContent>
          </v:textbox>
          <w10:wrap anchorx="page" anchory="page"/>
        </v:shape>
      </w:pict>
    </w:r>
    <w:r>
      <w:pict>
        <v:shape id="_x0000_s2333" type="#_x0000_t202" style="position:absolute;margin-left:555.85pt;margin-top:815.9pt;width:14.85pt;height:10.5pt;z-index:-265313280;mso-position-horizontal-relative:page;mso-position-vertical-relative:page" filled="f" stroked="f">
          <v:textbox style="mso-next-textbox:#_x0000_s2333"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56</w:t>
                </w:r>
                <w:r>
                  <w:fldChar w:fldCharType="end"/>
                </w:r>
                <w:r>
                  <w:rPr>
                    <w:color w:val="3C3C3B"/>
                    <w:sz w:val="14"/>
                  </w:rPr>
                  <w:t xml:space="preserve"> </w:t>
                </w:r>
              </w:p>
            </w:txbxContent>
          </v:textbox>
          <w10:wrap anchorx="page" anchory="page"/>
        </v:shape>
      </w:pic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28" type="#_x0000_t202" style="position:absolute;margin-left:472.85pt;margin-top:815.6pt;width:66.8pt;height:10.5pt;z-index:-265310208;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327" type="#_x0000_t202" style="position:absolute;margin-left:555.85pt;margin-top:815.9pt;width:14.85pt;height:10.5pt;z-index:-265309184;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57</w:t>
                </w:r>
                <w:r>
                  <w:fldChar w:fldCharType="end"/>
                </w:r>
                <w:r>
                  <w:rPr>
                    <w:color w:val="3C3C3B"/>
                    <w:sz w:val="14"/>
                  </w:rPr>
                  <w:t xml:space="preserve"> </w:t>
                </w:r>
              </w:p>
            </w:txbxContent>
          </v:textbox>
          <w10:wrap anchorx="page" anchory="page"/>
        </v:shape>
      </w:pic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15" type="#_x0000_t202" style="position:absolute;margin-left:368.15pt;margin-top:815.6pt;width:171.5pt;height:10.5pt;z-index:-265300992;mso-position-horizontal-relative:page;mso-position-vertical-relative:page" filled="f" stroked="f">
          <v:textbox inset="0,0,0,0">
            <w:txbxContent>
              <w:p w:rsidR="005140E1" w:rsidRDefault="005140E1">
                <w:pPr>
                  <w:spacing w:before="20"/>
                  <w:ind w:left="20"/>
                  <w:rPr>
                    <w:sz w:val="14"/>
                  </w:rPr>
                </w:pPr>
              </w:p>
            </w:txbxContent>
          </v:textbox>
          <w10:wrap anchorx="page" anchory="page"/>
        </v:shape>
      </w:pict>
    </w:r>
    <w:r>
      <w:pict>
        <v:shape id="_x0000_s2314" type="#_x0000_t202" style="position:absolute;margin-left:555.85pt;margin-top:815.9pt;width:14.85pt;height:10.5pt;z-index:-265299968;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60</w:t>
                </w:r>
                <w:r>
                  <w:fldChar w:fldCharType="end"/>
                </w:r>
                <w:r>
                  <w:rPr>
                    <w:color w:val="3C3C3B"/>
                    <w:sz w:val="14"/>
                  </w:rPr>
                  <w:t xml:space="preserve"> </w:t>
                </w:r>
              </w:p>
            </w:txbxContent>
          </v:textbox>
          <w10:wrap anchorx="page" anchory="page"/>
        </v:shape>
      </w:pic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09" type="#_x0000_t202" style="position:absolute;margin-left:368.15pt;margin-top:815.6pt;width:171.5pt;height:10.5pt;z-index:-265296896;mso-position-horizontal-relative:page;mso-position-vertical-relative:page" filled="f" stroked="f">
          <v:textbox inset="0,0,0,0">
            <w:txbxContent>
              <w:p w:rsidR="005140E1" w:rsidRDefault="005140E1">
                <w:pPr>
                  <w:spacing w:before="20"/>
                  <w:ind w:left="20"/>
                  <w:rPr>
                    <w:sz w:val="14"/>
                  </w:rPr>
                </w:pPr>
              </w:p>
            </w:txbxContent>
          </v:textbox>
          <w10:wrap anchorx="page" anchory="page"/>
        </v:shape>
      </w:pict>
    </w:r>
    <w:r>
      <w:pict>
        <v:shape id="_x0000_s2308" type="#_x0000_t202" style="position:absolute;margin-left:555.85pt;margin-top:815.9pt;width:14.85pt;height:10.5pt;z-index:-265295872;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61</w:t>
                </w:r>
                <w:r>
                  <w:fldChar w:fldCharType="end"/>
                </w:r>
                <w:r>
                  <w:rPr>
                    <w:color w:val="3C3C3B"/>
                    <w:sz w:val="14"/>
                  </w:rPr>
                  <w:t xml:space="preserve"> </w:t>
                </w:r>
              </w:p>
            </w:txbxContent>
          </v:textbox>
          <w10:wrap anchorx="page" anchory="page"/>
        </v:shape>
      </w:pic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03" type="#_x0000_t202" style="position:absolute;margin-left:368.15pt;margin-top:815.6pt;width:171.5pt;height:10.5pt;z-index:-265292800;mso-position-horizontal-relative:page;mso-position-vertical-relative:page" filled="f" stroked="f">
          <v:textbox inset="0,0,0,0">
            <w:txbxContent>
              <w:p w:rsidR="005140E1" w:rsidRDefault="005140E1">
                <w:pPr>
                  <w:spacing w:before="20"/>
                  <w:ind w:left="20"/>
                  <w:rPr>
                    <w:sz w:val="14"/>
                  </w:rPr>
                </w:pPr>
              </w:p>
            </w:txbxContent>
          </v:textbox>
          <w10:wrap anchorx="page" anchory="page"/>
        </v:shape>
      </w:pict>
    </w:r>
    <w:r>
      <w:pict>
        <v:shape id="_x0000_s2302" type="#_x0000_t202" style="position:absolute;margin-left:555.85pt;margin-top:815.9pt;width:14.85pt;height:10.5pt;z-index:-265291776;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63</w:t>
                </w:r>
                <w:r>
                  <w:fldChar w:fldCharType="end"/>
                </w:r>
                <w:r>
                  <w:rPr>
                    <w:color w:val="3C3C3B"/>
                    <w:sz w:val="14"/>
                  </w:rPr>
                  <w:t xml:space="preserve"> </w:t>
                </w:r>
              </w:p>
            </w:txbxContent>
          </v:textbox>
          <w10:wrap anchorx="page" anchory="page"/>
        </v:shape>
      </w:pic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298" type="#_x0000_t202" style="position:absolute;margin-left:368.15pt;margin-top:815.6pt;width:171.5pt;height:10.5pt;z-index:-265289728;mso-position-horizontal-relative:page;mso-position-vertical-relative:page" filled="f" stroked="f">
          <v:textbox inset="0,0,0,0">
            <w:txbxContent>
              <w:p w:rsidR="005140E1" w:rsidRDefault="005140E1">
                <w:pPr>
                  <w:spacing w:before="20"/>
                  <w:ind w:left="20"/>
                  <w:rPr>
                    <w:sz w:val="14"/>
                  </w:rPr>
                </w:pPr>
              </w:p>
            </w:txbxContent>
          </v:textbox>
          <w10:wrap anchorx="page" anchory="page"/>
        </v:shape>
      </w:pict>
    </w:r>
    <w:r>
      <w:pict>
        <v:shape id="_x0000_s2297" type="#_x0000_t202" style="position:absolute;margin-left:555.85pt;margin-top:815.9pt;width:14.85pt;height:10.5pt;z-index:-265288704;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64</w:t>
                </w:r>
                <w:r>
                  <w:fldChar w:fldCharType="end"/>
                </w:r>
                <w:r>
                  <w:rPr>
                    <w:color w:val="3C3C3B"/>
                    <w:sz w:val="14"/>
                  </w:rPr>
                  <w:t xml:space="preserve"> </w:t>
                </w:r>
              </w:p>
            </w:txbxContent>
          </v:textbox>
          <w10:wrap anchorx="page" anchory="page"/>
        </v:shape>
      </w:pic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293" type="#_x0000_t202" style="position:absolute;margin-left:368.15pt;margin-top:815.6pt;width:171.5pt;height:10.5pt;z-index:-265286656;mso-position-horizontal-relative:page;mso-position-vertical-relative:page" filled="f" stroked="f">
          <v:textbox inset="0,0,0,0">
            <w:txbxContent>
              <w:p w:rsidR="005140E1" w:rsidRDefault="005140E1">
                <w:pPr>
                  <w:spacing w:before="20"/>
                  <w:ind w:left="20"/>
                  <w:rPr>
                    <w:sz w:val="14"/>
                  </w:rPr>
                </w:pPr>
              </w:p>
            </w:txbxContent>
          </v:textbox>
          <w10:wrap anchorx="page" anchory="page"/>
        </v:shape>
      </w:pict>
    </w:r>
    <w:r>
      <w:pict>
        <v:shape id="_x0000_s2292" type="#_x0000_t202" style="position:absolute;margin-left:555.85pt;margin-top:815.9pt;width:14.85pt;height:10.5pt;z-index:-265285632;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65</w:t>
                </w:r>
                <w:r>
                  <w:fldChar w:fldCharType="end"/>
                </w:r>
                <w:r>
                  <w:rPr>
                    <w:color w:val="3C3C3B"/>
                    <w:sz w:val="14"/>
                  </w:rPr>
                  <w:t xml:space="preserve"> </w:t>
                </w:r>
              </w:p>
            </w:txbxContent>
          </v:textbox>
          <w10:wrap anchorx="page" anchory="page"/>
        </v:shape>
      </w:pic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287" type="#_x0000_t202" style="position:absolute;margin-left:368.15pt;margin-top:815.6pt;width:171.5pt;height:10.5pt;z-index:-265282560;mso-position-horizontal-relative:page;mso-position-vertical-relative:page" filled="f" stroked="f">
          <v:textbox inset="0,0,0,0">
            <w:txbxContent>
              <w:p w:rsidR="005140E1" w:rsidRDefault="005140E1">
                <w:pPr>
                  <w:spacing w:before="20"/>
                  <w:ind w:left="20"/>
                  <w:rPr>
                    <w:sz w:val="14"/>
                  </w:rPr>
                </w:pPr>
              </w:p>
            </w:txbxContent>
          </v:textbox>
          <w10:wrap anchorx="page" anchory="page"/>
        </v:shape>
      </w:pict>
    </w:r>
    <w:r>
      <w:pict>
        <v:shape id="_x0000_s2286" type="#_x0000_t202" style="position:absolute;margin-left:555.85pt;margin-top:815.9pt;width:14.85pt;height:10.5pt;z-index:-265281536;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66</w:t>
                </w:r>
                <w:r>
                  <w:fldChar w:fldCharType="end"/>
                </w:r>
                <w:r>
                  <w:rPr>
                    <w:color w:val="3C3C3B"/>
                    <w:sz w:val="14"/>
                  </w:rPr>
                  <w:t xml:space="preserve"> </w:t>
                </w:r>
              </w:p>
            </w:txbxContent>
          </v:textbox>
          <w10:wrap anchorx="page" anchory="page"/>
        </v:shape>
      </w:pic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275" type="#_x0000_t202" style="position:absolute;margin-left:368.15pt;margin-top:815.6pt;width:171.5pt;height:10.5pt;z-index:-265276416;mso-position-horizontal-relative:page;mso-position-vertical-relative:page" filled="f" stroked="f">
          <v:textbox style="mso-next-textbox:#_x0000_s2275" inset="0,0,0,0">
            <w:txbxContent>
              <w:p w:rsidR="005140E1" w:rsidRDefault="005140E1">
                <w:pPr>
                  <w:spacing w:before="20"/>
                  <w:ind w:left="20"/>
                  <w:rPr>
                    <w:sz w:val="14"/>
                  </w:rPr>
                </w:pPr>
              </w:p>
            </w:txbxContent>
          </v:textbox>
          <w10:wrap anchorx="page" anchory="page"/>
        </v:shape>
      </w:pict>
    </w:r>
    <w:r>
      <w:pict>
        <v:shape id="_x0000_s2274" type="#_x0000_t202" style="position:absolute;margin-left:555.85pt;margin-top:815.9pt;width:14.85pt;height:10.5pt;z-index:-265275392;mso-position-horizontal-relative:page;mso-position-vertical-relative:page" filled="f" stroked="f">
          <v:textbox style="mso-next-textbox:#_x0000_s2274"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68</w:t>
                </w:r>
                <w:r>
                  <w:fldChar w:fldCharType="end"/>
                </w:r>
                <w:r>
                  <w:rPr>
                    <w:color w:val="3C3C3B"/>
                    <w:sz w:val="14"/>
                  </w:rPr>
                  <w:t xml:space="preserve"> </w:t>
                </w:r>
              </w:p>
            </w:txbxContent>
          </v:textbox>
          <w10:wrap anchorx="page" anchory="page"/>
        </v:shape>
      </w:pic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270" type="#_x0000_t202" style="position:absolute;margin-left:368.15pt;margin-top:815.6pt;width:171.5pt;height:10.5pt;z-index:-265273344;mso-position-horizontal-relative:page;mso-position-vertical-relative:page" filled="f" stroked="f">
          <v:textbox inset="0,0,0,0">
            <w:txbxContent>
              <w:p w:rsidR="005140E1" w:rsidRDefault="005140E1" w:rsidP="00BD1855">
                <w:pPr>
                  <w:spacing w:before="20"/>
                  <w:rPr>
                    <w:sz w:val="14"/>
                  </w:rPr>
                </w:pPr>
              </w:p>
            </w:txbxContent>
          </v:textbox>
          <w10:wrap anchorx="page" anchory="page"/>
        </v:shape>
      </w:pict>
    </w:r>
    <w:r>
      <w:pict>
        <v:shape id="_x0000_s2269" type="#_x0000_t202" style="position:absolute;margin-left:555.85pt;margin-top:815.9pt;width:14.85pt;height:10.5pt;z-index:-265272320;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69</w:t>
                </w:r>
                <w:r>
                  <w:fldChar w:fldCharType="end"/>
                </w:r>
                <w:r>
                  <w:rPr>
                    <w:color w:val="3C3C3B"/>
                    <w:sz w:val="14"/>
                  </w:rPr>
                  <w:t xml:space="preserve"> </w:t>
                </w:r>
              </w:p>
            </w:txbxContent>
          </v:textbox>
          <w10:wrap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93" type="#_x0000_t202" style="position:absolute;margin-left:472.85pt;margin-top:815.6pt;width:66.8pt;height:10.5pt;z-index:-265485312;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592" type="#_x0000_t202" style="position:absolute;margin-left:555.85pt;margin-top:815.9pt;width:14.85pt;height:10.5pt;z-index:-265484288;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10</w:t>
                </w:r>
                <w:r>
                  <w:fldChar w:fldCharType="end"/>
                </w:r>
                <w:r>
                  <w:rPr>
                    <w:color w:val="3C3C3B"/>
                    <w:sz w:val="14"/>
                  </w:rPr>
                  <w:t xml:space="preserve"> </w:t>
                </w:r>
              </w:p>
            </w:txbxContent>
          </v:textbox>
          <w10:wrap anchorx="page" anchory="page"/>
        </v:shape>
      </w:pic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264" type="#_x0000_t202" style="position:absolute;margin-left:368.15pt;margin-top:815.6pt;width:171.5pt;height:10.5pt;z-index:-265269248;mso-position-horizontal-relative:page;mso-position-vertical-relative:page" filled="f" stroked="f">
          <v:textbox inset="0,0,0,0">
            <w:txbxContent>
              <w:p w:rsidR="005140E1" w:rsidRDefault="005140E1">
                <w:pPr>
                  <w:spacing w:before="20"/>
                  <w:ind w:left="20"/>
                  <w:rPr>
                    <w:sz w:val="14"/>
                  </w:rPr>
                </w:pPr>
              </w:p>
            </w:txbxContent>
          </v:textbox>
          <w10:wrap anchorx="page" anchory="page"/>
        </v:shape>
      </w:pict>
    </w:r>
    <w:r>
      <w:pict>
        <v:shape id="_x0000_s2263" type="#_x0000_t202" style="position:absolute;margin-left:555.85pt;margin-top:815.9pt;width:14.85pt;height:10.5pt;z-index:-265268224;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70</w:t>
                </w:r>
                <w:r>
                  <w:fldChar w:fldCharType="end"/>
                </w:r>
                <w:r>
                  <w:rPr>
                    <w:color w:val="3C3C3B"/>
                    <w:sz w:val="14"/>
                  </w:rPr>
                  <w:t xml:space="preserve"> </w:t>
                </w:r>
              </w:p>
            </w:txbxContent>
          </v:textbox>
          <w10:wrap anchorx="page" anchory="page"/>
        </v:shape>
      </w:pic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258" type="#_x0000_t202" style="position:absolute;margin-left:368.15pt;margin-top:815.6pt;width:171.5pt;height:10.5pt;z-index:-265265152;mso-position-horizontal-relative:page;mso-position-vertical-relative:page" filled="f" stroked="f">
          <v:textbox style="mso-next-textbox:#_x0000_s2258" inset="0,0,0,0">
            <w:txbxContent>
              <w:p w:rsidR="005140E1" w:rsidRDefault="005140E1">
                <w:pPr>
                  <w:spacing w:before="20"/>
                  <w:ind w:left="20"/>
                  <w:rPr>
                    <w:sz w:val="14"/>
                  </w:rPr>
                </w:pPr>
              </w:p>
            </w:txbxContent>
          </v:textbox>
          <w10:wrap anchorx="page" anchory="page"/>
        </v:shape>
      </w:pict>
    </w:r>
    <w:r>
      <w:pict>
        <v:shape id="_x0000_s2257" type="#_x0000_t202" style="position:absolute;margin-left:555.85pt;margin-top:815.9pt;width:14.85pt;height:10.5pt;z-index:-265264128;mso-position-horizontal-relative:page;mso-position-vertical-relative:page" filled="f" stroked="f">
          <v:textbox style="mso-next-textbox:#_x0000_s2257"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71</w:t>
                </w:r>
                <w:r>
                  <w:fldChar w:fldCharType="end"/>
                </w:r>
                <w:r>
                  <w:rPr>
                    <w:color w:val="3C3C3B"/>
                    <w:sz w:val="14"/>
                  </w:rPr>
                  <w:t xml:space="preserve"> </w:t>
                </w:r>
              </w:p>
            </w:txbxContent>
          </v:textbox>
          <w10:wrap anchorx="page" anchory="page"/>
        </v:shape>
      </w:pic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252" type="#_x0000_t202" style="position:absolute;margin-left:368.15pt;margin-top:815.6pt;width:171.5pt;height:10.5pt;z-index:-265261056;mso-position-horizontal-relative:page;mso-position-vertical-relative:page" filled="f" stroked="f">
          <v:textbox inset="0,0,0,0">
            <w:txbxContent>
              <w:p w:rsidR="005140E1" w:rsidRDefault="005140E1">
                <w:pPr>
                  <w:spacing w:before="20"/>
                  <w:ind w:left="20"/>
                  <w:rPr>
                    <w:sz w:val="14"/>
                  </w:rPr>
                </w:pPr>
              </w:p>
            </w:txbxContent>
          </v:textbox>
          <w10:wrap anchorx="page" anchory="page"/>
        </v:shape>
      </w:pict>
    </w:r>
    <w:r>
      <w:pict>
        <v:shape id="_x0000_s2251" type="#_x0000_t202" style="position:absolute;margin-left:555.85pt;margin-top:815.9pt;width:14.85pt;height:10.5pt;z-index:-265260032;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72</w:t>
                </w:r>
                <w:r>
                  <w:fldChar w:fldCharType="end"/>
                </w:r>
                <w:r>
                  <w:rPr>
                    <w:color w:val="3C3C3B"/>
                    <w:sz w:val="14"/>
                  </w:rPr>
                  <w:t xml:space="preserve"> </w:t>
                </w:r>
              </w:p>
            </w:txbxContent>
          </v:textbox>
          <w10:wrap anchorx="page" anchory="page"/>
        </v:shape>
      </w:pic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246" type="#_x0000_t202" style="position:absolute;margin-left:368.15pt;margin-top:815.6pt;width:171.5pt;height:10.5pt;z-index:-265256960;mso-position-horizontal-relative:page;mso-position-vertical-relative:page" filled="f" stroked="f">
          <v:textbox inset="0,0,0,0">
            <w:txbxContent>
              <w:p w:rsidR="005140E1" w:rsidRDefault="005140E1">
                <w:pPr>
                  <w:spacing w:before="20"/>
                  <w:ind w:left="20"/>
                  <w:rPr>
                    <w:sz w:val="14"/>
                  </w:rPr>
                </w:pPr>
              </w:p>
            </w:txbxContent>
          </v:textbox>
          <w10:wrap anchorx="page" anchory="page"/>
        </v:shape>
      </w:pict>
    </w:r>
    <w:r>
      <w:pict>
        <v:shape id="_x0000_s2245" type="#_x0000_t202" style="position:absolute;margin-left:555.85pt;margin-top:815.9pt;width:14.85pt;height:10.5pt;z-index:-265255936;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73</w:t>
                </w:r>
                <w:r>
                  <w:fldChar w:fldCharType="end"/>
                </w:r>
                <w:r>
                  <w:rPr>
                    <w:color w:val="3C3C3B"/>
                    <w:sz w:val="14"/>
                  </w:rPr>
                  <w:t xml:space="preserve"> </w:t>
                </w:r>
              </w:p>
            </w:txbxContent>
          </v:textbox>
          <w10:wrap anchorx="page" anchory="page"/>
        </v:shape>
      </w:pic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241" type="#_x0000_t202" style="position:absolute;margin-left:368.15pt;margin-top:815.6pt;width:171.5pt;height:10.5pt;z-index:-265253888;mso-position-horizontal-relative:page;mso-position-vertical-relative:page" filled="f" stroked="f">
          <v:textbox inset="0,0,0,0">
            <w:txbxContent>
              <w:p w:rsidR="005140E1" w:rsidRDefault="005140E1">
                <w:pPr>
                  <w:spacing w:before="20"/>
                  <w:ind w:left="20"/>
                  <w:rPr>
                    <w:sz w:val="14"/>
                  </w:rPr>
                </w:pPr>
              </w:p>
            </w:txbxContent>
          </v:textbox>
          <w10:wrap anchorx="page" anchory="page"/>
        </v:shape>
      </w:pict>
    </w:r>
    <w:r>
      <w:pict>
        <v:shape id="_x0000_s2240" type="#_x0000_t202" style="position:absolute;margin-left:555.85pt;margin-top:815.9pt;width:14.85pt;height:10.5pt;z-index:-265252864;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74</w:t>
                </w:r>
                <w:r>
                  <w:fldChar w:fldCharType="end"/>
                </w:r>
                <w:r>
                  <w:rPr>
                    <w:color w:val="3C3C3B"/>
                    <w:sz w:val="14"/>
                  </w:rPr>
                  <w:t xml:space="preserve"> </w:t>
                </w:r>
              </w:p>
            </w:txbxContent>
          </v:textbox>
          <w10:wrap anchorx="page" anchory="page"/>
        </v:shape>
      </w:pic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236" type="#_x0000_t202" style="position:absolute;margin-left:368.15pt;margin-top:815.6pt;width:171.5pt;height:10.5pt;z-index:-265250816;mso-position-horizontal-relative:page;mso-position-vertical-relative:page" filled="f" stroked="f">
          <v:textbox inset="0,0,0,0">
            <w:txbxContent>
              <w:p w:rsidR="005140E1" w:rsidRDefault="005140E1">
                <w:pPr>
                  <w:spacing w:before="20"/>
                  <w:ind w:left="20"/>
                  <w:rPr>
                    <w:sz w:val="14"/>
                  </w:rPr>
                </w:pPr>
              </w:p>
            </w:txbxContent>
          </v:textbox>
          <w10:wrap anchorx="page" anchory="page"/>
        </v:shape>
      </w:pict>
    </w:r>
    <w:r>
      <w:pict>
        <v:shape id="_x0000_s2235" type="#_x0000_t202" style="position:absolute;margin-left:555.85pt;margin-top:815.9pt;width:14.85pt;height:10.5pt;z-index:-265249792;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75</w:t>
                </w:r>
                <w:r>
                  <w:fldChar w:fldCharType="end"/>
                </w:r>
                <w:r>
                  <w:rPr>
                    <w:color w:val="3C3C3B"/>
                    <w:sz w:val="14"/>
                  </w:rPr>
                  <w:t xml:space="preserve"> </w:t>
                </w:r>
              </w:p>
            </w:txbxContent>
          </v:textbox>
          <w10:wrap anchorx="page" anchory="page"/>
        </v:shape>
      </w:pic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231" type="#_x0000_t202" style="position:absolute;margin-left:368.15pt;margin-top:815.6pt;width:171.5pt;height:10.5pt;z-index:-265247744;mso-position-horizontal-relative:page;mso-position-vertical-relative:page" filled="f" stroked="f">
          <v:textbox inset="0,0,0,0">
            <w:txbxContent>
              <w:p w:rsidR="005140E1" w:rsidRDefault="005140E1">
                <w:pPr>
                  <w:spacing w:before="20"/>
                  <w:ind w:left="20"/>
                  <w:rPr>
                    <w:sz w:val="14"/>
                  </w:rPr>
                </w:pPr>
              </w:p>
            </w:txbxContent>
          </v:textbox>
          <w10:wrap anchorx="page" anchory="page"/>
        </v:shape>
      </w:pict>
    </w:r>
    <w:r>
      <w:pict>
        <v:shape id="_x0000_s2230" type="#_x0000_t202" style="position:absolute;margin-left:555.85pt;margin-top:815.9pt;width:14.85pt;height:10.5pt;z-index:-265246720;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76</w:t>
                </w:r>
                <w:r>
                  <w:fldChar w:fldCharType="end"/>
                </w:r>
                <w:r>
                  <w:rPr>
                    <w:color w:val="3C3C3B"/>
                    <w:sz w:val="14"/>
                  </w:rPr>
                  <w:t xml:space="preserve"> </w:t>
                </w:r>
              </w:p>
            </w:txbxContent>
          </v:textbox>
          <w10:wrap anchorx="page" anchory="page"/>
        </v:shape>
      </w:pic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226" type="#_x0000_t202" style="position:absolute;margin-left:368.15pt;margin-top:815.6pt;width:171.5pt;height:10.5pt;z-index:-265244672;mso-position-horizontal-relative:page;mso-position-vertical-relative:page" filled="f" stroked="f">
          <v:textbox inset="0,0,0,0">
            <w:txbxContent>
              <w:p w:rsidR="005140E1" w:rsidRDefault="005140E1">
                <w:pPr>
                  <w:spacing w:before="20"/>
                  <w:ind w:left="20"/>
                  <w:rPr>
                    <w:sz w:val="14"/>
                  </w:rPr>
                </w:pPr>
              </w:p>
            </w:txbxContent>
          </v:textbox>
          <w10:wrap anchorx="page" anchory="page"/>
        </v:shape>
      </w:pict>
    </w:r>
    <w:r>
      <w:pict>
        <v:shape id="_x0000_s2225" type="#_x0000_t202" style="position:absolute;margin-left:555.85pt;margin-top:815.9pt;width:14.85pt;height:10.5pt;z-index:-265243648;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77</w:t>
                </w:r>
                <w:r>
                  <w:fldChar w:fldCharType="end"/>
                </w:r>
                <w:r>
                  <w:rPr>
                    <w:color w:val="3C3C3B"/>
                    <w:sz w:val="14"/>
                  </w:rPr>
                  <w:t xml:space="preserve"> </w:t>
                </w:r>
              </w:p>
            </w:txbxContent>
          </v:textbox>
          <w10:wrap anchorx="page" anchory="page"/>
        </v:shape>
      </w:pic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221" type="#_x0000_t202" style="position:absolute;margin-left:368.15pt;margin-top:815.6pt;width:171.5pt;height:10.5pt;z-index:-265241600;mso-position-horizontal-relative:page;mso-position-vertical-relative:page" filled="f" stroked="f">
          <v:textbox style="mso-next-textbox:#_x0000_s2221" inset="0,0,0,0">
            <w:txbxContent>
              <w:p w:rsidR="005140E1" w:rsidRDefault="005140E1">
                <w:pPr>
                  <w:spacing w:before="20"/>
                  <w:ind w:left="20"/>
                  <w:rPr>
                    <w:sz w:val="14"/>
                  </w:rPr>
                </w:pPr>
                <w:r>
                  <w:rPr>
                    <w:color w:val="3C3C3B"/>
                    <w:sz w:val="14"/>
                  </w:rPr>
                  <w:t>ЧАСТЬ 3. НЕСТАЦИОНАРНЫЕ ТОРГОВЫЕ ОБЪЕКТЫ</w:t>
                </w:r>
              </w:p>
            </w:txbxContent>
          </v:textbox>
          <w10:wrap anchorx="page" anchory="page"/>
        </v:shape>
      </w:pict>
    </w:r>
    <w:r>
      <w:pict>
        <v:shape id="_x0000_s2220" type="#_x0000_t202" style="position:absolute;margin-left:555.85pt;margin-top:815.9pt;width:14.85pt;height:10.5pt;z-index:-265240576;mso-position-horizontal-relative:page;mso-position-vertical-relative:page" filled="f" stroked="f">
          <v:textbox style="mso-next-textbox:#_x0000_s2220"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78</w:t>
                </w:r>
                <w:r>
                  <w:fldChar w:fldCharType="end"/>
                </w:r>
                <w:r>
                  <w:rPr>
                    <w:color w:val="3C3C3B"/>
                    <w:sz w:val="14"/>
                  </w:rPr>
                  <w:t xml:space="preserve"> </w:t>
                </w:r>
              </w:p>
            </w:txbxContent>
          </v:textbox>
          <w10:wrap anchorx="page" anchory="page"/>
        </v:shape>
      </w:pic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216" type="#_x0000_t202" style="position:absolute;margin-left:368.15pt;margin-top:815.6pt;width:171.5pt;height:10.5pt;z-index:-265238528;mso-position-horizontal-relative:page;mso-position-vertical-relative:page" filled="f" stroked="f">
          <v:textbox inset="0,0,0,0">
            <w:txbxContent>
              <w:p w:rsidR="005140E1" w:rsidRDefault="005140E1">
                <w:pPr>
                  <w:spacing w:before="20"/>
                  <w:ind w:left="20"/>
                  <w:rPr>
                    <w:sz w:val="14"/>
                  </w:rPr>
                </w:pPr>
                <w:r>
                  <w:rPr>
                    <w:color w:val="3C3C3B"/>
                    <w:sz w:val="14"/>
                  </w:rPr>
                  <w:t>ЧАСТЬ 3. НЕСТАЦИОНАРНЫЕ ТОРГОВЫЕ ОБЪЕКТЫ</w:t>
                </w:r>
              </w:p>
            </w:txbxContent>
          </v:textbox>
          <w10:wrap anchorx="page" anchory="page"/>
        </v:shape>
      </w:pict>
    </w:r>
    <w:r>
      <w:pict>
        <v:shape id="_x0000_s2215" type="#_x0000_t202" style="position:absolute;margin-left:555.85pt;margin-top:815.9pt;width:14.85pt;height:10.5pt;z-index:-265237504;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79</w:t>
                </w:r>
                <w:r>
                  <w:fldChar w:fldCharType="end"/>
                </w:r>
                <w:r>
                  <w:rPr>
                    <w:color w:val="3C3C3B"/>
                    <w:sz w:val="14"/>
                  </w:rPr>
                  <w:t xml:space="preserve"> </w:t>
                </w:r>
              </w:p>
            </w:txbxContent>
          </v:textbox>
          <w10:wrap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87" type="#_x0000_t202" style="position:absolute;margin-left:472.85pt;margin-top:815.6pt;width:66.8pt;height:10.5pt;z-index:-265481216;mso-position-horizontal-relative:page;mso-position-vertical-relative:page" filled="f" stroked="f">
          <v:textbox style="mso-next-textbox:#_x0000_s2587"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586" type="#_x0000_t202" style="position:absolute;margin-left:555.85pt;margin-top:815.9pt;width:14.85pt;height:10.5pt;z-index:-265480192;mso-position-horizontal-relative:page;mso-position-vertical-relative:page" filled="f" stroked="f">
          <v:textbox style="mso-next-textbox:#_x0000_s2586"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11</w:t>
                </w:r>
                <w:r>
                  <w:fldChar w:fldCharType="end"/>
                </w:r>
                <w:r>
                  <w:rPr>
                    <w:color w:val="3C3C3B"/>
                    <w:sz w:val="14"/>
                  </w:rPr>
                  <w:t xml:space="preserve"> </w:t>
                </w:r>
              </w:p>
            </w:txbxContent>
          </v:textbox>
          <w10:wrap anchorx="page" anchory="page"/>
        </v:shape>
      </w:pic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211" type="#_x0000_t202" style="position:absolute;margin-left:368.15pt;margin-top:815.6pt;width:171.5pt;height:10.5pt;z-index:-265235456;mso-position-horizontal-relative:page;mso-position-vertical-relative:page" filled="f" stroked="f">
          <v:textbox inset="0,0,0,0">
            <w:txbxContent>
              <w:p w:rsidR="005140E1" w:rsidRDefault="005140E1">
                <w:pPr>
                  <w:spacing w:before="20"/>
                  <w:ind w:left="20"/>
                  <w:rPr>
                    <w:sz w:val="14"/>
                  </w:rPr>
                </w:pPr>
                <w:r>
                  <w:rPr>
                    <w:color w:val="3C3C3B"/>
                    <w:sz w:val="14"/>
                  </w:rPr>
                  <w:t>ЧАСТЬ 3. НЕСТАЦИОНАРНЫЕ ТОРГОВЫЕ ОБЪЕКТЫ</w:t>
                </w:r>
              </w:p>
            </w:txbxContent>
          </v:textbox>
          <w10:wrap anchorx="page" anchory="page"/>
        </v:shape>
      </w:pict>
    </w:r>
    <w:r>
      <w:pict>
        <v:shape id="_x0000_s2210" type="#_x0000_t202" style="position:absolute;margin-left:555.85pt;margin-top:815.9pt;width:14.85pt;height:10.5pt;z-index:-265234432;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80</w:t>
                </w:r>
                <w:r>
                  <w:fldChar w:fldCharType="end"/>
                </w:r>
                <w:r>
                  <w:rPr>
                    <w:color w:val="3C3C3B"/>
                    <w:sz w:val="14"/>
                  </w:rPr>
                  <w:t xml:space="preserve"> </w:t>
                </w:r>
              </w:p>
            </w:txbxContent>
          </v:textbox>
          <w10:wrap anchorx="page" anchory="page"/>
        </v:shape>
      </w:pic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206" type="#_x0000_t202" style="position:absolute;margin-left:368.15pt;margin-top:815.6pt;width:171.5pt;height:10.5pt;z-index:-265232384;mso-position-horizontal-relative:page;mso-position-vertical-relative:page" filled="f" stroked="f">
          <v:textbox inset="0,0,0,0">
            <w:txbxContent>
              <w:p w:rsidR="005140E1" w:rsidRDefault="005140E1">
                <w:pPr>
                  <w:spacing w:before="20"/>
                  <w:ind w:left="20"/>
                  <w:rPr>
                    <w:sz w:val="14"/>
                  </w:rPr>
                </w:pPr>
                <w:r>
                  <w:rPr>
                    <w:color w:val="3C3C3B"/>
                    <w:sz w:val="14"/>
                  </w:rPr>
                  <w:t>ЧАСТЬ 3. НЕСТАЦИОНАРНЫЕ ТОРГОВЫЕ ОБЪЕКТЫ</w:t>
                </w:r>
              </w:p>
            </w:txbxContent>
          </v:textbox>
          <w10:wrap anchorx="page" anchory="page"/>
        </v:shape>
      </w:pict>
    </w:r>
    <w:r>
      <w:pict>
        <v:shape id="_x0000_s2205" type="#_x0000_t202" style="position:absolute;margin-left:555.85pt;margin-top:815.9pt;width:14.85pt;height:10.5pt;z-index:-265231360;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81</w:t>
                </w:r>
                <w:r>
                  <w:fldChar w:fldCharType="end"/>
                </w:r>
                <w:r>
                  <w:rPr>
                    <w:color w:val="3C3C3B"/>
                    <w:sz w:val="14"/>
                  </w:rPr>
                  <w:t xml:space="preserve"> </w:t>
                </w:r>
              </w:p>
            </w:txbxContent>
          </v:textbox>
          <w10:wrap anchorx="page" anchory="page"/>
        </v:shape>
      </w:pic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201" type="#_x0000_t202" style="position:absolute;margin-left:368.15pt;margin-top:815.6pt;width:171.5pt;height:10.5pt;z-index:-265229312;mso-position-horizontal-relative:page;mso-position-vertical-relative:page" filled="f" stroked="f">
          <v:textbox inset="0,0,0,0">
            <w:txbxContent>
              <w:p w:rsidR="005140E1" w:rsidRDefault="005140E1">
                <w:pPr>
                  <w:spacing w:before="20"/>
                  <w:ind w:left="20"/>
                  <w:rPr>
                    <w:sz w:val="14"/>
                  </w:rPr>
                </w:pPr>
                <w:r>
                  <w:rPr>
                    <w:color w:val="3C3C3B"/>
                    <w:sz w:val="14"/>
                  </w:rPr>
                  <w:t>ЧАСТЬ 3. НЕСТАЦИОНАРНЫЕ ТОРГОВЫЕ ОБЪЕКТЫ</w:t>
                </w:r>
              </w:p>
            </w:txbxContent>
          </v:textbox>
          <w10:wrap anchorx="page" anchory="page"/>
        </v:shape>
      </w:pict>
    </w:r>
    <w:r>
      <w:pict>
        <v:shape id="_x0000_s2200" type="#_x0000_t202" style="position:absolute;margin-left:555.85pt;margin-top:815.9pt;width:14.85pt;height:10.5pt;z-index:-265228288;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82</w:t>
                </w:r>
                <w:r>
                  <w:fldChar w:fldCharType="end"/>
                </w:r>
                <w:r>
                  <w:rPr>
                    <w:color w:val="3C3C3B"/>
                    <w:sz w:val="14"/>
                  </w:rPr>
                  <w:t xml:space="preserve"> </w:t>
                </w:r>
              </w:p>
            </w:txbxContent>
          </v:textbox>
          <w10:wrap anchorx="page" anchory="page"/>
        </v:shape>
      </w:pic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94" type="#_x0000_t202" style="position:absolute;margin-left:448.35pt;margin-top:815.6pt;width:91.25pt;height:10.5pt;z-index:-265224192;mso-position-horizontal-relative:page;mso-position-vertical-relative:page" filled="f" stroked="f">
          <v:textbox inset="0,0,0,0">
            <w:txbxContent>
              <w:p w:rsidR="005140E1" w:rsidRDefault="005140E1">
                <w:pPr>
                  <w:spacing w:before="20"/>
                  <w:ind w:left="20"/>
                  <w:rPr>
                    <w:sz w:val="14"/>
                  </w:rPr>
                </w:pPr>
                <w:r>
                  <w:rPr>
                    <w:color w:val="3C3C3B"/>
                    <w:sz w:val="14"/>
                  </w:rPr>
                  <w:t>ЧАСТЬ 4. СЕЗОННЫЕ КАФЕ</w:t>
                </w:r>
              </w:p>
            </w:txbxContent>
          </v:textbox>
          <w10:wrap anchorx="page" anchory="page"/>
        </v:shape>
      </w:pict>
    </w:r>
    <w:r>
      <w:pict>
        <v:shape id="_x0000_s2193" type="#_x0000_t202" style="position:absolute;margin-left:555.85pt;margin-top:815.9pt;width:14.85pt;height:10.5pt;z-index:-265223168;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84</w:t>
                </w:r>
                <w:r>
                  <w:fldChar w:fldCharType="end"/>
                </w:r>
                <w:r>
                  <w:rPr>
                    <w:color w:val="3C3C3B"/>
                    <w:sz w:val="14"/>
                  </w:rPr>
                  <w:t xml:space="preserve"> </w:t>
                </w:r>
              </w:p>
            </w:txbxContent>
          </v:textbox>
          <w10:wrap anchorx="page" anchory="page"/>
        </v:shape>
      </w:pic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88" type="#_x0000_t202" style="position:absolute;margin-left:448.35pt;margin-top:815.6pt;width:91.25pt;height:10.5pt;z-index:-265220096;mso-position-horizontal-relative:page;mso-position-vertical-relative:page" filled="f" stroked="f">
          <v:textbox inset="0,0,0,0">
            <w:txbxContent>
              <w:p w:rsidR="005140E1" w:rsidRDefault="005140E1">
                <w:pPr>
                  <w:spacing w:before="20"/>
                  <w:ind w:left="20"/>
                  <w:rPr>
                    <w:sz w:val="14"/>
                  </w:rPr>
                </w:pPr>
                <w:r>
                  <w:rPr>
                    <w:color w:val="3C3C3B"/>
                    <w:sz w:val="14"/>
                  </w:rPr>
                  <w:t>ЧАСТЬ 4. СЕЗОННЫЕ КАФЕ</w:t>
                </w:r>
              </w:p>
            </w:txbxContent>
          </v:textbox>
          <w10:wrap anchorx="page" anchory="page"/>
        </v:shape>
      </w:pict>
    </w:r>
    <w:r>
      <w:pict>
        <v:shape id="_x0000_s2187" type="#_x0000_t202" style="position:absolute;margin-left:555.85pt;margin-top:815.9pt;width:14.85pt;height:10.5pt;z-index:-265219072;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85</w:t>
                </w:r>
                <w:r>
                  <w:fldChar w:fldCharType="end"/>
                </w:r>
                <w:r>
                  <w:rPr>
                    <w:color w:val="3C3C3B"/>
                    <w:sz w:val="14"/>
                  </w:rPr>
                  <w:t xml:space="preserve"> </w:t>
                </w:r>
              </w:p>
            </w:txbxContent>
          </v:textbox>
          <w10:wrap anchorx="page" anchory="page"/>
        </v:shape>
      </w:pic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82" type="#_x0000_t202" style="position:absolute;margin-left:448.35pt;margin-top:815.6pt;width:91.25pt;height:10.5pt;z-index:-265216000;mso-position-horizontal-relative:page;mso-position-vertical-relative:page" filled="f" stroked="f">
          <v:textbox inset="0,0,0,0">
            <w:txbxContent>
              <w:p w:rsidR="005140E1" w:rsidRDefault="005140E1">
                <w:pPr>
                  <w:spacing w:before="20"/>
                  <w:ind w:left="20"/>
                  <w:rPr>
                    <w:sz w:val="14"/>
                  </w:rPr>
                </w:pPr>
                <w:r>
                  <w:rPr>
                    <w:color w:val="3C3C3B"/>
                    <w:sz w:val="14"/>
                  </w:rPr>
                  <w:t>ЧАСТЬ 4. СЕЗОННЫЕ КАФЕ</w:t>
                </w:r>
              </w:p>
            </w:txbxContent>
          </v:textbox>
          <w10:wrap anchorx="page" anchory="page"/>
        </v:shape>
      </w:pict>
    </w:r>
    <w:r>
      <w:pict>
        <v:shape id="_x0000_s2181" type="#_x0000_t202" style="position:absolute;margin-left:555.85pt;margin-top:815.9pt;width:14.85pt;height:10.5pt;z-index:-265214976;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86</w:t>
                </w:r>
                <w:r>
                  <w:fldChar w:fldCharType="end"/>
                </w:r>
                <w:r>
                  <w:rPr>
                    <w:color w:val="3C3C3B"/>
                    <w:sz w:val="14"/>
                  </w:rPr>
                  <w:t xml:space="preserve"> </w:t>
                </w:r>
              </w:p>
            </w:txbxContent>
          </v:textbox>
          <w10:wrap anchorx="page" anchory="page"/>
        </v:shape>
      </w:pic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77" type="#_x0000_t202" style="position:absolute;margin-left:448.35pt;margin-top:815.6pt;width:91.25pt;height:10.5pt;z-index:-265212928;mso-position-horizontal-relative:page;mso-position-vertical-relative:page" filled="f" stroked="f">
          <v:textbox inset="0,0,0,0">
            <w:txbxContent>
              <w:p w:rsidR="005140E1" w:rsidRDefault="005140E1">
                <w:pPr>
                  <w:spacing w:before="20"/>
                  <w:ind w:left="20"/>
                  <w:rPr>
                    <w:sz w:val="14"/>
                  </w:rPr>
                </w:pPr>
                <w:r>
                  <w:rPr>
                    <w:color w:val="3C3C3B"/>
                    <w:sz w:val="14"/>
                  </w:rPr>
                  <w:t>ЧАСТЬ 4. СЕЗОННЫЕ КАФЕ</w:t>
                </w:r>
              </w:p>
            </w:txbxContent>
          </v:textbox>
          <w10:wrap anchorx="page" anchory="page"/>
        </v:shape>
      </w:pict>
    </w:r>
    <w:r>
      <w:pict>
        <v:shape id="_x0000_s2176" type="#_x0000_t202" style="position:absolute;margin-left:555.85pt;margin-top:815.9pt;width:14.85pt;height:10.5pt;z-index:-265211904;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87</w:t>
                </w:r>
                <w:r>
                  <w:fldChar w:fldCharType="end"/>
                </w:r>
                <w:r>
                  <w:rPr>
                    <w:color w:val="3C3C3B"/>
                    <w:sz w:val="14"/>
                  </w:rPr>
                  <w:t xml:space="preserve"> </w:t>
                </w:r>
              </w:p>
            </w:txbxContent>
          </v:textbox>
          <w10:wrap anchorx="page" anchory="page"/>
        </v:shape>
      </w:pic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72" type="#_x0000_t202" style="position:absolute;margin-left:448.35pt;margin-top:815.6pt;width:91.25pt;height:10.5pt;z-index:-265209856;mso-position-horizontal-relative:page;mso-position-vertical-relative:page" filled="f" stroked="f">
          <v:textbox inset="0,0,0,0">
            <w:txbxContent>
              <w:p w:rsidR="005140E1" w:rsidRDefault="005140E1">
                <w:pPr>
                  <w:spacing w:before="20"/>
                  <w:ind w:left="20"/>
                  <w:rPr>
                    <w:sz w:val="14"/>
                  </w:rPr>
                </w:pPr>
                <w:r>
                  <w:rPr>
                    <w:color w:val="3C3C3B"/>
                    <w:sz w:val="14"/>
                  </w:rPr>
                  <w:t>ЧАСТЬ 4. СЕЗОННЫЕ КАФЕ</w:t>
                </w:r>
              </w:p>
            </w:txbxContent>
          </v:textbox>
          <w10:wrap anchorx="page" anchory="page"/>
        </v:shape>
      </w:pict>
    </w:r>
    <w:r>
      <w:pict>
        <v:shape id="_x0000_s2171" type="#_x0000_t202" style="position:absolute;margin-left:555.85pt;margin-top:815.9pt;width:14.85pt;height:10.5pt;z-index:-265208832;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88</w:t>
                </w:r>
                <w:r>
                  <w:fldChar w:fldCharType="end"/>
                </w:r>
                <w:r>
                  <w:rPr>
                    <w:color w:val="3C3C3B"/>
                    <w:sz w:val="14"/>
                  </w:rPr>
                  <w:t xml:space="preserve"> </w:t>
                </w:r>
              </w:p>
            </w:txbxContent>
          </v:textbox>
          <w10:wrap anchorx="page" anchory="page"/>
        </v:shape>
      </w:pic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67" type="#_x0000_t202" style="position:absolute;margin-left:448.35pt;margin-top:815.6pt;width:91.25pt;height:10.5pt;z-index:-265206784;mso-position-horizontal-relative:page;mso-position-vertical-relative:page" filled="f" stroked="f">
          <v:textbox inset="0,0,0,0">
            <w:txbxContent>
              <w:p w:rsidR="005140E1" w:rsidRDefault="005140E1">
                <w:pPr>
                  <w:spacing w:before="20"/>
                  <w:ind w:left="20"/>
                  <w:rPr>
                    <w:sz w:val="14"/>
                  </w:rPr>
                </w:pPr>
                <w:r>
                  <w:rPr>
                    <w:color w:val="3C3C3B"/>
                    <w:sz w:val="14"/>
                  </w:rPr>
                  <w:t>ЧАСТЬ 4. СЕЗОННЫЕ КАФЕ</w:t>
                </w:r>
              </w:p>
            </w:txbxContent>
          </v:textbox>
          <w10:wrap anchorx="page" anchory="page"/>
        </v:shape>
      </w:pict>
    </w:r>
    <w:r>
      <w:pict>
        <v:shape id="_x0000_s2166" type="#_x0000_t202" style="position:absolute;margin-left:555.85pt;margin-top:815.9pt;width:14.85pt;height:10.5pt;z-index:-265205760;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89</w:t>
                </w:r>
                <w:r>
                  <w:fldChar w:fldCharType="end"/>
                </w:r>
                <w:r>
                  <w:rPr>
                    <w:color w:val="3C3C3B"/>
                    <w:sz w:val="14"/>
                  </w:rPr>
                  <w:t xml:space="preserve"> </w:t>
                </w: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82" type="#_x0000_t202" style="position:absolute;margin-left:472.85pt;margin-top:815.6pt;width:66.8pt;height:10.5pt;z-index:-265478144;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581" type="#_x0000_t202" style="position:absolute;margin-left:555.85pt;margin-top:815.9pt;width:14.85pt;height:10.5pt;z-index:-265477120;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12</w:t>
                </w:r>
                <w:r>
                  <w:fldChar w:fldCharType="end"/>
                </w:r>
                <w:r>
                  <w:rPr>
                    <w:color w:val="3C3C3B"/>
                    <w:sz w:val="14"/>
                  </w:rPr>
                  <w:t xml:space="preserve"> </w:t>
                </w:r>
              </w:p>
            </w:txbxContent>
          </v:textbox>
          <w10:wrap anchorx="page" anchory="page"/>
        </v:shape>
      </w:pic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62" type="#_x0000_t202" style="position:absolute;margin-left:448.35pt;margin-top:815.6pt;width:91.25pt;height:10.5pt;z-index:-265203712;mso-position-horizontal-relative:page;mso-position-vertical-relative:page" filled="f" stroked="f">
          <v:textbox inset="0,0,0,0">
            <w:txbxContent>
              <w:p w:rsidR="005140E1" w:rsidRDefault="005140E1">
                <w:pPr>
                  <w:spacing w:before="20"/>
                  <w:ind w:left="20"/>
                  <w:rPr>
                    <w:sz w:val="14"/>
                  </w:rPr>
                </w:pPr>
                <w:r>
                  <w:rPr>
                    <w:color w:val="3C3C3B"/>
                    <w:sz w:val="14"/>
                  </w:rPr>
                  <w:t>ЧАСТЬ 4. СЕЗОННЫЕ КАФЕ</w:t>
                </w:r>
              </w:p>
            </w:txbxContent>
          </v:textbox>
          <w10:wrap anchorx="page" anchory="page"/>
        </v:shape>
      </w:pict>
    </w:r>
    <w:r>
      <w:pict>
        <v:shape id="_x0000_s2161" type="#_x0000_t202" style="position:absolute;margin-left:555.85pt;margin-top:815.9pt;width:14.85pt;height:10.5pt;z-index:-265202688;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90</w:t>
                </w:r>
                <w:r>
                  <w:fldChar w:fldCharType="end"/>
                </w:r>
                <w:r>
                  <w:rPr>
                    <w:color w:val="3C3C3B"/>
                    <w:sz w:val="14"/>
                  </w:rPr>
                  <w:t xml:space="preserve"> </w:t>
                </w:r>
              </w:p>
            </w:txbxContent>
          </v:textbox>
          <w10:wrap anchorx="page" anchory="page"/>
        </v:shape>
      </w:pic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54" type="#_x0000_t202" style="position:absolute;margin-left:448.35pt;margin-top:815.6pt;width:91.25pt;height:10.5pt;z-index:-265197568;mso-position-horizontal-relative:page;mso-position-vertical-relative:page" filled="f" stroked="f">
          <v:textbox inset="0,0,0,0">
            <w:txbxContent>
              <w:p w:rsidR="005140E1" w:rsidRDefault="005140E1">
                <w:pPr>
                  <w:spacing w:before="20"/>
                  <w:ind w:left="20"/>
                  <w:rPr>
                    <w:sz w:val="14"/>
                  </w:rPr>
                </w:pPr>
                <w:r>
                  <w:rPr>
                    <w:color w:val="3C3C3B"/>
                    <w:sz w:val="14"/>
                  </w:rPr>
                  <w:t>ЧАСТЬ 4. СЕЗОННЫЕ КАФЕ</w:t>
                </w:r>
              </w:p>
            </w:txbxContent>
          </v:textbox>
          <w10:wrap anchorx="page" anchory="page"/>
        </v:shape>
      </w:pict>
    </w:r>
    <w:r>
      <w:pict>
        <v:shape id="_x0000_s2153" type="#_x0000_t202" style="position:absolute;margin-left:555.85pt;margin-top:815.9pt;width:14.85pt;height:10.5pt;z-index:-265196544;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91</w:t>
                </w:r>
                <w:r>
                  <w:fldChar w:fldCharType="end"/>
                </w:r>
                <w:r>
                  <w:rPr>
                    <w:color w:val="3C3C3B"/>
                    <w:sz w:val="14"/>
                  </w:rPr>
                  <w:t xml:space="preserve"> </w:t>
                </w:r>
              </w:p>
            </w:txbxContent>
          </v:textbox>
          <w10:wrap anchorx="page" anchory="page"/>
        </v:shape>
      </w:pic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42" type="#_x0000_t202" style="position:absolute;margin-left:448.35pt;margin-top:815.6pt;width:91.25pt;height:10.5pt;z-index:-265191424;mso-position-horizontal-relative:page;mso-position-vertical-relative:page" filled="f" stroked="f">
          <v:textbox inset="0,0,0,0">
            <w:txbxContent>
              <w:p w:rsidR="005140E1" w:rsidRDefault="005140E1">
                <w:pPr>
                  <w:spacing w:before="20"/>
                  <w:ind w:left="20"/>
                  <w:rPr>
                    <w:sz w:val="14"/>
                  </w:rPr>
                </w:pPr>
                <w:r>
                  <w:rPr>
                    <w:color w:val="3C3C3B"/>
                    <w:sz w:val="14"/>
                  </w:rPr>
                  <w:t>ЧАСТЬ 4. СЕЗОННЫЕ КАФЕ</w:t>
                </w:r>
              </w:p>
            </w:txbxContent>
          </v:textbox>
          <w10:wrap anchorx="page" anchory="page"/>
        </v:shape>
      </w:pict>
    </w:r>
    <w:r>
      <w:pict>
        <v:shape id="_x0000_s2141" type="#_x0000_t202" style="position:absolute;margin-left:555.85pt;margin-top:815.9pt;width:14.85pt;height:10.5pt;z-index:-265190400;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93</w:t>
                </w:r>
                <w:r>
                  <w:fldChar w:fldCharType="end"/>
                </w:r>
                <w:r>
                  <w:rPr>
                    <w:color w:val="3C3C3B"/>
                    <w:sz w:val="14"/>
                  </w:rPr>
                  <w:t xml:space="preserve"> </w:t>
                </w:r>
              </w:p>
            </w:txbxContent>
          </v:textbox>
          <w10:wrap anchorx="page" anchory="page"/>
        </v:shape>
      </w:pic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36" type="#_x0000_t202" style="position:absolute;margin-left:448.35pt;margin-top:815.6pt;width:91.25pt;height:10.5pt;z-index:-265187328;mso-position-horizontal-relative:page;mso-position-vertical-relative:page" filled="f" stroked="f">
          <v:textbox inset="0,0,0,0">
            <w:txbxContent>
              <w:p w:rsidR="005140E1" w:rsidRDefault="005140E1">
                <w:pPr>
                  <w:spacing w:before="20"/>
                  <w:ind w:left="20"/>
                  <w:rPr>
                    <w:sz w:val="14"/>
                  </w:rPr>
                </w:pPr>
                <w:r>
                  <w:rPr>
                    <w:color w:val="3C3C3B"/>
                    <w:sz w:val="14"/>
                  </w:rPr>
                  <w:t>ЧАСТЬ 4. СЕЗОННЫЕ КАФЕ</w:t>
                </w:r>
              </w:p>
            </w:txbxContent>
          </v:textbox>
          <w10:wrap anchorx="page" anchory="page"/>
        </v:shape>
      </w:pict>
    </w:r>
    <w:r>
      <w:pict>
        <v:shape id="_x0000_s2135" type="#_x0000_t202" style="position:absolute;margin-left:555.85pt;margin-top:815.9pt;width:14.85pt;height:10.5pt;z-index:-265186304;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95</w:t>
                </w:r>
                <w:r>
                  <w:fldChar w:fldCharType="end"/>
                </w:r>
                <w:r>
                  <w:rPr>
                    <w:color w:val="3C3C3B"/>
                    <w:sz w:val="14"/>
                  </w:rPr>
                  <w:t xml:space="preserve"> </w:t>
                </w:r>
              </w:p>
            </w:txbxContent>
          </v:textbox>
          <w10:wrap anchorx="page" anchory="page"/>
        </v:shape>
      </w:pic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30" type="#_x0000_t202" style="position:absolute;margin-left:448.35pt;margin-top:815.6pt;width:91.25pt;height:10.5pt;z-index:-265183232;mso-position-horizontal-relative:page;mso-position-vertical-relative:page" filled="f" stroked="f">
          <v:textbox inset="0,0,0,0">
            <w:txbxContent>
              <w:p w:rsidR="005140E1" w:rsidRDefault="005140E1">
                <w:pPr>
                  <w:spacing w:before="20"/>
                  <w:ind w:left="20"/>
                  <w:rPr>
                    <w:sz w:val="14"/>
                  </w:rPr>
                </w:pPr>
                <w:r>
                  <w:rPr>
                    <w:color w:val="3C3C3B"/>
                    <w:sz w:val="14"/>
                  </w:rPr>
                  <w:t>ЧАСТЬ 4. СЕЗОННЫЕ КАФЕ</w:t>
                </w:r>
              </w:p>
            </w:txbxContent>
          </v:textbox>
          <w10:wrap anchorx="page" anchory="page"/>
        </v:shape>
      </w:pict>
    </w:r>
    <w:r>
      <w:pict>
        <v:shape id="_x0000_s2129" type="#_x0000_t202" style="position:absolute;margin-left:555.85pt;margin-top:815.9pt;width:14.85pt;height:10.5pt;z-index:-265182208;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96</w:t>
                </w:r>
                <w:r>
                  <w:fldChar w:fldCharType="end"/>
                </w:r>
                <w:r>
                  <w:rPr>
                    <w:color w:val="3C3C3B"/>
                    <w:sz w:val="14"/>
                  </w:rPr>
                  <w:t xml:space="preserve"> </w:t>
                </w:r>
              </w:p>
            </w:txbxContent>
          </v:textbox>
          <w10:wrap anchorx="page" anchory="page"/>
        </v:shape>
      </w:pic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24" type="#_x0000_t202" style="position:absolute;margin-left:448.35pt;margin-top:815.6pt;width:91.25pt;height:10.5pt;z-index:-265179136;mso-position-horizontal-relative:page;mso-position-vertical-relative:page" filled="f" stroked="f">
          <v:textbox inset="0,0,0,0">
            <w:txbxContent>
              <w:p w:rsidR="005140E1" w:rsidRDefault="005140E1">
                <w:pPr>
                  <w:spacing w:before="20"/>
                  <w:ind w:left="20"/>
                  <w:rPr>
                    <w:sz w:val="14"/>
                  </w:rPr>
                </w:pPr>
                <w:r>
                  <w:rPr>
                    <w:color w:val="3C3C3B"/>
                    <w:sz w:val="14"/>
                  </w:rPr>
                  <w:t>ЧАСТЬ 4. СЕЗОННЫЕ КАФЕ</w:t>
                </w:r>
              </w:p>
            </w:txbxContent>
          </v:textbox>
          <w10:wrap anchorx="page" anchory="page"/>
        </v:shape>
      </w:pict>
    </w:r>
    <w:r>
      <w:pict>
        <v:shape id="_x0000_s2123" type="#_x0000_t202" style="position:absolute;margin-left:555.85pt;margin-top:815.9pt;width:14.85pt;height:10.5pt;z-index:-265178112;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97</w:t>
                </w:r>
                <w:r>
                  <w:fldChar w:fldCharType="end"/>
                </w:r>
                <w:r>
                  <w:rPr>
                    <w:color w:val="3C3C3B"/>
                    <w:sz w:val="14"/>
                  </w:rPr>
                  <w:t xml:space="preserve"> </w:t>
                </w:r>
              </w:p>
            </w:txbxContent>
          </v:textbox>
          <w10:wrap anchorx="page" anchory="page"/>
        </v:shape>
      </w:pic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18" type="#_x0000_t202" style="position:absolute;margin-left:448.35pt;margin-top:815.6pt;width:91.25pt;height:10.5pt;z-index:-265175040;mso-position-horizontal-relative:page;mso-position-vertical-relative:page" filled="f" stroked="f">
          <v:textbox inset="0,0,0,0">
            <w:txbxContent>
              <w:p w:rsidR="005140E1" w:rsidRDefault="005140E1">
                <w:pPr>
                  <w:spacing w:before="20"/>
                  <w:ind w:left="20"/>
                  <w:rPr>
                    <w:sz w:val="14"/>
                  </w:rPr>
                </w:pPr>
                <w:r>
                  <w:rPr>
                    <w:color w:val="3C3C3B"/>
                    <w:sz w:val="14"/>
                  </w:rPr>
                  <w:t>ЧАСТЬ 4. СЕЗОННЫЕ КАФЕ</w:t>
                </w:r>
              </w:p>
            </w:txbxContent>
          </v:textbox>
          <w10:wrap anchorx="page" anchory="page"/>
        </v:shape>
      </w:pict>
    </w:r>
    <w:r>
      <w:pict>
        <v:shape id="_x0000_s2117" type="#_x0000_t202" style="position:absolute;margin-left:555.85pt;margin-top:815.9pt;width:14.85pt;height:10.5pt;z-index:-265174016;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98</w:t>
                </w:r>
                <w:r>
                  <w:fldChar w:fldCharType="end"/>
                </w:r>
                <w:r>
                  <w:rPr>
                    <w:color w:val="3C3C3B"/>
                    <w:sz w:val="14"/>
                  </w:rPr>
                  <w:t xml:space="preserve"> </w:t>
                </w:r>
              </w:p>
            </w:txbxContent>
          </v:textbox>
          <w10:wrap anchorx="page" anchory="page"/>
        </v:shape>
      </w:pic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13" type="#_x0000_t202" style="position:absolute;margin-left:448.35pt;margin-top:815.6pt;width:91.25pt;height:10.5pt;z-index:-265171968;mso-position-horizontal-relative:page;mso-position-vertical-relative:page" filled="f" stroked="f">
          <v:textbox inset="0,0,0,0">
            <w:txbxContent>
              <w:p w:rsidR="005140E1" w:rsidRDefault="005140E1">
                <w:pPr>
                  <w:spacing w:before="20"/>
                  <w:ind w:left="20"/>
                  <w:rPr>
                    <w:sz w:val="14"/>
                  </w:rPr>
                </w:pPr>
                <w:r>
                  <w:rPr>
                    <w:color w:val="3C3C3B"/>
                    <w:sz w:val="14"/>
                  </w:rPr>
                  <w:t>ЧАСТЬ 4. СЕЗОННЫЕ КАФЕ</w:t>
                </w:r>
              </w:p>
            </w:txbxContent>
          </v:textbox>
          <w10:wrap anchorx="page" anchory="page"/>
        </v:shape>
      </w:pict>
    </w:r>
    <w:r>
      <w:pict>
        <v:shape id="_x0000_s2112" type="#_x0000_t202" style="position:absolute;margin-left:555.85pt;margin-top:815.9pt;width:14.85pt;height:10.5pt;z-index:-265170944;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100</w:t>
                </w:r>
                <w:r>
                  <w:fldChar w:fldCharType="end"/>
                </w:r>
                <w:r>
                  <w:rPr>
                    <w:color w:val="3C3C3B"/>
                    <w:sz w:val="14"/>
                  </w:rPr>
                  <w:t xml:space="preserve"> </w:t>
                </w:r>
              </w:p>
            </w:txbxContent>
          </v:textbox>
          <w10:wrap anchorx="page" anchory="page"/>
        </v:shape>
      </w:pic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07" type="#_x0000_t202" style="position:absolute;margin-left:448.35pt;margin-top:815.6pt;width:91.25pt;height:10.5pt;z-index:-265167872;mso-position-horizontal-relative:page;mso-position-vertical-relative:page" filled="f" stroked="f">
          <v:textbox inset="0,0,0,0">
            <w:txbxContent>
              <w:p w:rsidR="005140E1" w:rsidRDefault="005140E1">
                <w:pPr>
                  <w:spacing w:before="20"/>
                  <w:ind w:left="20"/>
                  <w:rPr>
                    <w:sz w:val="14"/>
                  </w:rPr>
                </w:pPr>
                <w:r>
                  <w:rPr>
                    <w:color w:val="3C3C3B"/>
                    <w:sz w:val="14"/>
                  </w:rPr>
                  <w:t>ЧАСТЬ 4. СЕЗОННЫЕ КАФЕ</w:t>
                </w:r>
              </w:p>
            </w:txbxContent>
          </v:textbox>
          <w10:wrap anchorx="page" anchory="page"/>
        </v:shape>
      </w:pict>
    </w:r>
    <w:r>
      <w:pict>
        <v:shape id="_x0000_s2106" type="#_x0000_t202" style="position:absolute;margin-left:551.45pt;margin-top:815.9pt;width:19.3pt;height:10.5pt;z-index:-265166848;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100</w:t>
                </w:r>
                <w:r>
                  <w:fldChar w:fldCharType="end"/>
                </w:r>
                <w:r>
                  <w:rPr>
                    <w:color w:val="3C3C3B"/>
                    <w:sz w:val="14"/>
                  </w:rPr>
                  <w:t xml:space="preserve"> </w:t>
                </w:r>
              </w:p>
            </w:txbxContent>
          </v:textbox>
          <w10:wrap anchorx="page" anchory="page"/>
        </v:shape>
      </w:pic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01" type="#_x0000_t202" style="position:absolute;margin-left:448.35pt;margin-top:815.6pt;width:91.25pt;height:10.5pt;z-index:-265163776;mso-position-horizontal-relative:page;mso-position-vertical-relative:page" filled="f" stroked="f">
          <v:textbox inset="0,0,0,0">
            <w:txbxContent>
              <w:p w:rsidR="005140E1" w:rsidRDefault="005140E1">
                <w:pPr>
                  <w:spacing w:before="20"/>
                  <w:ind w:left="20"/>
                  <w:rPr>
                    <w:sz w:val="14"/>
                  </w:rPr>
                </w:pPr>
                <w:r>
                  <w:rPr>
                    <w:color w:val="3C3C3B"/>
                    <w:sz w:val="14"/>
                  </w:rPr>
                  <w:t>ЧАСТЬ 4. СЕЗОННЫЕ КАФЕ</w:t>
                </w:r>
              </w:p>
            </w:txbxContent>
          </v:textbox>
          <w10:wrap anchorx="page" anchory="page"/>
        </v:shape>
      </w:pict>
    </w:r>
    <w:r>
      <w:pict>
        <v:shape id="_x0000_s2100" type="#_x0000_t202" style="position:absolute;margin-left:551.45pt;margin-top:815.9pt;width:19.3pt;height:10.5pt;z-index:-265162752;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101</w:t>
                </w:r>
                <w:r>
                  <w:fldChar w:fldCharType="end"/>
                </w:r>
                <w:r>
                  <w:rPr>
                    <w:color w:val="3C3C3B"/>
                    <w:sz w:val="14"/>
                  </w:rPr>
                  <w:t xml:space="preserve"> </w:t>
                </w:r>
              </w:p>
            </w:txbxContent>
          </v:textbox>
          <w10:wrap anchorx="page" anchory="page"/>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77" type="#_x0000_t202" style="position:absolute;margin-left:472.85pt;margin-top:815.6pt;width:66.8pt;height:10.5pt;z-index:-265475072;mso-position-horizontal-relative:page;mso-position-vertical-relative:page" filled="f" stroked="f">
          <v:textbox inset="0,0,0,0">
            <w:txbxContent>
              <w:p w:rsidR="005140E1" w:rsidRDefault="005140E1">
                <w:pPr>
                  <w:spacing w:before="20"/>
                  <w:ind w:left="20"/>
                  <w:rPr>
                    <w:sz w:val="14"/>
                  </w:rPr>
                </w:pPr>
                <w:r>
                  <w:rPr>
                    <w:color w:val="3C3C3B"/>
                    <w:sz w:val="14"/>
                  </w:rPr>
                  <w:t>ЧАСТЬ 1. ВЫВЕСКИ</w:t>
                </w:r>
              </w:p>
            </w:txbxContent>
          </v:textbox>
          <w10:wrap anchorx="page" anchory="page"/>
        </v:shape>
      </w:pict>
    </w:r>
    <w:r>
      <w:pict>
        <v:shape id="_x0000_s2576" type="#_x0000_t202" style="position:absolute;margin-left:555.85pt;margin-top:815.9pt;width:14.85pt;height:10.5pt;z-index:-265474048;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C75A87">
                  <w:rPr>
                    <w:noProof/>
                    <w:color w:val="3C3C3B"/>
                    <w:sz w:val="14"/>
                  </w:rPr>
                  <w:t>13</w:t>
                </w:r>
                <w:r>
                  <w:fldChar w:fldCharType="end"/>
                </w:r>
                <w:r>
                  <w:rPr>
                    <w:color w:val="3C3C3B"/>
                    <w:sz w:val="14"/>
                  </w:rPr>
                  <w:t xml:space="preserve"> </w:t>
                </w:r>
              </w:p>
            </w:txbxContent>
          </v:textbox>
          <w10:wrap anchorx="page" anchory="page"/>
        </v:shape>
      </w:pic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095" type="#_x0000_t202" style="position:absolute;margin-left:448.35pt;margin-top:815.6pt;width:91.25pt;height:10.5pt;z-index:-265159680;mso-position-horizontal-relative:page;mso-position-vertical-relative:page" filled="f" stroked="f">
          <v:textbox inset="0,0,0,0">
            <w:txbxContent>
              <w:p w:rsidR="005140E1" w:rsidRDefault="005140E1">
                <w:pPr>
                  <w:spacing w:before="20"/>
                  <w:ind w:left="20"/>
                  <w:rPr>
                    <w:sz w:val="14"/>
                  </w:rPr>
                </w:pPr>
                <w:r>
                  <w:rPr>
                    <w:color w:val="3C3C3B"/>
                    <w:sz w:val="14"/>
                  </w:rPr>
                  <w:t>ЧАСТЬ 4. СЕЗОННЫЕ КАФЕ</w:t>
                </w:r>
              </w:p>
            </w:txbxContent>
          </v:textbox>
          <w10:wrap anchorx="page" anchory="page"/>
        </v:shape>
      </w:pict>
    </w:r>
    <w:r>
      <w:pict>
        <v:shape id="_x0000_s2094" type="#_x0000_t202" style="position:absolute;margin-left:551.45pt;margin-top:815.9pt;width:19.3pt;height:10.5pt;z-index:-265158656;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102</w:t>
                </w:r>
                <w:r>
                  <w:fldChar w:fldCharType="end"/>
                </w:r>
                <w:r>
                  <w:rPr>
                    <w:color w:val="3C3C3B"/>
                    <w:sz w:val="14"/>
                  </w:rPr>
                  <w:t xml:space="preserve"> </w:t>
                </w:r>
              </w:p>
            </w:txbxContent>
          </v:textbox>
          <w10:wrap anchorx="page" anchory="page"/>
        </v:shape>
      </w:pic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089" type="#_x0000_t202" style="position:absolute;margin-left:448.35pt;margin-top:815.6pt;width:91.25pt;height:10.5pt;z-index:-265155584;mso-position-horizontal-relative:page;mso-position-vertical-relative:page" filled="f" stroked="f">
          <v:textbox inset="0,0,0,0">
            <w:txbxContent>
              <w:p w:rsidR="005140E1" w:rsidRDefault="005140E1">
                <w:pPr>
                  <w:spacing w:before="20"/>
                  <w:ind w:left="20"/>
                  <w:rPr>
                    <w:sz w:val="14"/>
                  </w:rPr>
                </w:pPr>
                <w:r>
                  <w:rPr>
                    <w:color w:val="3C3C3B"/>
                    <w:sz w:val="14"/>
                  </w:rPr>
                  <w:t>ЧАСТЬ 4. СЕЗОННЫЕ КАФЕ</w:t>
                </w:r>
              </w:p>
            </w:txbxContent>
          </v:textbox>
          <w10:wrap anchorx="page" anchory="page"/>
        </v:shape>
      </w:pict>
    </w:r>
    <w:r>
      <w:pict>
        <v:shape id="_x0000_s2088" type="#_x0000_t202" style="position:absolute;margin-left:551.45pt;margin-top:815.9pt;width:19.3pt;height:10.5pt;z-index:-265154560;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103</w:t>
                </w:r>
                <w:r>
                  <w:fldChar w:fldCharType="end"/>
                </w:r>
                <w:r>
                  <w:rPr>
                    <w:color w:val="3C3C3B"/>
                    <w:sz w:val="14"/>
                  </w:rPr>
                  <w:t xml:space="preserve"> </w:t>
                </w:r>
              </w:p>
            </w:txbxContent>
          </v:textbox>
          <w10:wrap anchorx="page" anchory="page"/>
        </v:shape>
      </w:pic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083" type="#_x0000_t202" style="position:absolute;margin-left:448.35pt;margin-top:815.6pt;width:91.25pt;height:10.5pt;z-index:-265151488;mso-position-horizontal-relative:page;mso-position-vertical-relative:page" filled="f" stroked="f">
          <v:textbox inset="0,0,0,0">
            <w:txbxContent>
              <w:p w:rsidR="005140E1" w:rsidRDefault="005140E1">
                <w:pPr>
                  <w:spacing w:before="20"/>
                  <w:ind w:left="20"/>
                  <w:rPr>
                    <w:sz w:val="14"/>
                  </w:rPr>
                </w:pPr>
                <w:r>
                  <w:rPr>
                    <w:color w:val="3C3C3B"/>
                    <w:sz w:val="14"/>
                  </w:rPr>
                  <w:t>ЧАСТЬ 4. СЕЗОННЫЕ КАФЕ</w:t>
                </w:r>
              </w:p>
            </w:txbxContent>
          </v:textbox>
          <w10:wrap anchorx="page" anchory="page"/>
        </v:shape>
      </w:pict>
    </w:r>
    <w:r>
      <w:pict>
        <v:shape id="_x0000_s2082" type="#_x0000_t202" style="position:absolute;margin-left:551.45pt;margin-top:815.9pt;width:19.3pt;height:10.5pt;z-index:-265150464;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104</w:t>
                </w:r>
                <w:r>
                  <w:fldChar w:fldCharType="end"/>
                </w:r>
                <w:r>
                  <w:rPr>
                    <w:color w:val="3C3C3B"/>
                    <w:sz w:val="14"/>
                  </w:rPr>
                  <w:t xml:space="preserve"> </w:t>
                </w:r>
              </w:p>
            </w:txbxContent>
          </v:textbox>
          <w10:wrap anchorx="page" anchory="page"/>
        </v:shape>
      </w:pic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077" type="#_x0000_t202" style="position:absolute;margin-left:448.35pt;margin-top:815.6pt;width:91.25pt;height:10.5pt;z-index:-265147392;mso-position-horizontal-relative:page;mso-position-vertical-relative:page" filled="f" stroked="f">
          <v:textbox inset="0,0,0,0">
            <w:txbxContent>
              <w:p w:rsidR="005140E1" w:rsidRDefault="005140E1">
                <w:pPr>
                  <w:spacing w:before="20"/>
                  <w:ind w:left="20"/>
                  <w:rPr>
                    <w:sz w:val="14"/>
                  </w:rPr>
                </w:pPr>
                <w:r>
                  <w:rPr>
                    <w:color w:val="3C3C3B"/>
                    <w:sz w:val="14"/>
                  </w:rPr>
                  <w:t>ЧАСТЬ 4. СЕЗОННЫЕ КАФЕ</w:t>
                </w:r>
              </w:p>
            </w:txbxContent>
          </v:textbox>
          <w10:wrap anchorx="page" anchory="page"/>
        </v:shape>
      </w:pict>
    </w:r>
    <w:r>
      <w:pict>
        <v:shape id="_x0000_s2076" type="#_x0000_t202" style="position:absolute;margin-left:551.45pt;margin-top:815.9pt;width:19.3pt;height:10.5pt;z-index:-265146368;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105</w:t>
                </w:r>
                <w:r>
                  <w:fldChar w:fldCharType="end"/>
                </w:r>
                <w:r>
                  <w:rPr>
                    <w:color w:val="3C3C3B"/>
                    <w:sz w:val="14"/>
                  </w:rPr>
                  <w:t xml:space="preserve"> </w:t>
                </w:r>
              </w:p>
            </w:txbxContent>
          </v:textbox>
          <w10:wrap anchorx="page" anchory="page"/>
        </v:shape>
      </w:pic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071" type="#_x0000_t202" style="position:absolute;margin-left:448.35pt;margin-top:815.6pt;width:91.25pt;height:10.5pt;z-index:-265143296;mso-position-horizontal-relative:page;mso-position-vertical-relative:page" filled="f" stroked="f">
          <v:textbox inset="0,0,0,0">
            <w:txbxContent>
              <w:p w:rsidR="005140E1" w:rsidRDefault="005140E1">
                <w:pPr>
                  <w:spacing w:before="20"/>
                  <w:ind w:left="20"/>
                  <w:rPr>
                    <w:sz w:val="14"/>
                  </w:rPr>
                </w:pPr>
                <w:r>
                  <w:rPr>
                    <w:color w:val="3C3C3B"/>
                    <w:sz w:val="14"/>
                  </w:rPr>
                  <w:t>ЧАСТЬ 4. СЕЗОННЫЕ КАФЕ</w:t>
                </w:r>
              </w:p>
            </w:txbxContent>
          </v:textbox>
          <w10:wrap anchorx="page" anchory="page"/>
        </v:shape>
      </w:pict>
    </w:r>
    <w:r>
      <w:pict>
        <v:shape id="_x0000_s2070" type="#_x0000_t202" style="position:absolute;margin-left:551.45pt;margin-top:815.9pt;width:19.3pt;height:10.5pt;z-index:-265142272;mso-position-horizontal-relative:page;mso-position-vertical-relative:page" filled="f" stroked="f">
          <v:textbox inset="0,0,0,0">
            <w:txbxContent>
              <w:p w:rsidR="005140E1" w:rsidRDefault="005140E1">
                <w:pPr>
                  <w:spacing w:before="20"/>
                  <w:ind w:left="60"/>
                  <w:rPr>
                    <w:sz w:val="14"/>
                  </w:rPr>
                </w:pPr>
                <w:r>
                  <w:fldChar w:fldCharType="begin"/>
                </w:r>
                <w:r>
                  <w:rPr>
                    <w:color w:val="3C3C3B"/>
                    <w:sz w:val="14"/>
                  </w:rPr>
                  <w:instrText xml:space="preserve"> PAGE </w:instrText>
                </w:r>
                <w:r>
                  <w:fldChar w:fldCharType="separate"/>
                </w:r>
                <w:r w:rsidR="000C6FDB">
                  <w:rPr>
                    <w:noProof/>
                    <w:color w:val="3C3C3B"/>
                    <w:sz w:val="14"/>
                  </w:rPr>
                  <w:t>106</w:t>
                </w:r>
                <w:r>
                  <w:fldChar w:fldCharType="end"/>
                </w:r>
                <w:r>
                  <w:rPr>
                    <w:color w:val="3C3C3B"/>
                    <w:sz w:val="14"/>
                  </w:rPr>
                  <w:t xml:space="preserve"> </w:t>
                </w:r>
              </w:p>
            </w:txbxContent>
          </v:textbox>
          <w10:wrap anchorx="page" anchory="page"/>
        </v:shape>
      </w:pic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065" type="#_x0000_t202" style="position:absolute;margin-left:492.25pt;margin-top:815.6pt;width:47.3pt;height:10.5pt;z-index:-265139200;mso-position-horizontal-relative:page;mso-position-vertical-relative:page" filled="f" stroked="f">
          <v:textbox inset="0,0,0,0">
            <w:txbxContent>
              <w:p w:rsidR="005140E1" w:rsidRDefault="005140E1">
                <w:pPr>
                  <w:spacing w:before="20"/>
                  <w:ind w:left="20"/>
                  <w:rPr>
                    <w:sz w:val="14"/>
                  </w:rPr>
                </w:pPr>
                <w:r>
                  <w:rPr>
                    <w:color w:val="414042"/>
                    <w:sz w:val="14"/>
                  </w:rPr>
                  <w:t>ДИЗАЙН-КОД</w:t>
                </w:r>
              </w:p>
            </w:txbxContent>
          </v:textbox>
          <w10:wrap anchorx="page" anchory="page"/>
        </v:shape>
      </w:pict>
    </w:r>
    <w:r>
      <w:pict>
        <v:shape id="_x0000_s2064" type="#_x0000_t202" style="position:absolute;margin-left:551.45pt;margin-top:815.9pt;width:19.3pt;height:10.5pt;z-index:-265138176;mso-position-horizontal-relative:page;mso-position-vertical-relative:page" filled="f" stroked="f">
          <v:textbox inset="0,0,0,0">
            <w:txbxContent>
              <w:p w:rsidR="005140E1" w:rsidRDefault="005140E1">
                <w:pPr>
                  <w:spacing w:before="20"/>
                  <w:ind w:left="60"/>
                  <w:rPr>
                    <w:sz w:val="14"/>
                  </w:rPr>
                </w:pPr>
                <w:r>
                  <w:fldChar w:fldCharType="begin"/>
                </w:r>
                <w:r>
                  <w:rPr>
                    <w:color w:val="414042"/>
                    <w:sz w:val="14"/>
                  </w:rPr>
                  <w:instrText xml:space="preserve"> PAGE </w:instrText>
                </w:r>
                <w:r>
                  <w:fldChar w:fldCharType="separate"/>
                </w:r>
                <w:r w:rsidR="000C6FDB">
                  <w:rPr>
                    <w:noProof/>
                    <w:color w:val="414042"/>
                    <w:sz w:val="14"/>
                  </w:rPr>
                  <w:t>108</w:t>
                </w:r>
                <w:r>
                  <w:fldChar w:fldCharType="end"/>
                </w:r>
                <w:r>
                  <w:rPr>
                    <w:color w:val="414042"/>
                    <w:sz w:val="14"/>
                  </w:rPr>
                  <w:t xml:space="preserve"> </w:t>
                </w:r>
              </w:p>
            </w:txbxContent>
          </v:textbox>
          <w10:wrap anchorx="page" anchory="page"/>
        </v:shape>
      </w:pic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060" type="#_x0000_t202" style="position:absolute;margin-left:492.25pt;margin-top:815.6pt;width:47.3pt;height:10.5pt;z-index:-265136128;mso-position-horizontal-relative:page;mso-position-vertical-relative:page" filled="f" stroked="f">
          <v:textbox inset="0,0,0,0">
            <w:txbxContent>
              <w:p w:rsidR="005140E1" w:rsidRDefault="005140E1">
                <w:pPr>
                  <w:spacing w:before="20"/>
                  <w:ind w:left="20"/>
                  <w:rPr>
                    <w:sz w:val="14"/>
                  </w:rPr>
                </w:pPr>
                <w:r>
                  <w:rPr>
                    <w:color w:val="414042"/>
                    <w:sz w:val="14"/>
                  </w:rPr>
                  <w:t>ДИЗАЙН-КОД</w:t>
                </w:r>
              </w:p>
            </w:txbxContent>
          </v:textbox>
          <w10:wrap anchorx="page" anchory="page"/>
        </v:shape>
      </w:pict>
    </w:r>
    <w:r>
      <w:pict>
        <v:shape id="_x0000_s2059" type="#_x0000_t202" style="position:absolute;margin-left:551.45pt;margin-top:815.9pt;width:19.3pt;height:10.5pt;z-index:-265135104;mso-position-horizontal-relative:page;mso-position-vertical-relative:page" filled="f" stroked="f">
          <v:textbox inset="0,0,0,0">
            <w:txbxContent>
              <w:p w:rsidR="005140E1" w:rsidRDefault="005140E1">
                <w:pPr>
                  <w:spacing w:before="20"/>
                  <w:ind w:left="60"/>
                  <w:rPr>
                    <w:sz w:val="14"/>
                  </w:rPr>
                </w:pPr>
                <w:r>
                  <w:fldChar w:fldCharType="begin"/>
                </w:r>
                <w:r>
                  <w:rPr>
                    <w:color w:val="414042"/>
                    <w:sz w:val="14"/>
                  </w:rPr>
                  <w:instrText xml:space="preserve"> PAGE </w:instrText>
                </w:r>
                <w:r>
                  <w:fldChar w:fldCharType="separate"/>
                </w:r>
                <w:r w:rsidR="000C6FDB">
                  <w:rPr>
                    <w:noProof/>
                    <w:color w:val="414042"/>
                    <w:sz w:val="14"/>
                  </w:rPr>
                  <w:t>109</w:t>
                </w:r>
                <w:r>
                  <w:fldChar w:fldCharType="end"/>
                </w:r>
                <w:r>
                  <w:rPr>
                    <w:color w:val="414042"/>
                    <w:sz w:val="14"/>
                  </w:rPr>
                  <w:t xml:space="preserve"> </w:t>
                </w:r>
              </w:p>
            </w:txbxContent>
          </v:textbox>
          <w10:wrap anchorx="page" anchory="page"/>
        </v:shape>
      </w:pic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055" type="#_x0000_t202" style="position:absolute;margin-left:492.25pt;margin-top:815.6pt;width:47.3pt;height:10.5pt;z-index:-265133056;mso-position-horizontal-relative:page;mso-position-vertical-relative:page" filled="f" stroked="f">
          <v:textbox inset="0,0,0,0">
            <w:txbxContent>
              <w:p w:rsidR="005140E1" w:rsidRDefault="005140E1">
                <w:pPr>
                  <w:spacing w:before="20"/>
                  <w:ind w:left="20"/>
                  <w:rPr>
                    <w:sz w:val="14"/>
                  </w:rPr>
                </w:pPr>
                <w:r>
                  <w:rPr>
                    <w:color w:val="414042"/>
                    <w:sz w:val="14"/>
                  </w:rPr>
                  <w:t>ДИЗАЙН-КОД</w:t>
                </w:r>
              </w:p>
            </w:txbxContent>
          </v:textbox>
          <w10:wrap anchorx="page" anchory="page"/>
        </v:shape>
      </w:pict>
    </w:r>
    <w:r>
      <w:pict>
        <v:shape id="_x0000_s2054" type="#_x0000_t202" style="position:absolute;margin-left:553.45pt;margin-top:815.9pt;width:15.3pt;height:10.5pt;z-index:-265132032;mso-position-horizontal-relative:page;mso-position-vertical-relative:page" filled="f" stroked="f">
          <v:textbox inset="0,0,0,0">
            <w:txbxContent>
              <w:p w:rsidR="005140E1" w:rsidRDefault="005140E1">
                <w:pPr>
                  <w:spacing w:before="20"/>
                  <w:ind w:left="20"/>
                  <w:rPr>
                    <w:sz w:val="14"/>
                  </w:rPr>
                </w:pPr>
                <w:r>
                  <w:rPr>
                    <w:color w:val="414042"/>
                    <w:sz w:val="14"/>
                  </w:rPr>
                  <w:t xml:space="preserve">110 </w:t>
                </w:r>
              </w:p>
            </w:txbxContent>
          </v:textbox>
          <w10:wrap anchorx="page" anchory="page"/>
        </v:shape>
      </w:pic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050" type="#_x0000_t202" style="position:absolute;margin-left:492.25pt;margin-top:815.6pt;width:47.3pt;height:10.5pt;z-index:-265129984;mso-position-horizontal-relative:page;mso-position-vertical-relative:page" filled="f" stroked="f">
          <v:textbox inset="0,0,0,0">
            <w:txbxContent>
              <w:p w:rsidR="005140E1" w:rsidRDefault="005140E1">
                <w:pPr>
                  <w:spacing w:before="20"/>
                  <w:ind w:left="20"/>
                  <w:rPr>
                    <w:sz w:val="14"/>
                  </w:rPr>
                </w:pPr>
                <w:r>
                  <w:rPr>
                    <w:color w:val="414042"/>
                    <w:sz w:val="14"/>
                  </w:rPr>
                  <w:t>ДИЗАЙН-КОД</w:t>
                </w:r>
              </w:p>
            </w:txbxContent>
          </v:textbox>
          <w10:wrap anchorx="page" anchory="page"/>
        </v:shape>
      </w:pict>
    </w:r>
    <w:r>
      <w:pict>
        <v:shape id="_x0000_s2049" type="#_x0000_t202" style="position:absolute;margin-left:553.45pt;margin-top:815.9pt;width:15.3pt;height:10.5pt;z-index:-265128960;mso-position-horizontal-relative:page;mso-position-vertical-relative:page" filled="f" stroked="f">
          <v:textbox inset="0,0,0,0">
            <w:txbxContent>
              <w:p w:rsidR="005140E1" w:rsidRDefault="005140E1">
                <w:pPr>
                  <w:spacing w:before="20"/>
                  <w:ind w:left="20"/>
                  <w:rPr>
                    <w:sz w:val="14"/>
                  </w:rPr>
                </w:pPr>
                <w:r>
                  <w:rPr>
                    <w:color w:val="414042"/>
                    <w:sz w:val="14"/>
                  </w:rPr>
                  <w:t xml:space="preserve">111 </w:t>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A4713" w:rsidRDefault="002A4713">
      <w:r>
        <w:separator/>
      </w:r>
    </w:p>
  </w:footnote>
  <w:footnote w:type="continuationSeparator" w:id="0">
    <w:p w:rsidR="002A4713" w:rsidRDefault="002A471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rPr>
        <w:sz w:val="2"/>
      </w:rPr>
    </w:pPr>
    <w:r>
      <w:pict>
        <v:rect id="_x0000_s2629" style="position:absolute;margin-left:0;margin-top:0;width:595.3pt;height:841.9pt;z-index:-265509888;mso-position-horizontal-relative:page;mso-position-vertical-relative:page" fillcolor="#5079bc" stroked="f">
          <w10:wrap anchorx="page" anchory="page"/>
        </v:rect>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91" type="#_x0000_t202" style="position:absolute;margin-left:47.2pt;margin-top:29.55pt;width:199pt;height:24pt;z-index:-265483264;mso-position-horizontal-relative:page;mso-position-vertical-relative:page" filled="f" stroked="f">
          <v:textbox style="mso-next-textbox:#_x0000_s2591" inset="0,0,0,0">
            <w:txbxContent>
              <w:p w:rsidR="005140E1" w:rsidRDefault="005140E1">
                <w:pPr>
                  <w:spacing w:before="9"/>
                  <w:ind w:left="20"/>
                  <w:rPr>
                    <w:rFonts w:ascii="DIN Pro Bold" w:hAnsi="DIN Pro Bold"/>
                    <w:b/>
                    <w:sz w:val="36"/>
                  </w:rPr>
                </w:pPr>
              </w:p>
            </w:txbxContent>
          </v:textbox>
          <w10:wrap anchorx="page" anchory="page"/>
        </v:shape>
      </w:pict>
    </w: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75" type="#_x0000_t202" style="position:absolute;margin-left:47.2pt;margin-top:69.55pt;width:204.1pt;height:16.7pt;z-index:-265473024;mso-position-horizontal-relative:page;mso-position-vertical-relative:page" filled="f" stroked="f">
          <v:textbox style="mso-next-textbox:#_x0000_s2575" inset="0,0,0,0">
            <w:txbxContent>
              <w:p w:rsidR="005140E1" w:rsidRDefault="005140E1">
                <w:pPr>
                  <w:spacing w:before="12"/>
                  <w:ind w:left="20"/>
                  <w:rPr>
                    <w:rFonts w:ascii="DIN Pro Bold" w:hAnsi="DIN Pro Bold"/>
                    <w:b/>
                    <w:sz w:val="24"/>
                  </w:rPr>
                </w:pPr>
              </w:p>
            </w:txbxContent>
          </v:textbox>
          <w10:wrap anchorx="page" anchory="page"/>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69" type="#_x0000_t202" style="position:absolute;margin-left:47.35pt;margin-top:31.35pt;width:57.35pt;height:16.7pt;z-index:-265468928;mso-position-horizontal-relative:page;mso-position-vertical-relative:page" filled="f" stroked="f">
          <v:textbox inset="0,0,0,0">
            <w:txbxContent>
              <w:p w:rsidR="005140E1" w:rsidRDefault="005140E1">
                <w:pPr>
                  <w:spacing w:before="12"/>
                  <w:ind w:left="20"/>
                  <w:rPr>
                    <w:rFonts w:ascii="DIN Pro Bold" w:hAnsi="DIN Pro Bold"/>
                    <w:b/>
                    <w:sz w:val="24"/>
                  </w:rPr>
                </w:pPr>
              </w:p>
            </w:txbxContent>
          </v:textbox>
          <w10:wrap anchorx="page" anchory="page"/>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63" type="#_x0000_t202" style="position:absolute;margin-left:47.25pt;margin-top:69.55pt;width:57.35pt;height:16.7pt;z-index:-265464832;mso-position-horizontal-relative:page;mso-position-vertical-relative:page" filled="f" stroked="f">
          <v:textbox inset="0,0,0,0">
            <w:txbxContent>
              <w:p w:rsidR="005140E1" w:rsidRDefault="005140E1">
                <w:pPr>
                  <w:spacing w:before="12"/>
                  <w:ind w:left="20"/>
                  <w:rPr>
                    <w:rFonts w:ascii="DIN Pro Bold" w:hAnsi="DIN Pro Bold"/>
                    <w:b/>
                    <w:sz w:val="24"/>
                  </w:rPr>
                </w:pPr>
              </w:p>
            </w:txbxContent>
          </v:textbox>
          <w10:wrap anchorx="page" anchory="page"/>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group id="_x0000_s2555" style="position:absolute;margin-left:64pt;margin-top:116.3pt;width:18.1pt;height:17.6pt;z-index:-265460736;mso-position-horizontal-relative:page;mso-position-vertical-relative:page" coordorigin="1280,2326" coordsize="362,352">
          <v:line id="_x0000_s2557" style="position:absolute" from="1300,2346" to="1622,2658" strokecolor="#db5b3a" strokeweight="2pt"/>
          <v:line id="_x0000_s2556" style="position:absolute" from="1300,2658" to="1622,2346" strokecolor="#db5b3a" strokeweight="2pt"/>
          <w10:wrap anchorx="page" anchory="page"/>
        </v:group>
      </w:pict>
    </w:r>
    <w:r>
      <w:pict>
        <v:group id="_x0000_s2552" style="position:absolute;margin-left:338.8pt;margin-top:116.3pt;width:18.1pt;height:17.6pt;z-index:-265459712;mso-position-horizontal-relative:page;mso-position-vertical-relative:page" coordorigin="6776,2326" coordsize="362,352">
          <v:line id="_x0000_s2554" style="position:absolute" from="6796,2346" to="7118,2658" strokecolor="#db5b3a" strokeweight="2pt"/>
          <v:line id="_x0000_s2553" style="position:absolute" from="6796,2658" to="7118,2346" strokecolor="#db5b3a" strokeweight="2pt"/>
          <w10:wrap anchorx="page" anchory="page"/>
        </v:group>
      </w:pict>
    </w:r>
    <w:r>
      <w:pict>
        <v:shapetype id="_x0000_t202" coordsize="21600,21600" o:spt="202" path="m,l,21600r21600,l21600,xe">
          <v:stroke joinstyle="miter"/>
          <v:path gradientshapeok="t" o:connecttype="rect"/>
        </v:shapetype>
        <v:shape id="_x0000_s2551" type="#_x0000_t202" style="position:absolute;margin-left:47.25pt;margin-top:69.55pt;width:57.35pt;height:16.7pt;z-index:-265458688;mso-position-horizontal-relative:page;mso-position-vertical-relative:page" filled="f" stroked="f">
          <v:textbox inset="0,0,0,0">
            <w:txbxContent>
              <w:p w:rsidR="005140E1" w:rsidRDefault="005140E1">
                <w:pPr>
                  <w:spacing w:before="12"/>
                  <w:ind w:left="20"/>
                  <w:rPr>
                    <w:rFonts w:ascii="DIN Pro Bold" w:hAnsi="DIN Pro Bold"/>
                    <w:b/>
                    <w:sz w:val="24"/>
                  </w:rPr>
                </w:pPr>
              </w:p>
            </w:txbxContent>
          </v:textbox>
          <w10:wrap anchorx="page" anchory="page"/>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35" type="#_x0000_t202" style="position:absolute;margin-left:47.2pt;margin-top:30.1pt;width:259.8pt;height:23.8pt;z-index:-265448448;mso-position-horizontal-relative:page;mso-position-vertical-relative:page" filled="f" stroked="f">
          <v:textbox style="mso-next-textbox:#_x0000_s2535" inset="0,0,0,0">
            <w:txbxContent>
              <w:p w:rsidR="005140E1" w:rsidRDefault="005140E1">
                <w:pPr>
                  <w:spacing w:before="20"/>
                  <w:ind w:left="20"/>
                  <w:rPr>
                    <w:sz w:val="36"/>
                  </w:rPr>
                </w:pPr>
              </w:p>
            </w:txbxContent>
          </v:textbox>
          <w10:wrap anchorx="page" anchory="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rPr>
        <w:sz w:val="2"/>
      </w:rPr>
    </w:pPr>
    <w:r>
      <w:pict>
        <v:rect id="_x0000_s2628" style="position:absolute;margin-left:0;margin-top:0;width:595.3pt;height:841.9pt;z-index:-265508864;mso-position-horizontal-relative:page;mso-position-vertical-relative:page" fillcolor="#5079bc" stroked="f">
          <w10:wrap anchorx="page" anchory="page"/>
        </v:rect>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29" type="#_x0000_t202" style="position:absolute;margin-left:45.75pt;margin-top:30.1pt;width:257.4pt;height:23.8pt;z-index:-265444352;mso-position-horizontal-relative:page;mso-position-vertical-relative:page" filled="f" stroked="f">
          <v:textbox style="mso-next-textbox:#_x0000_s2529" inset="0,0,0,0">
            <w:txbxContent>
              <w:p w:rsidR="005140E1" w:rsidRDefault="005140E1">
                <w:pPr>
                  <w:spacing w:before="20"/>
                  <w:ind w:left="20"/>
                  <w:rPr>
                    <w:sz w:val="36"/>
                  </w:rPr>
                </w:pPr>
              </w:p>
            </w:txbxContent>
          </v:textbox>
          <w10:wrap anchorx="page" anchory="page"/>
        </v:shape>
      </w:pic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23" type="#_x0000_t202" style="position:absolute;margin-left:47.2pt;margin-top:30.1pt;width:364.4pt;height:23.8pt;z-index:-265440256;mso-position-horizontal-relative:page;mso-position-vertical-relative:page" filled="f" stroked="f">
          <v:textbox inset="0,0,0,0">
            <w:txbxContent>
              <w:p w:rsidR="005140E1" w:rsidRPr="002B3E1E" w:rsidRDefault="005140E1">
                <w:pPr>
                  <w:spacing w:before="20"/>
                  <w:ind w:left="20"/>
                  <w:rPr>
                    <w:rFonts w:ascii="Times New Roman" w:hAnsi="Times New Roman" w:cs="Times New Roman"/>
                    <w:sz w:val="36"/>
                  </w:rPr>
                </w:pPr>
              </w:p>
            </w:txbxContent>
          </v:textbox>
          <w10:wrap anchorx="page" anchory="page"/>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17" type="#_x0000_t202" style="position:absolute;margin-left:47.2pt;margin-top:30.1pt;width:403.75pt;height:23.8pt;z-index:-265436160;mso-position-horizontal-relative:page;mso-position-vertical-relative:page" filled="f" stroked="f">
          <v:textbox inset="0,0,0,0">
            <w:txbxContent>
              <w:p w:rsidR="005140E1" w:rsidRDefault="005140E1">
                <w:pPr>
                  <w:spacing w:before="20"/>
                  <w:ind w:left="20"/>
                  <w:rPr>
                    <w:sz w:val="36"/>
                  </w:rPr>
                </w:pPr>
              </w:p>
            </w:txbxContent>
          </v:textbox>
          <w10:wrap anchorx="page" anchory="page"/>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11" type="#_x0000_t202" style="position:absolute;margin-left:47.2pt;margin-top:30.1pt;width:386.8pt;height:23.8pt;z-index:-265432064;mso-position-horizontal-relative:page;mso-position-vertical-relative:page" filled="f" stroked="f">
          <v:textbox inset="0,0,0,0">
            <w:txbxContent>
              <w:p w:rsidR="005140E1" w:rsidRDefault="005140E1">
                <w:pPr>
                  <w:spacing w:before="20"/>
                  <w:ind w:left="20"/>
                  <w:rPr>
                    <w:sz w:val="36"/>
                  </w:rPr>
                </w:pPr>
              </w:p>
            </w:txbxContent>
          </v:textbox>
          <w10:wrap anchorx="page" anchory="page"/>
        </v:shape>
      </w:pic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05" type="#_x0000_t202" style="position:absolute;margin-left:47.2pt;margin-top:30.1pt;width:418pt;height:23.8pt;z-index:-265427968;mso-position-horizontal-relative:page;mso-position-vertical-relative:page" filled="f" stroked="f">
          <v:textbox inset="0,0,0,0">
            <w:txbxContent>
              <w:p w:rsidR="005140E1" w:rsidRDefault="005140E1">
                <w:pPr>
                  <w:spacing w:before="20"/>
                  <w:ind w:left="20"/>
                  <w:rPr>
                    <w:sz w:val="36"/>
                  </w:rPr>
                </w:pPr>
              </w:p>
            </w:txbxContent>
          </v:textbox>
          <w10:wrap anchorx="page" anchory="page"/>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89" type="#_x0000_t202" style="position:absolute;margin-left:47.2pt;margin-top:30.1pt;width:196.65pt;height:23.8pt;z-index:-265417728;mso-position-horizontal-relative:page;mso-position-vertical-relative:page" filled="f" stroked="f">
          <v:textbox inset="0,0,0,0">
            <w:txbxContent>
              <w:p w:rsidR="005140E1" w:rsidRDefault="005140E1">
                <w:pPr>
                  <w:spacing w:before="20"/>
                  <w:ind w:left="20"/>
                  <w:rPr>
                    <w:sz w:val="36"/>
                  </w:rPr>
                </w:pPr>
              </w:p>
            </w:txbxContent>
          </v:textbox>
          <w10:wrap anchorx="page" anchory="page"/>
        </v:shape>
      </w:pic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83" type="#_x0000_t202" style="position:absolute;margin-left:47.2pt;margin-top:30.1pt;width:392.35pt;height:23.8pt;z-index:-265413632;mso-position-horizontal-relative:page;mso-position-vertical-relative:page" filled="f" stroked="f">
          <v:textbox inset="0,0,0,0">
            <w:txbxContent>
              <w:p w:rsidR="005140E1" w:rsidRDefault="005140E1">
                <w:pPr>
                  <w:spacing w:before="20"/>
                  <w:ind w:left="20"/>
                  <w:rPr>
                    <w:sz w:val="36"/>
                  </w:rPr>
                </w:pPr>
              </w:p>
            </w:txbxContent>
          </v:textbox>
          <w10:wrap anchorx="page" anchory="page"/>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77" type="#_x0000_t202" style="position:absolute;margin-left:47.2pt;margin-top:30.1pt;width:210.4pt;height:23.8pt;z-index:-265409536;mso-position-horizontal-relative:page;mso-position-vertical-relative:page" filled="f" stroked="f">
          <v:textbox inset="0,0,0,0">
            <w:txbxContent>
              <w:p w:rsidR="005140E1" w:rsidRDefault="005140E1">
                <w:pPr>
                  <w:spacing w:before="20"/>
                  <w:ind w:left="20"/>
                  <w:rPr>
                    <w:sz w:val="36"/>
                  </w:rPr>
                </w:pPr>
              </w:p>
            </w:txbxContent>
          </v:textbox>
          <w10:wrap anchorx="page" anchory="pag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rPr>
        <w:sz w:val="2"/>
      </w:rPr>
    </w:pPr>
    <w:r>
      <w:pict>
        <v:rect id="_x0000_s2627" style="position:absolute;margin-left:0;margin-top:0;width:595.3pt;height:841.9pt;z-index:-265507840;mso-position-horizontal-relative:page;mso-position-vertical-relative:page" fillcolor="#5079bc" stroked="f">
          <w10:wrap anchorx="page" anchory="page"/>
        </v:rect>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66" type="#_x0000_t202" style="position:absolute;margin-left:47.2pt;margin-top:30.1pt;width:388.6pt;height:23.8pt;z-index:-265402368;mso-position-horizontal-relative:page;mso-position-vertical-relative:page" filled="f" stroked="f">
          <v:textbox inset="0,0,0,0">
            <w:txbxContent>
              <w:p w:rsidR="005140E1" w:rsidRDefault="005140E1">
                <w:pPr>
                  <w:spacing w:before="20"/>
                  <w:ind w:left="20"/>
                  <w:rPr>
                    <w:sz w:val="36"/>
                  </w:rPr>
                </w:pPr>
              </w:p>
            </w:txbxContent>
          </v:textbox>
          <w10:wrap anchorx="page" anchory="page"/>
        </v:shape>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60" type="#_x0000_t202" style="position:absolute;margin-left:47.2pt;margin-top:30.1pt;width:275.55pt;height:23.8pt;z-index:-265398272;mso-position-horizontal-relative:page;mso-position-vertical-relative:page" filled="f" stroked="f">
          <v:textbox inset="0,0,0,0">
            <w:txbxContent>
              <w:p w:rsidR="005140E1" w:rsidRDefault="005140E1">
                <w:pPr>
                  <w:spacing w:before="20"/>
                  <w:ind w:left="20"/>
                  <w:rPr>
                    <w:sz w:val="36"/>
                  </w:rPr>
                </w:pPr>
              </w:p>
            </w:txbxContent>
          </v:textbox>
          <w10:wrap anchorx="page" anchory="page"/>
        </v:shape>
      </w:pic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54" type="#_x0000_t202" style="position:absolute;margin-left:47.2pt;margin-top:30.1pt;width:200.55pt;height:23.8pt;z-index:-265394176;mso-position-horizontal-relative:page;mso-position-vertical-relative:page" filled="f" stroked="f">
          <v:textbox inset="0,0,0,0">
            <w:txbxContent>
              <w:p w:rsidR="005140E1" w:rsidRDefault="005140E1">
                <w:pPr>
                  <w:spacing w:before="20"/>
                  <w:ind w:left="20"/>
                  <w:rPr>
                    <w:sz w:val="36"/>
                  </w:rPr>
                </w:pPr>
              </w:p>
            </w:txbxContent>
          </v:textbox>
          <w10:wrap anchorx="page" anchory="page"/>
        </v:shape>
      </w:pic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33" type="#_x0000_t202" style="position:absolute;margin-left:47.2pt;margin-top:71.9pt;width:334.95pt;height:16.7pt;z-index:-265380864;mso-position-horizontal-relative:page;mso-position-vertical-relative:page" filled="f" stroked="f">
          <v:textbox inset="0,0,0,0">
            <w:txbxContent>
              <w:p w:rsidR="005140E1" w:rsidRPr="000C1750" w:rsidRDefault="005140E1">
                <w:pPr>
                  <w:spacing w:before="12"/>
                  <w:ind w:left="20"/>
                  <w:rPr>
                    <w:rFonts w:ascii="DIN Pro Bold" w:hAnsi="DIN Pro Bold"/>
                    <w:b/>
                    <w:sz w:val="24"/>
                    <w:lang w:val="ru-RU"/>
                  </w:rPr>
                </w:pPr>
              </w:p>
            </w:txbxContent>
          </v:textbox>
          <w10:wrap anchorx="page" anchory="page"/>
        </v:shape>
      </w:pic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27" type="#_x0000_t202" style="position:absolute;margin-left:46.75pt;margin-top:71.9pt;width:327.5pt;height:16.7pt;z-index:-265376768;mso-position-horizontal-relative:page;mso-position-vertical-relative:page" filled="f" stroked="f">
          <v:textbox inset="0,0,0,0">
            <w:txbxContent>
              <w:p w:rsidR="005140E1" w:rsidRPr="000C1750" w:rsidRDefault="005140E1">
                <w:pPr>
                  <w:spacing w:before="12"/>
                  <w:ind w:left="20"/>
                  <w:rPr>
                    <w:rFonts w:ascii="DIN Pro Bold" w:hAnsi="DIN Pro Bold"/>
                    <w:b/>
                    <w:sz w:val="24"/>
                    <w:lang w:val="ru-RU"/>
                  </w:rPr>
                </w:pPr>
              </w:p>
            </w:txbxContent>
          </v:textbox>
          <w10:wrap anchorx="page" anchory="page"/>
        </v:shape>
      </w:pic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626" type="#_x0000_t202" style="position:absolute;margin-left:47.2pt;margin-top:29.55pt;width:146.45pt;height:24pt;z-index:-265506816;mso-position-horizontal-relative:page;mso-position-vertical-relative:page" filled="f" stroked="f">
          <v:textbox inset="0,0,0,0">
            <w:txbxContent>
              <w:p w:rsidR="005140E1" w:rsidRDefault="005140E1">
                <w:pPr>
                  <w:spacing w:before="9"/>
                  <w:ind w:left="20"/>
                  <w:rPr>
                    <w:rFonts w:ascii="DIN Pro Bold" w:hAnsi="DIN Pro Bold"/>
                    <w:b/>
                    <w:sz w:val="36"/>
                  </w:rPr>
                </w:pPr>
              </w:p>
            </w:txbxContent>
          </v:textbox>
          <w10:wrap anchorx="page" anchory="page"/>
        </v:shape>
      </w:pic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16" type="#_x0000_t202" style="position:absolute;margin-left:47.5pt;margin-top:30.1pt;width:335.8pt;height:45.4pt;z-index:-265369600;mso-position-horizontal-relative:page;mso-position-vertical-relative:page" filled="f" stroked="f">
          <v:textbox inset="0,0,0,0">
            <w:txbxContent>
              <w:p w:rsidR="005140E1" w:rsidRPr="000C1750" w:rsidRDefault="005140E1">
                <w:pPr>
                  <w:spacing w:before="23" w:line="237" w:lineRule="auto"/>
                  <w:ind w:left="20"/>
                  <w:rPr>
                    <w:sz w:val="36"/>
                    <w:lang w:val="ru-RU"/>
                  </w:rPr>
                </w:pPr>
              </w:p>
            </w:txbxContent>
          </v:textbox>
          <w10:wrap anchorx="page" anchory="page"/>
        </v:shape>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10" type="#_x0000_t202" style="position:absolute;margin-left:47.5pt;margin-top:30.1pt;width:488.75pt;height:45.4pt;z-index:-265365504;mso-position-horizontal-relative:page;mso-position-vertical-relative:page" filled="f" stroked="f">
          <v:textbox style="mso-next-textbox:#_x0000_s2410" inset="0,0,0,0">
            <w:txbxContent>
              <w:p w:rsidR="005140E1" w:rsidRPr="000C1750" w:rsidRDefault="005140E1" w:rsidP="0041487C">
                <w:pPr>
                  <w:spacing w:before="23" w:line="237" w:lineRule="auto"/>
                  <w:rPr>
                    <w:sz w:val="36"/>
                    <w:lang w:val="ru-RU"/>
                  </w:rPr>
                </w:pPr>
              </w:p>
            </w:txbxContent>
          </v:textbox>
          <w10:wrap anchorx="page" anchory="page"/>
        </v:shape>
      </w:pic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404" type="#_x0000_t202" style="position:absolute;margin-left:47.5pt;margin-top:30.1pt;width:362.9pt;height:23.8pt;z-index:-265361408;mso-position-horizontal-relative:page;mso-position-vertical-relative:page" filled="f" stroked="f">
          <v:textbox inset="0,0,0,0">
            <w:txbxContent>
              <w:p w:rsidR="005140E1" w:rsidRDefault="005140E1">
                <w:pPr>
                  <w:spacing w:before="20"/>
                  <w:ind w:left="20"/>
                  <w:rPr>
                    <w:sz w:val="36"/>
                  </w:rPr>
                </w:pPr>
              </w:p>
            </w:txbxContent>
          </v:textbox>
          <w10:wrap anchorx="page" anchory="page"/>
        </v:shape>
      </w:pic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98" type="#_x0000_t202" style="position:absolute;margin-left:47.5pt;margin-top:30.1pt;width:384.2pt;height:23.8pt;z-index:-265357312;mso-position-horizontal-relative:page;mso-position-vertical-relative:page" filled="f" stroked="f">
          <v:textbox style="mso-next-textbox:#_x0000_s2398" inset="0,0,0,0">
            <w:txbxContent>
              <w:p w:rsidR="005140E1" w:rsidRDefault="005140E1">
                <w:pPr>
                  <w:spacing w:before="20"/>
                  <w:ind w:left="20"/>
                  <w:rPr>
                    <w:sz w:val="36"/>
                  </w:rPr>
                </w:pPr>
              </w:p>
            </w:txbxContent>
          </v:textbox>
          <w10:wrap anchorx="page" anchory="page"/>
        </v:shape>
      </w:pic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92" type="#_x0000_t202" style="position:absolute;margin-left:47.5pt;margin-top:30.1pt;width:210.4pt;height:23.8pt;z-index:-265353216;mso-position-horizontal-relative:page;mso-position-vertical-relative:page" filled="f" stroked="f">
          <v:textbox inset="0,0,0,0">
            <w:txbxContent>
              <w:p w:rsidR="005140E1" w:rsidRDefault="005140E1">
                <w:pPr>
                  <w:spacing w:before="20"/>
                  <w:ind w:left="20"/>
                  <w:rPr>
                    <w:sz w:val="36"/>
                  </w:rPr>
                </w:pPr>
              </w:p>
            </w:txbxContent>
          </v:textbox>
          <w10:wrap anchorx="page" anchory="page"/>
        </v:shape>
      </w:pic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86" type="#_x0000_t202" style="position:absolute;margin-left:47.5pt;margin-top:30.1pt;width:387.2pt;height:23.8pt;z-index:-265349120;mso-position-horizontal-relative:page;mso-position-vertical-relative:page" filled="f" stroked="f">
          <v:textbox inset="0,0,0,0">
            <w:txbxContent>
              <w:p w:rsidR="005140E1" w:rsidRDefault="005140E1">
                <w:pPr>
                  <w:spacing w:before="20"/>
                  <w:ind w:left="20"/>
                  <w:rPr>
                    <w:sz w:val="36"/>
                  </w:rPr>
                </w:pPr>
              </w:p>
            </w:txbxContent>
          </v:textbox>
          <w10:wrap anchorx="page" anchory="page"/>
        </v:shape>
      </w:pic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80" type="#_x0000_t202" style="position:absolute;margin-left:47.5pt;margin-top:30.1pt;width:349.55pt;height:23.8pt;z-index:-265345024;mso-position-horizontal-relative:page;mso-position-vertical-relative:page" filled="f" stroked="f">
          <v:textbox inset="0,0,0,0">
            <w:txbxContent>
              <w:p w:rsidR="005140E1" w:rsidRDefault="005140E1">
                <w:pPr>
                  <w:spacing w:before="20"/>
                  <w:ind w:left="20"/>
                  <w:rPr>
                    <w:sz w:val="36"/>
                  </w:rPr>
                </w:pPr>
              </w:p>
            </w:txbxContent>
          </v:textbox>
          <w10:wrap anchorx="page" anchory="page"/>
        </v:shape>
      </w:pic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74" type="#_x0000_t202" style="position:absolute;margin-left:47.5pt;margin-top:30.1pt;width:408.65pt;height:23.8pt;z-index:-265340928;mso-position-horizontal-relative:page;mso-position-vertical-relative:page" filled="f" stroked="f">
          <v:textbox inset="0,0,0,0">
            <w:txbxContent>
              <w:p w:rsidR="005140E1" w:rsidRDefault="005140E1">
                <w:pPr>
                  <w:spacing w:before="20"/>
                  <w:ind w:left="20"/>
                  <w:rPr>
                    <w:sz w:val="36"/>
                  </w:rPr>
                </w:pPr>
              </w:p>
            </w:txbxContent>
          </v:textbox>
          <w10:wrap anchorx="page" anchory="page"/>
        </v:shape>
      </w:pic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68" type="#_x0000_t202" style="position:absolute;margin-left:47.5pt;margin-top:30.1pt;width:93.55pt;height:23.8pt;z-index:-265336832;mso-position-horizontal-relative:page;mso-position-vertical-relative:page" filled="f" stroked="f">
          <v:textbox inset="0,0,0,0">
            <w:txbxContent>
              <w:p w:rsidR="005140E1" w:rsidRDefault="005140E1">
                <w:pPr>
                  <w:spacing w:before="20"/>
                  <w:ind w:left="20"/>
                  <w:rPr>
                    <w:sz w:val="36"/>
                  </w:rPr>
                </w:pPr>
              </w:p>
            </w:txbxContent>
          </v:textbox>
          <w10:wrap anchorx="page" anchory="page"/>
        </v:shape>
      </w:pic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62" type="#_x0000_t202" style="position:absolute;margin-left:47.5pt;margin-top:30.1pt;width:98.75pt;height:23.8pt;z-index:-265332736;mso-position-horizontal-relative:page;mso-position-vertical-relative:page" filled="f" stroked="f">
          <v:textbox inset="0,0,0,0">
            <w:txbxContent>
              <w:p w:rsidR="005140E1" w:rsidRDefault="005140E1" w:rsidP="00E80C32">
                <w:pPr>
                  <w:spacing w:before="20"/>
                  <w:rPr>
                    <w:sz w:val="36"/>
                  </w:rPr>
                </w:pPr>
              </w:p>
            </w:txbxContent>
          </v:textbox>
          <w10:wrap anchorx="page" anchory="page"/>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620" type="#_x0000_t202" style="position:absolute;margin-left:47.2pt;margin-top:29.55pt;width:339.65pt;height:24pt;z-index:-265502720;mso-position-horizontal-relative:page;mso-position-vertical-relative:page" filled="f" stroked="f">
          <v:textbox style="mso-next-textbox:#_x0000_s2620" inset="0,0,0,0">
            <w:txbxContent>
              <w:p w:rsidR="005140E1" w:rsidRDefault="005140E1">
                <w:pPr>
                  <w:spacing w:before="9"/>
                  <w:ind w:left="20"/>
                  <w:rPr>
                    <w:rFonts w:ascii="DIN Pro Bold" w:hAnsi="DIN Pro Bold"/>
                    <w:b/>
                    <w:sz w:val="36"/>
                  </w:rPr>
                </w:pPr>
                <w:r>
                  <w:rPr>
                    <w:rFonts w:ascii="DIN Pro Bold" w:hAnsi="DIN Pro Bold"/>
                    <w:b/>
                    <w:color w:val="414042"/>
                    <w:sz w:val="36"/>
                  </w:rPr>
                  <w:t>СПРАВКА О ГОРОДЕ</w:t>
                </w:r>
              </w:p>
            </w:txbxContent>
          </v:textbox>
          <w10:wrap anchorx="page" anchory="page"/>
        </v:shape>
      </w:pic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56" type="#_x0000_t202" style="position:absolute;margin-left:47.5pt;margin-top:30.1pt;width:57pt;height:23.8pt;z-index:-265328640;mso-position-horizontal-relative:page;mso-position-vertical-relative:page" filled="f" stroked="f">
          <v:textbox inset="0,0,0,0">
            <w:txbxContent>
              <w:p w:rsidR="005140E1" w:rsidRDefault="005140E1">
                <w:pPr>
                  <w:spacing w:before="20"/>
                  <w:ind w:left="20"/>
                  <w:rPr>
                    <w:sz w:val="36"/>
                  </w:rPr>
                </w:pPr>
              </w:p>
            </w:txbxContent>
          </v:textbox>
          <w10:wrap anchorx="page" anchory="page"/>
        </v:shape>
      </w:pic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50" type="#_x0000_t202" style="position:absolute;margin-left:47.5pt;margin-top:30.1pt;width:203.65pt;height:23.8pt;z-index:-265324544;mso-position-horizontal-relative:page;mso-position-vertical-relative:page" filled="f" stroked="f">
          <v:textbox style="mso-next-textbox:#_x0000_s2350" inset="0,0,0,0">
            <w:txbxContent>
              <w:p w:rsidR="005140E1" w:rsidRDefault="005140E1">
                <w:pPr>
                  <w:spacing w:before="20"/>
                  <w:ind w:left="20"/>
                  <w:rPr>
                    <w:sz w:val="36"/>
                  </w:rPr>
                </w:pPr>
              </w:p>
            </w:txbxContent>
          </v:textbox>
          <w10:wrap anchorx="page" anchory="page"/>
        </v:shape>
      </w:pic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44" type="#_x0000_t202" style="position:absolute;margin-left:47.5pt;margin-top:30.1pt;width:328.3pt;height:45.4pt;z-index:-265320448;mso-position-horizontal-relative:page;mso-position-vertical-relative:page" filled="f" stroked="f">
          <v:textbox inset="0,0,0,0">
            <w:txbxContent>
              <w:p w:rsidR="005140E1" w:rsidRDefault="005140E1">
                <w:pPr>
                  <w:spacing w:before="23" w:line="237" w:lineRule="auto"/>
                  <w:ind w:left="20"/>
                  <w:rPr>
                    <w:sz w:val="36"/>
                  </w:rPr>
                </w:pPr>
              </w:p>
            </w:txbxContent>
          </v:textbox>
          <w10:wrap anchorx="page" anchory="page"/>
        </v:shape>
      </w:pic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38" type="#_x0000_t202" style="position:absolute;margin-left:47.5pt;margin-top:30.1pt;width:319.55pt;height:45.4pt;z-index:-265316352;mso-position-horizontal-relative:page;mso-position-vertical-relative:page" filled="f" stroked="f">
          <v:textbox style="mso-next-textbox:#_x0000_s2338" inset="0,0,0,0">
            <w:txbxContent>
              <w:p w:rsidR="005140E1" w:rsidRDefault="005140E1">
                <w:pPr>
                  <w:spacing w:before="23" w:line="237" w:lineRule="auto"/>
                  <w:ind w:left="20"/>
                  <w:rPr>
                    <w:sz w:val="36"/>
                  </w:rPr>
                </w:pPr>
              </w:p>
            </w:txbxContent>
          </v:textbox>
          <w10:wrap anchorx="page" anchory="page"/>
        </v:shape>
      </w:pic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32" type="#_x0000_t202" style="position:absolute;margin-left:47.5pt;margin-top:30.1pt;width:226.85pt;height:23.8pt;z-index:-265312256;mso-position-horizontal-relative:page;mso-position-vertical-relative:page" filled="f" stroked="f">
          <v:textbox inset="0,0,0,0">
            <w:txbxContent>
              <w:p w:rsidR="005140E1" w:rsidRDefault="005140E1">
                <w:pPr>
                  <w:spacing w:before="20"/>
                  <w:ind w:left="20"/>
                  <w:rPr>
                    <w:sz w:val="36"/>
                  </w:rPr>
                </w:pPr>
              </w:p>
            </w:txbxContent>
          </v:textbox>
          <w10:wrap anchorx="page" anchory="page"/>
        </v:shape>
      </w:pic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19" type="#_x0000_t202" style="position:absolute;margin-left:47.2pt;margin-top:29.55pt;width:244.55pt;height:24pt;z-index:-265303040;mso-position-horizontal-relative:page;mso-position-vertical-relative:page" filled="f" stroked="f">
          <v:textbox inset="0,0,0,0">
            <w:txbxContent>
              <w:p w:rsidR="005140E1" w:rsidRDefault="005140E1">
                <w:pPr>
                  <w:spacing w:before="9"/>
                  <w:ind w:left="20"/>
                  <w:rPr>
                    <w:rFonts w:ascii="DIN Pro Bold" w:hAnsi="DIN Pro Bold"/>
                    <w:b/>
                    <w:sz w:val="36"/>
                  </w:rPr>
                </w:pPr>
              </w:p>
            </w:txbxContent>
          </v:textbox>
          <w10:wrap anchorx="page" anchory="page"/>
        </v:shape>
      </w:pic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13" type="#_x0000_t202" style="position:absolute;margin-left:47.2pt;margin-top:29.55pt;width:147pt;height:24pt;z-index:-265298944;mso-position-horizontal-relative:page;mso-position-vertical-relative:page" filled="f" stroked="f">
          <v:textbox inset="0,0,0,0">
            <w:txbxContent>
              <w:p w:rsidR="005140E1" w:rsidRDefault="005140E1">
                <w:pPr>
                  <w:spacing w:before="9"/>
                  <w:ind w:left="20"/>
                  <w:rPr>
                    <w:rFonts w:ascii="DIN Pro Bold" w:hAnsi="DIN Pro Bold"/>
                    <w:b/>
                    <w:sz w:val="36"/>
                  </w:rPr>
                </w:pPr>
              </w:p>
            </w:txbxContent>
          </v:textbox>
          <w10:wrap anchorx="page" anchory="page"/>
        </v:shape>
      </w:pic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307" type="#_x0000_t202" style="position:absolute;margin-left:47.2pt;margin-top:69.05pt;width:128.95pt;height:16.7pt;z-index:-265294848;mso-position-horizontal-relative:page;mso-position-vertical-relative:page" filled="f" stroked="f">
          <v:textbox inset="0,0,0,0">
            <w:txbxContent>
              <w:p w:rsidR="005140E1" w:rsidRDefault="005140E1">
                <w:pPr>
                  <w:spacing w:before="12"/>
                  <w:ind w:left="20"/>
                  <w:rPr>
                    <w:rFonts w:ascii="DIN Pro Bold" w:hAnsi="DIN Pro Bold"/>
                    <w:b/>
                    <w:sz w:val="24"/>
                  </w:rPr>
                </w:pPr>
              </w:p>
            </w:txbxContent>
          </v:textbox>
          <w10:wrap anchorx="page" anchory="page"/>
        </v:shape>
      </w:pic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291" type="#_x0000_t202" style="position:absolute;margin-left:47.9pt;margin-top:69.55pt;width:57.1pt;height:16.7pt;z-index:-265284608;mso-position-horizontal-relative:page;mso-position-vertical-relative:page" filled="f" stroked="f">
          <v:textbox inset="0,0,0,0">
            <w:txbxContent>
              <w:p w:rsidR="005140E1" w:rsidRDefault="005140E1">
                <w:pPr>
                  <w:spacing w:before="12"/>
                  <w:ind w:left="20"/>
                  <w:rPr>
                    <w:rFonts w:ascii="DIN Pro Bold" w:hAnsi="DIN Pro Bold"/>
                    <w:b/>
                    <w:sz w:val="24"/>
                  </w:rPr>
                </w:pPr>
              </w:p>
            </w:txbxContent>
          </v:textbox>
          <w10:wrap anchorx="page" anchory="page"/>
        </v:shape>
      </w:pic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Pr="00BD1855" w:rsidRDefault="00C75A87">
    <w:pPr>
      <w:pStyle w:val="a3"/>
      <w:spacing w:line="14" w:lineRule="auto"/>
      <w:rPr>
        <w:lang w:val="ru-RU"/>
      </w:rPr>
    </w:pPr>
    <w:r>
      <w:pict>
        <v:shapetype id="_x0000_t202" coordsize="21600,21600" o:spt="202" path="m,l,21600r21600,l21600,xe">
          <v:stroke joinstyle="miter"/>
          <v:path gradientshapeok="t" o:connecttype="rect"/>
        </v:shapetype>
        <v:shape id="_x0000_s2279" type="#_x0000_t202" style="position:absolute;margin-left:47.35pt;margin-top:69.55pt;width:126.35pt;height:13.7pt;z-index:-265278464;mso-position-horizontal-relative:page;mso-position-vertical-relative:page" filled="f" stroked="f">
          <v:textbox inset="0,0,0,0">
            <w:txbxContent>
              <w:p w:rsidR="005140E1" w:rsidRPr="00BD1855" w:rsidRDefault="005140E1">
                <w:pPr>
                  <w:spacing w:before="12"/>
                  <w:ind w:left="20"/>
                  <w:rPr>
                    <w:rFonts w:ascii="Times New Roman" w:hAnsi="Times New Roman" w:cs="Times New Roman"/>
                    <w:b/>
                    <w:sz w:val="24"/>
                    <w:lang w:val="ru-RU"/>
                  </w:rPr>
                </w:pPr>
                <w:r w:rsidRPr="00BD1855">
                  <w:rPr>
                    <w:rFonts w:ascii="Times New Roman" w:hAnsi="Times New Roman" w:cs="Times New Roman"/>
                    <w:b/>
                    <w:sz w:val="24"/>
                    <w:lang w:val="ru-RU"/>
                  </w:rPr>
                  <w:t>ЗАПРЕТЫ</w:t>
                </w:r>
              </w:p>
            </w:txbxContent>
          </v:textbox>
          <w10:wrap anchorx="page" anchory="page"/>
        </v:shape>
      </w:pict>
    </w:r>
    <w:r>
      <w:pict>
        <v:group id="_x0000_s2283" style="position:absolute;margin-left:67.75pt;margin-top:135.1pt;width:18.1pt;height:17.6pt;z-index:-265280512;mso-position-horizontal-relative:page;mso-position-vertical-relative:page" coordorigin="1355,2702" coordsize="362,352">
          <v:line id="_x0000_s2285" style="position:absolute" from="1375,2722" to="1697,3034" strokecolor="#db5b3a" strokeweight="2pt"/>
          <v:line id="_x0000_s2284" style="position:absolute" from="1375,3034" to="1697,2722" strokecolor="#db5b3a" strokeweight="2pt"/>
          <w10:wrap anchorx="page" anchory="page"/>
        </v:group>
      </w:pict>
    </w:r>
    <w:r>
      <w:pict>
        <v:group id="_x0000_s2280" style="position:absolute;margin-left:342.3pt;margin-top:135.2pt;width:18.1pt;height:17.6pt;z-index:-265279488;mso-position-horizontal-relative:page;mso-position-vertical-relative:page" coordorigin="6846,2704" coordsize="362,352">
          <v:line id="_x0000_s2282" style="position:absolute" from="6866,2724" to="7187,3035" strokecolor="#db5b3a" strokeweight="2pt"/>
          <v:line id="_x0000_s2281" style="position:absolute" from="6866,3035" to="7187,2724" strokecolor="#db5b3a" strokeweight="2pt"/>
          <w10:wrap anchorx="page" anchory="page"/>
        </v:group>
      </w:pict>
    </w:r>
    <w:r w:rsidR="005140E1">
      <w:rPr>
        <w:lang w:val="ru-RU"/>
      </w:rPr>
      <w:t>запреты</w: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268" type="#_x0000_t202" style="position:absolute;margin-left:47.2pt;margin-top:29.55pt;width:331.5pt;height:24pt;z-index:-265271296;mso-position-horizontal-relative:page;mso-position-vertical-relative:page" filled="f" stroked="f">
          <v:textbox inset="0,0,0,0">
            <w:txbxContent>
              <w:p w:rsidR="005140E1" w:rsidRDefault="005140E1">
                <w:pPr>
                  <w:spacing w:before="9"/>
                  <w:ind w:left="20"/>
                  <w:rPr>
                    <w:rFonts w:ascii="DIN Pro Bold" w:hAnsi="DIN Pro Bold"/>
                    <w:b/>
                    <w:sz w:val="36"/>
                  </w:rPr>
                </w:pPr>
              </w:p>
            </w:txbxContent>
          </v:textbox>
          <w10:wrap anchorx="page" anchory="page"/>
        </v:shape>
      </w:pic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262" type="#_x0000_t202" style="position:absolute;margin-left:47.2pt;margin-top:29.55pt;width:366.6pt;height:24pt;z-index:-265267200;mso-position-horizontal-relative:page;mso-position-vertical-relative:page" filled="f" stroked="f">
          <v:textbox style="mso-next-textbox:#_x0000_s2262" inset="0,0,0,0">
            <w:txbxContent>
              <w:p w:rsidR="005140E1" w:rsidRDefault="005140E1">
                <w:pPr>
                  <w:spacing w:before="9"/>
                  <w:ind w:left="20"/>
                  <w:rPr>
                    <w:rFonts w:ascii="DIN Pro Bold" w:hAnsi="DIN Pro Bold"/>
                    <w:b/>
                    <w:sz w:val="36"/>
                  </w:rPr>
                </w:pPr>
              </w:p>
            </w:txbxContent>
          </v:textbox>
          <w10:wrap anchorx="page" anchory="page"/>
        </v:shape>
      </w:pic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256" type="#_x0000_t202" style="position:absolute;margin-left:47.2pt;margin-top:29.55pt;width:320.6pt;height:24pt;z-index:-265263104;mso-position-horizontal-relative:page;mso-position-vertical-relative:page" filled="f" stroked="f">
          <v:textbox inset="0,0,0,0">
            <w:txbxContent>
              <w:p w:rsidR="005140E1" w:rsidRDefault="005140E1">
                <w:pPr>
                  <w:spacing w:before="9"/>
                  <w:ind w:left="20"/>
                  <w:rPr>
                    <w:rFonts w:ascii="DIN Pro Bold" w:hAnsi="DIN Pro Bold"/>
                    <w:b/>
                    <w:sz w:val="36"/>
                  </w:rPr>
                </w:pPr>
              </w:p>
            </w:txbxContent>
          </v:textbox>
          <w10:wrap anchorx="page" anchory="page"/>
        </v:shape>
      </w:pic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250" type="#_x0000_t202" style="position:absolute;margin-left:47.2pt;margin-top:29.55pt;width:322.45pt;height:24pt;z-index:-265259008;mso-position-horizontal-relative:page;mso-position-vertical-relative:page" filled="f" stroked="f">
          <v:textbox inset="0,0,0,0">
            <w:txbxContent>
              <w:p w:rsidR="005140E1" w:rsidRDefault="005140E1">
                <w:pPr>
                  <w:spacing w:before="9"/>
                  <w:ind w:left="20"/>
                  <w:rPr>
                    <w:rFonts w:ascii="DIN Pro Bold" w:hAnsi="DIN Pro Bold"/>
                    <w:b/>
                    <w:sz w:val="36"/>
                  </w:rPr>
                </w:pPr>
              </w:p>
            </w:txbxContent>
          </v:textbox>
          <w10:wrap anchorx="page" anchory="page"/>
        </v:shape>
      </w:pic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98" type="#_x0000_t202" style="position:absolute;margin-left:47.2pt;margin-top:29.55pt;width:97.55pt;height:24pt;z-index:-265226240;mso-position-horizontal-relative:page;mso-position-vertical-relative:page" filled="f" stroked="f">
          <v:textbox inset="0,0,0,0">
            <w:txbxContent>
              <w:p w:rsidR="005140E1" w:rsidRDefault="005140E1">
                <w:pPr>
                  <w:spacing w:before="9"/>
                  <w:ind w:left="20"/>
                  <w:rPr>
                    <w:rFonts w:ascii="DIN Pro Bold" w:hAnsi="DIN Pro Bold"/>
                    <w:b/>
                    <w:sz w:val="36"/>
                  </w:rPr>
                </w:pPr>
                <w:r>
                  <w:rPr>
                    <w:rFonts w:ascii="DIN Pro Bold" w:hAnsi="DIN Pro Bold"/>
                    <w:b/>
                    <w:color w:val="3C3C3B"/>
                    <w:sz w:val="36"/>
                  </w:rPr>
                  <w:t>ВВЕДЕНИЕ</w:t>
                </w:r>
              </w:p>
            </w:txbxContent>
          </v:textbox>
          <w10:wrap anchorx="page" anchory="page"/>
        </v:shape>
      </w:pic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92" type="#_x0000_t202" style="position:absolute;margin-left:47.2pt;margin-top:29.55pt;width:244.55pt;height:24pt;z-index:-265222144;mso-position-horizontal-relative:page;mso-position-vertical-relative:page" filled="f" stroked="f">
          <v:textbox inset="0,0,0,0">
            <w:txbxContent>
              <w:p w:rsidR="005140E1" w:rsidRDefault="005140E1">
                <w:pPr>
                  <w:spacing w:before="9"/>
                  <w:ind w:left="20"/>
                  <w:rPr>
                    <w:rFonts w:ascii="DIN Pro Bold" w:hAnsi="DIN Pro Bold"/>
                    <w:b/>
                    <w:sz w:val="36"/>
                  </w:rPr>
                </w:pPr>
                <w:r>
                  <w:rPr>
                    <w:rFonts w:ascii="DIN Pro Bold" w:hAnsi="DIN Pro Bold"/>
                    <w:b/>
                    <w:color w:val="3C3C3B"/>
                    <w:sz w:val="36"/>
                  </w:rPr>
                  <w:t>ТЕРМИНЫ И ОПРЕДЕЛЕНИЯ</w:t>
                </w:r>
              </w:p>
            </w:txbxContent>
          </v:textbox>
          <w10:wrap anchorx="page" anchory="page"/>
        </v:shape>
      </w:pic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86" type="#_x0000_t202" style="position:absolute;margin-left:47.2pt;margin-top:29.55pt;width:263.75pt;height:24pt;z-index:-265218048;mso-position-horizontal-relative:page;mso-position-vertical-relative:page" filled="f" stroked="f">
          <v:textbox inset="0,0,0,0">
            <w:txbxContent>
              <w:p w:rsidR="005140E1" w:rsidRDefault="005140E1">
                <w:pPr>
                  <w:spacing w:before="9"/>
                  <w:ind w:left="20"/>
                  <w:rPr>
                    <w:rFonts w:ascii="DIN Pro Bold" w:hAnsi="DIN Pro Bold"/>
                    <w:b/>
                    <w:sz w:val="36"/>
                  </w:rPr>
                </w:pPr>
                <w:r>
                  <w:rPr>
                    <w:rFonts w:ascii="DIN Pro Bold" w:hAnsi="DIN Pro Bold"/>
                    <w:b/>
                    <w:color w:val="3C3C3B"/>
                    <w:sz w:val="36"/>
                  </w:rPr>
                  <w:t>ТИПОЛОГИЯ СЕЗОННЫХ КАФЕ</w:t>
                </w:r>
              </w:p>
            </w:txbxContent>
          </v:textbox>
          <w10:wrap anchorx="page" anchory="page"/>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642" type="#_x0000_t202" style="position:absolute;margin-left:47.2pt;margin-top:29.55pt;width:97.55pt;height:24pt;z-index:-251657216;mso-position-horizontal-relative:page;mso-position-vertical-relative:page" filled="f" stroked="f">
          <v:textbox style="mso-next-textbox:#_x0000_s2642" inset="0,0,0,0">
            <w:txbxContent>
              <w:p w:rsidR="005140E1" w:rsidRDefault="005140E1">
                <w:pPr>
                  <w:spacing w:before="9"/>
                  <w:ind w:left="20"/>
                  <w:rPr>
                    <w:rFonts w:ascii="DIN Pro Bold" w:hAnsi="DIN Pro Bold"/>
                    <w:b/>
                    <w:sz w:val="36"/>
                  </w:rPr>
                </w:pPr>
              </w:p>
            </w:txbxContent>
          </v:textbox>
          <w10:wrap anchorx="page" anchory="page"/>
        </v:shape>
      </w:pict>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polyline id="_x0000_s2160" style="position:absolute;z-index:-265201664;mso-position-horizontal-relative:page;mso-position-vertical-relative:page" points="310.25pt,703.65pt,317.3pt,711.6pt,328.4pt,700.25pt" coordorigin="1241,2801" coordsize="363,227" filled="f" strokecolor="#507abd" strokeweight="2pt">
          <v:path arrowok="t"/>
          <o:lock v:ext="edit" verticies="t"/>
          <w10:wrap anchorx="page" anchory="page"/>
        </v:polyline>
      </w:pict>
    </w:r>
    <w:r>
      <w:pict>
        <v:polyline id="_x0000_s2159" style="position:absolute;z-index:-265200640;mso-position-horizontal-relative:page;mso-position-vertical-relative:page" points="1682.75pt,704.15pt,1689.85pt,712.1pt,1700.9pt,700.75pt" coordorigin="6731,2803" coordsize="363,227" filled="f" strokecolor="#507abd" strokeweight="2pt">
          <v:path arrowok="t"/>
          <o:lock v:ext="edit" verticies="t"/>
          <w10:wrap anchorx="page" anchory="page"/>
        </v:polyline>
      </w:pict>
    </w:r>
    <w:r>
      <w:pict>
        <v:shapetype id="_x0000_t202" coordsize="21600,21600" o:spt="202" path="m,l,21600r21600,l21600,xe">
          <v:stroke joinstyle="miter"/>
          <v:path gradientshapeok="t" o:connecttype="rect"/>
        </v:shapetype>
        <v:shape id="_x0000_s2158" type="#_x0000_t202" style="position:absolute;margin-left:47.35pt;margin-top:69.55pt;width:57.1pt;height:16.7pt;z-index:-265199616;mso-position-horizontal-relative:page;mso-position-vertical-relative:page" filled="f" stroked="f">
          <v:textbox inset="0,0,0,0">
            <w:txbxContent>
              <w:p w:rsidR="005140E1" w:rsidRDefault="005140E1">
                <w:pPr>
                  <w:spacing w:before="12"/>
                  <w:ind w:left="20"/>
                  <w:rPr>
                    <w:rFonts w:ascii="DIN Pro Bold" w:hAnsi="DIN Pro Bold"/>
                    <w:b/>
                    <w:sz w:val="24"/>
                  </w:rPr>
                </w:pPr>
                <w:r>
                  <w:rPr>
                    <w:rFonts w:ascii="DIN Pro Bold" w:hAnsi="DIN Pro Bold"/>
                    <w:b/>
                    <w:color w:val="3C3C3B"/>
                    <w:sz w:val="24"/>
                  </w:rPr>
                  <w:t>ПРАВИЛА</w:t>
                </w:r>
              </w:p>
            </w:txbxContent>
          </v:textbox>
          <w10:wrap anchorx="page" anchory="page"/>
        </v:shape>
      </w:pic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group id="_x0000_s2150" style="position:absolute;margin-left:67.6pt;margin-top:136.15pt;width:18.1pt;height:17.6pt;z-index:-265195520;mso-position-horizontal-relative:page;mso-position-vertical-relative:page" coordorigin="1352,2723" coordsize="362,352">
          <v:line id="_x0000_s2152" style="position:absolute" from="1372,2743" to="1694,3055" strokecolor="#db5b3a" strokeweight="2pt"/>
          <v:line id="_x0000_s2151" style="position:absolute" from="1372,3055" to="1694,2743" strokecolor="#db5b3a" strokeweight="2pt"/>
          <w10:wrap anchorx="page" anchory="page"/>
        </v:group>
      </w:pict>
    </w:r>
    <w:r>
      <w:pict>
        <v:group id="_x0000_s2147" style="position:absolute;margin-left:342.15pt;margin-top:136.2pt;width:18.1pt;height:17.6pt;z-index:-265194496;mso-position-horizontal-relative:page;mso-position-vertical-relative:page" coordorigin="6843,2724" coordsize="362,352">
          <v:line id="_x0000_s2149" style="position:absolute" from="6863,2744" to="7184,3056" strokecolor="#db5b3a" strokeweight="2pt"/>
          <v:line id="_x0000_s2148" style="position:absolute" from="6863,3056" to="7184,2744" strokecolor="#db5b3a" strokeweight="2pt"/>
          <w10:wrap anchorx="page" anchory="page"/>
        </v:group>
      </w:pict>
    </w:r>
    <w:r>
      <w:pict>
        <v:shapetype id="_x0000_t202" coordsize="21600,21600" o:spt="202" path="m,l,21600r21600,l21600,xe">
          <v:stroke joinstyle="miter"/>
          <v:path gradientshapeok="t" o:connecttype="rect"/>
        </v:shapetype>
        <v:shape id="_x0000_s2146" type="#_x0000_t202" style="position:absolute;margin-left:47.35pt;margin-top:69.55pt;width:57.35pt;height:16.7pt;z-index:-265193472;mso-position-horizontal-relative:page;mso-position-vertical-relative:page" filled="f" stroked="f">
          <v:textbox inset="0,0,0,0">
            <w:txbxContent>
              <w:p w:rsidR="005140E1" w:rsidRDefault="005140E1">
                <w:pPr>
                  <w:spacing w:before="12"/>
                  <w:ind w:left="20"/>
                  <w:rPr>
                    <w:rFonts w:ascii="DIN Pro Bold" w:hAnsi="DIN Pro Bold"/>
                    <w:b/>
                    <w:sz w:val="24"/>
                  </w:rPr>
                </w:pPr>
                <w:r>
                  <w:rPr>
                    <w:rFonts w:ascii="DIN Pro Bold" w:hAnsi="DIN Pro Bold"/>
                    <w:b/>
                    <w:color w:val="3C3C3B"/>
                    <w:sz w:val="24"/>
                  </w:rPr>
                  <w:t>ЗАПРЕТЫ</w:t>
                </w:r>
              </w:p>
            </w:txbxContent>
          </v:textbox>
          <w10:wrap anchorx="page" anchory="page"/>
        </v:shape>
      </w:pict>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40" type="#_x0000_t202" style="position:absolute;margin-left:47.2pt;margin-top:29.55pt;width:282.4pt;height:24pt;z-index:-265189376;mso-position-horizontal-relative:page;mso-position-vertical-relative:page" filled="f" stroked="f">
          <v:textbox inset="0,0,0,0">
            <w:txbxContent>
              <w:p w:rsidR="005140E1" w:rsidRDefault="005140E1">
                <w:pPr>
                  <w:spacing w:before="9"/>
                  <w:ind w:left="20"/>
                  <w:rPr>
                    <w:rFonts w:ascii="DIN Pro Bold" w:hAnsi="DIN Pro Bold"/>
                    <w:b/>
                    <w:sz w:val="36"/>
                  </w:rPr>
                </w:pPr>
                <w:r>
                  <w:rPr>
                    <w:rFonts w:ascii="DIN Pro Bold" w:hAnsi="DIN Pro Bold"/>
                    <w:b/>
                    <w:color w:val="3C3C3B"/>
                    <w:sz w:val="36"/>
                  </w:rPr>
                  <w:t>РАЗМЕЩЕНИЕ СЕЗОННЫХ КАФЕ</w:t>
                </w:r>
              </w:p>
            </w:txbxContent>
          </v:textbox>
          <w10:wrap anchorx="page" anchory="page"/>
        </v:shape>
      </w:pict>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34" type="#_x0000_t202" style="position:absolute;margin-left:47.65pt;margin-top:30.1pt;width:389.6pt;height:23.8pt;z-index:-265185280;mso-position-horizontal-relative:page;mso-position-vertical-relative:page" filled="f" stroked="f">
          <v:textbox inset="0,0,0,0">
            <w:txbxContent>
              <w:p w:rsidR="005140E1" w:rsidRDefault="005140E1">
                <w:pPr>
                  <w:spacing w:before="20"/>
                  <w:ind w:left="20"/>
                  <w:rPr>
                    <w:sz w:val="36"/>
                  </w:rPr>
                </w:pPr>
                <w:r>
                  <w:rPr>
                    <w:color w:val="3C3C3B"/>
                    <w:sz w:val="36"/>
                  </w:rPr>
                  <w:t>ОТКРЫТАЯ ПЛОЩАДКА ОТДЕЛЬНО СТОЯЩАЯ</w:t>
                </w:r>
              </w:p>
            </w:txbxContent>
          </v:textbox>
          <w10:wrap anchorx="page" anchory="page"/>
        </v:shape>
      </w:pict>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28" type="#_x0000_t202" style="position:absolute;margin-left:47.65pt;margin-top:30.1pt;width:295.85pt;height:23.8pt;z-index:-265181184;mso-position-horizontal-relative:page;mso-position-vertical-relative:page" filled="f" stroked="f">
          <v:textbox inset="0,0,0,0">
            <w:txbxContent>
              <w:p w:rsidR="005140E1" w:rsidRDefault="005140E1">
                <w:pPr>
                  <w:spacing w:before="20"/>
                  <w:ind w:left="20"/>
                  <w:rPr>
                    <w:sz w:val="36"/>
                  </w:rPr>
                </w:pPr>
                <w:r>
                  <w:rPr>
                    <w:color w:val="3C3C3B"/>
                    <w:sz w:val="36"/>
                  </w:rPr>
                  <w:t>ВЕРАНДА ПРИ</w:t>
                </w:r>
                <w:r w:rsidR="00A27BC7">
                  <w:rPr>
                    <w:color w:val="3C3C3B"/>
                    <w:sz w:val="36"/>
                    <w:lang w:val="ru-RU"/>
                  </w:rPr>
                  <w:t xml:space="preserve"> </w:t>
                </w:r>
                <w:r>
                  <w:rPr>
                    <w:color w:val="3C3C3B"/>
                    <w:sz w:val="36"/>
                  </w:rPr>
                  <w:t>ЗДАНИИ</w:t>
                </w:r>
              </w:p>
            </w:txbxContent>
          </v:textbox>
          <w10:wrap anchorx="page" anchory="page"/>
        </v:shape>
      </w:pict>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22" type="#_x0000_t202" style="position:absolute;margin-left:47.65pt;margin-top:30.1pt;width:301.75pt;height:23.8pt;z-index:-265177088;mso-position-horizontal-relative:page;mso-position-vertical-relative:page" filled="f" stroked="f">
          <v:textbox inset="0,0,0,0">
            <w:txbxContent>
              <w:p w:rsidR="005140E1" w:rsidRDefault="005140E1">
                <w:pPr>
                  <w:spacing w:before="20"/>
                  <w:ind w:left="20"/>
                  <w:rPr>
                    <w:sz w:val="36"/>
                  </w:rPr>
                </w:pPr>
                <w:r>
                  <w:rPr>
                    <w:color w:val="3C3C3B"/>
                    <w:sz w:val="36"/>
                  </w:rPr>
                  <w:t>ПОДИУМ ПРИ ЗДАНИИ</w:t>
                </w:r>
              </w:p>
            </w:txbxContent>
          </v:textbox>
          <w10:wrap anchorx="page" anchory="page"/>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597" type="#_x0000_t202" style="position:absolute;margin-left:47.2pt;margin-top:29.55pt;width:426.8pt;height:24pt;z-index:-265487360;mso-position-horizontal-relative:page;mso-position-vertical-relative:page" filled="f" stroked="f">
          <v:textbox inset="0,0,0,0">
            <w:txbxContent>
              <w:p w:rsidR="005140E1" w:rsidRDefault="005140E1">
                <w:pPr>
                  <w:spacing w:before="9"/>
                  <w:ind w:left="20"/>
                  <w:rPr>
                    <w:rFonts w:ascii="DIN Pro Bold" w:hAnsi="DIN Pro Bold"/>
                    <w:b/>
                    <w:sz w:val="36"/>
                  </w:rPr>
                </w:pPr>
              </w:p>
            </w:txbxContent>
          </v:textbox>
          <w10:wrap anchorx="page" anchory="page"/>
        </v:shape>
      </w:pict>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11" type="#_x0000_t202" style="position:absolute;margin-left:47.65pt;margin-top:30.1pt;width:86pt;height:23.8pt;z-index:-265169920;mso-position-horizontal-relative:page;mso-position-vertical-relative:page" filled="f" stroked="f">
          <v:textbox inset="0,0,0,0">
            <w:txbxContent>
              <w:p w:rsidR="005140E1" w:rsidRDefault="005140E1">
                <w:pPr>
                  <w:spacing w:before="20"/>
                  <w:ind w:left="20"/>
                  <w:rPr>
                    <w:sz w:val="36"/>
                  </w:rPr>
                </w:pPr>
                <w:r>
                  <w:rPr>
                    <w:color w:val="3C3C3B"/>
                    <w:sz w:val="36"/>
                  </w:rPr>
                  <w:t>МАРКИЗА</w:t>
                </w:r>
              </w:p>
            </w:txbxContent>
          </v:textbox>
          <w10:wrap anchorx="page" anchory="page"/>
        </v:shape>
      </w:pict>
    </w: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105" type="#_x0000_t202" style="position:absolute;margin-left:47.65pt;margin-top:30.1pt;width:47.85pt;height:23.8pt;z-index:-265165824;mso-position-horizontal-relative:page;mso-position-vertical-relative:page" filled="f" stroked="f">
          <v:textbox inset="0,0,0,0">
            <w:txbxContent>
              <w:p w:rsidR="005140E1" w:rsidRDefault="005140E1">
                <w:pPr>
                  <w:spacing w:before="20"/>
                  <w:ind w:left="20"/>
                  <w:rPr>
                    <w:sz w:val="36"/>
                  </w:rPr>
                </w:pPr>
                <w:r>
                  <w:rPr>
                    <w:color w:val="3C3C3B"/>
                    <w:sz w:val="36"/>
                  </w:rPr>
                  <w:t>ЗОНТ</w:t>
                </w:r>
              </w:p>
            </w:txbxContent>
          </v:textbox>
          <w10:wrap anchorx="page" anchory="page"/>
        </v:shape>
      </w:pict>
    </w: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099" type="#_x0000_t202" style="position:absolute;margin-left:47.65pt;margin-top:30.1pt;width:159.75pt;height:23.8pt;z-index:-265161728;mso-position-horizontal-relative:page;mso-position-vertical-relative:page" filled="f" stroked="f">
          <v:textbox inset="0,0,0,0">
            <w:txbxContent>
              <w:p w:rsidR="005140E1" w:rsidRDefault="005140E1">
                <w:pPr>
                  <w:spacing w:before="20"/>
                  <w:ind w:left="20"/>
                  <w:rPr>
                    <w:sz w:val="36"/>
                  </w:rPr>
                </w:pPr>
                <w:r>
                  <w:rPr>
                    <w:color w:val="3C3C3B"/>
                    <w:sz w:val="36"/>
                  </w:rPr>
                  <w:t>НАВЕС</w:t>
                </w:r>
              </w:p>
            </w:txbxContent>
          </v:textbox>
          <w10:wrap anchorx="page" anchory="page"/>
        </v:shape>
      </w:pict>
    </w: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093" type="#_x0000_t202" style="position:absolute;margin-left:47.65pt;margin-top:30.1pt;width:290.75pt;height:23.8pt;z-index:-265157632;mso-position-horizontal-relative:page;mso-position-vertical-relative:page" filled="f" stroked="f">
          <v:textbox inset="0,0,0,0">
            <w:txbxContent>
              <w:p w:rsidR="005140E1" w:rsidRDefault="005140E1">
                <w:pPr>
                  <w:spacing w:before="20"/>
                  <w:ind w:left="20"/>
                  <w:rPr>
                    <w:sz w:val="36"/>
                  </w:rPr>
                </w:pPr>
                <w:r>
                  <w:rPr>
                    <w:color w:val="3C3C3B"/>
                    <w:sz w:val="36"/>
                  </w:rPr>
                  <w:t>ВЕТРОЗАЩИТНАЯ КОНСТРУКЦИЯ</w:t>
                </w:r>
              </w:p>
            </w:txbxContent>
          </v:textbox>
          <w10:wrap anchorx="page" anchory="page"/>
        </v:shape>
      </w:pict>
    </w: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087" type="#_x0000_t202" style="position:absolute;margin-left:47.65pt;margin-top:30.1pt;width:181.45pt;height:23.8pt;z-index:-265153536;mso-position-horizontal-relative:page;mso-position-vertical-relative:page" filled="f" stroked="f">
          <v:textbox inset="0,0,0,0">
            <w:txbxContent>
              <w:p w:rsidR="005140E1" w:rsidRDefault="005140E1">
                <w:pPr>
                  <w:spacing w:before="20"/>
                  <w:ind w:left="20"/>
                  <w:rPr>
                    <w:sz w:val="36"/>
                  </w:rPr>
                </w:pPr>
                <w:r>
                  <w:rPr>
                    <w:color w:val="3C3C3B"/>
                    <w:sz w:val="36"/>
                  </w:rPr>
                  <w:t>ОГРАЖДЕНИЕ</w:t>
                </w:r>
              </w:p>
            </w:txbxContent>
          </v:textbox>
          <w10:wrap anchorx="page" anchory="page"/>
        </v:shape>
      </w:pict>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27BC7" w:rsidRDefault="00A27BC7" w:rsidP="00A27BC7">
    <w:pPr>
      <w:spacing w:before="20"/>
      <w:ind w:left="20"/>
      <w:rPr>
        <w:sz w:val="36"/>
      </w:rPr>
    </w:pPr>
    <w:r>
      <w:rPr>
        <w:color w:val="3C3C3B"/>
        <w:sz w:val="36"/>
      </w:rPr>
      <w:t>НАСТИЛ</w:t>
    </w:r>
  </w:p>
  <w:p w:rsidR="005140E1" w:rsidRDefault="00C75A87">
    <w:pPr>
      <w:pStyle w:val="a3"/>
      <w:spacing w:line="14" w:lineRule="auto"/>
    </w:pPr>
    <w:r>
      <w:pict>
        <v:shapetype id="_x0000_t202" coordsize="21600,21600" o:spt="202" path="m,l,21600r21600,l21600,xe">
          <v:stroke joinstyle="miter"/>
          <v:path gradientshapeok="t" o:connecttype="rect"/>
        </v:shapetype>
        <v:shape id="_x0000_s2081" type="#_x0000_t202" style="position:absolute;margin-left:47.65pt;margin-top:30.1pt;width:72.5pt;height:23.8pt;z-index:-265149440;mso-position-horizontal-relative:page;mso-position-vertical-relative:page" filled="f" stroked="f">
          <v:textbox inset="0,0,0,0">
            <w:txbxContent>
              <w:p w:rsidR="00A27BC7" w:rsidRDefault="00A27BC7"/>
            </w:txbxContent>
          </v:textbox>
          <w10:wrap anchorx="page" anchory="page"/>
        </v:shape>
      </w:pict>
    </w: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pPr>
    <w:r>
      <w:pict>
        <v:shapetype id="_x0000_t202" coordsize="21600,21600" o:spt="202" path="m,l,21600r21600,l21600,xe">
          <v:stroke joinstyle="miter"/>
          <v:path gradientshapeok="t" o:connecttype="rect"/>
        </v:shapetype>
        <v:shape id="_x0000_s2075" type="#_x0000_t202" style="position:absolute;margin-left:47.65pt;margin-top:30.1pt;width:165.5pt;height:23.8pt;z-index:-265145344;mso-position-horizontal-relative:page;mso-position-vertical-relative:page" filled="f" stroked="f">
          <v:textbox inset="0,0,0,0">
            <w:txbxContent>
              <w:p w:rsidR="005140E1" w:rsidRDefault="005140E1">
                <w:pPr>
                  <w:spacing w:before="20"/>
                  <w:ind w:left="20"/>
                  <w:rPr>
                    <w:sz w:val="36"/>
                  </w:rPr>
                </w:pPr>
                <w:r>
                  <w:rPr>
                    <w:color w:val="3C3C3B"/>
                    <w:sz w:val="36"/>
                  </w:rPr>
                  <w:t>МЕБЕЛЬ</w:t>
                </w:r>
              </w:p>
            </w:txbxContent>
          </v:textbox>
          <w10:wrap anchorx="page" anchory="page"/>
        </v:shape>
      </w:pict>
    </w: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C75A87">
    <w:pPr>
      <w:pStyle w:val="a3"/>
      <w:spacing w:line="14" w:lineRule="auto"/>
      <w:rPr>
        <w:sz w:val="2"/>
      </w:rPr>
    </w:pPr>
    <w:r>
      <w:pict>
        <v:rect id="_x0000_s2069" style="position:absolute;margin-left:0;margin-top:0;width:595.3pt;height:841.9pt;z-index:-265141248;mso-position-horizontal-relative:page;mso-position-vertical-relative:page" fillcolor="#507abd" stroked="f">
          <w10:wrap anchorx="page" anchory="page"/>
        </v:rect>
      </w:pict>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0E1" w:rsidRDefault="005140E1">
    <w:pPr>
      <w:pStyle w:val="a3"/>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81433"/>
    <w:multiLevelType w:val="hybridMultilevel"/>
    <w:tmpl w:val="292268F4"/>
    <w:lvl w:ilvl="0" w:tplc="ED9E676E">
      <w:numFmt w:val="bullet"/>
      <w:lvlText w:val="—"/>
      <w:lvlJc w:val="left"/>
      <w:pPr>
        <w:ind w:left="6487" w:hanging="233"/>
      </w:pPr>
      <w:rPr>
        <w:rFonts w:ascii="DIN Pro Regular" w:eastAsia="DIN Pro Regular" w:hAnsi="DIN Pro Regular" w:cs="DIN Pro Regular" w:hint="default"/>
        <w:color w:val="3C3C3B"/>
        <w:spacing w:val="-2"/>
        <w:w w:val="100"/>
        <w:sz w:val="20"/>
        <w:szCs w:val="20"/>
      </w:rPr>
    </w:lvl>
    <w:lvl w:ilvl="1" w:tplc="56B8498C">
      <w:numFmt w:val="bullet"/>
      <w:lvlText w:val="•"/>
      <w:lvlJc w:val="left"/>
      <w:pPr>
        <w:ind w:left="7022" w:hanging="233"/>
      </w:pPr>
      <w:rPr>
        <w:rFonts w:hint="default"/>
      </w:rPr>
    </w:lvl>
    <w:lvl w:ilvl="2" w:tplc="04266506">
      <w:numFmt w:val="bullet"/>
      <w:lvlText w:val="•"/>
      <w:lvlJc w:val="left"/>
      <w:pPr>
        <w:ind w:left="7565" w:hanging="233"/>
      </w:pPr>
      <w:rPr>
        <w:rFonts w:hint="default"/>
      </w:rPr>
    </w:lvl>
    <w:lvl w:ilvl="3" w:tplc="253E19B6">
      <w:numFmt w:val="bullet"/>
      <w:lvlText w:val="•"/>
      <w:lvlJc w:val="left"/>
      <w:pPr>
        <w:ind w:left="8107" w:hanging="233"/>
      </w:pPr>
      <w:rPr>
        <w:rFonts w:hint="default"/>
      </w:rPr>
    </w:lvl>
    <w:lvl w:ilvl="4" w:tplc="E3468570">
      <w:numFmt w:val="bullet"/>
      <w:lvlText w:val="•"/>
      <w:lvlJc w:val="left"/>
      <w:pPr>
        <w:ind w:left="8650" w:hanging="233"/>
      </w:pPr>
      <w:rPr>
        <w:rFonts w:hint="default"/>
      </w:rPr>
    </w:lvl>
    <w:lvl w:ilvl="5" w:tplc="7B0E5AE2">
      <w:numFmt w:val="bullet"/>
      <w:lvlText w:val="•"/>
      <w:lvlJc w:val="left"/>
      <w:pPr>
        <w:ind w:left="9192" w:hanging="233"/>
      </w:pPr>
      <w:rPr>
        <w:rFonts w:hint="default"/>
      </w:rPr>
    </w:lvl>
    <w:lvl w:ilvl="6" w:tplc="FD16F69C">
      <w:numFmt w:val="bullet"/>
      <w:lvlText w:val="•"/>
      <w:lvlJc w:val="left"/>
      <w:pPr>
        <w:ind w:left="9735" w:hanging="233"/>
      </w:pPr>
      <w:rPr>
        <w:rFonts w:hint="default"/>
      </w:rPr>
    </w:lvl>
    <w:lvl w:ilvl="7" w:tplc="83409ABC">
      <w:numFmt w:val="bullet"/>
      <w:lvlText w:val="•"/>
      <w:lvlJc w:val="left"/>
      <w:pPr>
        <w:ind w:left="10277" w:hanging="233"/>
      </w:pPr>
      <w:rPr>
        <w:rFonts w:hint="default"/>
      </w:rPr>
    </w:lvl>
    <w:lvl w:ilvl="8" w:tplc="C0CE233E">
      <w:numFmt w:val="bullet"/>
      <w:lvlText w:val="•"/>
      <w:lvlJc w:val="left"/>
      <w:pPr>
        <w:ind w:left="10820" w:hanging="233"/>
      </w:pPr>
      <w:rPr>
        <w:rFonts w:hint="default"/>
      </w:rPr>
    </w:lvl>
  </w:abstractNum>
  <w:abstractNum w:abstractNumId="1" w15:restartNumberingAfterBreak="0">
    <w:nsid w:val="02CF71AF"/>
    <w:multiLevelType w:val="hybridMultilevel"/>
    <w:tmpl w:val="1EBEA338"/>
    <w:lvl w:ilvl="0" w:tplc="31AE6336">
      <w:start w:val="1"/>
      <w:numFmt w:val="decimal"/>
      <w:lvlText w:val="%1"/>
      <w:lvlJc w:val="left"/>
      <w:pPr>
        <w:ind w:left="1172" w:hanging="209"/>
        <w:jc w:val="left"/>
      </w:pPr>
      <w:rPr>
        <w:rFonts w:ascii="DIN Pro Bold" w:eastAsia="DIN Pro Bold" w:hAnsi="DIN Pro Bold" w:cs="DIN Pro Bold" w:hint="default"/>
        <w:b/>
        <w:bCs/>
        <w:color w:val="3C3C3B"/>
        <w:spacing w:val="-4"/>
        <w:w w:val="100"/>
        <w:sz w:val="20"/>
        <w:szCs w:val="20"/>
      </w:rPr>
    </w:lvl>
    <w:lvl w:ilvl="1" w:tplc="8D6A9EC0">
      <w:numFmt w:val="bullet"/>
      <w:lvlText w:val="•"/>
      <w:lvlJc w:val="left"/>
      <w:pPr>
        <w:ind w:left="1443" w:hanging="209"/>
      </w:pPr>
      <w:rPr>
        <w:rFonts w:hint="default"/>
      </w:rPr>
    </w:lvl>
    <w:lvl w:ilvl="2" w:tplc="B778F644">
      <w:numFmt w:val="bullet"/>
      <w:lvlText w:val="•"/>
      <w:lvlJc w:val="left"/>
      <w:pPr>
        <w:ind w:left="1707" w:hanging="209"/>
      </w:pPr>
      <w:rPr>
        <w:rFonts w:hint="default"/>
      </w:rPr>
    </w:lvl>
    <w:lvl w:ilvl="3" w:tplc="1D0A5FBA">
      <w:numFmt w:val="bullet"/>
      <w:lvlText w:val="•"/>
      <w:lvlJc w:val="left"/>
      <w:pPr>
        <w:ind w:left="1971" w:hanging="209"/>
      </w:pPr>
      <w:rPr>
        <w:rFonts w:hint="default"/>
      </w:rPr>
    </w:lvl>
    <w:lvl w:ilvl="4" w:tplc="C7164EC6">
      <w:numFmt w:val="bullet"/>
      <w:lvlText w:val="•"/>
      <w:lvlJc w:val="left"/>
      <w:pPr>
        <w:ind w:left="2234" w:hanging="209"/>
      </w:pPr>
      <w:rPr>
        <w:rFonts w:hint="default"/>
      </w:rPr>
    </w:lvl>
    <w:lvl w:ilvl="5" w:tplc="92BCE178">
      <w:numFmt w:val="bullet"/>
      <w:lvlText w:val="•"/>
      <w:lvlJc w:val="left"/>
      <w:pPr>
        <w:ind w:left="2498" w:hanging="209"/>
      </w:pPr>
      <w:rPr>
        <w:rFonts w:hint="default"/>
      </w:rPr>
    </w:lvl>
    <w:lvl w:ilvl="6" w:tplc="65803452">
      <w:numFmt w:val="bullet"/>
      <w:lvlText w:val="•"/>
      <w:lvlJc w:val="left"/>
      <w:pPr>
        <w:ind w:left="2762" w:hanging="209"/>
      </w:pPr>
      <w:rPr>
        <w:rFonts w:hint="default"/>
      </w:rPr>
    </w:lvl>
    <w:lvl w:ilvl="7" w:tplc="A410A740">
      <w:numFmt w:val="bullet"/>
      <w:lvlText w:val="•"/>
      <w:lvlJc w:val="left"/>
      <w:pPr>
        <w:ind w:left="3025" w:hanging="209"/>
      </w:pPr>
      <w:rPr>
        <w:rFonts w:hint="default"/>
      </w:rPr>
    </w:lvl>
    <w:lvl w:ilvl="8" w:tplc="D688D54A">
      <w:numFmt w:val="bullet"/>
      <w:lvlText w:val="•"/>
      <w:lvlJc w:val="left"/>
      <w:pPr>
        <w:ind w:left="3289" w:hanging="209"/>
      </w:pPr>
      <w:rPr>
        <w:rFonts w:hint="default"/>
      </w:rPr>
    </w:lvl>
  </w:abstractNum>
  <w:abstractNum w:abstractNumId="2" w15:restartNumberingAfterBreak="0">
    <w:nsid w:val="02E95C01"/>
    <w:multiLevelType w:val="hybridMultilevel"/>
    <w:tmpl w:val="93300C72"/>
    <w:lvl w:ilvl="0" w:tplc="C2BC4316">
      <w:start w:val="1"/>
      <w:numFmt w:val="decimal"/>
      <w:lvlText w:val="%1"/>
      <w:lvlJc w:val="left"/>
      <w:pPr>
        <w:ind w:left="1141" w:hanging="209"/>
        <w:jc w:val="left"/>
      </w:pPr>
      <w:rPr>
        <w:rFonts w:ascii="DIN Pro Bold" w:eastAsia="DIN Pro Bold" w:hAnsi="DIN Pro Bold" w:cs="DIN Pro Bold" w:hint="default"/>
        <w:b/>
        <w:bCs/>
        <w:color w:val="3C3C3B"/>
        <w:spacing w:val="-13"/>
        <w:w w:val="100"/>
        <w:sz w:val="20"/>
        <w:szCs w:val="20"/>
      </w:rPr>
    </w:lvl>
    <w:lvl w:ilvl="1" w:tplc="3402B07C">
      <w:numFmt w:val="bullet"/>
      <w:lvlText w:val="•"/>
      <w:lvlJc w:val="left"/>
      <w:pPr>
        <w:ind w:left="2216" w:hanging="209"/>
      </w:pPr>
      <w:rPr>
        <w:rFonts w:hint="default"/>
      </w:rPr>
    </w:lvl>
    <w:lvl w:ilvl="2" w:tplc="31EEF136">
      <w:numFmt w:val="bullet"/>
      <w:lvlText w:val="•"/>
      <w:lvlJc w:val="left"/>
      <w:pPr>
        <w:ind w:left="3293" w:hanging="209"/>
      </w:pPr>
      <w:rPr>
        <w:rFonts w:hint="default"/>
      </w:rPr>
    </w:lvl>
    <w:lvl w:ilvl="3" w:tplc="6570D422">
      <w:numFmt w:val="bullet"/>
      <w:lvlText w:val="•"/>
      <w:lvlJc w:val="left"/>
      <w:pPr>
        <w:ind w:left="4369" w:hanging="209"/>
      </w:pPr>
      <w:rPr>
        <w:rFonts w:hint="default"/>
      </w:rPr>
    </w:lvl>
    <w:lvl w:ilvl="4" w:tplc="C742E40A">
      <w:numFmt w:val="bullet"/>
      <w:lvlText w:val="•"/>
      <w:lvlJc w:val="left"/>
      <w:pPr>
        <w:ind w:left="5446" w:hanging="209"/>
      </w:pPr>
      <w:rPr>
        <w:rFonts w:hint="default"/>
      </w:rPr>
    </w:lvl>
    <w:lvl w:ilvl="5" w:tplc="D86C4C04">
      <w:numFmt w:val="bullet"/>
      <w:lvlText w:val="•"/>
      <w:lvlJc w:val="left"/>
      <w:pPr>
        <w:ind w:left="6522" w:hanging="209"/>
      </w:pPr>
      <w:rPr>
        <w:rFonts w:hint="default"/>
      </w:rPr>
    </w:lvl>
    <w:lvl w:ilvl="6" w:tplc="CD3898F6">
      <w:numFmt w:val="bullet"/>
      <w:lvlText w:val="•"/>
      <w:lvlJc w:val="left"/>
      <w:pPr>
        <w:ind w:left="7599" w:hanging="209"/>
      </w:pPr>
      <w:rPr>
        <w:rFonts w:hint="default"/>
      </w:rPr>
    </w:lvl>
    <w:lvl w:ilvl="7" w:tplc="93B897B4">
      <w:numFmt w:val="bullet"/>
      <w:lvlText w:val="•"/>
      <w:lvlJc w:val="left"/>
      <w:pPr>
        <w:ind w:left="8675" w:hanging="209"/>
      </w:pPr>
      <w:rPr>
        <w:rFonts w:hint="default"/>
      </w:rPr>
    </w:lvl>
    <w:lvl w:ilvl="8" w:tplc="590CB96A">
      <w:numFmt w:val="bullet"/>
      <w:lvlText w:val="•"/>
      <w:lvlJc w:val="left"/>
      <w:pPr>
        <w:ind w:left="9752" w:hanging="209"/>
      </w:pPr>
      <w:rPr>
        <w:rFonts w:hint="default"/>
      </w:rPr>
    </w:lvl>
  </w:abstractNum>
  <w:abstractNum w:abstractNumId="3" w15:restartNumberingAfterBreak="0">
    <w:nsid w:val="068C5AB3"/>
    <w:multiLevelType w:val="hybridMultilevel"/>
    <w:tmpl w:val="A574FC7E"/>
    <w:lvl w:ilvl="0" w:tplc="1818AC72">
      <w:start w:val="1"/>
      <w:numFmt w:val="decimal"/>
      <w:lvlText w:val="%1"/>
      <w:lvlJc w:val="left"/>
      <w:pPr>
        <w:ind w:left="1171" w:hanging="205"/>
        <w:jc w:val="left"/>
      </w:pPr>
      <w:rPr>
        <w:rFonts w:ascii="DIN Pro Bold" w:eastAsia="DIN Pro Bold" w:hAnsi="DIN Pro Bold" w:cs="DIN Pro Bold" w:hint="default"/>
        <w:b/>
        <w:bCs/>
        <w:color w:val="3C3C3B"/>
        <w:spacing w:val="-4"/>
        <w:w w:val="100"/>
        <w:sz w:val="20"/>
        <w:szCs w:val="20"/>
      </w:rPr>
    </w:lvl>
    <w:lvl w:ilvl="1" w:tplc="2FE01D5A">
      <w:numFmt w:val="bullet"/>
      <w:lvlText w:val="•"/>
      <w:lvlJc w:val="left"/>
      <w:pPr>
        <w:ind w:left="2252" w:hanging="205"/>
      </w:pPr>
      <w:rPr>
        <w:rFonts w:hint="default"/>
      </w:rPr>
    </w:lvl>
    <w:lvl w:ilvl="2" w:tplc="7FEACEA4">
      <w:numFmt w:val="bullet"/>
      <w:lvlText w:val="•"/>
      <w:lvlJc w:val="left"/>
      <w:pPr>
        <w:ind w:left="3325" w:hanging="205"/>
      </w:pPr>
      <w:rPr>
        <w:rFonts w:hint="default"/>
      </w:rPr>
    </w:lvl>
    <w:lvl w:ilvl="3" w:tplc="27B4A300">
      <w:numFmt w:val="bullet"/>
      <w:lvlText w:val="•"/>
      <w:lvlJc w:val="left"/>
      <w:pPr>
        <w:ind w:left="4397" w:hanging="205"/>
      </w:pPr>
      <w:rPr>
        <w:rFonts w:hint="default"/>
      </w:rPr>
    </w:lvl>
    <w:lvl w:ilvl="4" w:tplc="AAA4FFF8">
      <w:numFmt w:val="bullet"/>
      <w:lvlText w:val="•"/>
      <w:lvlJc w:val="left"/>
      <w:pPr>
        <w:ind w:left="5470" w:hanging="205"/>
      </w:pPr>
      <w:rPr>
        <w:rFonts w:hint="default"/>
      </w:rPr>
    </w:lvl>
    <w:lvl w:ilvl="5" w:tplc="5FC46BEE">
      <w:numFmt w:val="bullet"/>
      <w:lvlText w:val="•"/>
      <w:lvlJc w:val="left"/>
      <w:pPr>
        <w:ind w:left="6542" w:hanging="205"/>
      </w:pPr>
      <w:rPr>
        <w:rFonts w:hint="default"/>
      </w:rPr>
    </w:lvl>
    <w:lvl w:ilvl="6" w:tplc="0F4054C8">
      <w:numFmt w:val="bullet"/>
      <w:lvlText w:val="•"/>
      <w:lvlJc w:val="left"/>
      <w:pPr>
        <w:ind w:left="7615" w:hanging="205"/>
      </w:pPr>
      <w:rPr>
        <w:rFonts w:hint="default"/>
      </w:rPr>
    </w:lvl>
    <w:lvl w:ilvl="7" w:tplc="09240214">
      <w:numFmt w:val="bullet"/>
      <w:lvlText w:val="•"/>
      <w:lvlJc w:val="left"/>
      <w:pPr>
        <w:ind w:left="8687" w:hanging="205"/>
      </w:pPr>
      <w:rPr>
        <w:rFonts w:hint="default"/>
      </w:rPr>
    </w:lvl>
    <w:lvl w:ilvl="8" w:tplc="0DACF5D2">
      <w:numFmt w:val="bullet"/>
      <w:lvlText w:val="•"/>
      <w:lvlJc w:val="left"/>
      <w:pPr>
        <w:ind w:left="9760" w:hanging="205"/>
      </w:pPr>
      <w:rPr>
        <w:rFonts w:hint="default"/>
      </w:rPr>
    </w:lvl>
  </w:abstractNum>
  <w:abstractNum w:abstractNumId="4" w15:restartNumberingAfterBreak="0">
    <w:nsid w:val="0CAC4E23"/>
    <w:multiLevelType w:val="hybridMultilevel"/>
    <w:tmpl w:val="BBA439FE"/>
    <w:lvl w:ilvl="0" w:tplc="45B80B1E">
      <w:start w:val="1"/>
      <w:numFmt w:val="decimal"/>
      <w:lvlText w:val="%1"/>
      <w:lvlJc w:val="left"/>
      <w:pPr>
        <w:ind w:left="1165" w:hanging="205"/>
        <w:jc w:val="left"/>
      </w:pPr>
      <w:rPr>
        <w:rFonts w:ascii="DIN Pro Bold" w:eastAsia="DIN Pro Bold" w:hAnsi="DIN Pro Bold" w:cs="DIN Pro Bold" w:hint="default"/>
        <w:b/>
        <w:bCs/>
        <w:color w:val="3C3C3B"/>
        <w:spacing w:val="-3"/>
        <w:w w:val="100"/>
        <w:sz w:val="20"/>
        <w:szCs w:val="20"/>
      </w:rPr>
    </w:lvl>
    <w:lvl w:ilvl="1" w:tplc="D562BF52">
      <w:numFmt w:val="bullet"/>
      <w:lvlText w:val="•"/>
      <w:lvlJc w:val="left"/>
      <w:pPr>
        <w:ind w:left="2234" w:hanging="205"/>
      </w:pPr>
      <w:rPr>
        <w:rFonts w:hint="default"/>
      </w:rPr>
    </w:lvl>
    <w:lvl w:ilvl="2" w:tplc="2D6ACB56">
      <w:numFmt w:val="bullet"/>
      <w:lvlText w:val="•"/>
      <w:lvlJc w:val="left"/>
      <w:pPr>
        <w:ind w:left="3309" w:hanging="205"/>
      </w:pPr>
      <w:rPr>
        <w:rFonts w:hint="default"/>
      </w:rPr>
    </w:lvl>
    <w:lvl w:ilvl="3" w:tplc="3DFEB408">
      <w:numFmt w:val="bullet"/>
      <w:lvlText w:val="•"/>
      <w:lvlJc w:val="left"/>
      <w:pPr>
        <w:ind w:left="4383" w:hanging="205"/>
      </w:pPr>
      <w:rPr>
        <w:rFonts w:hint="default"/>
      </w:rPr>
    </w:lvl>
    <w:lvl w:ilvl="4" w:tplc="118A2FDE">
      <w:numFmt w:val="bullet"/>
      <w:lvlText w:val="•"/>
      <w:lvlJc w:val="left"/>
      <w:pPr>
        <w:ind w:left="5458" w:hanging="205"/>
      </w:pPr>
      <w:rPr>
        <w:rFonts w:hint="default"/>
      </w:rPr>
    </w:lvl>
    <w:lvl w:ilvl="5" w:tplc="D9E83A8E">
      <w:numFmt w:val="bullet"/>
      <w:lvlText w:val="•"/>
      <w:lvlJc w:val="left"/>
      <w:pPr>
        <w:ind w:left="6532" w:hanging="205"/>
      </w:pPr>
      <w:rPr>
        <w:rFonts w:hint="default"/>
      </w:rPr>
    </w:lvl>
    <w:lvl w:ilvl="6" w:tplc="B22CEBCA">
      <w:numFmt w:val="bullet"/>
      <w:lvlText w:val="•"/>
      <w:lvlJc w:val="left"/>
      <w:pPr>
        <w:ind w:left="7607" w:hanging="205"/>
      </w:pPr>
      <w:rPr>
        <w:rFonts w:hint="default"/>
      </w:rPr>
    </w:lvl>
    <w:lvl w:ilvl="7" w:tplc="4B00AC08">
      <w:numFmt w:val="bullet"/>
      <w:lvlText w:val="•"/>
      <w:lvlJc w:val="left"/>
      <w:pPr>
        <w:ind w:left="8681" w:hanging="205"/>
      </w:pPr>
      <w:rPr>
        <w:rFonts w:hint="default"/>
      </w:rPr>
    </w:lvl>
    <w:lvl w:ilvl="8" w:tplc="4C060A8C">
      <w:numFmt w:val="bullet"/>
      <w:lvlText w:val="•"/>
      <w:lvlJc w:val="left"/>
      <w:pPr>
        <w:ind w:left="9756" w:hanging="205"/>
      </w:pPr>
      <w:rPr>
        <w:rFonts w:hint="default"/>
      </w:rPr>
    </w:lvl>
  </w:abstractNum>
  <w:abstractNum w:abstractNumId="5" w15:restartNumberingAfterBreak="0">
    <w:nsid w:val="17414392"/>
    <w:multiLevelType w:val="hybridMultilevel"/>
    <w:tmpl w:val="EC5E90E0"/>
    <w:lvl w:ilvl="0" w:tplc="56928DBA">
      <w:start w:val="1"/>
      <w:numFmt w:val="decimal"/>
      <w:lvlText w:val="%1"/>
      <w:lvlJc w:val="left"/>
      <w:pPr>
        <w:ind w:left="1189" w:hanging="209"/>
        <w:jc w:val="left"/>
      </w:pPr>
      <w:rPr>
        <w:rFonts w:ascii="DIN Pro Bold" w:eastAsia="DIN Pro Bold" w:hAnsi="DIN Pro Bold" w:cs="DIN Pro Bold" w:hint="default"/>
        <w:b/>
        <w:bCs/>
        <w:color w:val="3C3C3B"/>
        <w:spacing w:val="-4"/>
        <w:w w:val="100"/>
        <w:sz w:val="20"/>
        <w:szCs w:val="20"/>
      </w:rPr>
    </w:lvl>
    <w:lvl w:ilvl="1" w:tplc="BE08E9A4">
      <w:numFmt w:val="bullet"/>
      <w:lvlText w:val="•"/>
      <w:lvlJc w:val="left"/>
      <w:pPr>
        <w:ind w:left="2252" w:hanging="209"/>
      </w:pPr>
      <w:rPr>
        <w:rFonts w:hint="default"/>
      </w:rPr>
    </w:lvl>
    <w:lvl w:ilvl="2" w:tplc="E30AACFA">
      <w:numFmt w:val="bullet"/>
      <w:lvlText w:val="•"/>
      <w:lvlJc w:val="left"/>
      <w:pPr>
        <w:ind w:left="3325" w:hanging="209"/>
      </w:pPr>
      <w:rPr>
        <w:rFonts w:hint="default"/>
      </w:rPr>
    </w:lvl>
    <w:lvl w:ilvl="3" w:tplc="9C4C969C">
      <w:numFmt w:val="bullet"/>
      <w:lvlText w:val="•"/>
      <w:lvlJc w:val="left"/>
      <w:pPr>
        <w:ind w:left="4397" w:hanging="209"/>
      </w:pPr>
      <w:rPr>
        <w:rFonts w:hint="default"/>
      </w:rPr>
    </w:lvl>
    <w:lvl w:ilvl="4" w:tplc="64E0422C">
      <w:numFmt w:val="bullet"/>
      <w:lvlText w:val="•"/>
      <w:lvlJc w:val="left"/>
      <w:pPr>
        <w:ind w:left="5470" w:hanging="209"/>
      </w:pPr>
      <w:rPr>
        <w:rFonts w:hint="default"/>
      </w:rPr>
    </w:lvl>
    <w:lvl w:ilvl="5" w:tplc="F70E964C">
      <w:numFmt w:val="bullet"/>
      <w:lvlText w:val="•"/>
      <w:lvlJc w:val="left"/>
      <w:pPr>
        <w:ind w:left="6542" w:hanging="209"/>
      </w:pPr>
      <w:rPr>
        <w:rFonts w:hint="default"/>
      </w:rPr>
    </w:lvl>
    <w:lvl w:ilvl="6" w:tplc="6682F632">
      <w:numFmt w:val="bullet"/>
      <w:lvlText w:val="•"/>
      <w:lvlJc w:val="left"/>
      <w:pPr>
        <w:ind w:left="7615" w:hanging="209"/>
      </w:pPr>
      <w:rPr>
        <w:rFonts w:hint="default"/>
      </w:rPr>
    </w:lvl>
    <w:lvl w:ilvl="7" w:tplc="5E321C98">
      <w:numFmt w:val="bullet"/>
      <w:lvlText w:val="•"/>
      <w:lvlJc w:val="left"/>
      <w:pPr>
        <w:ind w:left="8687" w:hanging="209"/>
      </w:pPr>
      <w:rPr>
        <w:rFonts w:hint="default"/>
      </w:rPr>
    </w:lvl>
    <w:lvl w:ilvl="8" w:tplc="7018AA96">
      <w:numFmt w:val="bullet"/>
      <w:lvlText w:val="•"/>
      <w:lvlJc w:val="left"/>
      <w:pPr>
        <w:ind w:left="9760" w:hanging="209"/>
      </w:pPr>
      <w:rPr>
        <w:rFonts w:hint="default"/>
      </w:rPr>
    </w:lvl>
  </w:abstractNum>
  <w:abstractNum w:abstractNumId="6" w15:restartNumberingAfterBreak="0">
    <w:nsid w:val="18577D4A"/>
    <w:multiLevelType w:val="hybridMultilevel"/>
    <w:tmpl w:val="947AA3D2"/>
    <w:lvl w:ilvl="0" w:tplc="319C8394">
      <w:start w:val="1"/>
      <w:numFmt w:val="decimal"/>
      <w:lvlText w:val="%1"/>
      <w:lvlJc w:val="left"/>
      <w:pPr>
        <w:ind w:left="1183" w:hanging="209"/>
        <w:jc w:val="left"/>
      </w:pPr>
      <w:rPr>
        <w:rFonts w:ascii="DIN Pro Bold" w:eastAsia="DIN Pro Bold" w:hAnsi="DIN Pro Bold" w:cs="DIN Pro Bold" w:hint="default"/>
        <w:b/>
        <w:bCs/>
        <w:color w:val="3C3C3B"/>
        <w:spacing w:val="-2"/>
        <w:w w:val="100"/>
        <w:sz w:val="20"/>
        <w:szCs w:val="20"/>
      </w:rPr>
    </w:lvl>
    <w:lvl w:ilvl="1" w:tplc="57D88F06">
      <w:numFmt w:val="bullet"/>
      <w:lvlText w:val="•"/>
      <w:lvlJc w:val="left"/>
      <w:pPr>
        <w:ind w:left="1553" w:hanging="209"/>
      </w:pPr>
      <w:rPr>
        <w:rFonts w:hint="default"/>
      </w:rPr>
    </w:lvl>
    <w:lvl w:ilvl="2" w:tplc="70BA227E">
      <w:numFmt w:val="bullet"/>
      <w:lvlText w:val="•"/>
      <w:lvlJc w:val="left"/>
      <w:pPr>
        <w:ind w:left="1927" w:hanging="209"/>
      </w:pPr>
      <w:rPr>
        <w:rFonts w:hint="default"/>
      </w:rPr>
    </w:lvl>
    <w:lvl w:ilvl="3" w:tplc="B00678C8">
      <w:numFmt w:val="bullet"/>
      <w:lvlText w:val="•"/>
      <w:lvlJc w:val="left"/>
      <w:pPr>
        <w:ind w:left="2301" w:hanging="209"/>
      </w:pPr>
      <w:rPr>
        <w:rFonts w:hint="default"/>
      </w:rPr>
    </w:lvl>
    <w:lvl w:ilvl="4" w:tplc="26FCE098">
      <w:numFmt w:val="bullet"/>
      <w:lvlText w:val="•"/>
      <w:lvlJc w:val="left"/>
      <w:pPr>
        <w:ind w:left="2675" w:hanging="209"/>
      </w:pPr>
      <w:rPr>
        <w:rFonts w:hint="default"/>
      </w:rPr>
    </w:lvl>
    <w:lvl w:ilvl="5" w:tplc="B11E451A">
      <w:numFmt w:val="bullet"/>
      <w:lvlText w:val="•"/>
      <w:lvlJc w:val="left"/>
      <w:pPr>
        <w:ind w:left="3049" w:hanging="209"/>
      </w:pPr>
      <w:rPr>
        <w:rFonts w:hint="default"/>
      </w:rPr>
    </w:lvl>
    <w:lvl w:ilvl="6" w:tplc="759ECF88">
      <w:numFmt w:val="bullet"/>
      <w:lvlText w:val="•"/>
      <w:lvlJc w:val="left"/>
      <w:pPr>
        <w:ind w:left="3423" w:hanging="209"/>
      </w:pPr>
      <w:rPr>
        <w:rFonts w:hint="default"/>
      </w:rPr>
    </w:lvl>
    <w:lvl w:ilvl="7" w:tplc="44F00592">
      <w:numFmt w:val="bullet"/>
      <w:lvlText w:val="•"/>
      <w:lvlJc w:val="left"/>
      <w:pPr>
        <w:ind w:left="3797" w:hanging="209"/>
      </w:pPr>
      <w:rPr>
        <w:rFonts w:hint="default"/>
      </w:rPr>
    </w:lvl>
    <w:lvl w:ilvl="8" w:tplc="EFBCA24E">
      <w:numFmt w:val="bullet"/>
      <w:lvlText w:val="•"/>
      <w:lvlJc w:val="left"/>
      <w:pPr>
        <w:ind w:left="4171" w:hanging="209"/>
      </w:pPr>
      <w:rPr>
        <w:rFonts w:hint="default"/>
      </w:rPr>
    </w:lvl>
  </w:abstractNum>
  <w:abstractNum w:abstractNumId="7" w15:restartNumberingAfterBreak="0">
    <w:nsid w:val="1E6001E7"/>
    <w:multiLevelType w:val="hybridMultilevel"/>
    <w:tmpl w:val="63AE9C0C"/>
    <w:lvl w:ilvl="0" w:tplc="ED90581C">
      <w:start w:val="1"/>
      <w:numFmt w:val="decimal"/>
      <w:lvlText w:val="%1"/>
      <w:lvlJc w:val="left"/>
      <w:pPr>
        <w:ind w:left="1169" w:hanging="209"/>
        <w:jc w:val="left"/>
      </w:pPr>
      <w:rPr>
        <w:rFonts w:ascii="DIN Pro Bold" w:eastAsia="DIN Pro Bold" w:hAnsi="DIN Pro Bold" w:cs="DIN Pro Bold" w:hint="default"/>
        <w:b/>
        <w:bCs/>
        <w:color w:val="3C3C3B"/>
        <w:spacing w:val="-3"/>
        <w:w w:val="100"/>
        <w:sz w:val="20"/>
        <w:szCs w:val="20"/>
      </w:rPr>
    </w:lvl>
    <w:lvl w:ilvl="1" w:tplc="99B2BB38">
      <w:numFmt w:val="bullet"/>
      <w:lvlText w:val="•"/>
      <w:lvlJc w:val="left"/>
      <w:pPr>
        <w:ind w:left="2234" w:hanging="209"/>
      </w:pPr>
      <w:rPr>
        <w:rFonts w:hint="default"/>
      </w:rPr>
    </w:lvl>
    <w:lvl w:ilvl="2" w:tplc="EBA0DEAC">
      <w:numFmt w:val="bullet"/>
      <w:lvlText w:val="•"/>
      <w:lvlJc w:val="left"/>
      <w:pPr>
        <w:ind w:left="3309" w:hanging="209"/>
      </w:pPr>
      <w:rPr>
        <w:rFonts w:hint="default"/>
      </w:rPr>
    </w:lvl>
    <w:lvl w:ilvl="3" w:tplc="01E879BA">
      <w:numFmt w:val="bullet"/>
      <w:lvlText w:val="•"/>
      <w:lvlJc w:val="left"/>
      <w:pPr>
        <w:ind w:left="4383" w:hanging="209"/>
      </w:pPr>
      <w:rPr>
        <w:rFonts w:hint="default"/>
      </w:rPr>
    </w:lvl>
    <w:lvl w:ilvl="4" w:tplc="7B92F3FC">
      <w:numFmt w:val="bullet"/>
      <w:lvlText w:val="•"/>
      <w:lvlJc w:val="left"/>
      <w:pPr>
        <w:ind w:left="5458" w:hanging="209"/>
      </w:pPr>
      <w:rPr>
        <w:rFonts w:hint="default"/>
      </w:rPr>
    </w:lvl>
    <w:lvl w:ilvl="5" w:tplc="D1DEA776">
      <w:numFmt w:val="bullet"/>
      <w:lvlText w:val="•"/>
      <w:lvlJc w:val="left"/>
      <w:pPr>
        <w:ind w:left="6532" w:hanging="209"/>
      </w:pPr>
      <w:rPr>
        <w:rFonts w:hint="default"/>
      </w:rPr>
    </w:lvl>
    <w:lvl w:ilvl="6" w:tplc="E692124C">
      <w:numFmt w:val="bullet"/>
      <w:lvlText w:val="•"/>
      <w:lvlJc w:val="left"/>
      <w:pPr>
        <w:ind w:left="7607" w:hanging="209"/>
      </w:pPr>
      <w:rPr>
        <w:rFonts w:hint="default"/>
      </w:rPr>
    </w:lvl>
    <w:lvl w:ilvl="7" w:tplc="406CC100">
      <w:numFmt w:val="bullet"/>
      <w:lvlText w:val="•"/>
      <w:lvlJc w:val="left"/>
      <w:pPr>
        <w:ind w:left="8681" w:hanging="209"/>
      </w:pPr>
      <w:rPr>
        <w:rFonts w:hint="default"/>
      </w:rPr>
    </w:lvl>
    <w:lvl w:ilvl="8" w:tplc="C2EC7ED4">
      <w:numFmt w:val="bullet"/>
      <w:lvlText w:val="•"/>
      <w:lvlJc w:val="left"/>
      <w:pPr>
        <w:ind w:left="9756" w:hanging="209"/>
      </w:pPr>
      <w:rPr>
        <w:rFonts w:hint="default"/>
      </w:rPr>
    </w:lvl>
  </w:abstractNum>
  <w:abstractNum w:abstractNumId="8" w15:restartNumberingAfterBreak="0">
    <w:nsid w:val="33F448AF"/>
    <w:multiLevelType w:val="hybridMultilevel"/>
    <w:tmpl w:val="3C0C0880"/>
    <w:lvl w:ilvl="0" w:tplc="802C8A30">
      <w:numFmt w:val="bullet"/>
      <w:lvlText w:val="—"/>
      <w:lvlJc w:val="left"/>
      <w:pPr>
        <w:ind w:left="1095" w:hanging="233"/>
      </w:pPr>
      <w:rPr>
        <w:rFonts w:ascii="DIN Pro Regular" w:eastAsia="DIN Pro Regular" w:hAnsi="DIN Pro Regular" w:cs="DIN Pro Regular" w:hint="default"/>
        <w:color w:val="3C3C3B"/>
        <w:spacing w:val="-4"/>
        <w:w w:val="100"/>
        <w:sz w:val="20"/>
        <w:szCs w:val="20"/>
      </w:rPr>
    </w:lvl>
    <w:lvl w:ilvl="1" w:tplc="F0629972">
      <w:numFmt w:val="bullet"/>
      <w:lvlText w:val="—"/>
      <w:lvlJc w:val="left"/>
      <w:pPr>
        <w:ind w:left="1206" w:hanging="233"/>
      </w:pPr>
      <w:rPr>
        <w:rFonts w:ascii="DIN Pro Regular" w:eastAsia="DIN Pro Regular" w:hAnsi="DIN Pro Regular" w:cs="DIN Pro Regular" w:hint="default"/>
        <w:color w:val="3C3C3B"/>
        <w:spacing w:val="-10"/>
        <w:w w:val="100"/>
        <w:sz w:val="20"/>
        <w:szCs w:val="20"/>
      </w:rPr>
    </w:lvl>
    <w:lvl w:ilvl="2" w:tplc="1BBA36EA">
      <w:numFmt w:val="bullet"/>
      <w:lvlText w:val="•"/>
      <w:lvlJc w:val="left"/>
      <w:pPr>
        <w:ind w:left="1220" w:hanging="233"/>
      </w:pPr>
      <w:rPr>
        <w:rFonts w:hint="default"/>
      </w:rPr>
    </w:lvl>
    <w:lvl w:ilvl="3" w:tplc="40BA7260">
      <w:numFmt w:val="bullet"/>
      <w:lvlText w:val="•"/>
      <w:lvlJc w:val="left"/>
      <w:pPr>
        <w:ind w:left="1057" w:hanging="233"/>
      </w:pPr>
      <w:rPr>
        <w:rFonts w:hint="default"/>
      </w:rPr>
    </w:lvl>
    <w:lvl w:ilvl="4" w:tplc="3A36BAE4">
      <w:numFmt w:val="bullet"/>
      <w:lvlText w:val="•"/>
      <w:lvlJc w:val="left"/>
      <w:pPr>
        <w:ind w:left="895" w:hanging="233"/>
      </w:pPr>
      <w:rPr>
        <w:rFonts w:hint="default"/>
      </w:rPr>
    </w:lvl>
    <w:lvl w:ilvl="5" w:tplc="4190828A">
      <w:numFmt w:val="bullet"/>
      <w:lvlText w:val="•"/>
      <w:lvlJc w:val="left"/>
      <w:pPr>
        <w:ind w:left="733" w:hanging="233"/>
      </w:pPr>
      <w:rPr>
        <w:rFonts w:hint="default"/>
      </w:rPr>
    </w:lvl>
    <w:lvl w:ilvl="6" w:tplc="60309BCE">
      <w:numFmt w:val="bullet"/>
      <w:lvlText w:val="•"/>
      <w:lvlJc w:val="left"/>
      <w:pPr>
        <w:ind w:left="571" w:hanging="233"/>
      </w:pPr>
      <w:rPr>
        <w:rFonts w:hint="default"/>
      </w:rPr>
    </w:lvl>
    <w:lvl w:ilvl="7" w:tplc="93189CBC">
      <w:numFmt w:val="bullet"/>
      <w:lvlText w:val="•"/>
      <w:lvlJc w:val="left"/>
      <w:pPr>
        <w:ind w:left="409" w:hanging="233"/>
      </w:pPr>
      <w:rPr>
        <w:rFonts w:hint="default"/>
      </w:rPr>
    </w:lvl>
    <w:lvl w:ilvl="8" w:tplc="4354712A">
      <w:numFmt w:val="bullet"/>
      <w:lvlText w:val="•"/>
      <w:lvlJc w:val="left"/>
      <w:pPr>
        <w:ind w:left="247" w:hanging="233"/>
      </w:pPr>
      <w:rPr>
        <w:rFonts w:hint="default"/>
      </w:rPr>
    </w:lvl>
  </w:abstractNum>
  <w:abstractNum w:abstractNumId="9" w15:restartNumberingAfterBreak="0">
    <w:nsid w:val="44AC4A37"/>
    <w:multiLevelType w:val="hybridMultilevel"/>
    <w:tmpl w:val="D2A00112"/>
    <w:lvl w:ilvl="0" w:tplc="749604BE">
      <w:start w:val="3"/>
      <w:numFmt w:val="decimal"/>
      <w:lvlText w:val="%1"/>
      <w:lvlJc w:val="left"/>
      <w:pPr>
        <w:ind w:left="1080" w:hanging="108"/>
        <w:jc w:val="left"/>
      </w:pPr>
      <w:rPr>
        <w:rFonts w:ascii="DIN Pro Regular" w:eastAsia="DIN Pro Regular" w:hAnsi="DIN Pro Regular" w:cs="DIN Pro Regular" w:hint="default"/>
        <w:color w:val="3C3C3B"/>
        <w:spacing w:val="-7"/>
        <w:w w:val="100"/>
        <w:sz w:val="14"/>
        <w:szCs w:val="14"/>
      </w:rPr>
    </w:lvl>
    <w:lvl w:ilvl="1" w:tplc="41B8BEF2">
      <w:start w:val="1"/>
      <w:numFmt w:val="decimal"/>
      <w:lvlText w:val="%2"/>
      <w:lvlJc w:val="left"/>
      <w:pPr>
        <w:ind w:left="6459" w:hanging="204"/>
        <w:jc w:val="left"/>
      </w:pPr>
      <w:rPr>
        <w:rFonts w:ascii="DIN Pro Regular" w:eastAsia="DIN Pro Regular" w:hAnsi="DIN Pro Regular" w:cs="DIN Pro Regular" w:hint="default"/>
        <w:color w:val="3C3C3B"/>
        <w:spacing w:val="-4"/>
        <w:w w:val="100"/>
        <w:sz w:val="20"/>
        <w:szCs w:val="20"/>
      </w:rPr>
    </w:lvl>
    <w:lvl w:ilvl="2" w:tplc="FBC2C4B4">
      <w:numFmt w:val="bullet"/>
      <w:lvlText w:val="•"/>
      <w:lvlJc w:val="left"/>
      <w:pPr>
        <w:ind w:left="7065" w:hanging="204"/>
      </w:pPr>
      <w:rPr>
        <w:rFonts w:hint="default"/>
      </w:rPr>
    </w:lvl>
    <w:lvl w:ilvl="3" w:tplc="C08C3D38">
      <w:numFmt w:val="bullet"/>
      <w:lvlText w:val="•"/>
      <w:lvlJc w:val="left"/>
      <w:pPr>
        <w:ind w:left="7670" w:hanging="204"/>
      </w:pPr>
      <w:rPr>
        <w:rFonts w:hint="default"/>
      </w:rPr>
    </w:lvl>
    <w:lvl w:ilvl="4" w:tplc="EEF27B8E">
      <w:numFmt w:val="bullet"/>
      <w:lvlText w:val="•"/>
      <w:lvlJc w:val="left"/>
      <w:pPr>
        <w:ind w:left="8275" w:hanging="204"/>
      </w:pPr>
      <w:rPr>
        <w:rFonts w:hint="default"/>
      </w:rPr>
    </w:lvl>
    <w:lvl w:ilvl="5" w:tplc="705839A0">
      <w:numFmt w:val="bullet"/>
      <w:lvlText w:val="•"/>
      <w:lvlJc w:val="left"/>
      <w:pPr>
        <w:ind w:left="8880" w:hanging="204"/>
      </w:pPr>
      <w:rPr>
        <w:rFonts w:hint="default"/>
      </w:rPr>
    </w:lvl>
    <w:lvl w:ilvl="6" w:tplc="40CAEF24">
      <w:numFmt w:val="bullet"/>
      <w:lvlText w:val="•"/>
      <w:lvlJc w:val="left"/>
      <w:pPr>
        <w:ind w:left="9485" w:hanging="204"/>
      </w:pPr>
      <w:rPr>
        <w:rFonts w:hint="default"/>
      </w:rPr>
    </w:lvl>
    <w:lvl w:ilvl="7" w:tplc="BDA04622">
      <w:numFmt w:val="bullet"/>
      <w:lvlText w:val="•"/>
      <w:lvlJc w:val="left"/>
      <w:pPr>
        <w:ind w:left="10090" w:hanging="204"/>
      </w:pPr>
      <w:rPr>
        <w:rFonts w:hint="default"/>
      </w:rPr>
    </w:lvl>
    <w:lvl w:ilvl="8" w:tplc="E4183076">
      <w:numFmt w:val="bullet"/>
      <w:lvlText w:val="•"/>
      <w:lvlJc w:val="left"/>
      <w:pPr>
        <w:ind w:left="10695" w:hanging="204"/>
      </w:pPr>
      <w:rPr>
        <w:rFonts w:hint="default"/>
      </w:rPr>
    </w:lvl>
  </w:abstractNum>
  <w:abstractNum w:abstractNumId="10" w15:restartNumberingAfterBreak="0">
    <w:nsid w:val="4B2342EB"/>
    <w:multiLevelType w:val="hybridMultilevel"/>
    <w:tmpl w:val="DBB2D312"/>
    <w:lvl w:ilvl="0" w:tplc="0900B39E">
      <w:start w:val="1"/>
      <w:numFmt w:val="decimal"/>
      <w:lvlText w:val="%1"/>
      <w:lvlJc w:val="left"/>
      <w:pPr>
        <w:ind w:left="1169" w:hanging="209"/>
        <w:jc w:val="left"/>
      </w:pPr>
      <w:rPr>
        <w:rFonts w:ascii="DIN Pro Bold" w:eastAsia="DIN Pro Bold" w:hAnsi="DIN Pro Bold" w:cs="DIN Pro Bold" w:hint="default"/>
        <w:b/>
        <w:bCs/>
        <w:color w:val="3C3C3B"/>
        <w:spacing w:val="-3"/>
        <w:w w:val="100"/>
        <w:sz w:val="20"/>
        <w:szCs w:val="20"/>
      </w:rPr>
    </w:lvl>
    <w:lvl w:ilvl="1" w:tplc="2284AE8E">
      <w:numFmt w:val="bullet"/>
      <w:lvlText w:val="•"/>
      <w:lvlJc w:val="left"/>
      <w:pPr>
        <w:ind w:left="6500" w:hanging="209"/>
      </w:pPr>
      <w:rPr>
        <w:rFonts w:hint="default"/>
      </w:rPr>
    </w:lvl>
    <w:lvl w:ilvl="2" w:tplc="02BEB504">
      <w:numFmt w:val="bullet"/>
      <w:lvlText w:val="•"/>
      <w:lvlJc w:val="left"/>
      <w:pPr>
        <w:ind w:left="7100" w:hanging="209"/>
      </w:pPr>
      <w:rPr>
        <w:rFonts w:hint="default"/>
      </w:rPr>
    </w:lvl>
    <w:lvl w:ilvl="3" w:tplc="E1CAB29A">
      <w:numFmt w:val="bullet"/>
      <w:lvlText w:val="•"/>
      <w:lvlJc w:val="left"/>
      <w:pPr>
        <w:ind w:left="7701" w:hanging="209"/>
      </w:pPr>
      <w:rPr>
        <w:rFonts w:hint="default"/>
      </w:rPr>
    </w:lvl>
    <w:lvl w:ilvl="4" w:tplc="54CCA4BA">
      <w:numFmt w:val="bullet"/>
      <w:lvlText w:val="•"/>
      <w:lvlJc w:val="left"/>
      <w:pPr>
        <w:ind w:left="8301" w:hanging="209"/>
      </w:pPr>
      <w:rPr>
        <w:rFonts w:hint="default"/>
      </w:rPr>
    </w:lvl>
    <w:lvl w:ilvl="5" w:tplc="018E262C">
      <w:numFmt w:val="bullet"/>
      <w:lvlText w:val="•"/>
      <w:lvlJc w:val="left"/>
      <w:pPr>
        <w:ind w:left="8902" w:hanging="209"/>
      </w:pPr>
      <w:rPr>
        <w:rFonts w:hint="default"/>
      </w:rPr>
    </w:lvl>
    <w:lvl w:ilvl="6" w:tplc="AAECBC6C">
      <w:numFmt w:val="bullet"/>
      <w:lvlText w:val="•"/>
      <w:lvlJc w:val="left"/>
      <w:pPr>
        <w:ind w:left="9503" w:hanging="209"/>
      </w:pPr>
      <w:rPr>
        <w:rFonts w:hint="default"/>
      </w:rPr>
    </w:lvl>
    <w:lvl w:ilvl="7" w:tplc="1F6A9766">
      <w:numFmt w:val="bullet"/>
      <w:lvlText w:val="•"/>
      <w:lvlJc w:val="left"/>
      <w:pPr>
        <w:ind w:left="10103" w:hanging="209"/>
      </w:pPr>
      <w:rPr>
        <w:rFonts w:hint="default"/>
      </w:rPr>
    </w:lvl>
    <w:lvl w:ilvl="8" w:tplc="AFFCD0EA">
      <w:numFmt w:val="bullet"/>
      <w:lvlText w:val="•"/>
      <w:lvlJc w:val="left"/>
      <w:pPr>
        <w:ind w:left="10704" w:hanging="209"/>
      </w:pPr>
      <w:rPr>
        <w:rFonts w:hint="default"/>
      </w:rPr>
    </w:lvl>
  </w:abstractNum>
  <w:abstractNum w:abstractNumId="11" w15:restartNumberingAfterBreak="0">
    <w:nsid w:val="4E2C402B"/>
    <w:multiLevelType w:val="hybridMultilevel"/>
    <w:tmpl w:val="D6D4250A"/>
    <w:lvl w:ilvl="0" w:tplc="54E8E224">
      <w:start w:val="1"/>
      <w:numFmt w:val="decimal"/>
      <w:lvlText w:val="%1"/>
      <w:lvlJc w:val="left"/>
      <w:pPr>
        <w:ind w:left="1171" w:hanging="209"/>
        <w:jc w:val="left"/>
      </w:pPr>
      <w:rPr>
        <w:rFonts w:ascii="DIN Pro Bold" w:eastAsia="DIN Pro Bold" w:hAnsi="DIN Pro Bold" w:cs="DIN Pro Bold" w:hint="default"/>
        <w:b/>
        <w:bCs/>
        <w:color w:val="3C3C3B"/>
        <w:spacing w:val="-3"/>
        <w:w w:val="100"/>
        <w:sz w:val="20"/>
        <w:szCs w:val="20"/>
      </w:rPr>
    </w:lvl>
    <w:lvl w:ilvl="1" w:tplc="1408C962">
      <w:numFmt w:val="bullet"/>
      <w:lvlText w:val="•"/>
      <w:lvlJc w:val="left"/>
      <w:pPr>
        <w:ind w:left="2252" w:hanging="209"/>
      </w:pPr>
      <w:rPr>
        <w:rFonts w:hint="default"/>
      </w:rPr>
    </w:lvl>
    <w:lvl w:ilvl="2" w:tplc="30F23440">
      <w:numFmt w:val="bullet"/>
      <w:lvlText w:val="•"/>
      <w:lvlJc w:val="left"/>
      <w:pPr>
        <w:ind w:left="3325" w:hanging="209"/>
      </w:pPr>
      <w:rPr>
        <w:rFonts w:hint="default"/>
      </w:rPr>
    </w:lvl>
    <w:lvl w:ilvl="3" w:tplc="F5EE3AC0">
      <w:numFmt w:val="bullet"/>
      <w:lvlText w:val="•"/>
      <w:lvlJc w:val="left"/>
      <w:pPr>
        <w:ind w:left="4397" w:hanging="209"/>
      </w:pPr>
      <w:rPr>
        <w:rFonts w:hint="default"/>
      </w:rPr>
    </w:lvl>
    <w:lvl w:ilvl="4" w:tplc="5650D2A0">
      <w:numFmt w:val="bullet"/>
      <w:lvlText w:val="•"/>
      <w:lvlJc w:val="left"/>
      <w:pPr>
        <w:ind w:left="5470" w:hanging="209"/>
      </w:pPr>
      <w:rPr>
        <w:rFonts w:hint="default"/>
      </w:rPr>
    </w:lvl>
    <w:lvl w:ilvl="5" w:tplc="F230C46E">
      <w:numFmt w:val="bullet"/>
      <w:lvlText w:val="•"/>
      <w:lvlJc w:val="left"/>
      <w:pPr>
        <w:ind w:left="6542" w:hanging="209"/>
      </w:pPr>
      <w:rPr>
        <w:rFonts w:hint="default"/>
      </w:rPr>
    </w:lvl>
    <w:lvl w:ilvl="6" w:tplc="28D26FE4">
      <w:numFmt w:val="bullet"/>
      <w:lvlText w:val="•"/>
      <w:lvlJc w:val="left"/>
      <w:pPr>
        <w:ind w:left="7615" w:hanging="209"/>
      </w:pPr>
      <w:rPr>
        <w:rFonts w:hint="default"/>
      </w:rPr>
    </w:lvl>
    <w:lvl w:ilvl="7" w:tplc="E8CEE118">
      <w:numFmt w:val="bullet"/>
      <w:lvlText w:val="•"/>
      <w:lvlJc w:val="left"/>
      <w:pPr>
        <w:ind w:left="8687" w:hanging="209"/>
      </w:pPr>
      <w:rPr>
        <w:rFonts w:hint="default"/>
      </w:rPr>
    </w:lvl>
    <w:lvl w:ilvl="8" w:tplc="1A0482F0">
      <w:numFmt w:val="bullet"/>
      <w:lvlText w:val="•"/>
      <w:lvlJc w:val="left"/>
      <w:pPr>
        <w:ind w:left="9760" w:hanging="209"/>
      </w:pPr>
      <w:rPr>
        <w:rFonts w:hint="default"/>
      </w:rPr>
    </w:lvl>
  </w:abstractNum>
  <w:abstractNum w:abstractNumId="12" w15:restartNumberingAfterBreak="0">
    <w:nsid w:val="52636FC0"/>
    <w:multiLevelType w:val="hybridMultilevel"/>
    <w:tmpl w:val="C9F428D8"/>
    <w:lvl w:ilvl="0" w:tplc="36887626">
      <w:start w:val="1"/>
      <w:numFmt w:val="decimal"/>
      <w:lvlText w:val="%1"/>
      <w:lvlJc w:val="left"/>
      <w:pPr>
        <w:ind w:left="1172" w:hanging="209"/>
        <w:jc w:val="left"/>
      </w:pPr>
      <w:rPr>
        <w:rFonts w:ascii="DIN Pro Bold" w:eastAsia="DIN Pro Bold" w:hAnsi="DIN Pro Bold" w:cs="DIN Pro Bold" w:hint="default"/>
        <w:b/>
        <w:bCs/>
        <w:color w:val="3C3C3B"/>
        <w:spacing w:val="-1"/>
        <w:w w:val="100"/>
        <w:sz w:val="20"/>
        <w:szCs w:val="20"/>
      </w:rPr>
    </w:lvl>
    <w:lvl w:ilvl="1" w:tplc="0360DD9A">
      <w:numFmt w:val="bullet"/>
      <w:lvlText w:val="•"/>
      <w:lvlJc w:val="left"/>
      <w:pPr>
        <w:ind w:left="1180" w:hanging="209"/>
      </w:pPr>
      <w:rPr>
        <w:rFonts w:hint="default"/>
      </w:rPr>
    </w:lvl>
    <w:lvl w:ilvl="2" w:tplc="F918B73E">
      <w:numFmt w:val="bullet"/>
      <w:lvlText w:val="•"/>
      <w:lvlJc w:val="left"/>
      <w:pPr>
        <w:ind w:left="1220" w:hanging="209"/>
      </w:pPr>
      <w:rPr>
        <w:rFonts w:hint="default"/>
      </w:rPr>
    </w:lvl>
    <w:lvl w:ilvl="3" w:tplc="37842BC4">
      <w:numFmt w:val="bullet"/>
      <w:lvlText w:val="•"/>
      <w:lvlJc w:val="left"/>
      <w:pPr>
        <w:ind w:left="1859" w:hanging="209"/>
      </w:pPr>
      <w:rPr>
        <w:rFonts w:hint="default"/>
      </w:rPr>
    </w:lvl>
    <w:lvl w:ilvl="4" w:tplc="6D389504">
      <w:numFmt w:val="bullet"/>
      <w:lvlText w:val="•"/>
      <w:lvlJc w:val="left"/>
      <w:pPr>
        <w:ind w:left="2499" w:hanging="209"/>
      </w:pPr>
      <w:rPr>
        <w:rFonts w:hint="default"/>
      </w:rPr>
    </w:lvl>
    <w:lvl w:ilvl="5" w:tplc="407EA35E">
      <w:numFmt w:val="bullet"/>
      <w:lvlText w:val="•"/>
      <w:lvlJc w:val="left"/>
      <w:pPr>
        <w:ind w:left="3139" w:hanging="209"/>
      </w:pPr>
      <w:rPr>
        <w:rFonts w:hint="default"/>
      </w:rPr>
    </w:lvl>
    <w:lvl w:ilvl="6" w:tplc="BF20A5CA">
      <w:numFmt w:val="bullet"/>
      <w:lvlText w:val="•"/>
      <w:lvlJc w:val="left"/>
      <w:pPr>
        <w:ind w:left="3778" w:hanging="209"/>
      </w:pPr>
      <w:rPr>
        <w:rFonts w:hint="default"/>
      </w:rPr>
    </w:lvl>
    <w:lvl w:ilvl="7" w:tplc="C27CA24A">
      <w:numFmt w:val="bullet"/>
      <w:lvlText w:val="•"/>
      <w:lvlJc w:val="left"/>
      <w:pPr>
        <w:ind w:left="4418" w:hanging="209"/>
      </w:pPr>
      <w:rPr>
        <w:rFonts w:hint="default"/>
      </w:rPr>
    </w:lvl>
    <w:lvl w:ilvl="8" w:tplc="9AE83E00">
      <w:numFmt w:val="bullet"/>
      <w:lvlText w:val="•"/>
      <w:lvlJc w:val="left"/>
      <w:pPr>
        <w:ind w:left="5058" w:hanging="209"/>
      </w:pPr>
      <w:rPr>
        <w:rFonts w:hint="default"/>
      </w:rPr>
    </w:lvl>
  </w:abstractNum>
  <w:abstractNum w:abstractNumId="13" w15:restartNumberingAfterBreak="0">
    <w:nsid w:val="5A5C4BFE"/>
    <w:multiLevelType w:val="hybridMultilevel"/>
    <w:tmpl w:val="4CEEAFFA"/>
    <w:lvl w:ilvl="0" w:tplc="7BF01E76">
      <w:numFmt w:val="bullet"/>
      <w:lvlText w:val="—"/>
      <w:lvlJc w:val="left"/>
      <w:pPr>
        <w:ind w:left="1222" w:hanging="233"/>
      </w:pPr>
      <w:rPr>
        <w:rFonts w:ascii="DIN Pro Regular" w:eastAsia="DIN Pro Regular" w:hAnsi="DIN Pro Regular" w:cs="DIN Pro Regular" w:hint="default"/>
        <w:color w:val="3C3C3B"/>
        <w:spacing w:val="-5"/>
        <w:w w:val="100"/>
        <w:sz w:val="20"/>
        <w:szCs w:val="20"/>
      </w:rPr>
    </w:lvl>
    <w:lvl w:ilvl="1" w:tplc="F37C906C">
      <w:numFmt w:val="bullet"/>
      <w:lvlText w:val="•"/>
      <w:lvlJc w:val="left"/>
      <w:pPr>
        <w:ind w:left="1629" w:hanging="233"/>
      </w:pPr>
      <w:rPr>
        <w:rFonts w:hint="default"/>
      </w:rPr>
    </w:lvl>
    <w:lvl w:ilvl="2" w:tplc="02DC0CF8">
      <w:numFmt w:val="bullet"/>
      <w:lvlText w:val="•"/>
      <w:lvlJc w:val="left"/>
      <w:pPr>
        <w:ind w:left="2038" w:hanging="233"/>
      </w:pPr>
      <w:rPr>
        <w:rFonts w:hint="default"/>
      </w:rPr>
    </w:lvl>
    <w:lvl w:ilvl="3" w:tplc="F4342AF0">
      <w:numFmt w:val="bullet"/>
      <w:lvlText w:val="•"/>
      <w:lvlJc w:val="left"/>
      <w:pPr>
        <w:ind w:left="2448" w:hanging="233"/>
      </w:pPr>
      <w:rPr>
        <w:rFonts w:hint="default"/>
      </w:rPr>
    </w:lvl>
    <w:lvl w:ilvl="4" w:tplc="A79C74B8">
      <w:numFmt w:val="bullet"/>
      <w:lvlText w:val="•"/>
      <w:lvlJc w:val="left"/>
      <w:pPr>
        <w:ind w:left="2857" w:hanging="233"/>
      </w:pPr>
      <w:rPr>
        <w:rFonts w:hint="default"/>
      </w:rPr>
    </w:lvl>
    <w:lvl w:ilvl="5" w:tplc="14929EB8">
      <w:numFmt w:val="bullet"/>
      <w:lvlText w:val="•"/>
      <w:lvlJc w:val="left"/>
      <w:pPr>
        <w:ind w:left="3267" w:hanging="233"/>
      </w:pPr>
      <w:rPr>
        <w:rFonts w:hint="default"/>
      </w:rPr>
    </w:lvl>
    <w:lvl w:ilvl="6" w:tplc="9612DE32">
      <w:numFmt w:val="bullet"/>
      <w:lvlText w:val="•"/>
      <w:lvlJc w:val="left"/>
      <w:pPr>
        <w:ind w:left="3676" w:hanging="233"/>
      </w:pPr>
      <w:rPr>
        <w:rFonts w:hint="default"/>
      </w:rPr>
    </w:lvl>
    <w:lvl w:ilvl="7" w:tplc="A9AEEB4C">
      <w:numFmt w:val="bullet"/>
      <w:lvlText w:val="•"/>
      <w:lvlJc w:val="left"/>
      <w:pPr>
        <w:ind w:left="4086" w:hanging="233"/>
      </w:pPr>
      <w:rPr>
        <w:rFonts w:hint="default"/>
      </w:rPr>
    </w:lvl>
    <w:lvl w:ilvl="8" w:tplc="6BB0E0F6">
      <w:numFmt w:val="bullet"/>
      <w:lvlText w:val="•"/>
      <w:lvlJc w:val="left"/>
      <w:pPr>
        <w:ind w:left="4495" w:hanging="233"/>
      </w:pPr>
      <w:rPr>
        <w:rFonts w:hint="default"/>
      </w:rPr>
    </w:lvl>
  </w:abstractNum>
  <w:num w:numId="1">
    <w:abstractNumId w:val="8"/>
  </w:num>
  <w:num w:numId="2">
    <w:abstractNumId w:val="13"/>
  </w:num>
  <w:num w:numId="3">
    <w:abstractNumId w:val="0"/>
  </w:num>
  <w:num w:numId="4">
    <w:abstractNumId w:val="9"/>
  </w:num>
  <w:num w:numId="5">
    <w:abstractNumId w:val="10"/>
  </w:num>
  <w:num w:numId="6">
    <w:abstractNumId w:val="6"/>
  </w:num>
  <w:num w:numId="7">
    <w:abstractNumId w:val="7"/>
  </w:num>
  <w:num w:numId="8">
    <w:abstractNumId w:val="4"/>
  </w:num>
  <w:num w:numId="9">
    <w:abstractNumId w:val="2"/>
  </w:num>
  <w:num w:numId="10">
    <w:abstractNumId w:val="11"/>
  </w:num>
  <w:num w:numId="11">
    <w:abstractNumId w:val="12"/>
  </w:num>
  <w:num w:numId="12">
    <w:abstractNumId w:val="1"/>
  </w:num>
  <w:num w:numId="13">
    <w:abstractNumId w:val="3"/>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4908"/>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
  <w:rsids>
    <w:rsidRoot w:val="00981A65"/>
    <w:rsid w:val="00003321"/>
    <w:rsid w:val="0004057D"/>
    <w:rsid w:val="00067F32"/>
    <w:rsid w:val="000A1AD5"/>
    <w:rsid w:val="000C1750"/>
    <w:rsid w:val="000C6FDB"/>
    <w:rsid w:val="001660FA"/>
    <w:rsid w:val="0017255E"/>
    <w:rsid w:val="001C378B"/>
    <w:rsid w:val="001E0D0F"/>
    <w:rsid w:val="00203C2A"/>
    <w:rsid w:val="002A4713"/>
    <w:rsid w:val="002B0AF2"/>
    <w:rsid w:val="002B3E1E"/>
    <w:rsid w:val="00367FAB"/>
    <w:rsid w:val="003B643E"/>
    <w:rsid w:val="003D68AE"/>
    <w:rsid w:val="0041487C"/>
    <w:rsid w:val="005140E1"/>
    <w:rsid w:val="0061109D"/>
    <w:rsid w:val="00615E64"/>
    <w:rsid w:val="006F0658"/>
    <w:rsid w:val="00755EAF"/>
    <w:rsid w:val="00824B9D"/>
    <w:rsid w:val="00863A9A"/>
    <w:rsid w:val="008E384C"/>
    <w:rsid w:val="00911BC7"/>
    <w:rsid w:val="00981A65"/>
    <w:rsid w:val="00A239D4"/>
    <w:rsid w:val="00A27BC7"/>
    <w:rsid w:val="00BD1855"/>
    <w:rsid w:val="00C63C4C"/>
    <w:rsid w:val="00C75A87"/>
    <w:rsid w:val="00CB0329"/>
    <w:rsid w:val="00D01936"/>
    <w:rsid w:val="00D855EA"/>
    <w:rsid w:val="00DA759B"/>
    <w:rsid w:val="00E80C32"/>
    <w:rsid w:val="00F41B8E"/>
    <w:rsid w:val="00FC6D5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908"/>
    <o:shapelayout v:ext="edit">
      <o:idmap v:ext="edit" data="1,3,4"/>
    </o:shapelayout>
  </w:shapeDefaults>
  <w:decimalSymbol w:val=","/>
  <w:listSeparator w:val=";"/>
  <w15:docId w15:val="{9DC741B9-1AD6-41BA-AEFB-6DE357FC55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C63C4C"/>
    <w:rPr>
      <w:rFonts w:ascii="DIN Pro Regular" w:eastAsia="DIN Pro Regular" w:hAnsi="DIN Pro Regular" w:cs="DIN Pro Regular"/>
    </w:rPr>
  </w:style>
  <w:style w:type="paragraph" w:styleId="1">
    <w:name w:val="heading 1"/>
    <w:basedOn w:val="a"/>
    <w:uiPriority w:val="1"/>
    <w:qFormat/>
    <w:pPr>
      <w:spacing w:before="62"/>
      <w:ind w:left="963"/>
      <w:outlineLvl w:val="0"/>
    </w:pPr>
    <w:rPr>
      <w:rFonts w:ascii="DIN Pro Bold" w:eastAsia="DIN Pro Bold" w:hAnsi="DIN Pro Bold" w:cs="DIN Pro Bold"/>
      <w:b/>
      <w:bCs/>
      <w:sz w:val="48"/>
      <w:szCs w:val="48"/>
    </w:rPr>
  </w:style>
  <w:style w:type="paragraph" w:styleId="2">
    <w:name w:val="heading 2"/>
    <w:basedOn w:val="a"/>
    <w:uiPriority w:val="1"/>
    <w:qFormat/>
    <w:pPr>
      <w:spacing w:before="10"/>
      <w:ind w:left="963"/>
      <w:outlineLvl w:val="1"/>
    </w:pPr>
    <w:rPr>
      <w:sz w:val="48"/>
      <w:szCs w:val="48"/>
    </w:rPr>
  </w:style>
  <w:style w:type="paragraph" w:styleId="3">
    <w:name w:val="heading 3"/>
    <w:basedOn w:val="a"/>
    <w:uiPriority w:val="1"/>
    <w:qFormat/>
    <w:pPr>
      <w:spacing w:before="9"/>
      <w:ind w:left="20"/>
      <w:outlineLvl w:val="2"/>
    </w:pPr>
    <w:rPr>
      <w:rFonts w:ascii="DIN Pro Bold" w:eastAsia="DIN Pro Bold" w:hAnsi="DIN Pro Bold" w:cs="DIN Pro Bold"/>
      <w:b/>
      <w:bCs/>
      <w:sz w:val="36"/>
      <w:szCs w:val="36"/>
    </w:rPr>
  </w:style>
  <w:style w:type="paragraph" w:styleId="4">
    <w:name w:val="heading 4"/>
    <w:basedOn w:val="a"/>
    <w:uiPriority w:val="1"/>
    <w:qFormat/>
    <w:pPr>
      <w:spacing w:before="20"/>
      <w:ind w:left="20"/>
      <w:outlineLvl w:val="3"/>
    </w:pPr>
    <w:rPr>
      <w:sz w:val="36"/>
      <w:szCs w:val="36"/>
    </w:rPr>
  </w:style>
  <w:style w:type="paragraph" w:styleId="5">
    <w:name w:val="heading 5"/>
    <w:basedOn w:val="a"/>
    <w:uiPriority w:val="1"/>
    <w:qFormat/>
    <w:pPr>
      <w:spacing w:before="93"/>
      <w:ind w:left="6254"/>
      <w:outlineLvl w:val="4"/>
    </w:pPr>
    <w:rPr>
      <w:rFonts w:ascii="DIN Pro Bold" w:eastAsia="DIN Pro Bold" w:hAnsi="DIN Pro Bold" w:cs="DIN Pro Bold"/>
      <w:b/>
      <w:bCs/>
      <w:sz w:val="24"/>
      <w:szCs w:val="24"/>
    </w:rPr>
  </w:style>
  <w:style w:type="paragraph" w:styleId="6">
    <w:name w:val="heading 6"/>
    <w:basedOn w:val="a"/>
    <w:uiPriority w:val="1"/>
    <w:qFormat/>
    <w:pPr>
      <w:spacing w:before="45"/>
      <w:ind w:right="38"/>
      <w:jc w:val="right"/>
      <w:outlineLvl w:val="5"/>
    </w:pPr>
    <w:rPr>
      <w:rFonts w:ascii="DIN Pro Bold" w:eastAsia="DIN Pro Bold" w:hAnsi="DIN Pro Bold" w:cs="DIN Pro Bold"/>
      <w:b/>
      <w:bCs/>
    </w:rPr>
  </w:style>
  <w:style w:type="paragraph" w:styleId="7">
    <w:name w:val="heading 7"/>
    <w:basedOn w:val="a"/>
    <w:link w:val="70"/>
    <w:uiPriority w:val="1"/>
    <w:qFormat/>
    <w:pPr>
      <w:ind w:left="6254"/>
      <w:outlineLvl w:val="6"/>
    </w:pPr>
    <w:rPr>
      <w:rFonts w:ascii="DIN Pro Bold" w:eastAsia="DIN Pro Bold" w:hAnsi="DIN Pro Bold" w:cs="DIN Pro Bold"/>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line="285" w:lineRule="exact"/>
      <w:ind w:left="973"/>
    </w:pPr>
    <w:rPr>
      <w:sz w:val="24"/>
      <w:szCs w:val="24"/>
    </w:rPr>
  </w:style>
  <w:style w:type="paragraph" w:styleId="20">
    <w:name w:val="toc 2"/>
    <w:basedOn w:val="a"/>
    <w:uiPriority w:val="1"/>
    <w:qFormat/>
    <w:pPr>
      <w:ind w:left="973"/>
    </w:pPr>
    <w:rPr>
      <w:rFonts w:ascii="DIN Pro Bold" w:eastAsia="DIN Pro Bold" w:hAnsi="DIN Pro Bold" w:cs="DIN Pro Bold"/>
      <w:b/>
      <w:bCs/>
      <w:sz w:val="18"/>
      <w:szCs w:val="18"/>
    </w:rPr>
  </w:style>
  <w:style w:type="paragraph" w:styleId="30">
    <w:name w:val="toc 3"/>
    <w:basedOn w:val="a"/>
    <w:uiPriority w:val="1"/>
    <w:qFormat/>
    <w:pPr>
      <w:spacing w:before="201"/>
      <w:ind w:left="973"/>
    </w:pPr>
    <w:rPr>
      <w:sz w:val="18"/>
      <w:szCs w:val="18"/>
    </w:rPr>
  </w:style>
  <w:style w:type="paragraph" w:styleId="40">
    <w:name w:val="toc 4"/>
    <w:basedOn w:val="a"/>
    <w:uiPriority w:val="1"/>
    <w:qFormat/>
    <w:pPr>
      <w:ind w:left="973"/>
    </w:pPr>
    <w:rPr>
      <w:b/>
      <w:bCs/>
      <w:i/>
    </w:rPr>
  </w:style>
  <w:style w:type="paragraph" w:styleId="a3">
    <w:name w:val="Body Text"/>
    <w:basedOn w:val="a"/>
    <w:link w:val="a4"/>
    <w:uiPriority w:val="1"/>
    <w:qFormat/>
    <w:rPr>
      <w:sz w:val="20"/>
      <w:szCs w:val="20"/>
    </w:rPr>
  </w:style>
  <w:style w:type="paragraph" w:styleId="a5">
    <w:name w:val="List Paragraph"/>
    <w:basedOn w:val="a"/>
    <w:uiPriority w:val="1"/>
    <w:qFormat/>
    <w:pPr>
      <w:ind w:left="6487" w:hanging="209"/>
    </w:pPr>
  </w:style>
  <w:style w:type="paragraph" w:customStyle="1" w:styleId="TableParagraph">
    <w:name w:val="Table Paragraph"/>
    <w:basedOn w:val="a"/>
    <w:uiPriority w:val="1"/>
    <w:qFormat/>
  </w:style>
  <w:style w:type="paragraph" w:styleId="a6">
    <w:name w:val="header"/>
    <w:basedOn w:val="a"/>
    <w:link w:val="a7"/>
    <w:uiPriority w:val="99"/>
    <w:unhideWhenUsed/>
    <w:rsid w:val="000C1750"/>
    <w:pPr>
      <w:tabs>
        <w:tab w:val="center" w:pos="4677"/>
        <w:tab w:val="right" w:pos="9355"/>
      </w:tabs>
    </w:pPr>
  </w:style>
  <w:style w:type="character" w:customStyle="1" w:styleId="a7">
    <w:name w:val="Верхний колонтитул Знак"/>
    <w:basedOn w:val="a0"/>
    <w:link w:val="a6"/>
    <w:uiPriority w:val="99"/>
    <w:rsid w:val="000C1750"/>
    <w:rPr>
      <w:rFonts w:ascii="DIN Pro Regular" w:eastAsia="DIN Pro Regular" w:hAnsi="DIN Pro Regular" w:cs="DIN Pro Regular"/>
    </w:rPr>
  </w:style>
  <w:style w:type="paragraph" w:styleId="a8">
    <w:name w:val="footer"/>
    <w:basedOn w:val="a"/>
    <w:link w:val="a9"/>
    <w:uiPriority w:val="99"/>
    <w:unhideWhenUsed/>
    <w:rsid w:val="000C1750"/>
    <w:pPr>
      <w:tabs>
        <w:tab w:val="center" w:pos="4677"/>
        <w:tab w:val="right" w:pos="9355"/>
      </w:tabs>
    </w:pPr>
  </w:style>
  <w:style w:type="character" w:customStyle="1" w:styleId="a9">
    <w:name w:val="Нижний колонтитул Знак"/>
    <w:basedOn w:val="a0"/>
    <w:link w:val="a8"/>
    <w:uiPriority w:val="99"/>
    <w:rsid w:val="000C1750"/>
    <w:rPr>
      <w:rFonts w:ascii="DIN Pro Regular" w:eastAsia="DIN Pro Regular" w:hAnsi="DIN Pro Regular" w:cs="DIN Pro Regular"/>
    </w:rPr>
  </w:style>
  <w:style w:type="character" w:customStyle="1" w:styleId="70">
    <w:name w:val="Заголовок 7 Знак"/>
    <w:basedOn w:val="a0"/>
    <w:link w:val="7"/>
    <w:uiPriority w:val="1"/>
    <w:rsid w:val="00C63C4C"/>
    <w:rPr>
      <w:rFonts w:ascii="DIN Pro Bold" w:eastAsia="DIN Pro Bold" w:hAnsi="DIN Pro Bold" w:cs="DIN Pro Bold"/>
      <w:b/>
      <w:bCs/>
      <w:sz w:val="20"/>
      <w:szCs w:val="20"/>
    </w:rPr>
  </w:style>
  <w:style w:type="character" w:customStyle="1" w:styleId="a4">
    <w:name w:val="Основной текст Знак"/>
    <w:basedOn w:val="a0"/>
    <w:link w:val="a3"/>
    <w:uiPriority w:val="1"/>
    <w:rsid w:val="00C63C4C"/>
    <w:rPr>
      <w:rFonts w:ascii="DIN Pro Regular" w:eastAsia="DIN Pro Regular" w:hAnsi="DIN Pro Regular" w:cs="DIN Pro Regula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24.xml"/><Relationship Id="rId299" Type="http://schemas.openxmlformats.org/officeDocument/2006/relationships/header" Target="header65.xml"/><Relationship Id="rId21" Type="http://schemas.openxmlformats.org/officeDocument/2006/relationships/footer" Target="footer5.xml"/><Relationship Id="rId63" Type="http://schemas.openxmlformats.org/officeDocument/2006/relationships/footer" Target="footer14.xml"/><Relationship Id="rId159" Type="http://schemas.openxmlformats.org/officeDocument/2006/relationships/header" Target="header38.xml"/><Relationship Id="rId324" Type="http://schemas.openxmlformats.org/officeDocument/2006/relationships/image" Target="media/image183.png"/><Relationship Id="rId366" Type="http://schemas.openxmlformats.org/officeDocument/2006/relationships/image" Target="media/image205.jpeg"/><Relationship Id="rId170" Type="http://schemas.openxmlformats.org/officeDocument/2006/relationships/image" Target="media/image89.jpeg"/><Relationship Id="rId226" Type="http://schemas.openxmlformats.org/officeDocument/2006/relationships/footer" Target="footer47.xml"/><Relationship Id="rId433" Type="http://schemas.openxmlformats.org/officeDocument/2006/relationships/header" Target="header92.xml"/><Relationship Id="rId268" Type="http://schemas.openxmlformats.org/officeDocument/2006/relationships/image" Target="media/image151.png"/><Relationship Id="rId32" Type="http://schemas.openxmlformats.org/officeDocument/2006/relationships/image" Target="media/image11.png"/><Relationship Id="rId74" Type="http://schemas.openxmlformats.org/officeDocument/2006/relationships/image" Target="media/image33.jpeg"/><Relationship Id="rId128" Type="http://schemas.openxmlformats.org/officeDocument/2006/relationships/image" Target="media/image63.png"/><Relationship Id="rId335" Type="http://schemas.openxmlformats.org/officeDocument/2006/relationships/image" Target="media/image188.png"/><Relationship Id="rId377" Type="http://schemas.openxmlformats.org/officeDocument/2006/relationships/image" Target="media/image212.png"/><Relationship Id="rId5" Type="http://schemas.openxmlformats.org/officeDocument/2006/relationships/footnotes" Target="footnotes.xml"/><Relationship Id="rId181" Type="http://schemas.openxmlformats.org/officeDocument/2006/relationships/footer" Target="footer39.xml"/><Relationship Id="rId237" Type="http://schemas.openxmlformats.org/officeDocument/2006/relationships/image" Target="media/image132.png"/><Relationship Id="rId402" Type="http://schemas.openxmlformats.org/officeDocument/2006/relationships/image" Target="media/image229.png"/><Relationship Id="rId279" Type="http://schemas.openxmlformats.org/officeDocument/2006/relationships/header" Target="header61.xml"/><Relationship Id="rId444" Type="http://schemas.openxmlformats.org/officeDocument/2006/relationships/image" Target="media/image253.jpeg"/><Relationship Id="rId43" Type="http://schemas.openxmlformats.org/officeDocument/2006/relationships/image" Target="media/image18.jpeg"/><Relationship Id="rId139" Type="http://schemas.openxmlformats.org/officeDocument/2006/relationships/image" Target="media/image66.png"/><Relationship Id="rId290" Type="http://schemas.openxmlformats.org/officeDocument/2006/relationships/image" Target="media/image163.png"/><Relationship Id="rId304" Type="http://schemas.openxmlformats.org/officeDocument/2006/relationships/image" Target="media/image171.png"/><Relationship Id="rId346" Type="http://schemas.openxmlformats.org/officeDocument/2006/relationships/image" Target="media/image195.png"/><Relationship Id="rId388" Type="http://schemas.openxmlformats.org/officeDocument/2006/relationships/image" Target="media/image217.png"/><Relationship Id="rId85" Type="http://schemas.openxmlformats.org/officeDocument/2006/relationships/image" Target="media/image42.png"/><Relationship Id="rId150" Type="http://schemas.openxmlformats.org/officeDocument/2006/relationships/image" Target="media/image75.jpeg"/><Relationship Id="rId192" Type="http://schemas.openxmlformats.org/officeDocument/2006/relationships/image" Target="media/image101.png"/><Relationship Id="rId206" Type="http://schemas.openxmlformats.org/officeDocument/2006/relationships/image" Target="media/image111.png"/><Relationship Id="rId413" Type="http://schemas.openxmlformats.org/officeDocument/2006/relationships/header" Target="header88.xml"/><Relationship Id="rId248" Type="http://schemas.openxmlformats.org/officeDocument/2006/relationships/footer" Target="footer50.xml"/><Relationship Id="rId455" Type="http://schemas.openxmlformats.org/officeDocument/2006/relationships/image" Target="media/image260.png"/><Relationship Id="rId12" Type="http://schemas.openxmlformats.org/officeDocument/2006/relationships/image" Target="media/image1.png"/><Relationship Id="rId108" Type="http://schemas.openxmlformats.org/officeDocument/2006/relationships/image" Target="media/image59.jpeg"/><Relationship Id="rId315" Type="http://schemas.openxmlformats.org/officeDocument/2006/relationships/image" Target="media/image178.png"/><Relationship Id="rId357" Type="http://schemas.openxmlformats.org/officeDocument/2006/relationships/header" Target="header77.xml"/><Relationship Id="rId54" Type="http://schemas.openxmlformats.org/officeDocument/2006/relationships/header" Target="header16.xml"/><Relationship Id="rId96" Type="http://schemas.openxmlformats.org/officeDocument/2006/relationships/image" Target="media/image49.png"/><Relationship Id="rId161" Type="http://schemas.openxmlformats.org/officeDocument/2006/relationships/header" Target="header39.xml"/><Relationship Id="rId217" Type="http://schemas.openxmlformats.org/officeDocument/2006/relationships/image" Target="media/image118.jpeg"/><Relationship Id="rId399" Type="http://schemas.openxmlformats.org/officeDocument/2006/relationships/header" Target="header85.xml"/><Relationship Id="rId259" Type="http://schemas.openxmlformats.org/officeDocument/2006/relationships/image" Target="media/image146.png"/><Relationship Id="rId424" Type="http://schemas.openxmlformats.org/officeDocument/2006/relationships/image" Target="media/image241.jpeg"/><Relationship Id="rId466" Type="http://schemas.openxmlformats.org/officeDocument/2006/relationships/footer" Target="footer97.xml"/><Relationship Id="rId23" Type="http://schemas.openxmlformats.org/officeDocument/2006/relationships/footer" Target="footer6.xml"/><Relationship Id="rId119" Type="http://schemas.openxmlformats.org/officeDocument/2006/relationships/header" Target="header28.xml"/><Relationship Id="rId270" Type="http://schemas.openxmlformats.org/officeDocument/2006/relationships/footer" Target="footer55.xml"/><Relationship Id="rId326" Type="http://schemas.openxmlformats.org/officeDocument/2006/relationships/footer" Target="footer67.xml"/><Relationship Id="rId65" Type="http://schemas.openxmlformats.org/officeDocument/2006/relationships/image" Target="media/image28.png"/><Relationship Id="rId130" Type="http://schemas.openxmlformats.org/officeDocument/2006/relationships/header" Target="header32.xml"/><Relationship Id="rId368" Type="http://schemas.openxmlformats.org/officeDocument/2006/relationships/header" Target="header80.xml"/><Relationship Id="rId172" Type="http://schemas.openxmlformats.org/officeDocument/2006/relationships/footer" Target="footer37.xml"/><Relationship Id="rId193" Type="http://schemas.openxmlformats.org/officeDocument/2006/relationships/image" Target="media/image102.png"/><Relationship Id="rId207" Type="http://schemas.openxmlformats.org/officeDocument/2006/relationships/header" Target="header47.xml"/><Relationship Id="rId228" Type="http://schemas.openxmlformats.org/officeDocument/2006/relationships/image" Target="media/image125.png"/><Relationship Id="rId249" Type="http://schemas.openxmlformats.org/officeDocument/2006/relationships/header" Target="header54.xml"/><Relationship Id="rId414" Type="http://schemas.openxmlformats.org/officeDocument/2006/relationships/footer" Target="footer85.xml"/><Relationship Id="rId435" Type="http://schemas.openxmlformats.org/officeDocument/2006/relationships/image" Target="media/image248.png"/><Relationship Id="rId456" Type="http://schemas.openxmlformats.org/officeDocument/2006/relationships/image" Target="media/image261.png"/><Relationship Id="rId13" Type="http://schemas.openxmlformats.org/officeDocument/2006/relationships/header" Target="header5.xml"/><Relationship Id="rId109" Type="http://schemas.openxmlformats.org/officeDocument/2006/relationships/image" Target="media/image60.png"/><Relationship Id="rId260" Type="http://schemas.openxmlformats.org/officeDocument/2006/relationships/header" Target="header56.xml"/><Relationship Id="rId281" Type="http://schemas.openxmlformats.org/officeDocument/2006/relationships/image" Target="media/image156.png"/><Relationship Id="rId316" Type="http://schemas.openxmlformats.org/officeDocument/2006/relationships/image" Target="media/image179.png"/><Relationship Id="rId337" Type="http://schemas.openxmlformats.org/officeDocument/2006/relationships/image" Target="media/image190.png"/><Relationship Id="rId34" Type="http://schemas.openxmlformats.org/officeDocument/2006/relationships/header" Target="header10.xml"/><Relationship Id="rId55" Type="http://schemas.openxmlformats.org/officeDocument/2006/relationships/footer" Target="footer13.xml"/><Relationship Id="rId76" Type="http://schemas.openxmlformats.org/officeDocument/2006/relationships/image" Target="media/image35.png"/><Relationship Id="rId97" Type="http://schemas.openxmlformats.org/officeDocument/2006/relationships/image" Target="media/image50.png"/><Relationship Id="rId120" Type="http://schemas.openxmlformats.org/officeDocument/2006/relationships/footer" Target="footer25.xml"/><Relationship Id="rId141" Type="http://schemas.openxmlformats.org/officeDocument/2006/relationships/image" Target="media/image68.jpeg"/><Relationship Id="rId358" Type="http://schemas.openxmlformats.org/officeDocument/2006/relationships/footer" Target="footer74.xml"/><Relationship Id="rId379" Type="http://schemas.openxmlformats.org/officeDocument/2006/relationships/header" Target="header82.xml"/><Relationship Id="rId7" Type="http://schemas.openxmlformats.org/officeDocument/2006/relationships/header" Target="header1.xml"/><Relationship Id="rId162" Type="http://schemas.openxmlformats.org/officeDocument/2006/relationships/footer" Target="footer36.xml"/><Relationship Id="rId183" Type="http://schemas.openxmlformats.org/officeDocument/2006/relationships/image" Target="media/image96.jpeg"/><Relationship Id="rId218" Type="http://schemas.openxmlformats.org/officeDocument/2006/relationships/image" Target="media/image119.png"/><Relationship Id="rId239" Type="http://schemas.openxmlformats.org/officeDocument/2006/relationships/image" Target="media/image134.jpeg"/><Relationship Id="rId390" Type="http://schemas.openxmlformats.org/officeDocument/2006/relationships/image" Target="media/image219.png"/><Relationship Id="rId404" Type="http://schemas.openxmlformats.org/officeDocument/2006/relationships/image" Target="media/image231.png"/><Relationship Id="rId425" Type="http://schemas.openxmlformats.org/officeDocument/2006/relationships/image" Target="media/image242.png"/><Relationship Id="rId446" Type="http://schemas.openxmlformats.org/officeDocument/2006/relationships/footer" Target="footer92.xml"/><Relationship Id="rId467" Type="http://schemas.openxmlformats.org/officeDocument/2006/relationships/header" Target="header101.xml"/><Relationship Id="rId250" Type="http://schemas.openxmlformats.org/officeDocument/2006/relationships/footer" Target="footer51.xml"/><Relationship Id="rId271" Type="http://schemas.openxmlformats.org/officeDocument/2006/relationships/header" Target="header59.xml"/><Relationship Id="rId292" Type="http://schemas.openxmlformats.org/officeDocument/2006/relationships/footer" Target="footer60.xml"/><Relationship Id="rId306" Type="http://schemas.openxmlformats.org/officeDocument/2006/relationships/header" Target="header66.xml"/><Relationship Id="rId24" Type="http://schemas.openxmlformats.org/officeDocument/2006/relationships/image" Target="media/image3.jpeg"/><Relationship Id="rId45" Type="http://schemas.openxmlformats.org/officeDocument/2006/relationships/footer" Target="footer9.xml"/><Relationship Id="rId66" Type="http://schemas.openxmlformats.org/officeDocument/2006/relationships/image" Target="media/image29.png"/><Relationship Id="rId87" Type="http://schemas.openxmlformats.org/officeDocument/2006/relationships/image" Target="media/image44.png"/><Relationship Id="rId110" Type="http://schemas.openxmlformats.org/officeDocument/2006/relationships/header" Target="header24.xml"/><Relationship Id="rId131" Type="http://schemas.openxmlformats.org/officeDocument/2006/relationships/footer" Target="footer29.xml"/><Relationship Id="rId327" Type="http://schemas.openxmlformats.org/officeDocument/2006/relationships/image" Target="media/image184.png"/><Relationship Id="rId348" Type="http://schemas.openxmlformats.org/officeDocument/2006/relationships/footer" Target="footer72.xml"/><Relationship Id="rId369" Type="http://schemas.openxmlformats.org/officeDocument/2006/relationships/footer" Target="footer77.xml"/><Relationship Id="rId152" Type="http://schemas.openxmlformats.org/officeDocument/2006/relationships/image" Target="media/image77.jpeg"/><Relationship Id="rId173" Type="http://schemas.openxmlformats.org/officeDocument/2006/relationships/image" Target="media/image90.jpeg"/><Relationship Id="rId194" Type="http://schemas.openxmlformats.org/officeDocument/2006/relationships/header" Target="header45.xml"/><Relationship Id="rId208" Type="http://schemas.openxmlformats.org/officeDocument/2006/relationships/footer" Target="footer44.xml"/><Relationship Id="rId229" Type="http://schemas.openxmlformats.org/officeDocument/2006/relationships/image" Target="media/image126.png"/><Relationship Id="rId380" Type="http://schemas.openxmlformats.org/officeDocument/2006/relationships/footer" Target="footer79.xml"/><Relationship Id="rId415" Type="http://schemas.openxmlformats.org/officeDocument/2006/relationships/image" Target="media/image236.jpeg"/><Relationship Id="rId436" Type="http://schemas.openxmlformats.org/officeDocument/2006/relationships/header" Target="header93.xml"/><Relationship Id="rId457" Type="http://schemas.openxmlformats.org/officeDocument/2006/relationships/image" Target="media/image262.png"/><Relationship Id="rId240" Type="http://schemas.openxmlformats.org/officeDocument/2006/relationships/image" Target="media/image135.jpeg"/><Relationship Id="rId261" Type="http://schemas.openxmlformats.org/officeDocument/2006/relationships/footer" Target="footer53.xml"/><Relationship Id="rId14" Type="http://schemas.openxmlformats.org/officeDocument/2006/relationships/footer" Target="footer2.xml"/><Relationship Id="rId35" Type="http://schemas.openxmlformats.org/officeDocument/2006/relationships/footer" Target="footer7.xml"/><Relationship Id="rId56" Type="http://schemas.openxmlformats.org/officeDocument/2006/relationships/image" Target="media/image21.png"/><Relationship Id="rId77" Type="http://schemas.openxmlformats.org/officeDocument/2006/relationships/image" Target="media/image36.png"/><Relationship Id="rId100" Type="http://schemas.openxmlformats.org/officeDocument/2006/relationships/image" Target="media/image53.png"/><Relationship Id="rId282" Type="http://schemas.openxmlformats.org/officeDocument/2006/relationships/image" Target="media/image157.png"/><Relationship Id="rId317" Type="http://schemas.openxmlformats.org/officeDocument/2006/relationships/header" Target="header68.xml"/><Relationship Id="rId338" Type="http://schemas.openxmlformats.org/officeDocument/2006/relationships/header" Target="header73.xml"/><Relationship Id="rId359" Type="http://schemas.openxmlformats.org/officeDocument/2006/relationships/header" Target="header78.xml"/><Relationship Id="rId8" Type="http://schemas.openxmlformats.org/officeDocument/2006/relationships/header" Target="header2.xml"/><Relationship Id="rId98" Type="http://schemas.openxmlformats.org/officeDocument/2006/relationships/image" Target="media/image51.png"/><Relationship Id="rId121" Type="http://schemas.openxmlformats.org/officeDocument/2006/relationships/header" Target="header29.xml"/><Relationship Id="rId142" Type="http://schemas.openxmlformats.org/officeDocument/2006/relationships/image" Target="media/image69.jpeg"/><Relationship Id="rId163" Type="http://schemas.openxmlformats.org/officeDocument/2006/relationships/image" Target="media/image82.png"/><Relationship Id="rId184" Type="http://schemas.openxmlformats.org/officeDocument/2006/relationships/header" Target="header43.xml"/><Relationship Id="rId219" Type="http://schemas.openxmlformats.org/officeDocument/2006/relationships/image" Target="media/image120.jpeg"/><Relationship Id="rId370" Type="http://schemas.openxmlformats.org/officeDocument/2006/relationships/image" Target="media/image207.jpeg"/><Relationship Id="rId391" Type="http://schemas.openxmlformats.org/officeDocument/2006/relationships/image" Target="media/image220.png"/><Relationship Id="rId405" Type="http://schemas.openxmlformats.org/officeDocument/2006/relationships/image" Target="media/image232.jpeg"/><Relationship Id="rId426" Type="http://schemas.openxmlformats.org/officeDocument/2006/relationships/image" Target="media/image243.png"/><Relationship Id="rId447" Type="http://schemas.openxmlformats.org/officeDocument/2006/relationships/image" Target="media/image254.jpeg"/><Relationship Id="rId230" Type="http://schemas.openxmlformats.org/officeDocument/2006/relationships/image" Target="media/image127.jpeg"/><Relationship Id="rId251" Type="http://schemas.openxmlformats.org/officeDocument/2006/relationships/image" Target="media/image140.png"/><Relationship Id="rId468" Type="http://schemas.openxmlformats.org/officeDocument/2006/relationships/footer" Target="footer98.xml"/><Relationship Id="rId25" Type="http://schemas.openxmlformats.org/officeDocument/2006/relationships/image" Target="media/image4.png"/><Relationship Id="rId46" Type="http://schemas.openxmlformats.org/officeDocument/2006/relationships/header" Target="header13.xml"/><Relationship Id="rId67" Type="http://schemas.openxmlformats.org/officeDocument/2006/relationships/header" Target="header18.xml"/><Relationship Id="rId272" Type="http://schemas.openxmlformats.org/officeDocument/2006/relationships/footer" Target="footer56.xml"/><Relationship Id="rId293" Type="http://schemas.openxmlformats.org/officeDocument/2006/relationships/image" Target="media/image164.png"/><Relationship Id="rId307" Type="http://schemas.openxmlformats.org/officeDocument/2006/relationships/footer" Target="footer63.xml"/><Relationship Id="rId328" Type="http://schemas.openxmlformats.org/officeDocument/2006/relationships/image" Target="media/image185.png"/><Relationship Id="rId349" Type="http://schemas.openxmlformats.org/officeDocument/2006/relationships/image" Target="media/image196.png"/><Relationship Id="rId88" Type="http://schemas.openxmlformats.org/officeDocument/2006/relationships/header" Target="header21.xml"/><Relationship Id="rId111" Type="http://schemas.openxmlformats.org/officeDocument/2006/relationships/footer" Target="footer21.xml"/><Relationship Id="rId132" Type="http://schemas.openxmlformats.org/officeDocument/2006/relationships/header" Target="header33.xml"/><Relationship Id="rId153" Type="http://schemas.openxmlformats.org/officeDocument/2006/relationships/header" Target="header37.xml"/><Relationship Id="rId174" Type="http://schemas.openxmlformats.org/officeDocument/2006/relationships/image" Target="media/image91.jpeg"/><Relationship Id="rId195" Type="http://schemas.openxmlformats.org/officeDocument/2006/relationships/footer" Target="footer42.xml"/><Relationship Id="rId209" Type="http://schemas.openxmlformats.org/officeDocument/2006/relationships/image" Target="media/image112.jpeg"/><Relationship Id="rId360" Type="http://schemas.openxmlformats.org/officeDocument/2006/relationships/footer" Target="footer75.xml"/><Relationship Id="rId381" Type="http://schemas.openxmlformats.org/officeDocument/2006/relationships/image" Target="media/image214.png"/><Relationship Id="rId416" Type="http://schemas.openxmlformats.org/officeDocument/2006/relationships/header" Target="header89.xml"/><Relationship Id="rId220" Type="http://schemas.openxmlformats.org/officeDocument/2006/relationships/image" Target="media/image121.jpeg"/><Relationship Id="rId241" Type="http://schemas.openxmlformats.org/officeDocument/2006/relationships/image" Target="media/image136.jpeg"/><Relationship Id="rId437" Type="http://schemas.openxmlformats.org/officeDocument/2006/relationships/footer" Target="footer90.xml"/><Relationship Id="rId458" Type="http://schemas.openxmlformats.org/officeDocument/2006/relationships/header" Target="header97.xml"/><Relationship Id="rId15" Type="http://schemas.openxmlformats.org/officeDocument/2006/relationships/header" Target="header6.xml"/><Relationship Id="rId36" Type="http://schemas.openxmlformats.org/officeDocument/2006/relationships/header" Target="header11.xml"/><Relationship Id="rId57" Type="http://schemas.openxmlformats.org/officeDocument/2006/relationships/image" Target="media/image22.png"/><Relationship Id="rId262" Type="http://schemas.openxmlformats.org/officeDocument/2006/relationships/image" Target="media/image147.png"/><Relationship Id="rId283" Type="http://schemas.openxmlformats.org/officeDocument/2006/relationships/image" Target="media/image158.png"/><Relationship Id="rId318" Type="http://schemas.openxmlformats.org/officeDocument/2006/relationships/footer" Target="footer65.xml"/><Relationship Id="rId339" Type="http://schemas.openxmlformats.org/officeDocument/2006/relationships/footer" Target="footer70.xml"/><Relationship Id="rId78" Type="http://schemas.openxmlformats.org/officeDocument/2006/relationships/header" Target="header20.xml"/><Relationship Id="rId99" Type="http://schemas.openxmlformats.org/officeDocument/2006/relationships/image" Target="media/image52.png"/><Relationship Id="rId101" Type="http://schemas.openxmlformats.org/officeDocument/2006/relationships/image" Target="media/image54.png"/><Relationship Id="rId122" Type="http://schemas.openxmlformats.org/officeDocument/2006/relationships/footer" Target="footer26.xml"/><Relationship Id="rId143" Type="http://schemas.openxmlformats.org/officeDocument/2006/relationships/header" Target="header36.xml"/><Relationship Id="rId164" Type="http://schemas.openxmlformats.org/officeDocument/2006/relationships/image" Target="media/image83.jpeg"/><Relationship Id="rId185" Type="http://schemas.openxmlformats.org/officeDocument/2006/relationships/footer" Target="footer40.xml"/><Relationship Id="rId350" Type="http://schemas.openxmlformats.org/officeDocument/2006/relationships/header" Target="header76.xml"/><Relationship Id="rId371" Type="http://schemas.openxmlformats.org/officeDocument/2006/relationships/image" Target="media/image208.jpeg"/><Relationship Id="rId406" Type="http://schemas.openxmlformats.org/officeDocument/2006/relationships/header" Target="header86.xml"/><Relationship Id="rId9" Type="http://schemas.openxmlformats.org/officeDocument/2006/relationships/header" Target="header3.xml"/><Relationship Id="rId210" Type="http://schemas.openxmlformats.org/officeDocument/2006/relationships/image" Target="media/image113.jpeg"/><Relationship Id="rId392" Type="http://schemas.openxmlformats.org/officeDocument/2006/relationships/image" Target="media/image221.png"/><Relationship Id="rId427" Type="http://schemas.openxmlformats.org/officeDocument/2006/relationships/image" Target="media/image244.jpeg"/><Relationship Id="rId448" Type="http://schemas.openxmlformats.org/officeDocument/2006/relationships/image" Target="media/image255.png"/><Relationship Id="rId469" Type="http://schemas.openxmlformats.org/officeDocument/2006/relationships/header" Target="header102.xml"/><Relationship Id="rId26" Type="http://schemas.openxmlformats.org/officeDocument/2006/relationships/image" Target="media/image5.jpeg"/><Relationship Id="rId231" Type="http://schemas.openxmlformats.org/officeDocument/2006/relationships/image" Target="media/image128.jpeg"/><Relationship Id="rId252" Type="http://schemas.openxmlformats.org/officeDocument/2006/relationships/image" Target="media/image141.png"/><Relationship Id="rId273" Type="http://schemas.openxmlformats.org/officeDocument/2006/relationships/header" Target="header60.xml"/><Relationship Id="rId294" Type="http://schemas.openxmlformats.org/officeDocument/2006/relationships/image" Target="media/image165.png"/><Relationship Id="rId308" Type="http://schemas.openxmlformats.org/officeDocument/2006/relationships/header" Target="header67.xml"/><Relationship Id="rId329" Type="http://schemas.openxmlformats.org/officeDocument/2006/relationships/header" Target="header71.xml"/><Relationship Id="rId47" Type="http://schemas.openxmlformats.org/officeDocument/2006/relationships/footer" Target="footer10.xml"/><Relationship Id="rId68" Type="http://schemas.openxmlformats.org/officeDocument/2006/relationships/footer" Target="footer15.xml"/><Relationship Id="rId89" Type="http://schemas.openxmlformats.org/officeDocument/2006/relationships/footer" Target="footer18.xml"/><Relationship Id="rId112" Type="http://schemas.openxmlformats.org/officeDocument/2006/relationships/header" Target="header25.xml"/><Relationship Id="rId133" Type="http://schemas.openxmlformats.org/officeDocument/2006/relationships/footer" Target="footer30.xml"/><Relationship Id="rId154" Type="http://schemas.openxmlformats.org/officeDocument/2006/relationships/footer" Target="footer34.xml"/><Relationship Id="rId175" Type="http://schemas.openxmlformats.org/officeDocument/2006/relationships/header" Target="header41.xml"/><Relationship Id="rId340" Type="http://schemas.openxmlformats.org/officeDocument/2006/relationships/image" Target="media/image191.png"/><Relationship Id="rId361" Type="http://schemas.openxmlformats.org/officeDocument/2006/relationships/image" Target="media/image202.jpeg"/><Relationship Id="rId196" Type="http://schemas.openxmlformats.org/officeDocument/2006/relationships/image" Target="media/image103.jpeg"/><Relationship Id="rId200" Type="http://schemas.openxmlformats.org/officeDocument/2006/relationships/image" Target="media/image107.jpeg"/><Relationship Id="rId382" Type="http://schemas.openxmlformats.org/officeDocument/2006/relationships/header" Target="header83.xml"/><Relationship Id="rId417" Type="http://schemas.openxmlformats.org/officeDocument/2006/relationships/footer" Target="footer86.xml"/><Relationship Id="rId438" Type="http://schemas.openxmlformats.org/officeDocument/2006/relationships/image" Target="media/image249.png"/><Relationship Id="rId459" Type="http://schemas.openxmlformats.org/officeDocument/2006/relationships/footer" Target="footer94.xml"/><Relationship Id="rId16" Type="http://schemas.openxmlformats.org/officeDocument/2006/relationships/footer" Target="footer3.xml"/><Relationship Id="rId221" Type="http://schemas.openxmlformats.org/officeDocument/2006/relationships/image" Target="media/image122.jpeg"/><Relationship Id="rId242" Type="http://schemas.openxmlformats.org/officeDocument/2006/relationships/image" Target="media/image137.jpeg"/><Relationship Id="rId263" Type="http://schemas.openxmlformats.org/officeDocument/2006/relationships/image" Target="media/image148.png"/><Relationship Id="rId284" Type="http://schemas.openxmlformats.org/officeDocument/2006/relationships/image" Target="media/image159.png"/><Relationship Id="rId319" Type="http://schemas.openxmlformats.org/officeDocument/2006/relationships/header" Target="header69.xml"/><Relationship Id="rId470" Type="http://schemas.openxmlformats.org/officeDocument/2006/relationships/footer" Target="footer99.xml"/><Relationship Id="rId37" Type="http://schemas.openxmlformats.org/officeDocument/2006/relationships/footer" Target="footer8.xml"/><Relationship Id="rId58" Type="http://schemas.openxmlformats.org/officeDocument/2006/relationships/image" Target="media/image23.png"/><Relationship Id="rId79" Type="http://schemas.openxmlformats.org/officeDocument/2006/relationships/footer" Target="footer17.xml"/><Relationship Id="rId102" Type="http://schemas.openxmlformats.org/officeDocument/2006/relationships/image" Target="media/image55.jpeg"/><Relationship Id="rId123" Type="http://schemas.openxmlformats.org/officeDocument/2006/relationships/header" Target="header30.xml"/><Relationship Id="rId144" Type="http://schemas.openxmlformats.org/officeDocument/2006/relationships/footer" Target="footer33.xml"/><Relationship Id="rId330" Type="http://schemas.openxmlformats.org/officeDocument/2006/relationships/footer" Target="footer68.xml"/><Relationship Id="rId90" Type="http://schemas.openxmlformats.org/officeDocument/2006/relationships/image" Target="media/image45.jpeg"/><Relationship Id="rId165" Type="http://schemas.openxmlformats.org/officeDocument/2006/relationships/image" Target="media/image84.png"/><Relationship Id="rId186" Type="http://schemas.openxmlformats.org/officeDocument/2006/relationships/header" Target="header44.xml"/><Relationship Id="rId351" Type="http://schemas.openxmlformats.org/officeDocument/2006/relationships/footer" Target="footer73.xml"/><Relationship Id="rId372" Type="http://schemas.openxmlformats.org/officeDocument/2006/relationships/image" Target="media/image209.png"/><Relationship Id="rId393" Type="http://schemas.openxmlformats.org/officeDocument/2006/relationships/image" Target="media/image222.png"/><Relationship Id="rId407" Type="http://schemas.openxmlformats.org/officeDocument/2006/relationships/footer" Target="footer83.xml"/><Relationship Id="rId428" Type="http://schemas.openxmlformats.org/officeDocument/2006/relationships/header" Target="header91.xml"/><Relationship Id="rId449" Type="http://schemas.openxmlformats.org/officeDocument/2006/relationships/image" Target="media/image256.png"/><Relationship Id="rId211" Type="http://schemas.openxmlformats.org/officeDocument/2006/relationships/image" Target="media/image114.jpeg"/><Relationship Id="rId232" Type="http://schemas.openxmlformats.org/officeDocument/2006/relationships/header" Target="header51.xml"/><Relationship Id="rId253" Type="http://schemas.openxmlformats.org/officeDocument/2006/relationships/image" Target="media/image142.png"/><Relationship Id="rId274" Type="http://schemas.openxmlformats.org/officeDocument/2006/relationships/footer" Target="footer57.xml"/><Relationship Id="rId295" Type="http://schemas.openxmlformats.org/officeDocument/2006/relationships/header" Target="header64.xml"/><Relationship Id="rId309" Type="http://schemas.openxmlformats.org/officeDocument/2006/relationships/footer" Target="footer64.xml"/><Relationship Id="rId460" Type="http://schemas.openxmlformats.org/officeDocument/2006/relationships/image" Target="media/image263.png"/><Relationship Id="rId27" Type="http://schemas.openxmlformats.org/officeDocument/2006/relationships/image" Target="media/image6.jpeg"/><Relationship Id="rId48" Type="http://schemas.openxmlformats.org/officeDocument/2006/relationships/image" Target="media/image19.png"/><Relationship Id="rId69" Type="http://schemas.openxmlformats.org/officeDocument/2006/relationships/image" Target="media/image30.jpeg"/><Relationship Id="rId113" Type="http://schemas.openxmlformats.org/officeDocument/2006/relationships/footer" Target="footer22.xml"/><Relationship Id="rId134" Type="http://schemas.openxmlformats.org/officeDocument/2006/relationships/header" Target="header34.xml"/><Relationship Id="rId320" Type="http://schemas.openxmlformats.org/officeDocument/2006/relationships/footer" Target="footer66.xml"/><Relationship Id="rId80" Type="http://schemas.openxmlformats.org/officeDocument/2006/relationships/image" Target="media/image37.jpeg"/><Relationship Id="rId155" Type="http://schemas.openxmlformats.org/officeDocument/2006/relationships/image" Target="media/image78.jpeg"/><Relationship Id="rId176" Type="http://schemas.openxmlformats.org/officeDocument/2006/relationships/footer" Target="footer38.xml"/><Relationship Id="rId197" Type="http://schemas.openxmlformats.org/officeDocument/2006/relationships/image" Target="media/image104.jpeg"/><Relationship Id="rId341" Type="http://schemas.openxmlformats.org/officeDocument/2006/relationships/image" Target="media/image192.png"/><Relationship Id="rId362" Type="http://schemas.openxmlformats.org/officeDocument/2006/relationships/image" Target="media/image203.jpeg"/><Relationship Id="rId383" Type="http://schemas.openxmlformats.org/officeDocument/2006/relationships/footer" Target="footer80.xml"/><Relationship Id="rId418" Type="http://schemas.openxmlformats.org/officeDocument/2006/relationships/image" Target="media/image237.jpeg"/><Relationship Id="rId439" Type="http://schemas.openxmlformats.org/officeDocument/2006/relationships/image" Target="media/image250.png"/><Relationship Id="rId201" Type="http://schemas.openxmlformats.org/officeDocument/2006/relationships/image" Target="media/image108.jpeg"/><Relationship Id="rId222" Type="http://schemas.openxmlformats.org/officeDocument/2006/relationships/image" Target="media/image123.jpeg"/><Relationship Id="rId243" Type="http://schemas.openxmlformats.org/officeDocument/2006/relationships/header" Target="header52.xml"/><Relationship Id="rId264" Type="http://schemas.openxmlformats.org/officeDocument/2006/relationships/image" Target="media/image149.png"/><Relationship Id="rId285" Type="http://schemas.openxmlformats.org/officeDocument/2006/relationships/image" Target="media/image160.png"/><Relationship Id="rId450" Type="http://schemas.openxmlformats.org/officeDocument/2006/relationships/header" Target="header96.xml"/><Relationship Id="rId471" Type="http://schemas.openxmlformats.org/officeDocument/2006/relationships/fontTable" Target="fontTable.xml"/><Relationship Id="rId17" Type="http://schemas.openxmlformats.org/officeDocument/2006/relationships/image" Target="media/image2.png"/><Relationship Id="rId38" Type="http://schemas.openxmlformats.org/officeDocument/2006/relationships/image" Target="media/image13.jpeg"/><Relationship Id="rId59" Type="http://schemas.openxmlformats.org/officeDocument/2006/relationships/image" Target="media/image24.png"/><Relationship Id="rId103" Type="http://schemas.openxmlformats.org/officeDocument/2006/relationships/image" Target="media/image56.png"/><Relationship Id="rId124" Type="http://schemas.openxmlformats.org/officeDocument/2006/relationships/footer" Target="footer27.xml"/><Relationship Id="rId310" Type="http://schemas.openxmlformats.org/officeDocument/2006/relationships/image" Target="media/image173.png"/><Relationship Id="rId70" Type="http://schemas.openxmlformats.org/officeDocument/2006/relationships/image" Target="media/image31.png"/><Relationship Id="rId91" Type="http://schemas.openxmlformats.org/officeDocument/2006/relationships/image" Target="media/image46.png"/><Relationship Id="rId145" Type="http://schemas.openxmlformats.org/officeDocument/2006/relationships/image" Target="media/image70.png"/><Relationship Id="rId166" Type="http://schemas.openxmlformats.org/officeDocument/2006/relationships/image" Target="media/image85.jpeg"/><Relationship Id="rId187" Type="http://schemas.openxmlformats.org/officeDocument/2006/relationships/footer" Target="footer41.xml"/><Relationship Id="rId331" Type="http://schemas.openxmlformats.org/officeDocument/2006/relationships/image" Target="media/image186.png"/><Relationship Id="rId352" Type="http://schemas.openxmlformats.org/officeDocument/2006/relationships/image" Target="media/image197.png"/><Relationship Id="rId373" Type="http://schemas.openxmlformats.org/officeDocument/2006/relationships/header" Target="header81.xml"/><Relationship Id="rId394" Type="http://schemas.openxmlformats.org/officeDocument/2006/relationships/image" Target="media/image223.png"/><Relationship Id="rId408" Type="http://schemas.openxmlformats.org/officeDocument/2006/relationships/image" Target="media/image233.jpeg"/><Relationship Id="rId429" Type="http://schemas.openxmlformats.org/officeDocument/2006/relationships/footer" Target="footer88.xml"/><Relationship Id="rId1" Type="http://schemas.openxmlformats.org/officeDocument/2006/relationships/numbering" Target="numbering.xml"/><Relationship Id="rId212" Type="http://schemas.openxmlformats.org/officeDocument/2006/relationships/header" Target="header48.xml"/><Relationship Id="rId233" Type="http://schemas.openxmlformats.org/officeDocument/2006/relationships/footer" Target="footer48.xml"/><Relationship Id="rId254" Type="http://schemas.openxmlformats.org/officeDocument/2006/relationships/image" Target="media/image143.jpeg"/><Relationship Id="rId440" Type="http://schemas.openxmlformats.org/officeDocument/2006/relationships/image" Target="media/image251.png"/><Relationship Id="rId28" Type="http://schemas.openxmlformats.org/officeDocument/2006/relationships/image" Target="media/image7.jpeg"/><Relationship Id="rId49" Type="http://schemas.openxmlformats.org/officeDocument/2006/relationships/header" Target="header14.xml"/><Relationship Id="rId114" Type="http://schemas.openxmlformats.org/officeDocument/2006/relationships/header" Target="header26.xml"/><Relationship Id="rId275" Type="http://schemas.openxmlformats.org/officeDocument/2006/relationships/image" Target="media/image152.png"/><Relationship Id="rId296" Type="http://schemas.openxmlformats.org/officeDocument/2006/relationships/footer" Target="footer61.xml"/><Relationship Id="rId300" Type="http://schemas.openxmlformats.org/officeDocument/2006/relationships/footer" Target="footer62.xml"/><Relationship Id="rId461" Type="http://schemas.openxmlformats.org/officeDocument/2006/relationships/header" Target="header98.xml"/><Relationship Id="rId60" Type="http://schemas.openxmlformats.org/officeDocument/2006/relationships/image" Target="media/image25.png"/><Relationship Id="rId81" Type="http://schemas.openxmlformats.org/officeDocument/2006/relationships/image" Target="media/image38.png"/><Relationship Id="rId135" Type="http://schemas.openxmlformats.org/officeDocument/2006/relationships/footer" Target="footer31.xml"/><Relationship Id="rId156" Type="http://schemas.openxmlformats.org/officeDocument/2006/relationships/image" Target="media/image79.jpeg"/><Relationship Id="rId177" Type="http://schemas.openxmlformats.org/officeDocument/2006/relationships/image" Target="media/image92.jpeg"/><Relationship Id="rId198" Type="http://schemas.openxmlformats.org/officeDocument/2006/relationships/image" Target="media/image105.jpeg"/><Relationship Id="rId321" Type="http://schemas.openxmlformats.org/officeDocument/2006/relationships/image" Target="media/image180.png"/><Relationship Id="rId342" Type="http://schemas.openxmlformats.org/officeDocument/2006/relationships/image" Target="media/image193.png"/><Relationship Id="rId363" Type="http://schemas.openxmlformats.org/officeDocument/2006/relationships/image" Target="media/image204.jpeg"/><Relationship Id="rId384" Type="http://schemas.openxmlformats.org/officeDocument/2006/relationships/image" Target="media/image215.png"/><Relationship Id="rId419" Type="http://schemas.openxmlformats.org/officeDocument/2006/relationships/image" Target="media/image238.jpeg"/><Relationship Id="rId202" Type="http://schemas.openxmlformats.org/officeDocument/2006/relationships/image" Target="media/image109.jpeg"/><Relationship Id="rId223" Type="http://schemas.openxmlformats.org/officeDocument/2006/relationships/header" Target="header49.xml"/><Relationship Id="rId244" Type="http://schemas.openxmlformats.org/officeDocument/2006/relationships/footer" Target="footer49.xml"/><Relationship Id="rId430" Type="http://schemas.openxmlformats.org/officeDocument/2006/relationships/image" Target="media/image245.jpeg"/><Relationship Id="rId18" Type="http://schemas.openxmlformats.org/officeDocument/2006/relationships/header" Target="header7.xml"/><Relationship Id="rId39" Type="http://schemas.openxmlformats.org/officeDocument/2006/relationships/image" Target="media/image14.jpeg"/><Relationship Id="rId265" Type="http://schemas.openxmlformats.org/officeDocument/2006/relationships/header" Target="header57.xml"/><Relationship Id="rId286" Type="http://schemas.openxmlformats.org/officeDocument/2006/relationships/image" Target="media/image161.png"/><Relationship Id="rId451" Type="http://schemas.openxmlformats.org/officeDocument/2006/relationships/footer" Target="footer93.xml"/><Relationship Id="rId472" Type="http://schemas.openxmlformats.org/officeDocument/2006/relationships/theme" Target="theme/theme1.xml"/><Relationship Id="rId50" Type="http://schemas.openxmlformats.org/officeDocument/2006/relationships/footer" Target="footer11.xml"/><Relationship Id="rId104" Type="http://schemas.openxmlformats.org/officeDocument/2006/relationships/image" Target="media/image57.png"/><Relationship Id="rId125" Type="http://schemas.openxmlformats.org/officeDocument/2006/relationships/header" Target="header31.xml"/><Relationship Id="rId146" Type="http://schemas.openxmlformats.org/officeDocument/2006/relationships/image" Target="media/image71.jpeg"/><Relationship Id="rId167" Type="http://schemas.openxmlformats.org/officeDocument/2006/relationships/image" Target="media/image86.jpeg"/><Relationship Id="rId188" Type="http://schemas.openxmlformats.org/officeDocument/2006/relationships/image" Target="media/image97.jpeg"/><Relationship Id="rId311" Type="http://schemas.openxmlformats.org/officeDocument/2006/relationships/image" Target="media/image174.png"/><Relationship Id="rId332" Type="http://schemas.openxmlformats.org/officeDocument/2006/relationships/image" Target="media/image187.png"/><Relationship Id="rId353" Type="http://schemas.openxmlformats.org/officeDocument/2006/relationships/image" Target="media/image198.png"/><Relationship Id="rId374" Type="http://schemas.openxmlformats.org/officeDocument/2006/relationships/footer" Target="footer78.xml"/><Relationship Id="rId395" Type="http://schemas.openxmlformats.org/officeDocument/2006/relationships/image" Target="media/image224.png"/><Relationship Id="rId409" Type="http://schemas.openxmlformats.org/officeDocument/2006/relationships/image" Target="media/image234.png"/><Relationship Id="rId71" Type="http://schemas.openxmlformats.org/officeDocument/2006/relationships/image" Target="media/image32.png"/><Relationship Id="rId92" Type="http://schemas.openxmlformats.org/officeDocument/2006/relationships/header" Target="header22.xml"/><Relationship Id="rId213" Type="http://schemas.openxmlformats.org/officeDocument/2006/relationships/footer" Target="footer45.xml"/><Relationship Id="rId234" Type="http://schemas.openxmlformats.org/officeDocument/2006/relationships/image" Target="media/image129.png"/><Relationship Id="rId420" Type="http://schemas.openxmlformats.org/officeDocument/2006/relationships/header" Target="header90.xml"/><Relationship Id="rId2" Type="http://schemas.openxmlformats.org/officeDocument/2006/relationships/styles" Target="styles.xml"/><Relationship Id="rId29" Type="http://schemas.openxmlformats.org/officeDocument/2006/relationships/image" Target="media/image8.png"/><Relationship Id="rId255" Type="http://schemas.openxmlformats.org/officeDocument/2006/relationships/header" Target="header55.xml"/><Relationship Id="rId276" Type="http://schemas.openxmlformats.org/officeDocument/2006/relationships/image" Target="media/image153.png"/><Relationship Id="rId297" Type="http://schemas.openxmlformats.org/officeDocument/2006/relationships/image" Target="media/image166.png"/><Relationship Id="rId441" Type="http://schemas.openxmlformats.org/officeDocument/2006/relationships/header" Target="header94.xml"/><Relationship Id="rId462" Type="http://schemas.openxmlformats.org/officeDocument/2006/relationships/footer" Target="footer95.xml"/><Relationship Id="rId40" Type="http://schemas.openxmlformats.org/officeDocument/2006/relationships/image" Target="media/image15.jpeg"/><Relationship Id="rId115" Type="http://schemas.openxmlformats.org/officeDocument/2006/relationships/footer" Target="footer23.xml"/><Relationship Id="rId136" Type="http://schemas.openxmlformats.org/officeDocument/2006/relationships/header" Target="header35.xml"/><Relationship Id="rId157" Type="http://schemas.openxmlformats.org/officeDocument/2006/relationships/image" Target="media/image80.jpeg"/><Relationship Id="rId178" Type="http://schemas.openxmlformats.org/officeDocument/2006/relationships/image" Target="media/image93.png"/><Relationship Id="rId301" Type="http://schemas.openxmlformats.org/officeDocument/2006/relationships/image" Target="media/image168.png"/><Relationship Id="rId322" Type="http://schemas.openxmlformats.org/officeDocument/2006/relationships/image" Target="media/image181.png"/><Relationship Id="rId343" Type="http://schemas.openxmlformats.org/officeDocument/2006/relationships/image" Target="media/image194.png"/><Relationship Id="rId364" Type="http://schemas.openxmlformats.org/officeDocument/2006/relationships/header" Target="header79.xml"/><Relationship Id="rId61" Type="http://schemas.openxmlformats.org/officeDocument/2006/relationships/image" Target="media/image26.png"/><Relationship Id="rId82" Type="http://schemas.openxmlformats.org/officeDocument/2006/relationships/image" Target="media/image39.png"/><Relationship Id="rId199" Type="http://schemas.openxmlformats.org/officeDocument/2006/relationships/image" Target="media/image106.jpeg"/><Relationship Id="rId203" Type="http://schemas.openxmlformats.org/officeDocument/2006/relationships/image" Target="media/image110.jpeg"/><Relationship Id="rId385" Type="http://schemas.openxmlformats.org/officeDocument/2006/relationships/image" Target="media/image216.png"/><Relationship Id="rId19" Type="http://schemas.openxmlformats.org/officeDocument/2006/relationships/footer" Target="footer4.xml"/><Relationship Id="rId224" Type="http://schemas.openxmlformats.org/officeDocument/2006/relationships/footer" Target="footer46.xml"/><Relationship Id="rId245" Type="http://schemas.openxmlformats.org/officeDocument/2006/relationships/image" Target="media/image138.jpeg"/><Relationship Id="rId266" Type="http://schemas.openxmlformats.org/officeDocument/2006/relationships/footer" Target="footer54.xml"/><Relationship Id="rId287" Type="http://schemas.openxmlformats.org/officeDocument/2006/relationships/image" Target="media/image162.png"/><Relationship Id="rId410" Type="http://schemas.openxmlformats.org/officeDocument/2006/relationships/header" Target="header87.xml"/><Relationship Id="rId431" Type="http://schemas.openxmlformats.org/officeDocument/2006/relationships/image" Target="media/image246.jpeg"/><Relationship Id="rId452" Type="http://schemas.openxmlformats.org/officeDocument/2006/relationships/image" Target="media/image257.png"/><Relationship Id="rId30" Type="http://schemas.openxmlformats.org/officeDocument/2006/relationships/image" Target="media/image9.jpeg"/><Relationship Id="rId105" Type="http://schemas.openxmlformats.org/officeDocument/2006/relationships/image" Target="media/image58.png"/><Relationship Id="rId126" Type="http://schemas.openxmlformats.org/officeDocument/2006/relationships/footer" Target="footer28.xml"/><Relationship Id="rId147" Type="http://schemas.openxmlformats.org/officeDocument/2006/relationships/image" Target="media/image72.jpeg"/><Relationship Id="rId168" Type="http://schemas.openxmlformats.org/officeDocument/2006/relationships/image" Target="media/image87.jpeg"/><Relationship Id="rId312" Type="http://schemas.openxmlformats.org/officeDocument/2006/relationships/image" Target="media/image175.png"/><Relationship Id="rId333" Type="http://schemas.openxmlformats.org/officeDocument/2006/relationships/header" Target="header72.xml"/><Relationship Id="rId354" Type="http://schemas.openxmlformats.org/officeDocument/2006/relationships/image" Target="media/image199.png"/><Relationship Id="rId51" Type="http://schemas.openxmlformats.org/officeDocument/2006/relationships/header" Target="header15.xml"/><Relationship Id="rId72" Type="http://schemas.openxmlformats.org/officeDocument/2006/relationships/header" Target="header19.xml"/><Relationship Id="rId93" Type="http://schemas.openxmlformats.org/officeDocument/2006/relationships/footer" Target="footer19.xml"/><Relationship Id="rId189" Type="http://schemas.openxmlformats.org/officeDocument/2006/relationships/image" Target="media/image98.png"/><Relationship Id="rId375" Type="http://schemas.openxmlformats.org/officeDocument/2006/relationships/image" Target="media/image210.jpeg"/><Relationship Id="rId396" Type="http://schemas.openxmlformats.org/officeDocument/2006/relationships/image" Target="media/image225.png"/><Relationship Id="rId3" Type="http://schemas.openxmlformats.org/officeDocument/2006/relationships/settings" Target="settings.xml"/><Relationship Id="rId214" Type="http://schemas.openxmlformats.org/officeDocument/2006/relationships/image" Target="media/image115.jpeg"/><Relationship Id="rId235" Type="http://schemas.openxmlformats.org/officeDocument/2006/relationships/image" Target="media/image130.png"/><Relationship Id="rId256" Type="http://schemas.openxmlformats.org/officeDocument/2006/relationships/footer" Target="footer52.xml"/><Relationship Id="rId277" Type="http://schemas.openxmlformats.org/officeDocument/2006/relationships/image" Target="media/image154.png"/><Relationship Id="rId298" Type="http://schemas.openxmlformats.org/officeDocument/2006/relationships/image" Target="media/image167.png"/><Relationship Id="rId400" Type="http://schemas.openxmlformats.org/officeDocument/2006/relationships/footer" Target="footer82.xml"/><Relationship Id="rId421" Type="http://schemas.openxmlformats.org/officeDocument/2006/relationships/footer" Target="footer87.xml"/><Relationship Id="rId442" Type="http://schemas.openxmlformats.org/officeDocument/2006/relationships/footer" Target="footer91.xml"/><Relationship Id="rId463" Type="http://schemas.openxmlformats.org/officeDocument/2006/relationships/header" Target="header99.xml"/><Relationship Id="rId116" Type="http://schemas.openxmlformats.org/officeDocument/2006/relationships/header" Target="header27.xml"/><Relationship Id="rId137" Type="http://schemas.openxmlformats.org/officeDocument/2006/relationships/footer" Target="footer32.xml"/><Relationship Id="rId158" Type="http://schemas.openxmlformats.org/officeDocument/2006/relationships/image" Target="media/image81.jpeg"/><Relationship Id="rId302" Type="http://schemas.openxmlformats.org/officeDocument/2006/relationships/image" Target="media/image169.png"/><Relationship Id="rId323" Type="http://schemas.openxmlformats.org/officeDocument/2006/relationships/image" Target="media/image182.png"/><Relationship Id="rId344" Type="http://schemas.openxmlformats.org/officeDocument/2006/relationships/header" Target="header74.xml"/><Relationship Id="rId20" Type="http://schemas.openxmlformats.org/officeDocument/2006/relationships/header" Target="header8.xml"/><Relationship Id="rId41" Type="http://schemas.openxmlformats.org/officeDocument/2006/relationships/image" Target="media/image16.jpeg"/><Relationship Id="rId62" Type="http://schemas.openxmlformats.org/officeDocument/2006/relationships/header" Target="header17.xml"/><Relationship Id="rId83" Type="http://schemas.openxmlformats.org/officeDocument/2006/relationships/image" Target="media/image40.png"/><Relationship Id="rId179" Type="http://schemas.openxmlformats.org/officeDocument/2006/relationships/image" Target="media/image94.jpeg"/><Relationship Id="rId365" Type="http://schemas.openxmlformats.org/officeDocument/2006/relationships/footer" Target="footer76.xml"/><Relationship Id="rId386" Type="http://schemas.openxmlformats.org/officeDocument/2006/relationships/header" Target="header84.xml"/><Relationship Id="rId190" Type="http://schemas.openxmlformats.org/officeDocument/2006/relationships/image" Target="media/image99.jpeg"/><Relationship Id="rId204" Type="http://schemas.openxmlformats.org/officeDocument/2006/relationships/header" Target="header46.xml"/><Relationship Id="rId225" Type="http://schemas.openxmlformats.org/officeDocument/2006/relationships/header" Target="header50.xml"/><Relationship Id="rId246" Type="http://schemas.openxmlformats.org/officeDocument/2006/relationships/image" Target="media/image139.jpeg"/><Relationship Id="rId267" Type="http://schemas.openxmlformats.org/officeDocument/2006/relationships/image" Target="media/image150.png"/><Relationship Id="rId288" Type="http://schemas.openxmlformats.org/officeDocument/2006/relationships/header" Target="header62.xml"/><Relationship Id="rId411" Type="http://schemas.openxmlformats.org/officeDocument/2006/relationships/footer" Target="footer84.xml"/><Relationship Id="rId432" Type="http://schemas.openxmlformats.org/officeDocument/2006/relationships/image" Target="media/image247.jpeg"/><Relationship Id="rId453" Type="http://schemas.openxmlformats.org/officeDocument/2006/relationships/image" Target="media/image258.png"/><Relationship Id="rId106" Type="http://schemas.openxmlformats.org/officeDocument/2006/relationships/header" Target="header23.xml"/><Relationship Id="rId127" Type="http://schemas.openxmlformats.org/officeDocument/2006/relationships/image" Target="media/image62.png"/><Relationship Id="rId313" Type="http://schemas.openxmlformats.org/officeDocument/2006/relationships/image" Target="media/image176.png"/><Relationship Id="rId10" Type="http://schemas.openxmlformats.org/officeDocument/2006/relationships/header" Target="header4.xml"/><Relationship Id="rId31" Type="http://schemas.openxmlformats.org/officeDocument/2006/relationships/image" Target="media/image10.jpeg"/><Relationship Id="rId52" Type="http://schemas.openxmlformats.org/officeDocument/2006/relationships/footer" Target="footer12.xml"/><Relationship Id="rId73" Type="http://schemas.openxmlformats.org/officeDocument/2006/relationships/footer" Target="footer16.xml"/><Relationship Id="rId94" Type="http://schemas.openxmlformats.org/officeDocument/2006/relationships/image" Target="media/image47.jpeg"/><Relationship Id="rId148" Type="http://schemas.openxmlformats.org/officeDocument/2006/relationships/image" Target="media/image73.png"/><Relationship Id="rId169" Type="http://schemas.openxmlformats.org/officeDocument/2006/relationships/image" Target="media/image88.jpeg"/><Relationship Id="rId334" Type="http://schemas.openxmlformats.org/officeDocument/2006/relationships/footer" Target="footer69.xml"/><Relationship Id="rId355" Type="http://schemas.openxmlformats.org/officeDocument/2006/relationships/image" Target="media/image200.png"/><Relationship Id="rId376" Type="http://schemas.openxmlformats.org/officeDocument/2006/relationships/image" Target="media/image211.jpeg"/><Relationship Id="rId397" Type="http://schemas.openxmlformats.org/officeDocument/2006/relationships/image" Target="media/image226.png"/><Relationship Id="rId4" Type="http://schemas.openxmlformats.org/officeDocument/2006/relationships/webSettings" Target="webSettings.xml"/><Relationship Id="rId180" Type="http://schemas.openxmlformats.org/officeDocument/2006/relationships/header" Target="header42.xml"/><Relationship Id="rId215" Type="http://schemas.openxmlformats.org/officeDocument/2006/relationships/image" Target="media/image116.png"/><Relationship Id="rId236" Type="http://schemas.openxmlformats.org/officeDocument/2006/relationships/image" Target="media/image131.png"/><Relationship Id="rId257" Type="http://schemas.openxmlformats.org/officeDocument/2006/relationships/image" Target="media/image144.png"/><Relationship Id="rId278" Type="http://schemas.openxmlformats.org/officeDocument/2006/relationships/image" Target="media/image155.png"/><Relationship Id="rId401" Type="http://schemas.openxmlformats.org/officeDocument/2006/relationships/image" Target="media/image228.png"/><Relationship Id="rId422" Type="http://schemas.openxmlformats.org/officeDocument/2006/relationships/image" Target="media/image239.jpeg"/><Relationship Id="rId443" Type="http://schemas.openxmlformats.org/officeDocument/2006/relationships/image" Target="media/image252.png"/><Relationship Id="rId464" Type="http://schemas.openxmlformats.org/officeDocument/2006/relationships/footer" Target="footer96.xml"/><Relationship Id="rId303" Type="http://schemas.openxmlformats.org/officeDocument/2006/relationships/image" Target="media/image170.png"/><Relationship Id="rId42" Type="http://schemas.openxmlformats.org/officeDocument/2006/relationships/image" Target="media/image17.jpeg"/><Relationship Id="rId84" Type="http://schemas.openxmlformats.org/officeDocument/2006/relationships/image" Target="media/image41.png"/><Relationship Id="rId138" Type="http://schemas.openxmlformats.org/officeDocument/2006/relationships/image" Target="media/image65.png"/><Relationship Id="rId345" Type="http://schemas.openxmlformats.org/officeDocument/2006/relationships/footer" Target="footer71.xml"/><Relationship Id="rId387" Type="http://schemas.openxmlformats.org/officeDocument/2006/relationships/footer" Target="footer81.xml"/><Relationship Id="rId191" Type="http://schemas.openxmlformats.org/officeDocument/2006/relationships/image" Target="media/image100.png"/><Relationship Id="rId205" Type="http://schemas.openxmlformats.org/officeDocument/2006/relationships/footer" Target="footer43.xml"/><Relationship Id="rId247" Type="http://schemas.openxmlformats.org/officeDocument/2006/relationships/header" Target="header53.xml"/><Relationship Id="rId412" Type="http://schemas.openxmlformats.org/officeDocument/2006/relationships/image" Target="media/image235.jpeg"/><Relationship Id="rId107" Type="http://schemas.openxmlformats.org/officeDocument/2006/relationships/footer" Target="footer20.xml"/><Relationship Id="rId289" Type="http://schemas.openxmlformats.org/officeDocument/2006/relationships/footer" Target="footer59.xml"/><Relationship Id="rId454" Type="http://schemas.openxmlformats.org/officeDocument/2006/relationships/image" Target="media/image259.png"/><Relationship Id="rId11" Type="http://schemas.openxmlformats.org/officeDocument/2006/relationships/footer" Target="footer1.xml"/><Relationship Id="rId53" Type="http://schemas.openxmlformats.org/officeDocument/2006/relationships/image" Target="media/image20.png"/><Relationship Id="rId149" Type="http://schemas.openxmlformats.org/officeDocument/2006/relationships/image" Target="media/image74.jpeg"/><Relationship Id="rId314" Type="http://schemas.openxmlformats.org/officeDocument/2006/relationships/image" Target="media/image177.png"/><Relationship Id="rId356" Type="http://schemas.openxmlformats.org/officeDocument/2006/relationships/image" Target="media/image201.png"/><Relationship Id="rId398" Type="http://schemas.openxmlformats.org/officeDocument/2006/relationships/image" Target="media/image227.png"/><Relationship Id="rId95" Type="http://schemas.openxmlformats.org/officeDocument/2006/relationships/image" Target="media/image48.png"/><Relationship Id="rId160" Type="http://schemas.openxmlformats.org/officeDocument/2006/relationships/footer" Target="footer35.xml"/><Relationship Id="rId216" Type="http://schemas.openxmlformats.org/officeDocument/2006/relationships/image" Target="media/image117.png"/><Relationship Id="rId423" Type="http://schemas.openxmlformats.org/officeDocument/2006/relationships/image" Target="media/image240.jpeg"/><Relationship Id="rId258" Type="http://schemas.openxmlformats.org/officeDocument/2006/relationships/image" Target="media/image145.png"/><Relationship Id="rId465" Type="http://schemas.openxmlformats.org/officeDocument/2006/relationships/header" Target="header100.xml"/><Relationship Id="rId22" Type="http://schemas.openxmlformats.org/officeDocument/2006/relationships/header" Target="header9.xml"/><Relationship Id="rId64" Type="http://schemas.openxmlformats.org/officeDocument/2006/relationships/image" Target="media/image27.png"/><Relationship Id="rId118" Type="http://schemas.openxmlformats.org/officeDocument/2006/relationships/image" Target="media/image61.png"/><Relationship Id="rId325" Type="http://schemas.openxmlformats.org/officeDocument/2006/relationships/header" Target="header70.xml"/><Relationship Id="rId367" Type="http://schemas.openxmlformats.org/officeDocument/2006/relationships/image" Target="media/image206.jpeg"/><Relationship Id="rId171" Type="http://schemas.openxmlformats.org/officeDocument/2006/relationships/header" Target="header40.xml"/><Relationship Id="rId227" Type="http://schemas.openxmlformats.org/officeDocument/2006/relationships/image" Target="media/image124.jpeg"/><Relationship Id="rId269" Type="http://schemas.openxmlformats.org/officeDocument/2006/relationships/header" Target="header58.xml"/><Relationship Id="rId434" Type="http://schemas.openxmlformats.org/officeDocument/2006/relationships/footer" Target="footer89.xml"/><Relationship Id="rId33" Type="http://schemas.openxmlformats.org/officeDocument/2006/relationships/image" Target="media/image12.jpeg"/><Relationship Id="rId129" Type="http://schemas.openxmlformats.org/officeDocument/2006/relationships/image" Target="media/image64.png"/><Relationship Id="rId280" Type="http://schemas.openxmlformats.org/officeDocument/2006/relationships/footer" Target="footer58.xml"/><Relationship Id="rId336" Type="http://schemas.openxmlformats.org/officeDocument/2006/relationships/image" Target="media/image189.png"/><Relationship Id="rId75" Type="http://schemas.openxmlformats.org/officeDocument/2006/relationships/image" Target="media/image34.png"/><Relationship Id="rId140" Type="http://schemas.openxmlformats.org/officeDocument/2006/relationships/image" Target="media/image67.jpeg"/><Relationship Id="rId182" Type="http://schemas.openxmlformats.org/officeDocument/2006/relationships/image" Target="media/image95.jpeg"/><Relationship Id="rId378" Type="http://schemas.openxmlformats.org/officeDocument/2006/relationships/image" Target="media/image213.jpeg"/><Relationship Id="rId403" Type="http://schemas.openxmlformats.org/officeDocument/2006/relationships/image" Target="media/image230.png"/><Relationship Id="rId6" Type="http://schemas.openxmlformats.org/officeDocument/2006/relationships/endnotes" Target="endnotes.xml"/><Relationship Id="rId238" Type="http://schemas.openxmlformats.org/officeDocument/2006/relationships/image" Target="media/image133.png"/><Relationship Id="rId445" Type="http://schemas.openxmlformats.org/officeDocument/2006/relationships/header" Target="header95.xml"/><Relationship Id="rId291" Type="http://schemas.openxmlformats.org/officeDocument/2006/relationships/header" Target="header63.xml"/><Relationship Id="rId305" Type="http://schemas.openxmlformats.org/officeDocument/2006/relationships/image" Target="media/image172.png"/><Relationship Id="rId347" Type="http://schemas.openxmlformats.org/officeDocument/2006/relationships/header" Target="header75.xml"/><Relationship Id="rId44" Type="http://schemas.openxmlformats.org/officeDocument/2006/relationships/header" Target="header12.xml"/><Relationship Id="rId86" Type="http://schemas.openxmlformats.org/officeDocument/2006/relationships/image" Target="media/image43.png"/><Relationship Id="rId151" Type="http://schemas.openxmlformats.org/officeDocument/2006/relationships/image" Target="media/image76.jpeg"/><Relationship Id="rId389" Type="http://schemas.openxmlformats.org/officeDocument/2006/relationships/image" Target="media/image2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34</Pages>
  <Words>13779</Words>
  <Characters>78542</Characters>
  <Application>Microsoft Office Word</Application>
  <DocSecurity>0</DocSecurity>
  <Lines>654</Lines>
  <Paragraphs>184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92137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Kolesnikova</dc:creator>
  <cp:lastModifiedBy>Kolesnikova</cp:lastModifiedBy>
  <cp:revision>2</cp:revision>
  <dcterms:created xsi:type="dcterms:W3CDTF">2022-12-29T15:47:00Z</dcterms:created>
  <dcterms:modified xsi:type="dcterms:W3CDTF">2022-12-29T15:47:00Z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2022-06-14T00:00:00Z</vt:filetime>
  </property>
  <property fmtid="{D5CDD505-2E9C-101B-9397-08002B2CF9AE}" pid="3" name="LastSaved">
    <vt:filetime>2022-08-10T00:00:00Z</vt:filetime>
  </property>
</Properties>
</file>