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7" w:rsidRDefault="00D77957" w:rsidP="00D779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>Реализация программы «Комфортная городская среда» будет продолжена</w:t>
      </w:r>
    </w:p>
    <w:p w:rsidR="00D77957" w:rsidRPr="00D77957" w:rsidRDefault="00D77957" w:rsidP="00D77957">
      <w:pPr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 xml:space="preserve">В 2021 году в Новгородской области  планируется благоустроить 80 дворовых и 36 общественных территорий в 25 муниципальных образованиях. На это выделено 207,7 </w:t>
      </w:r>
      <w:proofErr w:type="spellStart"/>
      <w:proofErr w:type="gramStart"/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>млн</w:t>
      </w:r>
      <w:proofErr w:type="spellEnd"/>
      <w:proofErr w:type="gramEnd"/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 xml:space="preserve"> рублей. В настоящее время контракты с подрядчиками заключены в 24 муниципальных образованиях, в том числе и </w:t>
      </w:r>
      <w:proofErr w:type="spellStart"/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>Сольцах</w:t>
      </w:r>
      <w:proofErr w:type="spellEnd"/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 xml:space="preserve">.  На благоустройство площадки возле Дома молодёжи израсходуют 4,5 </w:t>
      </w:r>
      <w:proofErr w:type="spellStart"/>
      <w:proofErr w:type="gramStart"/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>млн</w:t>
      </w:r>
      <w:proofErr w:type="spellEnd"/>
      <w:proofErr w:type="gramEnd"/>
      <w:r w:rsidRPr="00D77957">
        <w:rPr>
          <w:rFonts w:ascii="Times New Roman" w:hAnsi="Times New Roman" w:cs="Times New Roman"/>
          <w:color w:val="000000"/>
          <w:sz w:val="24"/>
          <w:szCs w:val="24"/>
          <w:shd w:val="clear" w:color="auto" w:fill="F7F7F0"/>
        </w:rPr>
        <w:t xml:space="preserve"> рублей.</w:t>
      </w:r>
    </w:p>
    <w:p w:rsidR="002B741C" w:rsidRPr="00D77957" w:rsidRDefault="00D77957" w:rsidP="002B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реализация одной из самых востребованных программ «Комфортная городская среда»</w:t>
      </w:r>
      <w:r w:rsidR="002B741C" w:rsidRPr="00D77957">
        <w:rPr>
          <w:rFonts w:ascii="Times New Roman" w:hAnsi="Times New Roman" w:cs="Times New Roman"/>
          <w:sz w:val="24"/>
          <w:szCs w:val="24"/>
        </w:rPr>
        <w:t xml:space="preserve">, благодаря которой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у нас есть возможность сделать </w:t>
      </w:r>
      <w:r w:rsidR="002B741C" w:rsidRPr="00D77957">
        <w:rPr>
          <w:rFonts w:ascii="Times New Roman" w:hAnsi="Times New Roman" w:cs="Times New Roman"/>
          <w:sz w:val="24"/>
          <w:szCs w:val="24"/>
        </w:rPr>
        <w:t>наш город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 более </w:t>
      </w:r>
      <w:r w:rsidR="002B741C" w:rsidRPr="00D77957">
        <w:rPr>
          <w:rFonts w:ascii="Times New Roman" w:hAnsi="Times New Roman" w:cs="Times New Roman"/>
          <w:sz w:val="24"/>
          <w:szCs w:val="24"/>
        </w:rPr>
        <w:t>комфортным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, </w:t>
      </w:r>
      <w:r w:rsidR="002B741C" w:rsidRPr="00D77957">
        <w:rPr>
          <w:rFonts w:ascii="Times New Roman" w:hAnsi="Times New Roman" w:cs="Times New Roman"/>
          <w:sz w:val="24"/>
          <w:szCs w:val="24"/>
        </w:rPr>
        <w:t xml:space="preserve">современным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и </w:t>
      </w:r>
      <w:r w:rsidR="002B741C" w:rsidRPr="00D77957">
        <w:rPr>
          <w:rFonts w:ascii="Times New Roman" w:hAnsi="Times New Roman" w:cs="Times New Roman"/>
          <w:sz w:val="24"/>
          <w:szCs w:val="24"/>
        </w:rPr>
        <w:t>красивым</w:t>
      </w:r>
      <w:r w:rsidRPr="00D77957">
        <w:rPr>
          <w:rFonts w:ascii="Times New Roman" w:hAnsi="Times New Roman" w:cs="Times New Roman"/>
          <w:sz w:val="24"/>
          <w:szCs w:val="24"/>
        </w:rPr>
        <w:t>, будет продолжена.</w:t>
      </w:r>
    </w:p>
    <w:p w:rsidR="00D10F14" w:rsidRPr="00D77957" w:rsidRDefault="00D10F14" w:rsidP="002B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sz w:val="24"/>
          <w:szCs w:val="24"/>
        </w:rPr>
        <w:t xml:space="preserve"> Как именно преобразится  двор,</w:t>
      </w:r>
      <w:r w:rsidR="002B741C" w:rsidRPr="00D77957">
        <w:rPr>
          <w:rFonts w:ascii="Times New Roman" w:hAnsi="Times New Roman" w:cs="Times New Roman"/>
          <w:sz w:val="24"/>
          <w:szCs w:val="24"/>
        </w:rPr>
        <w:t xml:space="preserve"> общественная территория, </w:t>
      </w:r>
      <w:r w:rsidR="00D77957"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 xml:space="preserve">любимый </w:t>
      </w:r>
      <w:r w:rsidR="002B741C" w:rsidRPr="00D77957">
        <w:rPr>
          <w:rFonts w:ascii="Times New Roman" w:hAnsi="Times New Roman" w:cs="Times New Roman"/>
          <w:sz w:val="24"/>
          <w:szCs w:val="24"/>
        </w:rPr>
        <w:t>сквер</w:t>
      </w:r>
      <w:r w:rsidRPr="00D77957">
        <w:rPr>
          <w:rFonts w:ascii="Times New Roman" w:hAnsi="Times New Roman" w:cs="Times New Roman"/>
          <w:sz w:val="24"/>
          <w:szCs w:val="24"/>
        </w:rPr>
        <w:t>,</w:t>
      </w:r>
      <w:r w:rsidR="00D77957" w:rsidRPr="00D77957">
        <w:rPr>
          <w:rFonts w:ascii="Times New Roman" w:hAnsi="Times New Roman" w:cs="Times New Roman"/>
          <w:sz w:val="24"/>
          <w:szCs w:val="24"/>
        </w:rPr>
        <w:t xml:space="preserve"> вновь будет </w:t>
      </w:r>
      <w:r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77957" w:rsidRPr="00D77957">
        <w:rPr>
          <w:rFonts w:ascii="Times New Roman" w:hAnsi="Times New Roman" w:cs="Times New Roman"/>
          <w:sz w:val="24"/>
          <w:szCs w:val="24"/>
        </w:rPr>
        <w:t>зависе</w:t>
      </w:r>
      <w:r w:rsidRPr="00D77957">
        <w:rPr>
          <w:rFonts w:ascii="Times New Roman" w:hAnsi="Times New Roman" w:cs="Times New Roman"/>
          <w:sz w:val="24"/>
          <w:szCs w:val="24"/>
        </w:rPr>
        <w:t>т</w:t>
      </w:r>
      <w:r w:rsidR="00D77957" w:rsidRPr="00D77957">
        <w:rPr>
          <w:rFonts w:ascii="Times New Roman" w:hAnsi="Times New Roman" w:cs="Times New Roman"/>
          <w:sz w:val="24"/>
          <w:szCs w:val="24"/>
        </w:rPr>
        <w:t>ь</w:t>
      </w:r>
      <w:r w:rsidRPr="00D77957">
        <w:rPr>
          <w:rFonts w:ascii="Times New Roman" w:hAnsi="Times New Roman" w:cs="Times New Roman"/>
          <w:sz w:val="24"/>
          <w:szCs w:val="24"/>
        </w:rPr>
        <w:t xml:space="preserve"> только от</w:t>
      </w:r>
      <w:r w:rsidR="002B741C"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 xml:space="preserve">жителей. </w:t>
      </w:r>
      <w:r w:rsidR="00D77957" w:rsidRPr="00D77957">
        <w:rPr>
          <w:rFonts w:ascii="Times New Roman" w:hAnsi="Times New Roman" w:cs="Times New Roman"/>
          <w:sz w:val="24"/>
          <w:szCs w:val="24"/>
        </w:rPr>
        <w:t>Голосование по выбору общественной территории стартует в марте.</w:t>
      </w:r>
    </w:p>
    <w:p w:rsidR="00D77957" w:rsidRPr="00D77957" w:rsidRDefault="002B741C" w:rsidP="002B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sz w:val="24"/>
          <w:szCs w:val="24"/>
        </w:rPr>
        <w:t xml:space="preserve">Обращаемся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ко всем </w:t>
      </w:r>
      <w:proofErr w:type="spellStart"/>
      <w:r w:rsidRPr="00D77957">
        <w:rPr>
          <w:rFonts w:ascii="Times New Roman" w:hAnsi="Times New Roman" w:cs="Times New Roman"/>
          <w:sz w:val="24"/>
          <w:szCs w:val="24"/>
        </w:rPr>
        <w:t>сольчанам</w:t>
      </w:r>
      <w:proofErr w:type="spellEnd"/>
      <w:r w:rsidR="00D10F14" w:rsidRPr="00D77957">
        <w:rPr>
          <w:rFonts w:ascii="Times New Roman" w:hAnsi="Times New Roman" w:cs="Times New Roman"/>
          <w:sz w:val="24"/>
          <w:szCs w:val="24"/>
        </w:rPr>
        <w:t>:</w:t>
      </w:r>
      <w:r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10F14" w:rsidRPr="00D77957">
        <w:rPr>
          <w:rFonts w:ascii="Times New Roman" w:hAnsi="Times New Roman" w:cs="Times New Roman"/>
          <w:sz w:val="24"/>
          <w:szCs w:val="24"/>
        </w:rPr>
        <w:t>активно включайтесь в рейтинговое голосование</w:t>
      </w:r>
      <w:r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10F14" w:rsidRPr="00D77957">
        <w:rPr>
          <w:rFonts w:ascii="Times New Roman" w:hAnsi="Times New Roman" w:cs="Times New Roman"/>
          <w:sz w:val="24"/>
          <w:szCs w:val="24"/>
        </w:rPr>
        <w:t>регионального проекта «Формирование комфортной</w:t>
      </w:r>
      <w:r w:rsidR="00D77957"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городской среды»! </w:t>
      </w:r>
    </w:p>
    <w:p w:rsidR="00D10F14" w:rsidRPr="00D77957" w:rsidRDefault="002B741C" w:rsidP="002B7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sz w:val="24"/>
          <w:szCs w:val="24"/>
        </w:rPr>
        <w:t>Территория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, </w:t>
      </w:r>
      <w:r w:rsidRPr="00D77957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Pr="00D77957">
        <w:rPr>
          <w:rFonts w:ascii="Times New Roman" w:hAnsi="Times New Roman" w:cs="Times New Roman"/>
          <w:sz w:val="24"/>
          <w:szCs w:val="24"/>
        </w:rPr>
        <w:t>наберё</w:t>
      </w:r>
      <w:r w:rsidR="00D10F14" w:rsidRPr="00D77957">
        <w:rPr>
          <w:rFonts w:ascii="Times New Roman" w:hAnsi="Times New Roman" w:cs="Times New Roman"/>
          <w:sz w:val="24"/>
          <w:szCs w:val="24"/>
        </w:rPr>
        <w:t>т</w:t>
      </w:r>
      <w:r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наибольшее число голосов, </w:t>
      </w:r>
      <w:r w:rsidR="00D77957" w:rsidRPr="00D77957">
        <w:rPr>
          <w:rFonts w:ascii="Times New Roman" w:hAnsi="Times New Roman" w:cs="Times New Roman"/>
          <w:sz w:val="24"/>
          <w:szCs w:val="24"/>
        </w:rPr>
        <w:t>буде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т </w:t>
      </w:r>
      <w:r w:rsidR="00D77957" w:rsidRPr="00D77957">
        <w:rPr>
          <w:rFonts w:ascii="Times New Roman" w:hAnsi="Times New Roman" w:cs="Times New Roman"/>
          <w:sz w:val="24"/>
          <w:szCs w:val="24"/>
        </w:rPr>
        <w:t>благоустроена</w:t>
      </w:r>
      <w:r w:rsidR="00D10F14" w:rsidRPr="00D77957">
        <w:rPr>
          <w:rFonts w:ascii="Times New Roman" w:hAnsi="Times New Roman" w:cs="Times New Roman"/>
          <w:sz w:val="24"/>
          <w:szCs w:val="24"/>
        </w:rPr>
        <w:t xml:space="preserve"> в первую</w:t>
      </w:r>
      <w:r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10F14" w:rsidRPr="00D77957">
        <w:rPr>
          <w:rFonts w:ascii="Times New Roman" w:hAnsi="Times New Roman" w:cs="Times New Roman"/>
          <w:sz w:val="24"/>
          <w:szCs w:val="24"/>
        </w:rPr>
        <w:t>очередь. Голосуйте, чтобы детский городок, спортплощадка</w:t>
      </w:r>
      <w:r w:rsidRPr="00D77957">
        <w:rPr>
          <w:rFonts w:ascii="Times New Roman" w:hAnsi="Times New Roman" w:cs="Times New Roman"/>
          <w:sz w:val="24"/>
          <w:szCs w:val="24"/>
        </w:rPr>
        <w:t xml:space="preserve"> </w:t>
      </w:r>
      <w:r w:rsidR="00D10F14" w:rsidRPr="00D77957">
        <w:rPr>
          <w:rFonts w:ascii="Times New Roman" w:hAnsi="Times New Roman" w:cs="Times New Roman"/>
          <w:sz w:val="24"/>
          <w:szCs w:val="24"/>
        </w:rPr>
        <w:t>или прогулочная зона появились именно там, где это нужно</w:t>
      </w:r>
    </w:p>
    <w:p w:rsidR="006B72C0" w:rsidRPr="00D77957" w:rsidRDefault="00D10F14" w:rsidP="002B741C">
      <w:pPr>
        <w:jc w:val="both"/>
        <w:rPr>
          <w:rFonts w:ascii="Times New Roman" w:hAnsi="Times New Roman" w:cs="Times New Roman"/>
          <w:sz w:val="24"/>
          <w:szCs w:val="24"/>
        </w:rPr>
      </w:pPr>
      <w:r w:rsidRPr="00D77957">
        <w:rPr>
          <w:rFonts w:ascii="Times New Roman" w:hAnsi="Times New Roman" w:cs="Times New Roman"/>
          <w:sz w:val="24"/>
          <w:szCs w:val="24"/>
        </w:rPr>
        <w:t>вам!</w:t>
      </w:r>
    </w:p>
    <w:p w:rsidR="002B741C" w:rsidRDefault="002B741C" w:rsidP="00D10F14"/>
    <w:sectPr w:rsidR="002B741C" w:rsidSect="006B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F14"/>
    <w:rsid w:val="002B741C"/>
    <w:rsid w:val="006B72C0"/>
    <w:rsid w:val="00D10F14"/>
    <w:rsid w:val="00D7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2021-02-17T05:15:00Z</dcterms:created>
  <dcterms:modified xsi:type="dcterms:W3CDTF">2021-02-17T06:56:00Z</dcterms:modified>
</cp:coreProperties>
</file>