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2C" w:rsidRPr="00DF2F82" w:rsidRDefault="0051762C" w:rsidP="009B771B">
      <w:pPr>
        <w:pStyle w:val="ConsPlusNonformat"/>
        <w:suppressAutoHyphens/>
        <w:jc w:val="both"/>
        <w:rPr>
          <w:rFonts w:ascii="Times New Roman" w:hAnsi="Times New Roman" w:cs="Times New Roman"/>
          <w:sz w:val="16"/>
          <w:szCs w:val="16"/>
        </w:rPr>
      </w:pPr>
    </w:p>
    <w:p w:rsidR="000E0661" w:rsidRPr="00DF2F82" w:rsidRDefault="00C4236F" w:rsidP="009B771B">
      <w:pPr>
        <w:suppressAutoHyphens/>
        <w:jc w:val="center"/>
        <w:rPr>
          <w:b/>
          <w:sz w:val="16"/>
          <w:szCs w:val="16"/>
        </w:rPr>
      </w:pPr>
      <w:r w:rsidRPr="00DF2F82">
        <w:rPr>
          <w:b/>
          <w:sz w:val="16"/>
          <w:szCs w:val="16"/>
        </w:rPr>
        <w:t>ПОСТАНОВЛЕНИЕ</w:t>
      </w:r>
    </w:p>
    <w:p w:rsidR="0063513F" w:rsidRPr="00DF2F82" w:rsidRDefault="00C4236F" w:rsidP="009B771B">
      <w:pPr>
        <w:suppressAutoHyphens/>
        <w:jc w:val="center"/>
        <w:rPr>
          <w:b/>
          <w:sz w:val="16"/>
          <w:szCs w:val="16"/>
        </w:rPr>
      </w:pPr>
      <w:r w:rsidRPr="00DF2F82">
        <w:rPr>
          <w:b/>
          <w:sz w:val="16"/>
          <w:szCs w:val="16"/>
        </w:rPr>
        <w:t>Администрации Солецкого муниципального района</w:t>
      </w:r>
    </w:p>
    <w:p w:rsidR="0063513F" w:rsidRPr="00DF2F82" w:rsidRDefault="0063513F" w:rsidP="009B771B">
      <w:pPr>
        <w:suppressAutoHyphens/>
        <w:jc w:val="center"/>
        <w:rPr>
          <w:sz w:val="16"/>
          <w:szCs w:val="16"/>
        </w:rPr>
      </w:pPr>
    </w:p>
    <w:p w:rsidR="0063513F" w:rsidRPr="00DF2F82" w:rsidRDefault="0063513F" w:rsidP="009B771B">
      <w:pPr>
        <w:suppressAutoHyphens/>
        <w:jc w:val="center"/>
        <w:rPr>
          <w:sz w:val="16"/>
          <w:szCs w:val="16"/>
        </w:rPr>
      </w:pPr>
      <w:r w:rsidRPr="00DF2F82">
        <w:rPr>
          <w:sz w:val="16"/>
          <w:szCs w:val="16"/>
        </w:rPr>
        <w:t xml:space="preserve">от </w:t>
      </w:r>
      <w:r w:rsidR="00EB0403" w:rsidRPr="00DF2F82">
        <w:rPr>
          <w:sz w:val="16"/>
          <w:szCs w:val="16"/>
        </w:rPr>
        <w:t>02</w:t>
      </w:r>
      <w:r w:rsidRPr="00DF2F82">
        <w:rPr>
          <w:sz w:val="16"/>
          <w:szCs w:val="16"/>
        </w:rPr>
        <w:t>.0</w:t>
      </w:r>
      <w:r w:rsidR="00EB0403" w:rsidRPr="00DF2F82">
        <w:rPr>
          <w:sz w:val="16"/>
          <w:szCs w:val="16"/>
        </w:rPr>
        <w:t>6</w:t>
      </w:r>
      <w:r w:rsidRPr="00DF2F82">
        <w:rPr>
          <w:sz w:val="16"/>
          <w:szCs w:val="16"/>
        </w:rPr>
        <w:t xml:space="preserve">.2017 № </w:t>
      </w:r>
      <w:r w:rsidR="00EB0403" w:rsidRPr="00DF2F82">
        <w:rPr>
          <w:sz w:val="16"/>
          <w:szCs w:val="16"/>
        </w:rPr>
        <w:t>761</w:t>
      </w:r>
    </w:p>
    <w:p w:rsidR="0063513F" w:rsidRPr="00DF2F82" w:rsidRDefault="0063513F" w:rsidP="009B771B">
      <w:pPr>
        <w:suppressAutoHyphens/>
        <w:jc w:val="center"/>
        <w:rPr>
          <w:sz w:val="16"/>
          <w:szCs w:val="16"/>
        </w:rPr>
      </w:pPr>
      <w:r w:rsidRPr="00DF2F82">
        <w:rPr>
          <w:sz w:val="16"/>
          <w:szCs w:val="16"/>
        </w:rPr>
        <w:t>г. Сольцы</w:t>
      </w:r>
    </w:p>
    <w:tbl>
      <w:tblPr>
        <w:tblpPr w:leftFromText="180" w:rightFromText="180" w:vertAnchor="page" w:horzAnchor="margin" w:tblpY="14884"/>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5103"/>
      </w:tblGrid>
      <w:tr w:rsidR="00B12361" w:rsidRPr="00DF2F82" w:rsidTr="00A34F7F">
        <w:trPr>
          <w:trHeight w:val="410"/>
        </w:trPr>
        <w:tc>
          <w:tcPr>
            <w:tcW w:w="4928" w:type="dxa"/>
            <w:shd w:val="clear" w:color="auto" w:fill="auto"/>
          </w:tcPr>
          <w:p w:rsidR="008844C2" w:rsidRPr="00DF2F82" w:rsidRDefault="008844C2" w:rsidP="009B771B">
            <w:pPr>
              <w:widowControl w:val="0"/>
              <w:autoSpaceDE w:val="0"/>
              <w:autoSpaceDN w:val="0"/>
              <w:adjustRightInd w:val="0"/>
              <w:jc w:val="both"/>
              <w:rPr>
                <w:rFonts w:eastAsia="Times New Roman"/>
                <w:b/>
                <w:sz w:val="16"/>
                <w:szCs w:val="16"/>
                <w:lang w:eastAsia="ru-RU"/>
              </w:rPr>
            </w:pPr>
            <w:r w:rsidRPr="00DF2F82">
              <w:rPr>
                <w:rFonts w:eastAsia="Times New Roman"/>
                <w:b/>
                <w:sz w:val="16"/>
                <w:szCs w:val="16"/>
                <w:lang w:eastAsia="ru-RU"/>
              </w:rPr>
              <w:t>Учредитель:</w:t>
            </w:r>
          </w:p>
          <w:p w:rsidR="008844C2" w:rsidRPr="00DF2F82" w:rsidRDefault="008844C2" w:rsidP="009B771B">
            <w:pPr>
              <w:widowControl w:val="0"/>
              <w:autoSpaceDE w:val="0"/>
              <w:autoSpaceDN w:val="0"/>
              <w:adjustRightInd w:val="0"/>
              <w:jc w:val="both"/>
              <w:rPr>
                <w:rFonts w:eastAsia="Times New Roman"/>
                <w:sz w:val="16"/>
                <w:szCs w:val="16"/>
                <w:lang w:eastAsia="ru-RU"/>
              </w:rPr>
            </w:pPr>
            <w:r w:rsidRPr="00DF2F82">
              <w:rPr>
                <w:rFonts w:eastAsia="Times New Roman"/>
                <w:sz w:val="16"/>
                <w:szCs w:val="16"/>
                <w:lang w:eastAsia="ru-RU"/>
              </w:rPr>
              <w:t>Дума Солецкого муниципального района</w:t>
            </w:r>
          </w:p>
          <w:p w:rsidR="008844C2" w:rsidRPr="00DF2F82" w:rsidRDefault="008844C2" w:rsidP="009B771B">
            <w:pPr>
              <w:widowControl w:val="0"/>
              <w:autoSpaceDE w:val="0"/>
              <w:autoSpaceDN w:val="0"/>
              <w:adjustRightInd w:val="0"/>
              <w:jc w:val="both"/>
              <w:rPr>
                <w:rFonts w:eastAsia="Times New Roman"/>
                <w:sz w:val="16"/>
                <w:szCs w:val="16"/>
                <w:lang w:eastAsia="ru-RU"/>
              </w:rPr>
            </w:pPr>
          </w:p>
          <w:p w:rsidR="008844C2" w:rsidRPr="00DF2F82" w:rsidRDefault="008844C2" w:rsidP="009B771B">
            <w:pPr>
              <w:widowControl w:val="0"/>
              <w:autoSpaceDE w:val="0"/>
              <w:autoSpaceDN w:val="0"/>
              <w:adjustRightInd w:val="0"/>
              <w:jc w:val="both"/>
              <w:rPr>
                <w:rFonts w:eastAsia="Times New Roman"/>
                <w:b/>
                <w:sz w:val="16"/>
                <w:szCs w:val="16"/>
                <w:lang w:eastAsia="ru-RU"/>
              </w:rPr>
            </w:pPr>
            <w:r w:rsidRPr="00DF2F82">
              <w:rPr>
                <w:rFonts w:eastAsia="Times New Roman"/>
                <w:b/>
                <w:sz w:val="16"/>
                <w:szCs w:val="16"/>
                <w:lang w:eastAsia="ru-RU"/>
              </w:rPr>
              <w:t>Издатель:</w:t>
            </w:r>
          </w:p>
          <w:p w:rsidR="008844C2" w:rsidRPr="00DF2F82" w:rsidRDefault="008844C2" w:rsidP="009B771B">
            <w:pPr>
              <w:widowControl w:val="0"/>
              <w:autoSpaceDE w:val="0"/>
              <w:autoSpaceDN w:val="0"/>
              <w:adjustRightInd w:val="0"/>
              <w:jc w:val="both"/>
              <w:rPr>
                <w:rFonts w:eastAsia="Times New Roman"/>
                <w:sz w:val="16"/>
                <w:szCs w:val="16"/>
                <w:lang w:eastAsia="ru-RU"/>
              </w:rPr>
            </w:pPr>
            <w:r w:rsidRPr="00DF2F82">
              <w:rPr>
                <w:rFonts w:eastAsia="Times New Roman"/>
                <w:sz w:val="16"/>
                <w:szCs w:val="16"/>
                <w:lang w:eastAsia="ru-RU"/>
              </w:rPr>
              <w:t>Администрация Солецкого муниципального района</w:t>
            </w:r>
          </w:p>
          <w:p w:rsidR="008844C2" w:rsidRPr="00DF2F82" w:rsidRDefault="008844C2" w:rsidP="009B771B">
            <w:pPr>
              <w:widowControl w:val="0"/>
              <w:autoSpaceDE w:val="0"/>
              <w:autoSpaceDN w:val="0"/>
              <w:adjustRightInd w:val="0"/>
              <w:jc w:val="both"/>
              <w:rPr>
                <w:rFonts w:eastAsia="Times New Roman"/>
                <w:sz w:val="16"/>
                <w:szCs w:val="16"/>
                <w:lang w:eastAsia="ru-RU"/>
              </w:rPr>
            </w:pPr>
          </w:p>
          <w:p w:rsidR="008844C2" w:rsidRPr="00DF2F82" w:rsidRDefault="008844C2" w:rsidP="009B771B">
            <w:pPr>
              <w:widowControl w:val="0"/>
              <w:autoSpaceDE w:val="0"/>
              <w:autoSpaceDN w:val="0"/>
              <w:adjustRightInd w:val="0"/>
              <w:jc w:val="both"/>
              <w:rPr>
                <w:rFonts w:eastAsia="Times New Roman"/>
                <w:b/>
                <w:sz w:val="16"/>
                <w:szCs w:val="16"/>
                <w:lang w:eastAsia="ru-RU"/>
              </w:rPr>
            </w:pPr>
            <w:r w:rsidRPr="00DF2F82">
              <w:rPr>
                <w:rFonts w:eastAsia="Times New Roman"/>
                <w:b/>
                <w:sz w:val="16"/>
                <w:szCs w:val="16"/>
                <w:lang w:eastAsia="ru-RU"/>
              </w:rPr>
              <w:t xml:space="preserve">Адрес издателя: </w:t>
            </w:r>
          </w:p>
          <w:p w:rsidR="008844C2" w:rsidRPr="00DF2F82" w:rsidRDefault="008844C2" w:rsidP="009B771B">
            <w:pPr>
              <w:widowControl w:val="0"/>
              <w:autoSpaceDE w:val="0"/>
              <w:autoSpaceDN w:val="0"/>
              <w:adjustRightInd w:val="0"/>
              <w:jc w:val="both"/>
              <w:rPr>
                <w:rFonts w:eastAsia="Times New Roman"/>
                <w:sz w:val="16"/>
                <w:szCs w:val="16"/>
                <w:lang w:eastAsia="ru-RU"/>
              </w:rPr>
            </w:pPr>
            <w:r w:rsidRPr="00DF2F82">
              <w:rPr>
                <w:rFonts w:eastAsia="Times New Roman"/>
                <w:sz w:val="16"/>
                <w:szCs w:val="16"/>
                <w:lang w:eastAsia="ru-RU"/>
              </w:rPr>
              <w:t>175040, г. Сольцы,  пл. Победы, д.3</w:t>
            </w:r>
          </w:p>
        </w:tc>
        <w:tc>
          <w:tcPr>
            <w:tcW w:w="5103" w:type="dxa"/>
            <w:shd w:val="clear" w:color="auto" w:fill="auto"/>
          </w:tcPr>
          <w:p w:rsidR="008844C2" w:rsidRPr="00DF2F82" w:rsidRDefault="008844C2" w:rsidP="009B771B">
            <w:pPr>
              <w:widowControl w:val="0"/>
              <w:autoSpaceDE w:val="0"/>
              <w:autoSpaceDN w:val="0"/>
              <w:adjustRightInd w:val="0"/>
              <w:jc w:val="both"/>
              <w:rPr>
                <w:rFonts w:eastAsia="Times New Roman"/>
                <w:b/>
                <w:sz w:val="16"/>
                <w:szCs w:val="16"/>
                <w:lang w:eastAsia="ru-RU"/>
              </w:rPr>
            </w:pPr>
            <w:r w:rsidRPr="00DF2F82">
              <w:rPr>
                <w:rFonts w:eastAsia="Times New Roman"/>
                <w:b/>
                <w:sz w:val="16"/>
                <w:szCs w:val="16"/>
                <w:lang w:eastAsia="ru-RU"/>
              </w:rPr>
              <w:t xml:space="preserve">Главный редактор: </w:t>
            </w:r>
            <w:r w:rsidRPr="00DF2F82">
              <w:rPr>
                <w:rFonts w:eastAsia="Times New Roman"/>
                <w:sz w:val="16"/>
                <w:szCs w:val="16"/>
                <w:lang w:eastAsia="ru-RU"/>
              </w:rPr>
              <w:t>Котов А.Я.</w:t>
            </w:r>
          </w:p>
          <w:p w:rsidR="008844C2" w:rsidRPr="00DF2F82" w:rsidRDefault="008844C2" w:rsidP="009B771B">
            <w:pPr>
              <w:widowControl w:val="0"/>
              <w:autoSpaceDE w:val="0"/>
              <w:autoSpaceDN w:val="0"/>
              <w:adjustRightInd w:val="0"/>
              <w:jc w:val="both"/>
              <w:rPr>
                <w:rFonts w:eastAsia="Times New Roman"/>
                <w:sz w:val="16"/>
                <w:szCs w:val="16"/>
                <w:lang w:eastAsia="ru-RU"/>
              </w:rPr>
            </w:pPr>
            <w:r w:rsidRPr="00DF2F82">
              <w:rPr>
                <w:rFonts w:eastAsia="Times New Roman"/>
                <w:b/>
                <w:sz w:val="16"/>
                <w:szCs w:val="16"/>
                <w:lang w:eastAsia="ru-RU"/>
              </w:rPr>
              <w:t>Адрес редакции:</w:t>
            </w:r>
            <w:r w:rsidRPr="00DF2F82">
              <w:rPr>
                <w:rFonts w:eastAsia="Times New Roman"/>
                <w:sz w:val="16"/>
                <w:szCs w:val="16"/>
                <w:lang w:eastAsia="ru-RU"/>
              </w:rPr>
              <w:t xml:space="preserve"> 175040, г. Сольцы,  пл. Победы, д.3</w:t>
            </w:r>
          </w:p>
          <w:p w:rsidR="008844C2" w:rsidRPr="00DF2F82" w:rsidRDefault="008844C2" w:rsidP="009B771B">
            <w:pPr>
              <w:widowControl w:val="0"/>
              <w:autoSpaceDE w:val="0"/>
              <w:autoSpaceDN w:val="0"/>
              <w:adjustRightInd w:val="0"/>
              <w:jc w:val="both"/>
              <w:rPr>
                <w:rFonts w:eastAsia="Times New Roman"/>
                <w:sz w:val="16"/>
                <w:szCs w:val="16"/>
                <w:lang w:eastAsia="ru-RU"/>
              </w:rPr>
            </w:pPr>
            <w:r w:rsidRPr="00DF2F82">
              <w:rPr>
                <w:rFonts w:eastAsia="Times New Roman"/>
                <w:b/>
                <w:sz w:val="16"/>
                <w:szCs w:val="16"/>
                <w:lang w:eastAsia="ru-RU"/>
              </w:rPr>
              <w:t>Тел\Факс:</w:t>
            </w:r>
            <w:r w:rsidRPr="00DF2F82">
              <w:rPr>
                <w:rFonts w:eastAsia="Times New Roman"/>
                <w:sz w:val="16"/>
                <w:szCs w:val="16"/>
                <w:lang w:eastAsia="ru-RU"/>
              </w:rPr>
              <w:t>8(81655) 31748</w:t>
            </w:r>
          </w:p>
          <w:p w:rsidR="008844C2" w:rsidRPr="00DF2F82" w:rsidRDefault="008844C2" w:rsidP="009B771B">
            <w:pPr>
              <w:widowControl w:val="0"/>
              <w:autoSpaceDE w:val="0"/>
              <w:autoSpaceDN w:val="0"/>
              <w:adjustRightInd w:val="0"/>
              <w:jc w:val="both"/>
              <w:rPr>
                <w:rFonts w:eastAsia="Times New Roman"/>
                <w:sz w:val="16"/>
                <w:szCs w:val="16"/>
                <w:lang w:eastAsia="ru-RU"/>
              </w:rPr>
            </w:pPr>
            <w:r w:rsidRPr="00DF2F82">
              <w:rPr>
                <w:rFonts w:eastAsia="Times New Roman"/>
                <w:b/>
                <w:sz w:val="16"/>
                <w:szCs w:val="16"/>
                <w:lang w:val="en-US" w:eastAsia="ru-RU"/>
              </w:rPr>
              <w:t>E</w:t>
            </w:r>
            <w:r w:rsidRPr="00DF2F82">
              <w:rPr>
                <w:rFonts w:eastAsia="Times New Roman"/>
                <w:b/>
                <w:sz w:val="16"/>
                <w:szCs w:val="16"/>
                <w:lang w:eastAsia="ru-RU"/>
              </w:rPr>
              <w:t>-</w:t>
            </w:r>
            <w:r w:rsidRPr="00DF2F82">
              <w:rPr>
                <w:rFonts w:eastAsia="Times New Roman"/>
                <w:b/>
                <w:sz w:val="16"/>
                <w:szCs w:val="16"/>
                <w:lang w:val="en-US" w:eastAsia="ru-RU"/>
              </w:rPr>
              <w:t>mail</w:t>
            </w:r>
            <w:r w:rsidRPr="00DF2F82">
              <w:rPr>
                <w:rFonts w:eastAsia="Times New Roman"/>
                <w:b/>
                <w:sz w:val="16"/>
                <w:szCs w:val="16"/>
                <w:lang w:eastAsia="ru-RU"/>
              </w:rPr>
              <w:t xml:space="preserve">: </w:t>
            </w:r>
            <w:r w:rsidRPr="00DF2F82">
              <w:rPr>
                <w:rFonts w:eastAsia="Times New Roman"/>
                <w:sz w:val="16"/>
                <w:szCs w:val="16"/>
                <w:lang w:val="en-US" w:eastAsia="ru-RU"/>
              </w:rPr>
              <w:t>soleco</w:t>
            </w:r>
            <w:r w:rsidRPr="00DF2F82">
              <w:rPr>
                <w:rFonts w:eastAsia="Times New Roman"/>
                <w:sz w:val="16"/>
                <w:szCs w:val="16"/>
                <w:lang w:eastAsia="ru-RU"/>
              </w:rPr>
              <w:t>@</w:t>
            </w:r>
            <w:r w:rsidRPr="00DF2F82">
              <w:rPr>
                <w:rFonts w:eastAsia="Times New Roman"/>
                <w:sz w:val="16"/>
                <w:szCs w:val="16"/>
                <w:lang w:val="en-US" w:eastAsia="ru-RU"/>
              </w:rPr>
              <w:t>adminsoltcy</w:t>
            </w:r>
            <w:r w:rsidRPr="00DF2F82">
              <w:rPr>
                <w:rFonts w:eastAsia="Times New Roman"/>
                <w:sz w:val="16"/>
                <w:szCs w:val="16"/>
                <w:lang w:eastAsia="ru-RU"/>
              </w:rPr>
              <w:t>.</w:t>
            </w:r>
            <w:r w:rsidRPr="00DF2F82">
              <w:rPr>
                <w:rFonts w:eastAsia="Times New Roman"/>
                <w:sz w:val="16"/>
                <w:szCs w:val="16"/>
                <w:lang w:val="en-US" w:eastAsia="ru-RU"/>
              </w:rPr>
              <w:t>ru</w:t>
            </w:r>
          </w:p>
          <w:p w:rsidR="008844C2" w:rsidRPr="00DF2F82" w:rsidRDefault="008844C2" w:rsidP="009B771B">
            <w:pPr>
              <w:widowControl w:val="0"/>
              <w:autoSpaceDE w:val="0"/>
              <w:autoSpaceDN w:val="0"/>
              <w:adjustRightInd w:val="0"/>
              <w:jc w:val="both"/>
              <w:rPr>
                <w:rFonts w:eastAsia="Times New Roman"/>
                <w:sz w:val="16"/>
                <w:szCs w:val="16"/>
                <w:lang w:eastAsia="ru-RU"/>
              </w:rPr>
            </w:pPr>
            <w:r w:rsidRPr="00DF2F82">
              <w:rPr>
                <w:rFonts w:eastAsia="Times New Roman"/>
                <w:b/>
                <w:sz w:val="16"/>
                <w:szCs w:val="16"/>
                <w:lang w:eastAsia="ru-RU"/>
              </w:rPr>
              <w:t xml:space="preserve">Тираж: </w:t>
            </w:r>
            <w:r w:rsidRPr="00DF2F82">
              <w:rPr>
                <w:rFonts w:eastAsia="Times New Roman"/>
                <w:sz w:val="16"/>
                <w:szCs w:val="16"/>
                <w:lang w:eastAsia="ru-RU"/>
              </w:rPr>
              <w:t>15 экз</w:t>
            </w:r>
            <w:r w:rsidRPr="00DF2F82">
              <w:rPr>
                <w:rFonts w:eastAsia="Times New Roman"/>
                <w:b/>
                <w:sz w:val="16"/>
                <w:szCs w:val="16"/>
                <w:lang w:eastAsia="ru-RU"/>
              </w:rPr>
              <w:t>.</w:t>
            </w:r>
          </w:p>
        </w:tc>
      </w:tr>
    </w:tbl>
    <w:p w:rsidR="002543AF" w:rsidRPr="00DF2F82" w:rsidRDefault="002543AF" w:rsidP="009B771B">
      <w:pPr>
        <w:jc w:val="center"/>
        <w:rPr>
          <w:b/>
          <w:sz w:val="16"/>
          <w:szCs w:val="16"/>
          <w:lang w:eastAsia="x-none"/>
        </w:rPr>
      </w:pPr>
    </w:p>
    <w:p w:rsidR="00EB0403" w:rsidRPr="00DF2F82" w:rsidRDefault="00EB0403" w:rsidP="00EB0403">
      <w:pPr>
        <w:pStyle w:val="af5"/>
        <w:suppressAutoHyphens/>
        <w:spacing w:after="0"/>
        <w:ind w:left="0"/>
        <w:jc w:val="center"/>
        <w:rPr>
          <w:b/>
          <w:sz w:val="16"/>
          <w:szCs w:val="16"/>
        </w:rPr>
      </w:pPr>
      <w:r w:rsidRPr="00DF2F82">
        <w:rPr>
          <w:b/>
          <w:sz w:val="16"/>
          <w:szCs w:val="16"/>
        </w:rPr>
        <w:t xml:space="preserve">О внесении изменений в Примерное положение об оплате труда работников муниципальных образовательных учреждений и муниципального бюджетного учреждения «Центр бухгалтерского и информационно-методического обслуживания» </w:t>
      </w:r>
    </w:p>
    <w:p w:rsidR="00EB0403" w:rsidRPr="00DF2F82" w:rsidRDefault="00EB0403" w:rsidP="00EB0403">
      <w:pPr>
        <w:jc w:val="both"/>
        <w:rPr>
          <w:b/>
          <w:sz w:val="16"/>
          <w:szCs w:val="16"/>
        </w:rPr>
      </w:pPr>
    </w:p>
    <w:p w:rsidR="00EB0403" w:rsidRPr="00DF2F82" w:rsidRDefault="00EB0403" w:rsidP="00EB0403">
      <w:pPr>
        <w:suppressAutoHyphens/>
        <w:ind w:firstLine="284"/>
        <w:jc w:val="both"/>
        <w:rPr>
          <w:sz w:val="16"/>
          <w:szCs w:val="16"/>
        </w:rPr>
      </w:pPr>
      <w:r w:rsidRPr="00DF2F82">
        <w:rPr>
          <w:sz w:val="16"/>
          <w:szCs w:val="16"/>
        </w:rPr>
        <w:t xml:space="preserve">Администрация Солецкого муниципального района </w:t>
      </w:r>
    </w:p>
    <w:p w:rsidR="00EB0403" w:rsidRPr="00DF2F82" w:rsidRDefault="00EB0403" w:rsidP="00EB0403">
      <w:pPr>
        <w:suppressAutoHyphens/>
        <w:ind w:firstLine="284"/>
        <w:jc w:val="both"/>
        <w:rPr>
          <w:sz w:val="16"/>
          <w:szCs w:val="16"/>
        </w:rPr>
      </w:pPr>
      <w:r w:rsidRPr="00DF2F82">
        <w:rPr>
          <w:b/>
          <w:sz w:val="16"/>
          <w:szCs w:val="16"/>
        </w:rPr>
        <w:t>ПОСТАНОВЛЯЕТ:</w:t>
      </w:r>
    </w:p>
    <w:p w:rsidR="00EB0403" w:rsidRPr="00DF2F82" w:rsidRDefault="00EB0403" w:rsidP="00EB0403">
      <w:pPr>
        <w:tabs>
          <w:tab w:val="left" w:pos="4536"/>
        </w:tabs>
        <w:ind w:firstLine="284"/>
        <w:jc w:val="both"/>
        <w:rPr>
          <w:sz w:val="16"/>
          <w:szCs w:val="16"/>
        </w:rPr>
      </w:pPr>
      <w:r w:rsidRPr="00DF2F82">
        <w:rPr>
          <w:sz w:val="16"/>
          <w:szCs w:val="16"/>
        </w:rPr>
        <w:t xml:space="preserve">1. </w:t>
      </w:r>
      <w:proofErr w:type="gramStart"/>
      <w:r w:rsidRPr="00DF2F82">
        <w:rPr>
          <w:sz w:val="16"/>
          <w:szCs w:val="16"/>
        </w:rPr>
        <w:t>Внести изменения в Примерное положение об оплате труда работников муниципальных  образовательных учреждений и муниципального бюджетного учреждения «Центр бухгалтерского и информационно-методического обслуживания», утвержденное постановлением Администрации муниципального района от 20.07.2015 № 1118 (в редакции постановлений Администрации муниципального района от 28.08.2015 № 1240, от 25.12.2015 № 1837, от 01.02.2016 № 121, от 11.04.2016 № 552, от 06.06.2016 № 854, от 19.10.2016 № 1616, 27.01.2017 № 98, от 27.02.2017 № 262) (далее – Примерное</w:t>
      </w:r>
      <w:proofErr w:type="gramEnd"/>
      <w:r w:rsidRPr="00DF2F82">
        <w:rPr>
          <w:sz w:val="16"/>
          <w:szCs w:val="16"/>
        </w:rPr>
        <w:t xml:space="preserve"> положение):</w:t>
      </w:r>
    </w:p>
    <w:p w:rsidR="00EB0403" w:rsidRPr="00DF2F82" w:rsidRDefault="00EB0403" w:rsidP="00EB0403">
      <w:pPr>
        <w:tabs>
          <w:tab w:val="left" w:pos="4536"/>
        </w:tabs>
        <w:suppressAutoHyphens/>
        <w:ind w:firstLine="284"/>
        <w:jc w:val="both"/>
        <w:rPr>
          <w:sz w:val="16"/>
          <w:szCs w:val="16"/>
        </w:rPr>
      </w:pPr>
      <w:r w:rsidRPr="00DF2F82">
        <w:rPr>
          <w:sz w:val="16"/>
          <w:szCs w:val="16"/>
        </w:rPr>
        <w:t xml:space="preserve">1.1. Дополнить седьмой абзац подпункта 2.2.1. пункта 2.2. раздела 2 словами «, Центра тестирования Всероссийского </w:t>
      </w:r>
      <w:proofErr w:type="spellStart"/>
      <w:r w:rsidRPr="00DF2F82">
        <w:rPr>
          <w:sz w:val="16"/>
          <w:szCs w:val="16"/>
        </w:rPr>
        <w:t>физкультурно</w:t>
      </w:r>
      <w:proofErr w:type="spellEnd"/>
      <w:r w:rsidRPr="00DF2F82">
        <w:rPr>
          <w:sz w:val="16"/>
          <w:szCs w:val="16"/>
        </w:rPr>
        <w:t xml:space="preserve"> – спортивного комплекса «Готов к труду и обороне»»; </w:t>
      </w:r>
    </w:p>
    <w:p w:rsidR="00EB0403" w:rsidRPr="00DF2F82" w:rsidRDefault="00EB0403" w:rsidP="00EB0403">
      <w:pPr>
        <w:tabs>
          <w:tab w:val="left" w:pos="4536"/>
        </w:tabs>
        <w:suppressAutoHyphens/>
        <w:ind w:firstLine="284"/>
        <w:jc w:val="both"/>
        <w:rPr>
          <w:sz w:val="16"/>
          <w:szCs w:val="16"/>
        </w:rPr>
      </w:pPr>
      <w:r w:rsidRPr="00DF2F82">
        <w:rPr>
          <w:sz w:val="16"/>
          <w:szCs w:val="16"/>
        </w:rPr>
        <w:t>1.2. Изложить восьмой абзац подпункта 2.2.1. пункта 2.2. раздела 2 в редакции:</w:t>
      </w:r>
    </w:p>
    <w:p w:rsidR="00EB0403" w:rsidRPr="00DF2F82" w:rsidRDefault="00EB0403" w:rsidP="00EB0403">
      <w:pPr>
        <w:tabs>
          <w:tab w:val="left" w:pos="4536"/>
        </w:tabs>
        <w:suppressAutoHyphens/>
        <w:ind w:firstLine="284"/>
        <w:jc w:val="both"/>
        <w:rPr>
          <w:sz w:val="16"/>
          <w:szCs w:val="16"/>
        </w:rPr>
      </w:pPr>
    </w:p>
    <w:tbl>
      <w:tblPr>
        <w:tblW w:w="0" w:type="auto"/>
        <w:tblCellSpacing w:w="5" w:type="nil"/>
        <w:tblInd w:w="-73" w:type="dxa"/>
        <w:tblCellMar>
          <w:left w:w="75" w:type="dxa"/>
          <w:right w:w="75" w:type="dxa"/>
        </w:tblCellMar>
        <w:tblLook w:val="0000" w:firstRow="0" w:lastRow="0" w:firstColumn="0" w:lastColumn="0" w:noHBand="0" w:noVBand="0"/>
      </w:tblPr>
      <w:tblGrid>
        <w:gridCol w:w="312"/>
        <w:gridCol w:w="2222"/>
        <w:gridCol w:w="1160"/>
        <w:gridCol w:w="1347"/>
      </w:tblGrid>
      <w:tr w:rsidR="00EB0403" w:rsidRPr="00DF2F82" w:rsidTr="00EB0403">
        <w:trPr>
          <w:tblCellSpacing w:w="5" w:type="nil"/>
        </w:trPr>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widowControl w:val="0"/>
              <w:suppressAutoHyphens/>
              <w:overflowPunct w:val="0"/>
              <w:autoSpaceDE w:val="0"/>
              <w:autoSpaceDN w:val="0"/>
              <w:adjustRightInd w:val="0"/>
              <w:jc w:val="center"/>
              <w:textAlignment w:val="baseline"/>
              <w:rPr>
                <w:bCs/>
                <w:sz w:val="12"/>
                <w:szCs w:val="12"/>
              </w:rPr>
            </w:pPr>
            <w:r w:rsidRPr="00DF2F82">
              <w:rPr>
                <w:bCs/>
                <w:sz w:val="12"/>
                <w:szCs w:val="12"/>
              </w:rPr>
              <w:t xml:space="preserve">N   </w:t>
            </w:r>
            <w:r w:rsidRPr="00DF2F82">
              <w:rPr>
                <w:bCs/>
                <w:sz w:val="12"/>
                <w:szCs w:val="12"/>
              </w:rPr>
              <w:br/>
            </w:r>
            <w:proofErr w:type="gramStart"/>
            <w:r w:rsidRPr="00DF2F82">
              <w:rPr>
                <w:bCs/>
                <w:sz w:val="12"/>
                <w:szCs w:val="12"/>
              </w:rPr>
              <w:t>п</w:t>
            </w:r>
            <w:proofErr w:type="gramEnd"/>
            <w:r w:rsidRPr="00DF2F82">
              <w:rPr>
                <w:bCs/>
                <w:sz w:val="12"/>
                <w:szCs w:val="12"/>
              </w:rPr>
              <w:t>/п</w:t>
            </w:r>
          </w:p>
        </w:tc>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widowControl w:val="0"/>
              <w:suppressAutoHyphens/>
              <w:overflowPunct w:val="0"/>
              <w:autoSpaceDE w:val="0"/>
              <w:autoSpaceDN w:val="0"/>
              <w:adjustRightInd w:val="0"/>
              <w:jc w:val="center"/>
              <w:textAlignment w:val="baseline"/>
              <w:rPr>
                <w:bCs/>
                <w:sz w:val="12"/>
                <w:szCs w:val="12"/>
              </w:rPr>
            </w:pPr>
            <w:r w:rsidRPr="00DF2F82">
              <w:rPr>
                <w:bCs/>
                <w:sz w:val="12"/>
                <w:szCs w:val="12"/>
              </w:rPr>
              <w:t>Показатели наличия по типам (видам) учреждения</w:t>
            </w:r>
          </w:p>
        </w:tc>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widowControl w:val="0"/>
              <w:suppressAutoHyphens/>
              <w:overflowPunct w:val="0"/>
              <w:autoSpaceDE w:val="0"/>
              <w:autoSpaceDN w:val="0"/>
              <w:adjustRightInd w:val="0"/>
              <w:jc w:val="center"/>
              <w:textAlignment w:val="baseline"/>
              <w:rPr>
                <w:bCs/>
                <w:sz w:val="12"/>
                <w:szCs w:val="12"/>
              </w:rPr>
            </w:pPr>
            <w:r w:rsidRPr="00DF2F82">
              <w:rPr>
                <w:bCs/>
                <w:sz w:val="12"/>
                <w:szCs w:val="12"/>
              </w:rPr>
              <w:t>Условия</w:t>
            </w:r>
          </w:p>
        </w:tc>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widowControl w:val="0"/>
              <w:suppressAutoHyphens/>
              <w:overflowPunct w:val="0"/>
              <w:autoSpaceDE w:val="0"/>
              <w:autoSpaceDN w:val="0"/>
              <w:adjustRightInd w:val="0"/>
              <w:jc w:val="center"/>
              <w:textAlignment w:val="baseline"/>
              <w:rPr>
                <w:bCs/>
                <w:sz w:val="12"/>
                <w:szCs w:val="12"/>
              </w:rPr>
            </w:pPr>
            <w:r w:rsidRPr="00DF2F82">
              <w:rPr>
                <w:bCs/>
                <w:sz w:val="12"/>
                <w:szCs w:val="12"/>
              </w:rPr>
              <w:t>Дополнительный повышающий коэффициент</w:t>
            </w:r>
          </w:p>
          <w:p w:rsidR="00EB0403" w:rsidRPr="00DF2F82" w:rsidRDefault="00EB0403" w:rsidP="00EB0403">
            <w:pPr>
              <w:widowControl w:val="0"/>
              <w:suppressAutoHyphens/>
              <w:overflowPunct w:val="0"/>
              <w:autoSpaceDE w:val="0"/>
              <w:autoSpaceDN w:val="0"/>
              <w:adjustRightInd w:val="0"/>
              <w:jc w:val="center"/>
              <w:textAlignment w:val="baseline"/>
              <w:rPr>
                <w:bCs/>
                <w:sz w:val="12"/>
                <w:szCs w:val="12"/>
              </w:rPr>
            </w:pPr>
            <w:r w:rsidRPr="00DF2F82">
              <w:rPr>
                <w:bCs/>
                <w:sz w:val="12"/>
                <w:szCs w:val="12"/>
              </w:rPr>
              <w:t>(Кп</w:t>
            </w:r>
            <w:proofErr w:type="gramStart"/>
            <w:r w:rsidRPr="00DF2F82">
              <w:rPr>
                <w:bCs/>
                <w:sz w:val="12"/>
                <w:szCs w:val="12"/>
              </w:rPr>
              <w:t>2</w:t>
            </w:r>
            <w:proofErr w:type="gramEnd"/>
            <w:r w:rsidRPr="00DF2F82">
              <w:rPr>
                <w:bCs/>
                <w:sz w:val="12"/>
                <w:szCs w:val="12"/>
              </w:rPr>
              <w:t>)</w:t>
            </w:r>
          </w:p>
        </w:tc>
      </w:tr>
      <w:tr w:rsidR="00EB0403" w:rsidRPr="00DF2F82" w:rsidTr="00EB0403">
        <w:trPr>
          <w:tblCellSpacing w:w="5" w:type="nil"/>
        </w:trPr>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widowControl w:val="0"/>
              <w:suppressAutoHyphens/>
              <w:overflowPunct w:val="0"/>
              <w:autoSpaceDE w:val="0"/>
              <w:autoSpaceDN w:val="0"/>
              <w:adjustRightInd w:val="0"/>
              <w:jc w:val="center"/>
              <w:textAlignment w:val="baseline"/>
              <w:rPr>
                <w:bCs/>
                <w:sz w:val="12"/>
                <w:szCs w:val="12"/>
              </w:rPr>
            </w:pPr>
            <w:r w:rsidRPr="00DF2F82">
              <w:rPr>
                <w:bCs/>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widowControl w:val="0"/>
              <w:suppressAutoHyphens/>
              <w:overflowPunct w:val="0"/>
              <w:autoSpaceDE w:val="0"/>
              <w:autoSpaceDN w:val="0"/>
              <w:adjustRightInd w:val="0"/>
              <w:jc w:val="center"/>
              <w:textAlignment w:val="baseline"/>
              <w:rPr>
                <w:bCs/>
                <w:sz w:val="12"/>
                <w:szCs w:val="12"/>
              </w:rPr>
            </w:pPr>
            <w:r w:rsidRPr="00DF2F82">
              <w:rPr>
                <w:bCs/>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widowControl w:val="0"/>
              <w:suppressAutoHyphens/>
              <w:overflowPunct w:val="0"/>
              <w:autoSpaceDE w:val="0"/>
              <w:autoSpaceDN w:val="0"/>
              <w:adjustRightInd w:val="0"/>
              <w:jc w:val="center"/>
              <w:textAlignment w:val="baseline"/>
              <w:rPr>
                <w:bCs/>
                <w:sz w:val="12"/>
                <w:szCs w:val="12"/>
              </w:rPr>
            </w:pPr>
            <w:r w:rsidRPr="00DF2F82">
              <w:rPr>
                <w:bCs/>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widowControl w:val="0"/>
              <w:suppressAutoHyphens/>
              <w:overflowPunct w:val="0"/>
              <w:autoSpaceDE w:val="0"/>
              <w:autoSpaceDN w:val="0"/>
              <w:adjustRightInd w:val="0"/>
              <w:jc w:val="center"/>
              <w:textAlignment w:val="baseline"/>
              <w:rPr>
                <w:bCs/>
                <w:sz w:val="12"/>
                <w:szCs w:val="12"/>
              </w:rPr>
            </w:pPr>
            <w:r w:rsidRPr="00DF2F82">
              <w:rPr>
                <w:bCs/>
                <w:sz w:val="12"/>
                <w:szCs w:val="12"/>
              </w:rPr>
              <w:t>4</w:t>
            </w:r>
          </w:p>
        </w:tc>
      </w:tr>
      <w:tr w:rsidR="00EB0403" w:rsidRPr="00DF2F82" w:rsidTr="00EB0403">
        <w:trPr>
          <w:tblCellSpacing w:w="5" w:type="nil"/>
        </w:trPr>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widowControl w:val="0"/>
              <w:suppressAutoHyphens/>
              <w:overflowPunct w:val="0"/>
              <w:autoSpaceDE w:val="0"/>
              <w:autoSpaceDN w:val="0"/>
              <w:adjustRightInd w:val="0"/>
              <w:jc w:val="center"/>
              <w:textAlignment w:val="baseline"/>
              <w:rPr>
                <w:bCs/>
                <w:sz w:val="12"/>
                <w:szCs w:val="12"/>
              </w:rPr>
            </w:pPr>
            <w:r w:rsidRPr="00DF2F82">
              <w:rPr>
                <w:bCs/>
                <w:sz w:val="12"/>
                <w:szCs w:val="12"/>
              </w:rPr>
              <w:t>1.</w:t>
            </w:r>
          </w:p>
        </w:tc>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widowControl w:val="0"/>
              <w:suppressAutoHyphens/>
              <w:overflowPunct w:val="0"/>
              <w:autoSpaceDE w:val="0"/>
              <w:autoSpaceDN w:val="0"/>
              <w:adjustRightInd w:val="0"/>
              <w:textAlignment w:val="baseline"/>
              <w:rPr>
                <w:bCs/>
                <w:sz w:val="12"/>
                <w:szCs w:val="12"/>
              </w:rPr>
            </w:pPr>
            <w:r w:rsidRPr="00DF2F82">
              <w:rPr>
                <w:bCs/>
                <w:sz w:val="12"/>
                <w:szCs w:val="12"/>
              </w:rPr>
              <w:t>Наличие филиалов и структурных подразделений в учреждении или размещение учреждения в 2-х зданиях</w:t>
            </w:r>
          </w:p>
        </w:tc>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suppressAutoHyphens/>
              <w:overflowPunct w:val="0"/>
              <w:autoSpaceDE w:val="0"/>
              <w:autoSpaceDN w:val="0"/>
              <w:adjustRightInd w:val="0"/>
              <w:textAlignment w:val="baseline"/>
              <w:rPr>
                <w:bCs/>
                <w:sz w:val="12"/>
                <w:szCs w:val="12"/>
              </w:rPr>
            </w:pPr>
            <w:r w:rsidRPr="00DF2F82">
              <w:rPr>
                <w:bCs/>
                <w:sz w:val="12"/>
                <w:szCs w:val="12"/>
              </w:rPr>
              <w:t xml:space="preserve">за каждый филиал  или здание </w:t>
            </w:r>
          </w:p>
          <w:p w:rsidR="00EB0403" w:rsidRPr="00DF2F82" w:rsidRDefault="00EB0403" w:rsidP="00EB0403">
            <w:pPr>
              <w:suppressAutoHyphens/>
              <w:overflowPunct w:val="0"/>
              <w:autoSpaceDE w:val="0"/>
              <w:autoSpaceDN w:val="0"/>
              <w:adjustRightInd w:val="0"/>
              <w:textAlignment w:val="baseline"/>
              <w:rPr>
                <w:bCs/>
                <w:sz w:val="12"/>
                <w:szCs w:val="12"/>
              </w:rPr>
            </w:pPr>
            <w:r w:rsidRPr="00DF2F82">
              <w:rPr>
                <w:bCs/>
                <w:sz w:val="12"/>
                <w:szCs w:val="12"/>
              </w:rPr>
              <w:t xml:space="preserve">за каждое структурное подразделение </w:t>
            </w:r>
          </w:p>
        </w:tc>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widowControl w:val="0"/>
              <w:suppressAutoHyphens/>
              <w:overflowPunct w:val="0"/>
              <w:autoSpaceDE w:val="0"/>
              <w:autoSpaceDN w:val="0"/>
              <w:adjustRightInd w:val="0"/>
              <w:jc w:val="center"/>
              <w:textAlignment w:val="baseline"/>
              <w:rPr>
                <w:bCs/>
                <w:sz w:val="12"/>
                <w:szCs w:val="12"/>
              </w:rPr>
            </w:pPr>
            <w:r w:rsidRPr="00DF2F82">
              <w:rPr>
                <w:bCs/>
                <w:sz w:val="12"/>
                <w:szCs w:val="12"/>
              </w:rPr>
              <w:t>0,1</w:t>
            </w:r>
          </w:p>
          <w:p w:rsidR="00EB0403" w:rsidRPr="00DF2F82" w:rsidRDefault="00EB0403" w:rsidP="00EB0403">
            <w:pPr>
              <w:widowControl w:val="0"/>
              <w:suppressAutoHyphens/>
              <w:overflowPunct w:val="0"/>
              <w:autoSpaceDE w:val="0"/>
              <w:autoSpaceDN w:val="0"/>
              <w:adjustRightInd w:val="0"/>
              <w:jc w:val="center"/>
              <w:textAlignment w:val="baseline"/>
              <w:rPr>
                <w:bCs/>
                <w:sz w:val="12"/>
                <w:szCs w:val="12"/>
              </w:rPr>
            </w:pPr>
          </w:p>
          <w:p w:rsidR="00EB0403" w:rsidRPr="00DF2F82" w:rsidRDefault="00EB0403" w:rsidP="00EB0403">
            <w:pPr>
              <w:widowControl w:val="0"/>
              <w:suppressAutoHyphens/>
              <w:overflowPunct w:val="0"/>
              <w:autoSpaceDE w:val="0"/>
              <w:autoSpaceDN w:val="0"/>
              <w:adjustRightInd w:val="0"/>
              <w:jc w:val="center"/>
              <w:textAlignment w:val="baseline"/>
              <w:rPr>
                <w:bCs/>
                <w:sz w:val="12"/>
                <w:szCs w:val="12"/>
              </w:rPr>
            </w:pPr>
            <w:r w:rsidRPr="00DF2F82">
              <w:rPr>
                <w:bCs/>
                <w:sz w:val="12"/>
                <w:szCs w:val="12"/>
              </w:rPr>
              <w:t>0,05</w:t>
            </w:r>
          </w:p>
        </w:tc>
      </w:tr>
      <w:tr w:rsidR="00EB0403" w:rsidRPr="00DF2F82" w:rsidTr="00EB0403">
        <w:trPr>
          <w:tblCellSpacing w:w="5" w:type="nil"/>
        </w:trPr>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widowControl w:val="0"/>
              <w:suppressAutoHyphens/>
              <w:overflowPunct w:val="0"/>
              <w:autoSpaceDE w:val="0"/>
              <w:autoSpaceDN w:val="0"/>
              <w:adjustRightInd w:val="0"/>
              <w:jc w:val="center"/>
              <w:textAlignment w:val="baseline"/>
              <w:rPr>
                <w:bCs/>
                <w:sz w:val="12"/>
                <w:szCs w:val="12"/>
              </w:rPr>
            </w:pPr>
            <w:r w:rsidRPr="00DF2F82">
              <w:rPr>
                <w:bCs/>
                <w:sz w:val="12"/>
                <w:szCs w:val="12"/>
              </w:rPr>
              <w:t>2.</w:t>
            </w:r>
          </w:p>
        </w:tc>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widowControl w:val="0"/>
              <w:suppressAutoHyphens/>
              <w:overflowPunct w:val="0"/>
              <w:autoSpaceDE w:val="0"/>
              <w:autoSpaceDN w:val="0"/>
              <w:adjustRightInd w:val="0"/>
              <w:textAlignment w:val="baseline"/>
              <w:rPr>
                <w:bCs/>
                <w:sz w:val="12"/>
                <w:szCs w:val="12"/>
              </w:rPr>
            </w:pPr>
            <w:r w:rsidRPr="00DF2F82">
              <w:rPr>
                <w:bCs/>
                <w:sz w:val="12"/>
                <w:szCs w:val="12"/>
              </w:rPr>
              <w:t>Наличие в общеобразовательном учреждении дошкольных групп</w:t>
            </w:r>
          </w:p>
        </w:tc>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suppressAutoHyphens/>
              <w:overflowPunct w:val="0"/>
              <w:autoSpaceDE w:val="0"/>
              <w:autoSpaceDN w:val="0"/>
              <w:adjustRightInd w:val="0"/>
              <w:textAlignment w:val="baseline"/>
              <w:rPr>
                <w:bCs/>
                <w:sz w:val="12"/>
                <w:szCs w:val="12"/>
              </w:rPr>
            </w:pPr>
            <w:r w:rsidRPr="00DF2F82">
              <w:rPr>
                <w:bCs/>
                <w:sz w:val="12"/>
                <w:szCs w:val="12"/>
              </w:rPr>
              <w:t>-</w:t>
            </w:r>
          </w:p>
        </w:tc>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widowControl w:val="0"/>
              <w:suppressAutoHyphens/>
              <w:overflowPunct w:val="0"/>
              <w:autoSpaceDE w:val="0"/>
              <w:autoSpaceDN w:val="0"/>
              <w:adjustRightInd w:val="0"/>
              <w:jc w:val="center"/>
              <w:textAlignment w:val="baseline"/>
              <w:rPr>
                <w:bCs/>
                <w:sz w:val="12"/>
                <w:szCs w:val="12"/>
              </w:rPr>
            </w:pPr>
            <w:r w:rsidRPr="00DF2F82">
              <w:rPr>
                <w:bCs/>
                <w:sz w:val="12"/>
                <w:szCs w:val="12"/>
              </w:rPr>
              <w:t>0,05</w:t>
            </w:r>
          </w:p>
        </w:tc>
      </w:tr>
      <w:tr w:rsidR="00EB0403" w:rsidRPr="00DF2F82" w:rsidTr="00EB0403">
        <w:trPr>
          <w:tblCellSpacing w:w="5" w:type="nil"/>
        </w:trPr>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widowControl w:val="0"/>
              <w:suppressAutoHyphens/>
              <w:overflowPunct w:val="0"/>
              <w:autoSpaceDE w:val="0"/>
              <w:autoSpaceDN w:val="0"/>
              <w:adjustRightInd w:val="0"/>
              <w:jc w:val="center"/>
              <w:textAlignment w:val="baseline"/>
              <w:rPr>
                <w:bCs/>
                <w:sz w:val="12"/>
                <w:szCs w:val="12"/>
              </w:rPr>
            </w:pPr>
            <w:r w:rsidRPr="00DF2F82">
              <w:rPr>
                <w:bCs/>
                <w:sz w:val="12"/>
                <w:szCs w:val="12"/>
              </w:rPr>
              <w:t>3.</w:t>
            </w:r>
          </w:p>
        </w:tc>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widowControl w:val="0"/>
              <w:suppressAutoHyphens/>
              <w:overflowPunct w:val="0"/>
              <w:autoSpaceDE w:val="0"/>
              <w:autoSpaceDN w:val="0"/>
              <w:adjustRightInd w:val="0"/>
              <w:textAlignment w:val="baseline"/>
              <w:rPr>
                <w:bCs/>
                <w:sz w:val="12"/>
                <w:szCs w:val="12"/>
              </w:rPr>
            </w:pPr>
            <w:r w:rsidRPr="00DF2F82">
              <w:rPr>
                <w:bCs/>
                <w:sz w:val="12"/>
                <w:szCs w:val="12"/>
              </w:rPr>
              <w:t>Наличие дистанционной площадки</w:t>
            </w:r>
          </w:p>
        </w:tc>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suppressAutoHyphens/>
              <w:overflowPunct w:val="0"/>
              <w:autoSpaceDE w:val="0"/>
              <w:autoSpaceDN w:val="0"/>
              <w:adjustRightInd w:val="0"/>
              <w:textAlignment w:val="baseline"/>
              <w:rPr>
                <w:bCs/>
                <w:sz w:val="12"/>
                <w:szCs w:val="12"/>
              </w:rPr>
            </w:pPr>
            <w:r w:rsidRPr="00DF2F82">
              <w:rPr>
                <w:bCs/>
                <w:sz w:val="12"/>
                <w:szCs w:val="12"/>
              </w:rPr>
              <w:t>-</w:t>
            </w:r>
          </w:p>
        </w:tc>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widowControl w:val="0"/>
              <w:suppressAutoHyphens/>
              <w:overflowPunct w:val="0"/>
              <w:autoSpaceDE w:val="0"/>
              <w:autoSpaceDN w:val="0"/>
              <w:adjustRightInd w:val="0"/>
              <w:jc w:val="center"/>
              <w:textAlignment w:val="baseline"/>
              <w:rPr>
                <w:bCs/>
                <w:sz w:val="12"/>
                <w:szCs w:val="12"/>
              </w:rPr>
            </w:pPr>
            <w:r w:rsidRPr="00DF2F82">
              <w:rPr>
                <w:bCs/>
                <w:sz w:val="12"/>
                <w:szCs w:val="12"/>
              </w:rPr>
              <w:t>0,05</w:t>
            </w:r>
          </w:p>
        </w:tc>
      </w:tr>
      <w:tr w:rsidR="00EB0403" w:rsidRPr="00DF2F82" w:rsidTr="00EB0403">
        <w:trPr>
          <w:tblCellSpacing w:w="5" w:type="nil"/>
        </w:trPr>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widowControl w:val="0"/>
              <w:suppressAutoHyphens/>
              <w:overflowPunct w:val="0"/>
              <w:autoSpaceDE w:val="0"/>
              <w:autoSpaceDN w:val="0"/>
              <w:adjustRightInd w:val="0"/>
              <w:jc w:val="center"/>
              <w:textAlignment w:val="baseline"/>
              <w:rPr>
                <w:bCs/>
                <w:sz w:val="12"/>
                <w:szCs w:val="12"/>
              </w:rPr>
            </w:pPr>
            <w:r w:rsidRPr="00DF2F82">
              <w:rPr>
                <w:bCs/>
                <w:sz w:val="12"/>
                <w:szCs w:val="12"/>
              </w:rPr>
              <w:t>4.</w:t>
            </w:r>
          </w:p>
        </w:tc>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widowControl w:val="0"/>
              <w:suppressAutoHyphens/>
              <w:overflowPunct w:val="0"/>
              <w:autoSpaceDE w:val="0"/>
              <w:autoSpaceDN w:val="0"/>
              <w:adjustRightInd w:val="0"/>
              <w:textAlignment w:val="baseline"/>
              <w:rPr>
                <w:bCs/>
                <w:sz w:val="12"/>
                <w:szCs w:val="12"/>
              </w:rPr>
            </w:pPr>
            <w:r w:rsidRPr="00DF2F82">
              <w:rPr>
                <w:bCs/>
                <w:sz w:val="12"/>
                <w:szCs w:val="12"/>
              </w:rPr>
              <w:t>Наличие классов (групп) для детей с ограниченными возможностями здоровья (за каждую группу (класс))</w:t>
            </w:r>
          </w:p>
        </w:tc>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suppressAutoHyphens/>
              <w:overflowPunct w:val="0"/>
              <w:autoSpaceDE w:val="0"/>
              <w:autoSpaceDN w:val="0"/>
              <w:adjustRightInd w:val="0"/>
              <w:textAlignment w:val="baseline"/>
              <w:rPr>
                <w:bCs/>
                <w:sz w:val="12"/>
                <w:szCs w:val="12"/>
              </w:rPr>
            </w:pPr>
            <w:r w:rsidRPr="00DF2F82">
              <w:rPr>
                <w:bCs/>
                <w:sz w:val="12"/>
                <w:szCs w:val="12"/>
              </w:rPr>
              <w:t>-</w:t>
            </w:r>
          </w:p>
        </w:tc>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widowControl w:val="0"/>
              <w:suppressAutoHyphens/>
              <w:overflowPunct w:val="0"/>
              <w:autoSpaceDE w:val="0"/>
              <w:autoSpaceDN w:val="0"/>
              <w:adjustRightInd w:val="0"/>
              <w:jc w:val="center"/>
              <w:textAlignment w:val="baseline"/>
              <w:rPr>
                <w:bCs/>
                <w:sz w:val="12"/>
                <w:szCs w:val="12"/>
              </w:rPr>
            </w:pPr>
            <w:r w:rsidRPr="00DF2F82">
              <w:rPr>
                <w:bCs/>
                <w:sz w:val="12"/>
                <w:szCs w:val="12"/>
              </w:rPr>
              <w:t>0,05</w:t>
            </w:r>
          </w:p>
        </w:tc>
      </w:tr>
      <w:tr w:rsidR="00EB0403" w:rsidRPr="00DF2F82" w:rsidTr="00EB0403">
        <w:trPr>
          <w:tblCellSpacing w:w="5" w:type="nil"/>
        </w:trPr>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widowControl w:val="0"/>
              <w:suppressAutoHyphens/>
              <w:overflowPunct w:val="0"/>
              <w:autoSpaceDE w:val="0"/>
              <w:autoSpaceDN w:val="0"/>
              <w:adjustRightInd w:val="0"/>
              <w:jc w:val="center"/>
              <w:textAlignment w:val="baseline"/>
              <w:rPr>
                <w:bCs/>
                <w:sz w:val="12"/>
                <w:szCs w:val="12"/>
              </w:rPr>
            </w:pPr>
          </w:p>
          <w:p w:rsidR="00EB0403" w:rsidRPr="00DF2F82" w:rsidRDefault="00EB0403" w:rsidP="00EB0403">
            <w:pPr>
              <w:widowControl w:val="0"/>
              <w:suppressAutoHyphens/>
              <w:overflowPunct w:val="0"/>
              <w:autoSpaceDE w:val="0"/>
              <w:autoSpaceDN w:val="0"/>
              <w:adjustRightInd w:val="0"/>
              <w:jc w:val="center"/>
              <w:textAlignment w:val="baseline"/>
              <w:rPr>
                <w:bCs/>
                <w:sz w:val="12"/>
                <w:szCs w:val="12"/>
              </w:rPr>
            </w:pPr>
            <w:r w:rsidRPr="00DF2F82">
              <w:rPr>
                <w:bCs/>
                <w:sz w:val="12"/>
                <w:szCs w:val="12"/>
              </w:rPr>
              <w:t>5.</w:t>
            </w:r>
          </w:p>
        </w:tc>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widowControl w:val="0"/>
              <w:suppressAutoHyphens/>
              <w:overflowPunct w:val="0"/>
              <w:autoSpaceDE w:val="0"/>
              <w:autoSpaceDN w:val="0"/>
              <w:adjustRightInd w:val="0"/>
              <w:textAlignment w:val="baseline"/>
              <w:rPr>
                <w:bCs/>
                <w:sz w:val="12"/>
                <w:szCs w:val="12"/>
              </w:rPr>
            </w:pPr>
            <w:r w:rsidRPr="00DF2F82">
              <w:rPr>
                <w:bCs/>
                <w:sz w:val="12"/>
                <w:szCs w:val="12"/>
              </w:rPr>
              <w:t>Наличие в учреждении транспортных сре</w:t>
            </w:r>
            <w:proofErr w:type="gramStart"/>
            <w:r w:rsidRPr="00DF2F82">
              <w:rPr>
                <w:bCs/>
                <w:sz w:val="12"/>
                <w:szCs w:val="12"/>
              </w:rPr>
              <w:t>дств дл</w:t>
            </w:r>
            <w:proofErr w:type="gramEnd"/>
            <w:r w:rsidRPr="00DF2F82">
              <w:rPr>
                <w:bCs/>
                <w:sz w:val="12"/>
                <w:szCs w:val="12"/>
              </w:rPr>
              <w:t>я подвоза обучающихся</w:t>
            </w:r>
          </w:p>
        </w:tc>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suppressAutoHyphens/>
              <w:overflowPunct w:val="0"/>
              <w:autoSpaceDE w:val="0"/>
              <w:autoSpaceDN w:val="0"/>
              <w:adjustRightInd w:val="0"/>
              <w:textAlignment w:val="baseline"/>
              <w:rPr>
                <w:bCs/>
                <w:sz w:val="12"/>
                <w:szCs w:val="12"/>
              </w:rPr>
            </w:pPr>
            <w:r w:rsidRPr="00DF2F82">
              <w:rPr>
                <w:bCs/>
                <w:sz w:val="12"/>
                <w:szCs w:val="12"/>
              </w:rPr>
              <w:t>За каждую единицу транспорта</w:t>
            </w:r>
          </w:p>
        </w:tc>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widowControl w:val="0"/>
              <w:suppressAutoHyphens/>
              <w:overflowPunct w:val="0"/>
              <w:autoSpaceDE w:val="0"/>
              <w:autoSpaceDN w:val="0"/>
              <w:adjustRightInd w:val="0"/>
              <w:jc w:val="center"/>
              <w:textAlignment w:val="baseline"/>
              <w:rPr>
                <w:bCs/>
                <w:sz w:val="12"/>
                <w:szCs w:val="12"/>
              </w:rPr>
            </w:pPr>
            <w:r w:rsidRPr="00DF2F82">
              <w:rPr>
                <w:bCs/>
                <w:sz w:val="12"/>
                <w:szCs w:val="12"/>
              </w:rPr>
              <w:t>0,05</w:t>
            </w:r>
          </w:p>
        </w:tc>
      </w:tr>
      <w:tr w:rsidR="00EB0403" w:rsidRPr="00DF2F82" w:rsidTr="00EB0403">
        <w:trPr>
          <w:tblCellSpacing w:w="5" w:type="nil"/>
        </w:trPr>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widowControl w:val="0"/>
              <w:suppressAutoHyphens/>
              <w:overflowPunct w:val="0"/>
              <w:autoSpaceDE w:val="0"/>
              <w:autoSpaceDN w:val="0"/>
              <w:adjustRightInd w:val="0"/>
              <w:jc w:val="center"/>
              <w:textAlignment w:val="baseline"/>
              <w:rPr>
                <w:bCs/>
                <w:sz w:val="12"/>
                <w:szCs w:val="12"/>
              </w:rPr>
            </w:pPr>
            <w:r w:rsidRPr="00DF2F82">
              <w:rPr>
                <w:bCs/>
                <w:sz w:val="12"/>
                <w:szCs w:val="12"/>
              </w:rPr>
              <w:t>6.</w:t>
            </w:r>
          </w:p>
        </w:tc>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widowControl w:val="0"/>
              <w:suppressAutoHyphens/>
              <w:overflowPunct w:val="0"/>
              <w:autoSpaceDE w:val="0"/>
              <w:autoSpaceDN w:val="0"/>
              <w:adjustRightInd w:val="0"/>
              <w:textAlignment w:val="baseline"/>
              <w:rPr>
                <w:bCs/>
                <w:sz w:val="12"/>
                <w:szCs w:val="12"/>
              </w:rPr>
            </w:pPr>
            <w:r w:rsidRPr="00DF2F82">
              <w:rPr>
                <w:bCs/>
                <w:sz w:val="12"/>
                <w:szCs w:val="12"/>
              </w:rPr>
              <w:t>Наличие в учреждении пункта проведения экзаменов на период государственной итоговой аттестации</w:t>
            </w:r>
          </w:p>
        </w:tc>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suppressAutoHyphens/>
              <w:overflowPunct w:val="0"/>
              <w:autoSpaceDE w:val="0"/>
              <w:autoSpaceDN w:val="0"/>
              <w:adjustRightInd w:val="0"/>
              <w:textAlignment w:val="baseline"/>
              <w:rPr>
                <w:bCs/>
                <w:sz w:val="12"/>
                <w:szCs w:val="12"/>
              </w:rPr>
            </w:pPr>
            <w:r w:rsidRPr="00DF2F82">
              <w:rPr>
                <w:bCs/>
                <w:sz w:val="12"/>
                <w:szCs w:val="12"/>
              </w:rPr>
              <w:t>-</w:t>
            </w:r>
          </w:p>
        </w:tc>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widowControl w:val="0"/>
              <w:suppressAutoHyphens/>
              <w:overflowPunct w:val="0"/>
              <w:autoSpaceDE w:val="0"/>
              <w:autoSpaceDN w:val="0"/>
              <w:adjustRightInd w:val="0"/>
              <w:jc w:val="center"/>
              <w:textAlignment w:val="baseline"/>
              <w:rPr>
                <w:bCs/>
                <w:sz w:val="12"/>
                <w:szCs w:val="12"/>
              </w:rPr>
            </w:pPr>
            <w:r w:rsidRPr="00DF2F82">
              <w:rPr>
                <w:bCs/>
                <w:sz w:val="12"/>
                <w:szCs w:val="12"/>
              </w:rPr>
              <w:t>0,1</w:t>
            </w:r>
          </w:p>
        </w:tc>
      </w:tr>
    </w:tbl>
    <w:p w:rsidR="00EB0403" w:rsidRPr="00DF2F82" w:rsidRDefault="00EB0403" w:rsidP="00EB0403">
      <w:pPr>
        <w:tabs>
          <w:tab w:val="left" w:pos="4536"/>
        </w:tabs>
        <w:suppressAutoHyphens/>
        <w:jc w:val="both"/>
        <w:rPr>
          <w:sz w:val="16"/>
          <w:szCs w:val="16"/>
        </w:rPr>
      </w:pPr>
    </w:p>
    <w:p w:rsidR="00EB0403" w:rsidRPr="00DF2F82" w:rsidRDefault="00EB0403" w:rsidP="00EB0403">
      <w:pPr>
        <w:tabs>
          <w:tab w:val="left" w:pos="4536"/>
        </w:tabs>
        <w:suppressAutoHyphens/>
        <w:ind w:firstLine="284"/>
        <w:jc w:val="both"/>
        <w:rPr>
          <w:sz w:val="16"/>
          <w:szCs w:val="16"/>
        </w:rPr>
      </w:pPr>
      <w:r w:rsidRPr="00DF2F82">
        <w:rPr>
          <w:sz w:val="16"/>
          <w:szCs w:val="16"/>
        </w:rPr>
        <w:t>1.3. Дополнить подпункт 2.2.1. пункта 2.2. раздела 2 абзацами 10, 11 следующего содержания:</w:t>
      </w:r>
    </w:p>
    <w:p w:rsidR="00EB0403" w:rsidRPr="00DF2F82" w:rsidRDefault="00EB0403" w:rsidP="00EB0403">
      <w:pPr>
        <w:suppressAutoHyphens/>
        <w:ind w:firstLine="284"/>
        <w:jc w:val="both"/>
        <w:rPr>
          <w:bCs/>
          <w:sz w:val="16"/>
          <w:szCs w:val="16"/>
        </w:rPr>
      </w:pPr>
      <w:r w:rsidRPr="00DF2F82">
        <w:rPr>
          <w:sz w:val="16"/>
          <w:szCs w:val="16"/>
        </w:rPr>
        <w:t>«</w:t>
      </w:r>
      <w:r w:rsidRPr="00DF2F82">
        <w:rPr>
          <w:bCs/>
          <w:sz w:val="16"/>
          <w:szCs w:val="16"/>
        </w:rPr>
        <w:t xml:space="preserve">За работу образовательного учреждения в качестве Центра тестирования Всероссийского </w:t>
      </w:r>
      <w:proofErr w:type="spellStart"/>
      <w:r w:rsidRPr="00DF2F82">
        <w:rPr>
          <w:bCs/>
          <w:sz w:val="16"/>
          <w:szCs w:val="16"/>
        </w:rPr>
        <w:t>физкультурно</w:t>
      </w:r>
      <w:proofErr w:type="spellEnd"/>
      <w:r w:rsidRPr="00DF2F82">
        <w:rPr>
          <w:bCs/>
          <w:sz w:val="16"/>
          <w:szCs w:val="16"/>
        </w:rPr>
        <w:t xml:space="preserve"> – спортивного комплекса «Готов к труду и обороне»  устанавливается коэффициент специфики работы (</w:t>
      </w:r>
      <w:proofErr w:type="spellStart"/>
      <w:r w:rsidRPr="00DF2F82">
        <w:rPr>
          <w:bCs/>
          <w:sz w:val="16"/>
          <w:szCs w:val="16"/>
          <w:lang w:val="en-US"/>
        </w:rPr>
        <w:t>Kcpl</w:t>
      </w:r>
      <w:proofErr w:type="spellEnd"/>
      <w:r w:rsidRPr="00DF2F82">
        <w:rPr>
          <w:bCs/>
          <w:sz w:val="16"/>
          <w:szCs w:val="16"/>
        </w:rPr>
        <w:t>) в размере - 0,25;</w:t>
      </w:r>
    </w:p>
    <w:p w:rsidR="00EB0403" w:rsidRPr="00DF2F82" w:rsidRDefault="00EB0403" w:rsidP="00EB0403">
      <w:pPr>
        <w:suppressAutoHyphens/>
        <w:ind w:firstLine="284"/>
        <w:jc w:val="both"/>
        <w:rPr>
          <w:bCs/>
          <w:sz w:val="16"/>
          <w:szCs w:val="16"/>
        </w:rPr>
      </w:pPr>
      <w:r w:rsidRPr="00DF2F82">
        <w:rPr>
          <w:bCs/>
          <w:sz w:val="16"/>
          <w:szCs w:val="16"/>
        </w:rPr>
        <w:t>За работу, выходящую за рамки учебно-тренировочной деятельности образовательного учреждения (спартакиады), устанавливается коэффициент специфики работы (</w:t>
      </w:r>
      <w:proofErr w:type="spellStart"/>
      <w:r w:rsidRPr="00DF2F82">
        <w:rPr>
          <w:bCs/>
          <w:sz w:val="16"/>
          <w:szCs w:val="16"/>
          <w:lang w:val="en-US"/>
        </w:rPr>
        <w:t>Kcpl</w:t>
      </w:r>
      <w:proofErr w:type="spellEnd"/>
      <w:r w:rsidRPr="00DF2F82">
        <w:rPr>
          <w:bCs/>
          <w:sz w:val="16"/>
          <w:szCs w:val="16"/>
        </w:rPr>
        <w:t>) в размере - 0,2.»;</w:t>
      </w:r>
    </w:p>
    <w:p w:rsidR="00EB0403" w:rsidRPr="00DF2F82" w:rsidRDefault="00EB0403" w:rsidP="00EB0403">
      <w:pPr>
        <w:suppressAutoHyphens/>
        <w:ind w:firstLine="284"/>
        <w:jc w:val="both"/>
        <w:rPr>
          <w:bCs/>
          <w:sz w:val="16"/>
          <w:szCs w:val="16"/>
        </w:rPr>
      </w:pPr>
      <w:r w:rsidRPr="00DF2F82">
        <w:rPr>
          <w:bCs/>
          <w:sz w:val="16"/>
          <w:szCs w:val="16"/>
        </w:rPr>
        <w:t>1.4.  Дополнить пункт 3.5. раздела 3 подпунктами 3.5.8., 3.5.9. и 3.5.10. следующего содержания:</w:t>
      </w:r>
    </w:p>
    <w:p w:rsidR="00EB0403" w:rsidRPr="00DF2F82" w:rsidRDefault="00EB0403" w:rsidP="00EB0403">
      <w:pPr>
        <w:ind w:firstLine="284"/>
        <w:jc w:val="both"/>
        <w:rPr>
          <w:bCs/>
          <w:sz w:val="16"/>
          <w:szCs w:val="16"/>
        </w:rPr>
      </w:pPr>
      <w:r w:rsidRPr="00DF2F82">
        <w:rPr>
          <w:bCs/>
          <w:sz w:val="16"/>
          <w:szCs w:val="16"/>
        </w:rPr>
        <w:t xml:space="preserve">«3.5.8. Повышающие коэффициенты инструкторам – методистам, включая </w:t>
      </w:r>
      <w:proofErr w:type="gramStart"/>
      <w:r w:rsidRPr="00DF2F82">
        <w:rPr>
          <w:bCs/>
          <w:sz w:val="16"/>
          <w:szCs w:val="16"/>
        </w:rPr>
        <w:t>старшего</w:t>
      </w:r>
      <w:proofErr w:type="gramEnd"/>
      <w:r w:rsidRPr="00DF2F82">
        <w:rPr>
          <w:bCs/>
          <w:sz w:val="16"/>
          <w:szCs w:val="16"/>
        </w:rPr>
        <w:t>, устанавливаются:</w:t>
      </w: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за наличие в учреждении  отделений по видам спорта  и филиалов -0,05 за каждое отделение или филиал;</w:t>
      </w: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за квалификацию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2169"/>
        <w:gridCol w:w="1165"/>
        <w:gridCol w:w="1165"/>
      </w:tblGrid>
      <w:tr w:rsidR="00EB0403" w:rsidRPr="00DF2F82" w:rsidTr="00EB0403">
        <w:tc>
          <w:tcPr>
            <w:tcW w:w="884" w:type="dxa"/>
            <w:vMerge w:val="restart"/>
          </w:tcPr>
          <w:p w:rsidR="00EB0403" w:rsidRPr="00DF2F82" w:rsidRDefault="00EB0403" w:rsidP="00EB0403">
            <w:pPr>
              <w:overflowPunct w:val="0"/>
              <w:autoSpaceDE w:val="0"/>
              <w:autoSpaceDN w:val="0"/>
              <w:adjustRightInd w:val="0"/>
              <w:jc w:val="both"/>
              <w:textAlignment w:val="baseline"/>
              <w:rPr>
                <w:bCs/>
                <w:sz w:val="12"/>
                <w:szCs w:val="12"/>
              </w:rPr>
            </w:pPr>
            <w:r w:rsidRPr="00DF2F82">
              <w:rPr>
                <w:bCs/>
                <w:sz w:val="12"/>
                <w:szCs w:val="12"/>
              </w:rPr>
              <w:lastRenderedPageBreak/>
              <w:t>№</w:t>
            </w:r>
          </w:p>
          <w:p w:rsidR="00EB0403" w:rsidRPr="00DF2F82" w:rsidRDefault="00EB0403" w:rsidP="00EB0403">
            <w:pPr>
              <w:overflowPunct w:val="0"/>
              <w:autoSpaceDE w:val="0"/>
              <w:autoSpaceDN w:val="0"/>
              <w:adjustRightInd w:val="0"/>
              <w:jc w:val="both"/>
              <w:textAlignment w:val="baseline"/>
              <w:rPr>
                <w:bCs/>
                <w:sz w:val="12"/>
                <w:szCs w:val="12"/>
              </w:rPr>
            </w:pPr>
            <w:proofErr w:type="gramStart"/>
            <w:r w:rsidRPr="00DF2F82">
              <w:rPr>
                <w:bCs/>
                <w:sz w:val="12"/>
                <w:szCs w:val="12"/>
              </w:rPr>
              <w:t>п</w:t>
            </w:r>
            <w:proofErr w:type="gramEnd"/>
            <w:r w:rsidRPr="00DF2F82">
              <w:rPr>
                <w:bCs/>
                <w:sz w:val="12"/>
                <w:szCs w:val="12"/>
              </w:rPr>
              <w:t>/п</w:t>
            </w:r>
          </w:p>
        </w:tc>
        <w:tc>
          <w:tcPr>
            <w:tcW w:w="4268" w:type="dxa"/>
            <w:vMerge w:val="restart"/>
          </w:tcPr>
          <w:p w:rsidR="00EB0403" w:rsidRPr="00DF2F82" w:rsidRDefault="00EB0403" w:rsidP="00EB0403">
            <w:pPr>
              <w:overflowPunct w:val="0"/>
              <w:autoSpaceDE w:val="0"/>
              <w:autoSpaceDN w:val="0"/>
              <w:adjustRightInd w:val="0"/>
              <w:jc w:val="center"/>
              <w:textAlignment w:val="baseline"/>
              <w:rPr>
                <w:bCs/>
                <w:sz w:val="12"/>
                <w:szCs w:val="12"/>
              </w:rPr>
            </w:pPr>
            <w:r w:rsidRPr="00DF2F82">
              <w:rPr>
                <w:bCs/>
                <w:sz w:val="12"/>
                <w:szCs w:val="12"/>
              </w:rPr>
              <w:t>Квалификационная категория</w:t>
            </w:r>
          </w:p>
        </w:tc>
        <w:tc>
          <w:tcPr>
            <w:tcW w:w="4088" w:type="dxa"/>
            <w:gridSpan w:val="2"/>
          </w:tcPr>
          <w:p w:rsidR="00EB0403" w:rsidRPr="00DF2F82" w:rsidRDefault="00EB0403" w:rsidP="00EB0403">
            <w:pPr>
              <w:overflowPunct w:val="0"/>
              <w:autoSpaceDE w:val="0"/>
              <w:autoSpaceDN w:val="0"/>
              <w:adjustRightInd w:val="0"/>
              <w:jc w:val="center"/>
              <w:textAlignment w:val="baseline"/>
              <w:rPr>
                <w:bCs/>
                <w:sz w:val="12"/>
                <w:szCs w:val="12"/>
              </w:rPr>
            </w:pPr>
            <w:r w:rsidRPr="00DF2F82">
              <w:rPr>
                <w:bCs/>
                <w:sz w:val="12"/>
                <w:szCs w:val="12"/>
              </w:rPr>
              <w:t>Повышающий коэффициент</w:t>
            </w:r>
          </w:p>
        </w:tc>
      </w:tr>
      <w:tr w:rsidR="00EB0403" w:rsidRPr="00DF2F82" w:rsidTr="00EB0403">
        <w:tc>
          <w:tcPr>
            <w:tcW w:w="884" w:type="dxa"/>
            <w:vMerge/>
          </w:tcPr>
          <w:p w:rsidR="00EB0403" w:rsidRPr="00DF2F82" w:rsidRDefault="00EB0403" w:rsidP="00EB0403">
            <w:pPr>
              <w:overflowPunct w:val="0"/>
              <w:autoSpaceDE w:val="0"/>
              <w:autoSpaceDN w:val="0"/>
              <w:adjustRightInd w:val="0"/>
              <w:jc w:val="both"/>
              <w:textAlignment w:val="baseline"/>
              <w:rPr>
                <w:bCs/>
                <w:sz w:val="12"/>
                <w:szCs w:val="12"/>
              </w:rPr>
            </w:pPr>
          </w:p>
        </w:tc>
        <w:tc>
          <w:tcPr>
            <w:tcW w:w="4268" w:type="dxa"/>
            <w:vMerge/>
          </w:tcPr>
          <w:p w:rsidR="00EB0403" w:rsidRPr="00DF2F82" w:rsidRDefault="00EB0403" w:rsidP="00EB0403">
            <w:pPr>
              <w:overflowPunct w:val="0"/>
              <w:autoSpaceDE w:val="0"/>
              <w:autoSpaceDN w:val="0"/>
              <w:adjustRightInd w:val="0"/>
              <w:jc w:val="center"/>
              <w:textAlignment w:val="baseline"/>
              <w:rPr>
                <w:bCs/>
                <w:sz w:val="12"/>
                <w:szCs w:val="12"/>
              </w:rPr>
            </w:pPr>
          </w:p>
        </w:tc>
        <w:tc>
          <w:tcPr>
            <w:tcW w:w="2044" w:type="dxa"/>
          </w:tcPr>
          <w:p w:rsidR="00EB0403" w:rsidRPr="00DF2F82" w:rsidRDefault="00EB0403" w:rsidP="00EB0403">
            <w:pPr>
              <w:overflowPunct w:val="0"/>
              <w:autoSpaceDE w:val="0"/>
              <w:autoSpaceDN w:val="0"/>
              <w:adjustRightInd w:val="0"/>
              <w:jc w:val="center"/>
              <w:textAlignment w:val="baseline"/>
              <w:rPr>
                <w:bCs/>
                <w:sz w:val="12"/>
                <w:szCs w:val="12"/>
              </w:rPr>
            </w:pPr>
            <w:r w:rsidRPr="00DF2F82">
              <w:rPr>
                <w:bCs/>
                <w:sz w:val="12"/>
                <w:szCs w:val="12"/>
              </w:rPr>
              <w:t>аттестация по новой форме</w:t>
            </w:r>
          </w:p>
        </w:tc>
        <w:tc>
          <w:tcPr>
            <w:tcW w:w="2044" w:type="dxa"/>
          </w:tcPr>
          <w:p w:rsidR="00EB0403" w:rsidRPr="00DF2F82" w:rsidRDefault="00EB0403" w:rsidP="00EB0403">
            <w:pPr>
              <w:overflowPunct w:val="0"/>
              <w:autoSpaceDE w:val="0"/>
              <w:autoSpaceDN w:val="0"/>
              <w:adjustRightInd w:val="0"/>
              <w:jc w:val="center"/>
              <w:textAlignment w:val="baseline"/>
              <w:rPr>
                <w:bCs/>
                <w:sz w:val="12"/>
                <w:szCs w:val="12"/>
              </w:rPr>
            </w:pPr>
            <w:r w:rsidRPr="00DF2F82">
              <w:rPr>
                <w:bCs/>
                <w:sz w:val="12"/>
                <w:szCs w:val="12"/>
              </w:rPr>
              <w:t>аттестация</w:t>
            </w:r>
          </w:p>
        </w:tc>
      </w:tr>
      <w:tr w:rsidR="00EB0403" w:rsidRPr="00DF2F82" w:rsidTr="00EB0403">
        <w:tc>
          <w:tcPr>
            <w:tcW w:w="884" w:type="dxa"/>
          </w:tcPr>
          <w:p w:rsidR="00EB0403" w:rsidRPr="00DF2F82" w:rsidRDefault="00EB0403" w:rsidP="00EB0403">
            <w:pPr>
              <w:overflowPunct w:val="0"/>
              <w:autoSpaceDE w:val="0"/>
              <w:autoSpaceDN w:val="0"/>
              <w:adjustRightInd w:val="0"/>
              <w:jc w:val="both"/>
              <w:textAlignment w:val="baseline"/>
              <w:rPr>
                <w:bCs/>
                <w:sz w:val="12"/>
                <w:szCs w:val="12"/>
              </w:rPr>
            </w:pPr>
            <w:r w:rsidRPr="00DF2F82">
              <w:rPr>
                <w:bCs/>
                <w:sz w:val="12"/>
                <w:szCs w:val="12"/>
              </w:rPr>
              <w:t>1.</w:t>
            </w:r>
          </w:p>
        </w:tc>
        <w:tc>
          <w:tcPr>
            <w:tcW w:w="4268" w:type="dxa"/>
          </w:tcPr>
          <w:p w:rsidR="00EB0403" w:rsidRPr="00DF2F82" w:rsidRDefault="00EB0403" w:rsidP="00EB0403">
            <w:pPr>
              <w:overflowPunct w:val="0"/>
              <w:autoSpaceDE w:val="0"/>
              <w:autoSpaceDN w:val="0"/>
              <w:adjustRightInd w:val="0"/>
              <w:textAlignment w:val="baseline"/>
              <w:rPr>
                <w:bCs/>
                <w:sz w:val="12"/>
                <w:szCs w:val="12"/>
              </w:rPr>
            </w:pPr>
            <w:r w:rsidRPr="00DF2F82">
              <w:rPr>
                <w:bCs/>
                <w:sz w:val="12"/>
                <w:szCs w:val="12"/>
              </w:rPr>
              <w:t>вторая квалификационная категория</w:t>
            </w:r>
          </w:p>
        </w:tc>
        <w:tc>
          <w:tcPr>
            <w:tcW w:w="2044" w:type="dxa"/>
          </w:tcPr>
          <w:p w:rsidR="00EB0403" w:rsidRPr="00DF2F82" w:rsidRDefault="00EB0403" w:rsidP="00EB0403">
            <w:pPr>
              <w:overflowPunct w:val="0"/>
              <w:autoSpaceDE w:val="0"/>
              <w:autoSpaceDN w:val="0"/>
              <w:adjustRightInd w:val="0"/>
              <w:textAlignment w:val="baseline"/>
              <w:rPr>
                <w:bCs/>
                <w:sz w:val="12"/>
                <w:szCs w:val="12"/>
              </w:rPr>
            </w:pPr>
            <w:r w:rsidRPr="00DF2F82">
              <w:rPr>
                <w:bCs/>
                <w:sz w:val="12"/>
                <w:szCs w:val="12"/>
              </w:rPr>
              <w:t>0,1</w:t>
            </w:r>
          </w:p>
        </w:tc>
        <w:tc>
          <w:tcPr>
            <w:tcW w:w="2044" w:type="dxa"/>
          </w:tcPr>
          <w:p w:rsidR="00EB0403" w:rsidRPr="00DF2F82" w:rsidRDefault="00EB0403" w:rsidP="00EB0403">
            <w:pPr>
              <w:overflowPunct w:val="0"/>
              <w:autoSpaceDE w:val="0"/>
              <w:autoSpaceDN w:val="0"/>
              <w:adjustRightInd w:val="0"/>
              <w:textAlignment w:val="baseline"/>
              <w:rPr>
                <w:bCs/>
                <w:sz w:val="12"/>
                <w:szCs w:val="12"/>
              </w:rPr>
            </w:pPr>
            <w:r w:rsidRPr="00DF2F82">
              <w:rPr>
                <w:bCs/>
                <w:sz w:val="12"/>
                <w:szCs w:val="12"/>
              </w:rPr>
              <w:t>0,1</w:t>
            </w:r>
          </w:p>
        </w:tc>
      </w:tr>
      <w:tr w:rsidR="00EB0403" w:rsidRPr="00DF2F82" w:rsidTr="00EB0403">
        <w:tc>
          <w:tcPr>
            <w:tcW w:w="884" w:type="dxa"/>
          </w:tcPr>
          <w:p w:rsidR="00EB0403" w:rsidRPr="00DF2F82" w:rsidRDefault="00EB0403" w:rsidP="00EB0403">
            <w:pPr>
              <w:overflowPunct w:val="0"/>
              <w:autoSpaceDE w:val="0"/>
              <w:autoSpaceDN w:val="0"/>
              <w:adjustRightInd w:val="0"/>
              <w:jc w:val="both"/>
              <w:textAlignment w:val="baseline"/>
              <w:rPr>
                <w:bCs/>
                <w:sz w:val="12"/>
                <w:szCs w:val="12"/>
              </w:rPr>
            </w:pPr>
            <w:r w:rsidRPr="00DF2F82">
              <w:rPr>
                <w:bCs/>
                <w:sz w:val="12"/>
                <w:szCs w:val="12"/>
              </w:rPr>
              <w:t>2.</w:t>
            </w:r>
          </w:p>
        </w:tc>
        <w:tc>
          <w:tcPr>
            <w:tcW w:w="4268" w:type="dxa"/>
          </w:tcPr>
          <w:p w:rsidR="00EB0403" w:rsidRPr="00DF2F82" w:rsidRDefault="00EB0403" w:rsidP="00EB0403">
            <w:pPr>
              <w:overflowPunct w:val="0"/>
              <w:autoSpaceDE w:val="0"/>
              <w:autoSpaceDN w:val="0"/>
              <w:adjustRightInd w:val="0"/>
              <w:textAlignment w:val="baseline"/>
              <w:rPr>
                <w:bCs/>
                <w:sz w:val="12"/>
                <w:szCs w:val="12"/>
              </w:rPr>
            </w:pPr>
            <w:r w:rsidRPr="00DF2F82">
              <w:rPr>
                <w:bCs/>
                <w:sz w:val="12"/>
                <w:szCs w:val="12"/>
              </w:rPr>
              <w:t>первую квалификационную категорию</w:t>
            </w:r>
          </w:p>
        </w:tc>
        <w:tc>
          <w:tcPr>
            <w:tcW w:w="2044" w:type="dxa"/>
          </w:tcPr>
          <w:p w:rsidR="00EB0403" w:rsidRPr="00DF2F82" w:rsidRDefault="00EB0403" w:rsidP="00EB0403">
            <w:pPr>
              <w:overflowPunct w:val="0"/>
              <w:autoSpaceDE w:val="0"/>
              <w:autoSpaceDN w:val="0"/>
              <w:adjustRightInd w:val="0"/>
              <w:textAlignment w:val="baseline"/>
              <w:rPr>
                <w:bCs/>
                <w:sz w:val="12"/>
                <w:szCs w:val="12"/>
              </w:rPr>
            </w:pPr>
            <w:r w:rsidRPr="00DF2F82">
              <w:rPr>
                <w:bCs/>
                <w:sz w:val="12"/>
                <w:szCs w:val="12"/>
              </w:rPr>
              <w:t>0,25</w:t>
            </w:r>
          </w:p>
        </w:tc>
        <w:tc>
          <w:tcPr>
            <w:tcW w:w="2044" w:type="dxa"/>
          </w:tcPr>
          <w:p w:rsidR="00EB0403" w:rsidRPr="00DF2F82" w:rsidRDefault="00EB0403" w:rsidP="00EB0403">
            <w:pPr>
              <w:overflowPunct w:val="0"/>
              <w:autoSpaceDE w:val="0"/>
              <w:autoSpaceDN w:val="0"/>
              <w:adjustRightInd w:val="0"/>
              <w:textAlignment w:val="baseline"/>
              <w:rPr>
                <w:bCs/>
                <w:sz w:val="12"/>
                <w:szCs w:val="12"/>
              </w:rPr>
            </w:pPr>
            <w:r w:rsidRPr="00DF2F82">
              <w:rPr>
                <w:bCs/>
                <w:sz w:val="12"/>
                <w:szCs w:val="12"/>
              </w:rPr>
              <w:t>0,15</w:t>
            </w:r>
          </w:p>
        </w:tc>
      </w:tr>
      <w:tr w:rsidR="00EB0403" w:rsidRPr="00DF2F82" w:rsidTr="00EB0403">
        <w:tc>
          <w:tcPr>
            <w:tcW w:w="884" w:type="dxa"/>
          </w:tcPr>
          <w:p w:rsidR="00EB0403" w:rsidRPr="00DF2F82" w:rsidRDefault="00EB0403" w:rsidP="00EB0403">
            <w:pPr>
              <w:overflowPunct w:val="0"/>
              <w:autoSpaceDE w:val="0"/>
              <w:autoSpaceDN w:val="0"/>
              <w:adjustRightInd w:val="0"/>
              <w:jc w:val="both"/>
              <w:textAlignment w:val="baseline"/>
              <w:rPr>
                <w:bCs/>
                <w:sz w:val="12"/>
                <w:szCs w:val="12"/>
              </w:rPr>
            </w:pPr>
            <w:r w:rsidRPr="00DF2F82">
              <w:rPr>
                <w:bCs/>
                <w:sz w:val="12"/>
                <w:szCs w:val="12"/>
              </w:rPr>
              <w:t>3.</w:t>
            </w:r>
          </w:p>
        </w:tc>
        <w:tc>
          <w:tcPr>
            <w:tcW w:w="4268" w:type="dxa"/>
          </w:tcPr>
          <w:p w:rsidR="00EB0403" w:rsidRPr="00DF2F82" w:rsidRDefault="00EB0403" w:rsidP="00EB0403">
            <w:pPr>
              <w:overflowPunct w:val="0"/>
              <w:autoSpaceDE w:val="0"/>
              <w:autoSpaceDN w:val="0"/>
              <w:adjustRightInd w:val="0"/>
              <w:textAlignment w:val="baseline"/>
              <w:rPr>
                <w:bCs/>
                <w:sz w:val="12"/>
                <w:szCs w:val="12"/>
              </w:rPr>
            </w:pPr>
            <w:r w:rsidRPr="00DF2F82">
              <w:rPr>
                <w:bCs/>
                <w:sz w:val="12"/>
                <w:szCs w:val="12"/>
              </w:rPr>
              <w:t>высшую квалификационную категорию</w:t>
            </w:r>
          </w:p>
        </w:tc>
        <w:tc>
          <w:tcPr>
            <w:tcW w:w="2044" w:type="dxa"/>
          </w:tcPr>
          <w:p w:rsidR="00EB0403" w:rsidRPr="00DF2F82" w:rsidRDefault="00EB0403" w:rsidP="00EB0403">
            <w:pPr>
              <w:overflowPunct w:val="0"/>
              <w:autoSpaceDE w:val="0"/>
              <w:autoSpaceDN w:val="0"/>
              <w:adjustRightInd w:val="0"/>
              <w:textAlignment w:val="baseline"/>
              <w:rPr>
                <w:bCs/>
                <w:sz w:val="12"/>
                <w:szCs w:val="12"/>
              </w:rPr>
            </w:pPr>
            <w:r w:rsidRPr="00DF2F82">
              <w:rPr>
                <w:bCs/>
                <w:sz w:val="12"/>
                <w:szCs w:val="12"/>
              </w:rPr>
              <w:t>0,3</w:t>
            </w:r>
          </w:p>
        </w:tc>
        <w:tc>
          <w:tcPr>
            <w:tcW w:w="2044" w:type="dxa"/>
          </w:tcPr>
          <w:p w:rsidR="00EB0403" w:rsidRPr="00DF2F82" w:rsidRDefault="00EB0403" w:rsidP="00EB0403">
            <w:pPr>
              <w:overflowPunct w:val="0"/>
              <w:autoSpaceDE w:val="0"/>
              <w:autoSpaceDN w:val="0"/>
              <w:adjustRightInd w:val="0"/>
              <w:textAlignment w:val="baseline"/>
              <w:rPr>
                <w:bCs/>
                <w:sz w:val="12"/>
                <w:szCs w:val="12"/>
              </w:rPr>
            </w:pPr>
            <w:r w:rsidRPr="00DF2F82">
              <w:rPr>
                <w:bCs/>
                <w:sz w:val="12"/>
                <w:szCs w:val="12"/>
              </w:rPr>
              <w:t>0,2</w:t>
            </w:r>
          </w:p>
        </w:tc>
      </w:tr>
    </w:tbl>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за приобретение первичных профессиональных (педагогических) навыков в течение 2 лет после окончания высшего учебного заведения или учреждения среднего профессионального образования:</w:t>
      </w: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инструктор – методист – 0,55;</w:t>
      </w: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старший инструктор – методист – 0,46;</w:t>
      </w: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за наличие высшего профессионального образования – 0,1;</w:t>
      </w: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за оказание методической помощи в подготовке педагогов к аттестации в новой форме – 0,15;</w:t>
      </w: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за звания Российской Федерации или СССР: «Заслуженный учитель», «Заслуженный преподаватель», другие звания аналогичного уровня – 0,1;</w:t>
      </w: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 xml:space="preserve"> за знаки Российской Федерации или СССР: «Почетный работник образования», «Отличник физической культуры», другие знаки  аналогичного уровня  -0,05;</w:t>
      </w: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за ученые степени: кандидат наук -0,1;</w:t>
      </w: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 xml:space="preserve">доктор наук – 0,2;                                                                                        </w:t>
      </w: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 xml:space="preserve">3.5.9. Повышающие коэффициенты тренерам – преподавателям, включая </w:t>
      </w:r>
      <w:proofErr w:type="gramStart"/>
      <w:r w:rsidRPr="00DF2F82">
        <w:rPr>
          <w:bCs/>
          <w:sz w:val="16"/>
          <w:szCs w:val="16"/>
        </w:rPr>
        <w:t>старшего</w:t>
      </w:r>
      <w:proofErr w:type="gramEnd"/>
      <w:r w:rsidRPr="00DF2F82">
        <w:rPr>
          <w:bCs/>
          <w:sz w:val="16"/>
          <w:szCs w:val="16"/>
        </w:rPr>
        <w:t>, устанавливаются:</w:t>
      </w: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за квалификацию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
        <w:gridCol w:w="2185"/>
        <w:gridCol w:w="1462"/>
        <w:gridCol w:w="955"/>
      </w:tblGrid>
      <w:tr w:rsidR="00EB0403" w:rsidRPr="00DF2F82" w:rsidTr="00EB0403">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overflowPunct w:val="0"/>
              <w:autoSpaceDE w:val="0"/>
              <w:autoSpaceDN w:val="0"/>
              <w:adjustRightInd w:val="0"/>
              <w:jc w:val="both"/>
              <w:textAlignment w:val="baseline"/>
              <w:rPr>
                <w:bCs/>
                <w:sz w:val="16"/>
                <w:szCs w:val="16"/>
              </w:rPr>
            </w:pPr>
            <w:r w:rsidRPr="00DF2F82">
              <w:rPr>
                <w:bCs/>
                <w:sz w:val="16"/>
                <w:szCs w:val="16"/>
              </w:rPr>
              <w:t>№</w:t>
            </w:r>
          </w:p>
          <w:p w:rsidR="00EB0403" w:rsidRPr="00DF2F82" w:rsidRDefault="00EB0403" w:rsidP="00EB0403">
            <w:pPr>
              <w:overflowPunct w:val="0"/>
              <w:autoSpaceDE w:val="0"/>
              <w:autoSpaceDN w:val="0"/>
              <w:adjustRightInd w:val="0"/>
              <w:jc w:val="both"/>
              <w:textAlignment w:val="baseline"/>
              <w:rPr>
                <w:bCs/>
                <w:sz w:val="16"/>
                <w:szCs w:val="16"/>
              </w:rPr>
            </w:pPr>
            <w:proofErr w:type="gramStart"/>
            <w:r w:rsidRPr="00DF2F82">
              <w:rPr>
                <w:bCs/>
                <w:sz w:val="16"/>
                <w:szCs w:val="16"/>
              </w:rPr>
              <w:t>п</w:t>
            </w:r>
            <w:proofErr w:type="gramEnd"/>
            <w:r w:rsidRPr="00DF2F82">
              <w:rPr>
                <w:bCs/>
                <w:sz w:val="16"/>
                <w:szCs w:val="16"/>
              </w:rPr>
              <w:t>/п</w:t>
            </w:r>
          </w:p>
        </w:tc>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overflowPunct w:val="0"/>
              <w:autoSpaceDE w:val="0"/>
              <w:autoSpaceDN w:val="0"/>
              <w:adjustRightInd w:val="0"/>
              <w:jc w:val="center"/>
              <w:textAlignment w:val="baseline"/>
              <w:rPr>
                <w:bCs/>
                <w:sz w:val="16"/>
                <w:szCs w:val="16"/>
              </w:rPr>
            </w:pPr>
            <w:r w:rsidRPr="00DF2F82">
              <w:rPr>
                <w:bCs/>
                <w:sz w:val="16"/>
                <w:szCs w:val="16"/>
              </w:rPr>
              <w:t>Квалификационная категория</w:t>
            </w:r>
          </w:p>
        </w:tc>
        <w:tc>
          <w:tcPr>
            <w:tcW w:w="0" w:type="auto"/>
            <w:gridSpan w:val="2"/>
            <w:tcBorders>
              <w:top w:val="single" w:sz="4" w:space="0" w:color="auto"/>
              <w:left w:val="single" w:sz="4" w:space="0" w:color="auto"/>
              <w:bottom w:val="single" w:sz="4" w:space="0" w:color="auto"/>
              <w:right w:val="single" w:sz="4" w:space="0" w:color="auto"/>
            </w:tcBorders>
          </w:tcPr>
          <w:p w:rsidR="00EB0403" w:rsidRPr="00DF2F82" w:rsidRDefault="00EB0403" w:rsidP="00EB0403">
            <w:pPr>
              <w:overflowPunct w:val="0"/>
              <w:autoSpaceDE w:val="0"/>
              <w:autoSpaceDN w:val="0"/>
              <w:adjustRightInd w:val="0"/>
              <w:jc w:val="center"/>
              <w:textAlignment w:val="baseline"/>
              <w:rPr>
                <w:bCs/>
                <w:sz w:val="16"/>
                <w:szCs w:val="16"/>
              </w:rPr>
            </w:pPr>
            <w:r w:rsidRPr="00DF2F82">
              <w:rPr>
                <w:bCs/>
                <w:sz w:val="16"/>
                <w:szCs w:val="16"/>
              </w:rPr>
              <w:t>Повышающий коэффициент</w:t>
            </w:r>
          </w:p>
        </w:tc>
      </w:tr>
      <w:tr w:rsidR="00EB0403" w:rsidRPr="00DF2F82" w:rsidTr="00EB0403">
        <w:tc>
          <w:tcPr>
            <w:tcW w:w="0" w:type="auto"/>
            <w:vMerge/>
          </w:tcPr>
          <w:p w:rsidR="00EB0403" w:rsidRPr="00DF2F82" w:rsidRDefault="00EB0403" w:rsidP="00EB0403">
            <w:pPr>
              <w:overflowPunct w:val="0"/>
              <w:autoSpaceDE w:val="0"/>
              <w:autoSpaceDN w:val="0"/>
              <w:adjustRightInd w:val="0"/>
              <w:jc w:val="both"/>
              <w:textAlignment w:val="baseline"/>
              <w:rPr>
                <w:bCs/>
                <w:sz w:val="16"/>
                <w:szCs w:val="16"/>
              </w:rPr>
            </w:pPr>
          </w:p>
        </w:tc>
        <w:tc>
          <w:tcPr>
            <w:tcW w:w="0" w:type="auto"/>
            <w:vMerge/>
          </w:tcPr>
          <w:p w:rsidR="00EB0403" w:rsidRPr="00DF2F82" w:rsidRDefault="00EB0403" w:rsidP="00EB0403">
            <w:pPr>
              <w:overflowPunct w:val="0"/>
              <w:autoSpaceDE w:val="0"/>
              <w:autoSpaceDN w:val="0"/>
              <w:adjustRightInd w:val="0"/>
              <w:jc w:val="center"/>
              <w:textAlignment w:val="baseline"/>
              <w:rPr>
                <w:bCs/>
                <w:sz w:val="16"/>
                <w:szCs w:val="16"/>
              </w:rPr>
            </w:pPr>
          </w:p>
        </w:tc>
        <w:tc>
          <w:tcPr>
            <w:tcW w:w="0" w:type="auto"/>
          </w:tcPr>
          <w:p w:rsidR="00EB0403" w:rsidRPr="00DF2F82" w:rsidRDefault="00EB0403" w:rsidP="00EB0403">
            <w:pPr>
              <w:overflowPunct w:val="0"/>
              <w:autoSpaceDE w:val="0"/>
              <w:autoSpaceDN w:val="0"/>
              <w:adjustRightInd w:val="0"/>
              <w:jc w:val="center"/>
              <w:textAlignment w:val="baseline"/>
              <w:rPr>
                <w:bCs/>
                <w:sz w:val="16"/>
                <w:szCs w:val="16"/>
              </w:rPr>
            </w:pPr>
            <w:r w:rsidRPr="00DF2F82">
              <w:rPr>
                <w:bCs/>
                <w:sz w:val="16"/>
                <w:szCs w:val="16"/>
              </w:rPr>
              <w:t>аттестация по новой форме</w:t>
            </w:r>
          </w:p>
        </w:tc>
        <w:tc>
          <w:tcPr>
            <w:tcW w:w="0" w:type="auto"/>
          </w:tcPr>
          <w:p w:rsidR="00EB0403" w:rsidRPr="00DF2F82" w:rsidRDefault="00EB0403" w:rsidP="00EB0403">
            <w:pPr>
              <w:overflowPunct w:val="0"/>
              <w:autoSpaceDE w:val="0"/>
              <w:autoSpaceDN w:val="0"/>
              <w:adjustRightInd w:val="0"/>
              <w:jc w:val="center"/>
              <w:textAlignment w:val="baseline"/>
              <w:rPr>
                <w:bCs/>
                <w:sz w:val="16"/>
                <w:szCs w:val="16"/>
              </w:rPr>
            </w:pPr>
            <w:r w:rsidRPr="00DF2F82">
              <w:rPr>
                <w:bCs/>
                <w:sz w:val="16"/>
                <w:szCs w:val="16"/>
              </w:rPr>
              <w:t>аттестация</w:t>
            </w:r>
          </w:p>
        </w:tc>
      </w:tr>
      <w:tr w:rsidR="00EB0403" w:rsidRPr="00DF2F82" w:rsidTr="00EB0403">
        <w:tc>
          <w:tcPr>
            <w:tcW w:w="0" w:type="auto"/>
          </w:tcPr>
          <w:p w:rsidR="00EB0403" w:rsidRPr="00DF2F82" w:rsidRDefault="00EB0403" w:rsidP="00EB0403">
            <w:pPr>
              <w:overflowPunct w:val="0"/>
              <w:autoSpaceDE w:val="0"/>
              <w:autoSpaceDN w:val="0"/>
              <w:adjustRightInd w:val="0"/>
              <w:jc w:val="both"/>
              <w:textAlignment w:val="baseline"/>
              <w:rPr>
                <w:bCs/>
                <w:sz w:val="16"/>
                <w:szCs w:val="16"/>
              </w:rPr>
            </w:pPr>
            <w:r w:rsidRPr="00DF2F82">
              <w:rPr>
                <w:bCs/>
                <w:sz w:val="16"/>
                <w:szCs w:val="16"/>
              </w:rPr>
              <w:t>1.</w:t>
            </w:r>
          </w:p>
        </w:tc>
        <w:tc>
          <w:tcPr>
            <w:tcW w:w="0" w:type="auto"/>
          </w:tcPr>
          <w:p w:rsidR="00EB0403" w:rsidRPr="00DF2F82" w:rsidRDefault="00EB0403" w:rsidP="00EB0403">
            <w:pPr>
              <w:overflowPunct w:val="0"/>
              <w:autoSpaceDE w:val="0"/>
              <w:autoSpaceDN w:val="0"/>
              <w:adjustRightInd w:val="0"/>
              <w:textAlignment w:val="baseline"/>
              <w:rPr>
                <w:bCs/>
                <w:sz w:val="16"/>
                <w:szCs w:val="16"/>
              </w:rPr>
            </w:pPr>
            <w:r w:rsidRPr="00DF2F82">
              <w:rPr>
                <w:bCs/>
                <w:sz w:val="16"/>
                <w:szCs w:val="16"/>
              </w:rPr>
              <w:t>вторая квалификационная категория</w:t>
            </w:r>
          </w:p>
        </w:tc>
        <w:tc>
          <w:tcPr>
            <w:tcW w:w="0" w:type="auto"/>
          </w:tcPr>
          <w:p w:rsidR="00EB0403" w:rsidRPr="00DF2F82" w:rsidRDefault="00EB0403" w:rsidP="00EB0403">
            <w:pPr>
              <w:overflowPunct w:val="0"/>
              <w:autoSpaceDE w:val="0"/>
              <w:autoSpaceDN w:val="0"/>
              <w:adjustRightInd w:val="0"/>
              <w:textAlignment w:val="baseline"/>
              <w:rPr>
                <w:bCs/>
                <w:sz w:val="16"/>
                <w:szCs w:val="16"/>
              </w:rPr>
            </w:pPr>
            <w:r w:rsidRPr="00DF2F82">
              <w:rPr>
                <w:bCs/>
                <w:sz w:val="16"/>
                <w:szCs w:val="16"/>
              </w:rPr>
              <w:t>0,1</w:t>
            </w:r>
          </w:p>
        </w:tc>
        <w:tc>
          <w:tcPr>
            <w:tcW w:w="0" w:type="auto"/>
          </w:tcPr>
          <w:p w:rsidR="00EB0403" w:rsidRPr="00DF2F82" w:rsidRDefault="00EB0403" w:rsidP="00EB0403">
            <w:pPr>
              <w:overflowPunct w:val="0"/>
              <w:autoSpaceDE w:val="0"/>
              <w:autoSpaceDN w:val="0"/>
              <w:adjustRightInd w:val="0"/>
              <w:textAlignment w:val="baseline"/>
              <w:rPr>
                <w:bCs/>
                <w:sz w:val="16"/>
                <w:szCs w:val="16"/>
              </w:rPr>
            </w:pPr>
            <w:r w:rsidRPr="00DF2F82">
              <w:rPr>
                <w:bCs/>
                <w:sz w:val="16"/>
                <w:szCs w:val="16"/>
              </w:rPr>
              <w:t>0,1</w:t>
            </w:r>
          </w:p>
        </w:tc>
      </w:tr>
      <w:tr w:rsidR="00EB0403" w:rsidRPr="00DF2F82" w:rsidTr="00EB0403">
        <w:tc>
          <w:tcPr>
            <w:tcW w:w="0" w:type="auto"/>
          </w:tcPr>
          <w:p w:rsidR="00EB0403" w:rsidRPr="00DF2F82" w:rsidRDefault="00EB0403" w:rsidP="00EB0403">
            <w:pPr>
              <w:overflowPunct w:val="0"/>
              <w:autoSpaceDE w:val="0"/>
              <w:autoSpaceDN w:val="0"/>
              <w:adjustRightInd w:val="0"/>
              <w:jc w:val="both"/>
              <w:textAlignment w:val="baseline"/>
              <w:rPr>
                <w:bCs/>
                <w:sz w:val="16"/>
                <w:szCs w:val="16"/>
              </w:rPr>
            </w:pPr>
            <w:r w:rsidRPr="00DF2F82">
              <w:rPr>
                <w:bCs/>
                <w:sz w:val="16"/>
                <w:szCs w:val="16"/>
              </w:rPr>
              <w:t>2.</w:t>
            </w:r>
          </w:p>
        </w:tc>
        <w:tc>
          <w:tcPr>
            <w:tcW w:w="0" w:type="auto"/>
          </w:tcPr>
          <w:p w:rsidR="00EB0403" w:rsidRPr="00DF2F82" w:rsidRDefault="00EB0403" w:rsidP="00EB0403">
            <w:pPr>
              <w:overflowPunct w:val="0"/>
              <w:autoSpaceDE w:val="0"/>
              <w:autoSpaceDN w:val="0"/>
              <w:adjustRightInd w:val="0"/>
              <w:textAlignment w:val="baseline"/>
              <w:rPr>
                <w:bCs/>
                <w:sz w:val="16"/>
                <w:szCs w:val="16"/>
              </w:rPr>
            </w:pPr>
            <w:r w:rsidRPr="00DF2F82">
              <w:rPr>
                <w:bCs/>
                <w:sz w:val="16"/>
                <w:szCs w:val="16"/>
              </w:rPr>
              <w:t>первую квалификационную категорию</w:t>
            </w:r>
          </w:p>
        </w:tc>
        <w:tc>
          <w:tcPr>
            <w:tcW w:w="0" w:type="auto"/>
          </w:tcPr>
          <w:p w:rsidR="00EB0403" w:rsidRPr="00DF2F82" w:rsidRDefault="00EB0403" w:rsidP="00EB0403">
            <w:pPr>
              <w:overflowPunct w:val="0"/>
              <w:autoSpaceDE w:val="0"/>
              <w:autoSpaceDN w:val="0"/>
              <w:adjustRightInd w:val="0"/>
              <w:textAlignment w:val="baseline"/>
              <w:rPr>
                <w:bCs/>
                <w:sz w:val="16"/>
                <w:szCs w:val="16"/>
              </w:rPr>
            </w:pPr>
            <w:r w:rsidRPr="00DF2F82">
              <w:rPr>
                <w:bCs/>
                <w:sz w:val="16"/>
                <w:szCs w:val="16"/>
              </w:rPr>
              <w:t>0,25</w:t>
            </w:r>
          </w:p>
        </w:tc>
        <w:tc>
          <w:tcPr>
            <w:tcW w:w="0" w:type="auto"/>
          </w:tcPr>
          <w:p w:rsidR="00EB0403" w:rsidRPr="00DF2F82" w:rsidRDefault="00EB0403" w:rsidP="00EB0403">
            <w:pPr>
              <w:overflowPunct w:val="0"/>
              <w:autoSpaceDE w:val="0"/>
              <w:autoSpaceDN w:val="0"/>
              <w:adjustRightInd w:val="0"/>
              <w:textAlignment w:val="baseline"/>
              <w:rPr>
                <w:bCs/>
                <w:sz w:val="16"/>
                <w:szCs w:val="16"/>
              </w:rPr>
            </w:pPr>
            <w:r w:rsidRPr="00DF2F82">
              <w:rPr>
                <w:bCs/>
                <w:sz w:val="16"/>
                <w:szCs w:val="16"/>
              </w:rPr>
              <w:t>0,15</w:t>
            </w:r>
          </w:p>
        </w:tc>
      </w:tr>
      <w:tr w:rsidR="00EB0403" w:rsidRPr="00DF2F82" w:rsidTr="00EB0403">
        <w:tc>
          <w:tcPr>
            <w:tcW w:w="0" w:type="auto"/>
          </w:tcPr>
          <w:p w:rsidR="00EB0403" w:rsidRPr="00DF2F82" w:rsidRDefault="00EB0403" w:rsidP="00EB0403">
            <w:pPr>
              <w:overflowPunct w:val="0"/>
              <w:autoSpaceDE w:val="0"/>
              <w:autoSpaceDN w:val="0"/>
              <w:adjustRightInd w:val="0"/>
              <w:jc w:val="both"/>
              <w:textAlignment w:val="baseline"/>
              <w:rPr>
                <w:bCs/>
                <w:sz w:val="16"/>
                <w:szCs w:val="16"/>
              </w:rPr>
            </w:pPr>
            <w:r w:rsidRPr="00DF2F82">
              <w:rPr>
                <w:bCs/>
                <w:sz w:val="16"/>
                <w:szCs w:val="16"/>
              </w:rPr>
              <w:t>3.</w:t>
            </w:r>
          </w:p>
        </w:tc>
        <w:tc>
          <w:tcPr>
            <w:tcW w:w="0" w:type="auto"/>
          </w:tcPr>
          <w:p w:rsidR="00EB0403" w:rsidRPr="00DF2F82" w:rsidRDefault="00EB0403" w:rsidP="00EB0403">
            <w:pPr>
              <w:overflowPunct w:val="0"/>
              <w:autoSpaceDE w:val="0"/>
              <w:autoSpaceDN w:val="0"/>
              <w:adjustRightInd w:val="0"/>
              <w:textAlignment w:val="baseline"/>
              <w:rPr>
                <w:bCs/>
                <w:sz w:val="16"/>
                <w:szCs w:val="16"/>
              </w:rPr>
            </w:pPr>
            <w:r w:rsidRPr="00DF2F82">
              <w:rPr>
                <w:bCs/>
                <w:sz w:val="16"/>
                <w:szCs w:val="16"/>
              </w:rPr>
              <w:t>высшую квалификационную категорию</w:t>
            </w:r>
          </w:p>
        </w:tc>
        <w:tc>
          <w:tcPr>
            <w:tcW w:w="0" w:type="auto"/>
          </w:tcPr>
          <w:p w:rsidR="00EB0403" w:rsidRPr="00DF2F82" w:rsidRDefault="00EB0403" w:rsidP="00EB0403">
            <w:pPr>
              <w:overflowPunct w:val="0"/>
              <w:autoSpaceDE w:val="0"/>
              <w:autoSpaceDN w:val="0"/>
              <w:adjustRightInd w:val="0"/>
              <w:textAlignment w:val="baseline"/>
              <w:rPr>
                <w:bCs/>
                <w:sz w:val="16"/>
                <w:szCs w:val="16"/>
              </w:rPr>
            </w:pPr>
            <w:r w:rsidRPr="00DF2F82">
              <w:rPr>
                <w:bCs/>
                <w:sz w:val="16"/>
                <w:szCs w:val="16"/>
              </w:rPr>
              <w:t>0,3</w:t>
            </w:r>
          </w:p>
        </w:tc>
        <w:tc>
          <w:tcPr>
            <w:tcW w:w="0" w:type="auto"/>
          </w:tcPr>
          <w:p w:rsidR="00EB0403" w:rsidRPr="00DF2F82" w:rsidRDefault="00EB0403" w:rsidP="00EB0403">
            <w:pPr>
              <w:overflowPunct w:val="0"/>
              <w:autoSpaceDE w:val="0"/>
              <w:autoSpaceDN w:val="0"/>
              <w:adjustRightInd w:val="0"/>
              <w:textAlignment w:val="baseline"/>
              <w:rPr>
                <w:bCs/>
                <w:sz w:val="16"/>
                <w:szCs w:val="16"/>
              </w:rPr>
            </w:pPr>
            <w:r w:rsidRPr="00DF2F82">
              <w:rPr>
                <w:bCs/>
                <w:sz w:val="16"/>
                <w:szCs w:val="16"/>
              </w:rPr>
              <w:t>0,2</w:t>
            </w:r>
          </w:p>
        </w:tc>
      </w:tr>
    </w:tbl>
    <w:p w:rsidR="00EB0403" w:rsidRPr="00DF2F82" w:rsidRDefault="00EB0403" w:rsidP="00EB0403">
      <w:pPr>
        <w:overflowPunct w:val="0"/>
        <w:autoSpaceDE w:val="0"/>
        <w:autoSpaceDN w:val="0"/>
        <w:adjustRightInd w:val="0"/>
        <w:jc w:val="both"/>
        <w:textAlignment w:val="baseline"/>
        <w:rPr>
          <w:bCs/>
          <w:sz w:val="16"/>
          <w:szCs w:val="16"/>
        </w:rPr>
      </w:pP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за приобретение первичных профессиональных (педагогических) навыков в течение 2 лет после окончания высшего учебного заведения или учреждения среднего профессионального образования:</w:t>
      </w: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тренер - преподаватель – 0,55;</w:t>
      </w: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старший тренер - преподаватель – 0,46;</w:t>
      </w: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за наличие высшего профессионального образования – 0,1;</w:t>
      </w: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за звания Российской Федерации или СССР: «Заслуженный учитель», «Заслуженный преподаватель», другие звания аналогичного уровня – 0,1;</w:t>
      </w: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 xml:space="preserve"> за знаки Российской Федерации или СССР: «Почетный работник образования», «Отличник физической культуры», другие знаки  аналогичного уровня  -0,05;</w:t>
      </w: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за ученые степени: кандидат наук -0,1</w:t>
      </w: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 xml:space="preserve">доктор наук – 0,2;                                                                                       </w:t>
      </w:r>
    </w:p>
    <w:p w:rsidR="00EB0403" w:rsidRPr="00DF2F82" w:rsidRDefault="00EB0403" w:rsidP="00EB0403">
      <w:pPr>
        <w:ind w:firstLine="284"/>
        <w:jc w:val="both"/>
        <w:rPr>
          <w:bCs/>
          <w:sz w:val="16"/>
          <w:szCs w:val="16"/>
        </w:rPr>
      </w:pPr>
      <w:r w:rsidRPr="00DF2F82">
        <w:rPr>
          <w:bCs/>
          <w:sz w:val="16"/>
          <w:szCs w:val="16"/>
        </w:rPr>
        <w:t>3.5.10. Повышающие коэффициенты педагогу - организатору устанавливаются:</w:t>
      </w:r>
    </w:p>
    <w:p w:rsidR="00EB0403" w:rsidRPr="00DF2F82" w:rsidRDefault="00EB0403" w:rsidP="00EB0403">
      <w:pPr>
        <w:overflowPunct w:val="0"/>
        <w:autoSpaceDE w:val="0"/>
        <w:autoSpaceDN w:val="0"/>
        <w:adjustRightInd w:val="0"/>
        <w:ind w:firstLine="284"/>
        <w:textAlignment w:val="baseline"/>
        <w:rPr>
          <w:bCs/>
          <w:sz w:val="16"/>
          <w:szCs w:val="16"/>
        </w:rPr>
      </w:pPr>
      <w:r w:rsidRPr="00DF2F82">
        <w:rPr>
          <w:bCs/>
          <w:sz w:val="16"/>
          <w:szCs w:val="16"/>
        </w:rPr>
        <w:t xml:space="preserve">за численность </w:t>
      </w:r>
      <w:proofErr w:type="gramStart"/>
      <w:r w:rsidRPr="00DF2F82">
        <w:rPr>
          <w:bCs/>
          <w:sz w:val="16"/>
          <w:szCs w:val="16"/>
        </w:rPr>
        <w:t>обучающихся</w:t>
      </w:r>
      <w:proofErr w:type="gramEnd"/>
    </w:p>
    <w:p w:rsidR="00EB0403" w:rsidRPr="00DF2F82" w:rsidRDefault="00EB0403" w:rsidP="00EB0403">
      <w:pPr>
        <w:overflowPunct w:val="0"/>
        <w:autoSpaceDE w:val="0"/>
        <w:autoSpaceDN w:val="0"/>
        <w:adjustRightInd w:val="0"/>
        <w:textAlignment w:val="baseline"/>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7"/>
        <w:gridCol w:w="2233"/>
        <w:gridCol w:w="2214"/>
      </w:tblGrid>
      <w:tr w:rsidR="00EB0403" w:rsidRPr="00DF2F82" w:rsidTr="00EB0403">
        <w:tc>
          <w:tcPr>
            <w:tcW w:w="884" w:type="dxa"/>
          </w:tcPr>
          <w:p w:rsidR="00EB0403" w:rsidRPr="00DF2F82" w:rsidRDefault="00EB0403" w:rsidP="00EB0403">
            <w:pPr>
              <w:overflowPunct w:val="0"/>
              <w:autoSpaceDE w:val="0"/>
              <w:autoSpaceDN w:val="0"/>
              <w:adjustRightInd w:val="0"/>
              <w:jc w:val="both"/>
              <w:textAlignment w:val="baseline"/>
              <w:rPr>
                <w:bCs/>
                <w:sz w:val="16"/>
                <w:szCs w:val="16"/>
              </w:rPr>
            </w:pPr>
            <w:r w:rsidRPr="00DF2F82">
              <w:rPr>
                <w:bCs/>
                <w:sz w:val="16"/>
                <w:szCs w:val="16"/>
              </w:rPr>
              <w:t>№</w:t>
            </w:r>
          </w:p>
          <w:p w:rsidR="00EB0403" w:rsidRPr="00DF2F82" w:rsidRDefault="00EB0403" w:rsidP="00EB0403">
            <w:pPr>
              <w:overflowPunct w:val="0"/>
              <w:autoSpaceDE w:val="0"/>
              <w:autoSpaceDN w:val="0"/>
              <w:adjustRightInd w:val="0"/>
              <w:jc w:val="both"/>
              <w:textAlignment w:val="baseline"/>
              <w:rPr>
                <w:bCs/>
                <w:sz w:val="16"/>
                <w:szCs w:val="16"/>
              </w:rPr>
            </w:pPr>
            <w:proofErr w:type="gramStart"/>
            <w:r w:rsidRPr="00DF2F82">
              <w:rPr>
                <w:bCs/>
                <w:sz w:val="16"/>
                <w:szCs w:val="16"/>
              </w:rPr>
              <w:t>п</w:t>
            </w:r>
            <w:proofErr w:type="gramEnd"/>
            <w:r w:rsidRPr="00DF2F82">
              <w:rPr>
                <w:bCs/>
                <w:sz w:val="16"/>
                <w:szCs w:val="16"/>
              </w:rPr>
              <w:t>/п</w:t>
            </w:r>
          </w:p>
        </w:tc>
        <w:tc>
          <w:tcPr>
            <w:tcW w:w="4268" w:type="dxa"/>
          </w:tcPr>
          <w:p w:rsidR="00EB0403" w:rsidRPr="00DF2F82" w:rsidRDefault="00EB0403" w:rsidP="00EB0403">
            <w:pPr>
              <w:overflowPunct w:val="0"/>
              <w:autoSpaceDE w:val="0"/>
              <w:autoSpaceDN w:val="0"/>
              <w:adjustRightInd w:val="0"/>
              <w:jc w:val="center"/>
              <w:textAlignment w:val="baseline"/>
              <w:rPr>
                <w:bCs/>
                <w:sz w:val="16"/>
                <w:szCs w:val="16"/>
              </w:rPr>
            </w:pPr>
            <w:r w:rsidRPr="00DF2F82">
              <w:rPr>
                <w:bCs/>
                <w:sz w:val="16"/>
                <w:szCs w:val="16"/>
              </w:rPr>
              <w:t>Списочная численность обучающихся  (чел.)</w:t>
            </w:r>
          </w:p>
        </w:tc>
        <w:tc>
          <w:tcPr>
            <w:tcW w:w="4135" w:type="dxa"/>
          </w:tcPr>
          <w:p w:rsidR="00EB0403" w:rsidRPr="00DF2F82" w:rsidRDefault="00EB0403" w:rsidP="00EB0403">
            <w:pPr>
              <w:overflowPunct w:val="0"/>
              <w:autoSpaceDE w:val="0"/>
              <w:autoSpaceDN w:val="0"/>
              <w:adjustRightInd w:val="0"/>
              <w:jc w:val="center"/>
              <w:textAlignment w:val="baseline"/>
              <w:rPr>
                <w:bCs/>
                <w:sz w:val="16"/>
                <w:szCs w:val="16"/>
              </w:rPr>
            </w:pPr>
            <w:r w:rsidRPr="00DF2F82">
              <w:rPr>
                <w:bCs/>
                <w:sz w:val="16"/>
                <w:szCs w:val="16"/>
              </w:rPr>
              <w:t>Повышающий коэффициент</w:t>
            </w:r>
          </w:p>
        </w:tc>
      </w:tr>
      <w:tr w:rsidR="00EB0403" w:rsidRPr="00DF2F82" w:rsidTr="00EB0403">
        <w:tc>
          <w:tcPr>
            <w:tcW w:w="884" w:type="dxa"/>
          </w:tcPr>
          <w:p w:rsidR="00EB0403" w:rsidRPr="00DF2F82" w:rsidRDefault="00EB0403" w:rsidP="00EB0403">
            <w:pPr>
              <w:overflowPunct w:val="0"/>
              <w:autoSpaceDE w:val="0"/>
              <w:autoSpaceDN w:val="0"/>
              <w:adjustRightInd w:val="0"/>
              <w:jc w:val="both"/>
              <w:textAlignment w:val="baseline"/>
              <w:rPr>
                <w:bCs/>
                <w:sz w:val="16"/>
                <w:szCs w:val="16"/>
              </w:rPr>
            </w:pPr>
            <w:r w:rsidRPr="00DF2F82">
              <w:rPr>
                <w:bCs/>
                <w:sz w:val="16"/>
                <w:szCs w:val="16"/>
              </w:rPr>
              <w:t>1.</w:t>
            </w:r>
          </w:p>
        </w:tc>
        <w:tc>
          <w:tcPr>
            <w:tcW w:w="4268" w:type="dxa"/>
          </w:tcPr>
          <w:p w:rsidR="00EB0403" w:rsidRPr="00DF2F82" w:rsidRDefault="00EB0403" w:rsidP="00EB0403">
            <w:pPr>
              <w:overflowPunct w:val="0"/>
              <w:autoSpaceDE w:val="0"/>
              <w:autoSpaceDN w:val="0"/>
              <w:adjustRightInd w:val="0"/>
              <w:textAlignment w:val="baseline"/>
              <w:rPr>
                <w:bCs/>
                <w:sz w:val="16"/>
                <w:szCs w:val="16"/>
              </w:rPr>
            </w:pPr>
            <w:r w:rsidRPr="00DF2F82">
              <w:rPr>
                <w:bCs/>
                <w:sz w:val="16"/>
                <w:szCs w:val="16"/>
              </w:rPr>
              <w:t xml:space="preserve">от 10  до 20 </w:t>
            </w:r>
          </w:p>
        </w:tc>
        <w:tc>
          <w:tcPr>
            <w:tcW w:w="4135" w:type="dxa"/>
          </w:tcPr>
          <w:p w:rsidR="00EB0403" w:rsidRPr="00DF2F82" w:rsidRDefault="00EB0403" w:rsidP="00EB0403">
            <w:pPr>
              <w:overflowPunct w:val="0"/>
              <w:autoSpaceDE w:val="0"/>
              <w:autoSpaceDN w:val="0"/>
              <w:adjustRightInd w:val="0"/>
              <w:textAlignment w:val="baseline"/>
              <w:rPr>
                <w:bCs/>
                <w:sz w:val="16"/>
                <w:szCs w:val="16"/>
              </w:rPr>
            </w:pPr>
            <w:r w:rsidRPr="00DF2F82">
              <w:rPr>
                <w:bCs/>
                <w:sz w:val="16"/>
                <w:szCs w:val="16"/>
              </w:rPr>
              <w:t>0,05</w:t>
            </w:r>
          </w:p>
        </w:tc>
      </w:tr>
      <w:tr w:rsidR="00EB0403" w:rsidRPr="00DF2F82" w:rsidTr="00EB0403">
        <w:tc>
          <w:tcPr>
            <w:tcW w:w="884" w:type="dxa"/>
          </w:tcPr>
          <w:p w:rsidR="00EB0403" w:rsidRPr="00DF2F82" w:rsidRDefault="00EB0403" w:rsidP="00EB0403">
            <w:pPr>
              <w:overflowPunct w:val="0"/>
              <w:autoSpaceDE w:val="0"/>
              <w:autoSpaceDN w:val="0"/>
              <w:adjustRightInd w:val="0"/>
              <w:jc w:val="both"/>
              <w:textAlignment w:val="baseline"/>
              <w:rPr>
                <w:bCs/>
                <w:sz w:val="16"/>
                <w:szCs w:val="16"/>
              </w:rPr>
            </w:pPr>
            <w:r w:rsidRPr="00DF2F82">
              <w:rPr>
                <w:bCs/>
                <w:sz w:val="16"/>
                <w:szCs w:val="16"/>
              </w:rPr>
              <w:t>2.</w:t>
            </w:r>
          </w:p>
        </w:tc>
        <w:tc>
          <w:tcPr>
            <w:tcW w:w="4268" w:type="dxa"/>
          </w:tcPr>
          <w:p w:rsidR="00EB0403" w:rsidRPr="00DF2F82" w:rsidRDefault="00EB0403" w:rsidP="00EB0403">
            <w:pPr>
              <w:overflowPunct w:val="0"/>
              <w:autoSpaceDE w:val="0"/>
              <w:autoSpaceDN w:val="0"/>
              <w:adjustRightInd w:val="0"/>
              <w:textAlignment w:val="baseline"/>
              <w:rPr>
                <w:bCs/>
                <w:sz w:val="16"/>
                <w:szCs w:val="16"/>
              </w:rPr>
            </w:pPr>
            <w:r w:rsidRPr="00DF2F82">
              <w:rPr>
                <w:bCs/>
                <w:sz w:val="16"/>
                <w:szCs w:val="16"/>
              </w:rPr>
              <w:t>от 20 до 30</w:t>
            </w:r>
          </w:p>
        </w:tc>
        <w:tc>
          <w:tcPr>
            <w:tcW w:w="4135" w:type="dxa"/>
          </w:tcPr>
          <w:p w:rsidR="00EB0403" w:rsidRPr="00DF2F82" w:rsidRDefault="00EB0403" w:rsidP="00EB0403">
            <w:pPr>
              <w:overflowPunct w:val="0"/>
              <w:autoSpaceDE w:val="0"/>
              <w:autoSpaceDN w:val="0"/>
              <w:adjustRightInd w:val="0"/>
              <w:textAlignment w:val="baseline"/>
              <w:rPr>
                <w:bCs/>
                <w:sz w:val="16"/>
                <w:szCs w:val="16"/>
              </w:rPr>
            </w:pPr>
            <w:r w:rsidRPr="00DF2F82">
              <w:rPr>
                <w:bCs/>
                <w:sz w:val="16"/>
                <w:szCs w:val="16"/>
              </w:rPr>
              <w:t>0,07</w:t>
            </w:r>
          </w:p>
        </w:tc>
      </w:tr>
    </w:tbl>
    <w:p w:rsidR="00EB0403" w:rsidRPr="00DF2F82" w:rsidRDefault="00EB0403" w:rsidP="00EB0403">
      <w:pPr>
        <w:overflowPunct w:val="0"/>
        <w:autoSpaceDE w:val="0"/>
        <w:autoSpaceDN w:val="0"/>
        <w:adjustRightInd w:val="0"/>
        <w:textAlignment w:val="baseline"/>
        <w:rPr>
          <w:bCs/>
          <w:sz w:val="16"/>
          <w:szCs w:val="16"/>
        </w:rPr>
      </w:pPr>
    </w:p>
    <w:p w:rsidR="00EB0403" w:rsidRPr="00DF2F82" w:rsidRDefault="00EB0403" w:rsidP="00EB0403">
      <w:pPr>
        <w:overflowPunct w:val="0"/>
        <w:autoSpaceDE w:val="0"/>
        <w:autoSpaceDN w:val="0"/>
        <w:adjustRightInd w:val="0"/>
        <w:jc w:val="both"/>
        <w:textAlignment w:val="baseline"/>
        <w:rPr>
          <w:bCs/>
          <w:sz w:val="16"/>
          <w:szCs w:val="16"/>
        </w:rPr>
      </w:pPr>
      <w:r w:rsidRPr="00DF2F82">
        <w:rPr>
          <w:bCs/>
          <w:sz w:val="16"/>
          <w:szCs w:val="16"/>
        </w:rPr>
        <w:t>за квалификацию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2137"/>
        <w:gridCol w:w="1185"/>
        <w:gridCol w:w="1185"/>
      </w:tblGrid>
      <w:tr w:rsidR="00EB0403" w:rsidRPr="00DF2F82" w:rsidTr="00EB0403">
        <w:tc>
          <w:tcPr>
            <w:tcW w:w="884" w:type="dxa"/>
            <w:vMerge w:val="restart"/>
          </w:tcPr>
          <w:p w:rsidR="00EB0403" w:rsidRPr="00DF2F82" w:rsidRDefault="00EB0403" w:rsidP="00EB0403">
            <w:pPr>
              <w:overflowPunct w:val="0"/>
              <w:autoSpaceDE w:val="0"/>
              <w:autoSpaceDN w:val="0"/>
              <w:adjustRightInd w:val="0"/>
              <w:jc w:val="both"/>
              <w:textAlignment w:val="baseline"/>
              <w:rPr>
                <w:bCs/>
                <w:sz w:val="16"/>
                <w:szCs w:val="16"/>
              </w:rPr>
            </w:pPr>
            <w:r w:rsidRPr="00DF2F82">
              <w:rPr>
                <w:bCs/>
                <w:sz w:val="16"/>
                <w:szCs w:val="16"/>
              </w:rPr>
              <w:t>№</w:t>
            </w:r>
          </w:p>
          <w:p w:rsidR="00EB0403" w:rsidRPr="00DF2F82" w:rsidRDefault="00EB0403" w:rsidP="00EB0403">
            <w:pPr>
              <w:overflowPunct w:val="0"/>
              <w:autoSpaceDE w:val="0"/>
              <w:autoSpaceDN w:val="0"/>
              <w:adjustRightInd w:val="0"/>
              <w:jc w:val="both"/>
              <w:textAlignment w:val="baseline"/>
              <w:rPr>
                <w:bCs/>
                <w:sz w:val="16"/>
                <w:szCs w:val="16"/>
              </w:rPr>
            </w:pPr>
            <w:proofErr w:type="gramStart"/>
            <w:r w:rsidRPr="00DF2F82">
              <w:rPr>
                <w:bCs/>
                <w:sz w:val="16"/>
                <w:szCs w:val="16"/>
              </w:rPr>
              <w:t>п</w:t>
            </w:r>
            <w:proofErr w:type="gramEnd"/>
            <w:r w:rsidRPr="00DF2F82">
              <w:rPr>
                <w:bCs/>
                <w:sz w:val="16"/>
                <w:szCs w:val="16"/>
              </w:rPr>
              <w:t>/п</w:t>
            </w:r>
          </w:p>
        </w:tc>
        <w:tc>
          <w:tcPr>
            <w:tcW w:w="4268" w:type="dxa"/>
            <w:vMerge w:val="restart"/>
          </w:tcPr>
          <w:p w:rsidR="00EB0403" w:rsidRPr="00DF2F82" w:rsidRDefault="00EB0403" w:rsidP="00EB0403">
            <w:pPr>
              <w:overflowPunct w:val="0"/>
              <w:autoSpaceDE w:val="0"/>
              <w:autoSpaceDN w:val="0"/>
              <w:adjustRightInd w:val="0"/>
              <w:jc w:val="center"/>
              <w:textAlignment w:val="baseline"/>
              <w:rPr>
                <w:bCs/>
                <w:sz w:val="16"/>
                <w:szCs w:val="16"/>
              </w:rPr>
            </w:pPr>
            <w:r w:rsidRPr="00DF2F82">
              <w:rPr>
                <w:bCs/>
                <w:sz w:val="16"/>
                <w:szCs w:val="16"/>
              </w:rPr>
              <w:t>Квалификационная категория</w:t>
            </w:r>
          </w:p>
        </w:tc>
        <w:tc>
          <w:tcPr>
            <w:tcW w:w="4088" w:type="dxa"/>
            <w:gridSpan w:val="2"/>
          </w:tcPr>
          <w:p w:rsidR="00EB0403" w:rsidRPr="00DF2F82" w:rsidRDefault="00EB0403" w:rsidP="00EB0403">
            <w:pPr>
              <w:overflowPunct w:val="0"/>
              <w:autoSpaceDE w:val="0"/>
              <w:autoSpaceDN w:val="0"/>
              <w:adjustRightInd w:val="0"/>
              <w:jc w:val="center"/>
              <w:textAlignment w:val="baseline"/>
              <w:rPr>
                <w:bCs/>
                <w:sz w:val="16"/>
                <w:szCs w:val="16"/>
              </w:rPr>
            </w:pPr>
            <w:r w:rsidRPr="00DF2F82">
              <w:rPr>
                <w:bCs/>
                <w:sz w:val="16"/>
                <w:szCs w:val="16"/>
              </w:rPr>
              <w:t>Повышающий коэффициент</w:t>
            </w:r>
          </w:p>
        </w:tc>
      </w:tr>
      <w:tr w:rsidR="00EB0403" w:rsidRPr="00DF2F82" w:rsidTr="00EB0403">
        <w:tc>
          <w:tcPr>
            <w:tcW w:w="884" w:type="dxa"/>
            <w:vMerge/>
          </w:tcPr>
          <w:p w:rsidR="00EB0403" w:rsidRPr="00DF2F82" w:rsidRDefault="00EB0403" w:rsidP="00EB0403">
            <w:pPr>
              <w:overflowPunct w:val="0"/>
              <w:autoSpaceDE w:val="0"/>
              <w:autoSpaceDN w:val="0"/>
              <w:adjustRightInd w:val="0"/>
              <w:jc w:val="both"/>
              <w:textAlignment w:val="baseline"/>
              <w:rPr>
                <w:bCs/>
                <w:sz w:val="16"/>
                <w:szCs w:val="16"/>
              </w:rPr>
            </w:pPr>
          </w:p>
        </w:tc>
        <w:tc>
          <w:tcPr>
            <w:tcW w:w="4268" w:type="dxa"/>
            <w:vMerge/>
          </w:tcPr>
          <w:p w:rsidR="00EB0403" w:rsidRPr="00DF2F82" w:rsidRDefault="00EB0403" w:rsidP="00EB0403">
            <w:pPr>
              <w:overflowPunct w:val="0"/>
              <w:autoSpaceDE w:val="0"/>
              <w:autoSpaceDN w:val="0"/>
              <w:adjustRightInd w:val="0"/>
              <w:jc w:val="center"/>
              <w:textAlignment w:val="baseline"/>
              <w:rPr>
                <w:bCs/>
                <w:sz w:val="16"/>
                <w:szCs w:val="16"/>
              </w:rPr>
            </w:pPr>
          </w:p>
        </w:tc>
        <w:tc>
          <w:tcPr>
            <w:tcW w:w="2044" w:type="dxa"/>
          </w:tcPr>
          <w:p w:rsidR="00EB0403" w:rsidRPr="00DF2F82" w:rsidRDefault="00EB0403" w:rsidP="00EB0403">
            <w:pPr>
              <w:overflowPunct w:val="0"/>
              <w:autoSpaceDE w:val="0"/>
              <w:autoSpaceDN w:val="0"/>
              <w:adjustRightInd w:val="0"/>
              <w:jc w:val="center"/>
              <w:textAlignment w:val="baseline"/>
              <w:rPr>
                <w:bCs/>
                <w:sz w:val="16"/>
                <w:szCs w:val="16"/>
              </w:rPr>
            </w:pPr>
            <w:r w:rsidRPr="00DF2F82">
              <w:rPr>
                <w:bCs/>
                <w:sz w:val="16"/>
                <w:szCs w:val="16"/>
              </w:rPr>
              <w:t>аттестация по новой форме</w:t>
            </w:r>
          </w:p>
        </w:tc>
        <w:tc>
          <w:tcPr>
            <w:tcW w:w="2044" w:type="dxa"/>
          </w:tcPr>
          <w:p w:rsidR="00EB0403" w:rsidRPr="00DF2F82" w:rsidRDefault="00EB0403" w:rsidP="00EB0403">
            <w:pPr>
              <w:overflowPunct w:val="0"/>
              <w:autoSpaceDE w:val="0"/>
              <w:autoSpaceDN w:val="0"/>
              <w:adjustRightInd w:val="0"/>
              <w:jc w:val="center"/>
              <w:textAlignment w:val="baseline"/>
              <w:rPr>
                <w:bCs/>
                <w:sz w:val="16"/>
                <w:szCs w:val="16"/>
              </w:rPr>
            </w:pPr>
            <w:r w:rsidRPr="00DF2F82">
              <w:rPr>
                <w:bCs/>
                <w:sz w:val="16"/>
                <w:szCs w:val="16"/>
              </w:rPr>
              <w:t>аттестация</w:t>
            </w:r>
          </w:p>
        </w:tc>
      </w:tr>
      <w:tr w:rsidR="00EB0403" w:rsidRPr="00DF2F82" w:rsidTr="00EB0403">
        <w:tc>
          <w:tcPr>
            <w:tcW w:w="884" w:type="dxa"/>
          </w:tcPr>
          <w:p w:rsidR="00EB0403" w:rsidRPr="00DF2F82" w:rsidRDefault="00EB0403" w:rsidP="00EB0403">
            <w:pPr>
              <w:overflowPunct w:val="0"/>
              <w:autoSpaceDE w:val="0"/>
              <w:autoSpaceDN w:val="0"/>
              <w:adjustRightInd w:val="0"/>
              <w:jc w:val="both"/>
              <w:textAlignment w:val="baseline"/>
              <w:rPr>
                <w:bCs/>
                <w:sz w:val="16"/>
                <w:szCs w:val="16"/>
              </w:rPr>
            </w:pPr>
            <w:r w:rsidRPr="00DF2F82">
              <w:rPr>
                <w:bCs/>
                <w:sz w:val="16"/>
                <w:szCs w:val="16"/>
              </w:rPr>
              <w:lastRenderedPageBreak/>
              <w:t>1.</w:t>
            </w:r>
          </w:p>
        </w:tc>
        <w:tc>
          <w:tcPr>
            <w:tcW w:w="4268" w:type="dxa"/>
          </w:tcPr>
          <w:p w:rsidR="00EB0403" w:rsidRPr="00DF2F82" w:rsidRDefault="00EB0403" w:rsidP="00EB0403">
            <w:pPr>
              <w:overflowPunct w:val="0"/>
              <w:autoSpaceDE w:val="0"/>
              <w:autoSpaceDN w:val="0"/>
              <w:adjustRightInd w:val="0"/>
              <w:textAlignment w:val="baseline"/>
              <w:rPr>
                <w:bCs/>
                <w:sz w:val="16"/>
                <w:szCs w:val="16"/>
              </w:rPr>
            </w:pPr>
            <w:r w:rsidRPr="00DF2F82">
              <w:rPr>
                <w:bCs/>
                <w:sz w:val="16"/>
                <w:szCs w:val="16"/>
              </w:rPr>
              <w:t>вторая квалификационная категория</w:t>
            </w:r>
          </w:p>
        </w:tc>
        <w:tc>
          <w:tcPr>
            <w:tcW w:w="2044" w:type="dxa"/>
          </w:tcPr>
          <w:p w:rsidR="00EB0403" w:rsidRPr="00DF2F82" w:rsidRDefault="00EB0403" w:rsidP="00EB0403">
            <w:pPr>
              <w:overflowPunct w:val="0"/>
              <w:autoSpaceDE w:val="0"/>
              <w:autoSpaceDN w:val="0"/>
              <w:adjustRightInd w:val="0"/>
              <w:textAlignment w:val="baseline"/>
              <w:rPr>
                <w:bCs/>
                <w:sz w:val="16"/>
                <w:szCs w:val="16"/>
              </w:rPr>
            </w:pPr>
            <w:r w:rsidRPr="00DF2F82">
              <w:rPr>
                <w:bCs/>
                <w:sz w:val="16"/>
                <w:szCs w:val="16"/>
              </w:rPr>
              <w:t>0,1</w:t>
            </w:r>
          </w:p>
        </w:tc>
        <w:tc>
          <w:tcPr>
            <w:tcW w:w="2044" w:type="dxa"/>
          </w:tcPr>
          <w:p w:rsidR="00EB0403" w:rsidRPr="00DF2F82" w:rsidRDefault="00EB0403" w:rsidP="00EB0403">
            <w:pPr>
              <w:overflowPunct w:val="0"/>
              <w:autoSpaceDE w:val="0"/>
              <w:autoSpaceDN w:val="0"/>
              <w:adjustRightInd w:val="0"/>
              <w:textAlignment w:val="baseline"/>
              <w:rPr>
                <w:bCs/>
                <w:sz w:val="16"/>
                <w:szCs w:val="16"/>
              </w:rPr>
            </w:pPr>
            <w:r w:rsidRPr="00DF2F82">
              <w:rPr>
                <w:bCs/>
                <w:sz w:val="16"/>
                <w:szCs w:val="16"/>
              </w:rPr>
              <w:t>0,1</w:t>
            </w:r>
          </w:p>
        </w:tc>
      </w:tr>
      <w:tr w:rsidR="00EB0403" w:rsidRPr="00DF2F82" w:rsidTr="00EB0403">
        <w:tc>
          <w:tcPr>
            <w:tcW w:w="884" w:type="dxa"/>
          </w:tcPr>
          <w:p w:rsidR="00EB0403" w:rsidRPr="00DF2F82" w:rsidRDefault="00EB0403" w:rsidP="00EB0403">
            <w:pPr>
              <w:overflowPunct w:val="0"/>
              <w:autoSpaceDE w:val="0"/>
              <w:autoSpaceDN w:val="0"/>
              <w:adjustRightInd w:val="0"/>
              <w:jc w:val="both"/>
              <w:textAlignment w:val="baseline"/>
              <w:rPr>
                <w:bCs/>
                <w:sz w:val="16"/>
                <w:szCs w:val="16"/>
              </w:rPr>
            </w:pPr>
            <w:r w:rsidRPr="00DF2F82">
              <w:rPr>
                <w:bCs/>
                <w:sz w:val="16"/>
                <w:szCs w:val="16"/>
              </w:rPr>
              <w:t>2.</w:t>
            </w:r>
          </w:p>
        </w:tc>
        <w:tc>
          <w:tcPr>
            <w:tcW w:w="4268" w:type="dxa"/>
          </w:tcPr>
          <w:p w:rsidR="00EB0403" w:rsidRPr="00DF2F82" w:rsidRDefault="00EB0403" w:rsidP="00EB0403">
            <w:pPr>
              <w:overflowPunct w:val="0"/>
              <w:autoSpaceDE w:val="0"/>
              <w:autoSpaceDN w:val="0"/>
              <w:adjustRightInd w:val="0"/>
              <w:textAlignment w:val="baseline"/>
              <w:rPr>
                <w:bCs/>
                <w:sz w:val="16"/>
                <w:szCs w:val="16"/>
              </w:rPr>
            </w:pPr>
            <w:r w:rsidRPr="00DF2F82">
              <w:rPr>
                <w:bCs/>
                <w:sz w:val="16"/>
                <w:szCs w:val="16"/>
              </w:rPr>
              <w:t>первую квалификационную категорию</w:t>
            </w:r>
          </w:p>
        </w:tc>
        <w:tc>
          <w:tcPr>
            <w:tcW w:w="2044" w:type="dxa"/>
          </w:tcPr>
          <w:p w:rsidR="00EB0403" w:rsidRPr="00DF2F82" w:rsidRDefault="00EB0403" w:rsidP="00EB0403">
            <w:pPr>
              <w:overflowPunct w:val="0"/>
              <w:autoSpaceDE w:val="0"/>
              <w:autoSpaceDN w:val="0"/>
              <w:adjustRightInd w:val="0"/>
              <w:textAlignment w:val="baseline"/>
              <w:rPr>
                <w:bCs/>
                <w:sz w:val="16"/>
                <w:szCs w:val="16"/>
              </w:rPr>
            </w:pPr>
            <w:r w:rsidRPr="00DF2F82">
              <w:rPr>
                <w:bCs/>
                <w:sz w:val="16"/>
                <w:szCs w:val="16"/>
              </w:rPr>
              <w:t>0,25</w:t>
            </w:r>
          </w:p>
        </w:tc>
        <w:tc>
          <w:tcPr>
            <w:tcW w:w="2044" w:type="dxa"/>
          </w:tcPr>
          <w:p w:rsidR="00EB0403" w:rsidRPr="00DF2F82" w:rsidRDefault="00EB0403" w:rsidP="00EB0403">
            <w:pPr>
              <w:overflowPunct w:val="0"/>
              <w:autoSpaceDE w:val="0"/>
              <w:autoSpaceDN w:val="0"/>
              <w:adjustRightInd w:val="0"/>
              <w:textAlignment w:val="baseline"/>
              <w:rPr>
                <w:bCs/>
                <w:sz w:val="16"/>
                <w:szCs w:val="16"/>
              </w:rPr>
            </w:pPr>
            <w:r w:rsidRPr="00DF2F82">
              <w:rPr>
                <w:bCs/>
                <w:sz w:val="16"/>
                <w:szCs w:val="16"/>
              </w:rPr>
              <w:t>0,15</w:t>
            </w:r>
          </w:p>
        </w:tc>
      </w:tr>
      <w:tr w:rsidR="00EB0403" w:rsidRPr="00DF2F82" w:rsidTr="00EB0403">
        <w:tc>
          <w:tcPr>
            <w:tcW w:w="884" w:type="dxa"/>
          </w:tcPr>
          <w:p w:rsidR="00EB0403" w:rsidRPr="00DF2F82" w:rsidRDefault="00EB0403" w:rsidP="00EB0403">
            <w:pPr>
              <w:overflowPunct w:val="0"/>
              <w:autoSpaceDE w:val="0"/>
              <w:autoSpaceDN w:val="0"/>
              <w:adjustRightInd w:val="0"/>
              <w:jc w:val="both"/>
              <w:textAlignment w:val="baseline"/>
              <w:rPr>
                <w:bCs/>
                <w:sz w:val="16"/>
                <w:szCs w:val="16"/>
              </w:rPr>
            </w:pPr>
            <w:r w:rsidRPr="00DF2F82">
              <w:rPr>
                <w:bCs/>
                <w:sz w:val="16"/>
                <w:szCs w:val="16"/>
              </w:rPr>
              <w:t>3.</w:t>
            </w:r>
          </w:p>
        </w:tc>
        <w:tc>
          <w:tcPr>
            <w:tcW w:w="4268" w:type="dxa"/>
          </w:tcPr>
          <w:p w:rsidR="00EB0403" w:rsidRPr="00DF2F82" w:rsidRDefault="00EB0403" w:rsidP="00EB0403">
            <w:pPr>
              <w:overflowPunct w:val="0"/>
              <w:autoSpaceDE w:val="0"/>
              <w:autoSpaceDN w:val="0"/>
              <w:adjustRightInd w:val="0"/>
              <w:textAlignment w:val="baseline"/>
              <w:rPr>
                <w:bCs/>
                <w:sz w:val="16"/>
                <w:szCs w:val="16"/>
              </w:rPr>
            </w:pPr>
            <w:r w:rsidRPr="00DF2F82">
              <w:rPr>
                <w:bCs/>
                <w:sz w:val="16"/>
                <w:szCs w:val="16"/>
              </w:rPr>
              <w:t>высшую квалификационную категорию</w:t>
            </w:r>
          </w:p>
        </w:tc>
        <w:tc>
          <w:tcPr>
            <w:tcW w:w="2044" w:type="dxa"/>
          </w:tcPr>
          <w:p w:rsidR="00EB0403" w:rsidRPr="00DF2F82" w:rsidRDefault="00EB0403" w:rsidP="00EB0403">
            <w:pPr>
              <w:overflowPunct w:val="0"/>
              <w:autoSpaceDE w:val="0"/>
              <w:autoSpaceDN w:val="0"/>
              <w:adjustRightInd w:val="0"/>
              <w:textAlignment w:val="baseline"/>
              <w:rPr>
                <w:bCs/>
                <w:sz w:val="16"/>
                <w:szCs w:val="16"/>
              </w:rPr>
            </w:pPr>
            <w:r w:rsidRPr="00DF2F82">
              <w:rPr>
                <w:bCs/>
                <w:sz w:val="16"/>
                <w:szCs w:val="16"/>
              </w:rPr>
              <w:t>0,3</w:t>
            </w:r>
          </w:p>
        </w:tc>
        <w:tc>
          <w:tcPr>
            <w:tcW w:w="2044" w:type="dxa"/>
          </w:tcPr>
          <w:p w:rsidR="00EB0403" w:rsidRPr="00DF2F82" w:rsidRDefault="00EB0403" w:rsidP="00EB0403">
            <w:pPr>
              <w:overflowPunct w:val="0"/>
              <w:autoSpaceDE w:val="0"/>
              <w:autoSpaceDN w:val="0"/>
              <w:adjustRightInd w:val="0"/>
              <w:textAlignment w:val="baseline"/>
              <w:rPr>
                <w:bCs/>
                <w:sz w:val="16"/>
                <w:szCs w:val="16"/>
              </w:rPr>
            </w:pPr>
            <w:r w:rsidRPr="00DF2F82">
              <w:rPr>
                <w:bCs/>
                <w:sz w:val="16"/>
                <w:szCs w:val="16"/>
              </w:rPr>
              <w:t>0,2</w:t>
            </w:r>
          </w:p>
        </w:tc>
      </w:tr>
    </w:tbl>
    <w:p w:rsidR="00EB0403" w:rsidRPr="00DF2F82" w:rsidRDefault="00EB0403" w:rsidP="00EB0403">
      <w:pPr>
        <w:overflowPunct w:val="0"/>
        <w:autoSpaceDE w:val="0"/>
        <w:autoSpaceDN w:val="0"/>
        <w:adjustRightInd w:val="0"/>
        <w:jc w:val="both"/>
        <w:textAlignment w:val="baseline"/>
        <w:rPr>
          <w:bCs/>
          <w:sz w:val="16"/>
          <w:szCs w:val="16"/>
        </w:rPr>
      </w:pP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 xml:space="preserve">за приобретение первичных профессиональных (педагогических) навыков в течение 2 лет после окончания высшего учебного заведения или учреждения среднего профессионального образования – 0,55;                                </w:t>
      </w: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за наличие высшего профессионального образования – 0,1;</w:t>
      </w: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за звания Российской Федерации или СССР: «Заслуженный учитель», «Заслуженный преподаватель», другие звания аналогичного уровня – 0,1;</w:t>
      </w: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 xml:space="preserve"> за знаки Российской Федерации или СССР: «Почетный работник образования», «Отличник физической культуры», другие знаки  аналогичного уровня  -0,05;</w:t>
      </w: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за ученые степени: кандидат наук -0,1</w:t>
      </w: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доктор наук – 0,2                                                                                        »;</w:t>
      </w:r>
    </w:p>
    <w:p w:rsidR="00EB0403" w:rsidRPr="00DF2F82" w:rsidRDefault="00EB0403" w:rsidP="00EB0403">
      <w:pPr>
        <w:tabs>
          <w:tab w:val="left" w:pos="4536"/>
        </w:tabs>
        <w:suppressAutoHyphens/>
        <w:ind w:firstLine="284"/>
        <w:jc w:val="both"/>
        <w:rPr>
          <w:sz w:val="16"/>
          <w:szCs w:val="16"/>
        </w:rPr>
      </w:pPr>
      <w:r w:rsidRPr="00DF2F82">
        <w:rPr>
          <w:sz w:val="16"/>
          <w:szCs w:val="16"/>
        </w:rPr>
        <w:t>1.5. Дополнить раздел 3 подпунктом 3.14. следующего содержания:</w:t>
      </w:r>
    </w:p>
    <w:p w:rsidR="00EB0403" w:rsidRPr="00DF2F82" w:rsidRDefault="00EB0403" w:rsidP="00EB0403">
      <w:pPr>
        <w:widowControl w:val="0"/>
        <w:suppressAutoHyphens/>
        <w:ind w:firstLine="284"/>
        <w:jc w:val="both"/>
        <w:rPr>
          <w:bCs/>
          <w:sz w:val="16"/>
          <w:szCs w:val="16"/>
        </w:rPr>
      </w:pPr>
      <w:r w:rsidRPr="00DF2F82">
        <w:rPr>
          <w:sz w:val="16"/>
          <w:szCs w:val="16"/>
        </w:rPr>
        <w:t xml:space="preserve">«3.14. </w:t>
      </w:r>
      <w:r w:rsidRPr="00DF2F82">
        <w:rPr>
          <w:bCs/>
          <w:sz w:val="16"/>
          <w:szCs w:val="16"/>
        </w:rPr>
        <w:t>Оплата труда тренера – преподавателя (включая старшего) по  спорту производиться с использованием следующих методов:</w:t>
      </w:r>
    </w:p>
    <w:p w:rsidR="00EB0403" w:rsidRPr="00DF2F82" w:rsidRDefault="00EB0403" w:rsidP="00EB0403">
      <w:pPr>
        <w:widowControl w:val="0"/>
        <w:autoSpaceDE w:val="0"/>
        <w:autoSpaceDN w:val="0"/>
        <w:adjustRightInd w:val="0"/>
        <w:ind w:firstLine="284"/>
        <w:jc w:val="both"/>
        <w:rPr>
          <w:sz w:val="16"/>
          <w:szCs w:val="16"/>
        </w:rPr>
      </w:pPr>
      <w:r w:rsidRPr="00DF2F82">
        <w:rPr>
          <w:sz w:val="16"/>
          <w:szCs w:val="16"/>
        </w:rPr>
        <w:t>по выработке рабочего времени, затраченного на реализацию образовательной программы или программы спортивной подготовки в соответствии с табелем учета рабочего времени ("почасовой" метод);</w:t>
      </w:r>
    </w:p>
    <w:p w:rsidR="00EB0403" w:rsidRPr="00DF2F82" w:rsidRDefault="00EB0403" w:rsidP="00EB0403">
      <w:pPr>
        <w:widowControl w:val="0"/>
        <w:autoSpaceDE w:val="0"/>
        <w:autoSpaceDN w:val="0"/>
        <w:adjustRightInd w:val="0"/>
        <w:ind w:firstLine="284"/>
        <w:jc w:val="both"/>
        <w:rPr>
          <w:sz w:val="16"/>
          <w:szCs w:val="16"/>
        </w:rPr>
      </w:pPr>
      <w:r w:rsidRPr="00DF2F82">
        <w:rPr>
          <w:sz w:val="16"/>
          <w:szCs w:val="16"/>
        </w:rPr>
        <w:t>по количеству занимающихся по каждому этапу (периоду) подготовки и избранному виду спорта, закрепленных за работником в соответствии с тарификацией ("подушный" или "</w:t>
      </w:r>
      <w:proofErr w:type="spellStart"/>
      <w:r w:rsidRPr="00DF2F82">
        <w:rPr>
          <w:sz w:val="16"/>
          <w:szCs w:val="16"/>
        </w:rPr>
        <w:t>подушевой</w:t>
      </w:r>
      <w:proofErr w:type="spellEnd"/>
      <w:r w:rsidRPr="00DF2F82">
        <w:rPr>
          <w:sz w:val="16"/>
          <w:szCs w:val="16"/>
        </w:rPr>
        <w:t>" метод);</w:t>
      </w:r>
    </w:p>
    <w:p w:rsidR="00EB0403" w:rsidRPr="00DF2F82" w:rsidRDefault="00EB0403" w:rsidP="00EB0403">
      <w:pPr>
        <w:widowControl w:val="0"/>
        <w:autoSpaceDE w:val="0"/>
        <w:autoSpaceDN w:val="0"/>
        <w:adjustRightInd w:val="0"/>
        <w:ind w:firstLine="284"/>
        <w:jc w:val="both"/>
        <w:rPr>
          <w:sz w:val="16"/>
          <w:szCs w:val="16"/>
        </w:rPr>
      </w:pPr>
      <w:r w:rsidRPr="00DF2F82">
        <w:rPr>
          <w:sz w:val="16"/>
          <w:szCs w:val="16"/>
        </w:rPr>
        <w:t xml:space="preserve"> по количеству групп по каждому этапу (периоду) подготовки и избранному виду спорта ("групповой" метод) при условии наполняемости групп не ниже минимального;</w:t>
      </w:r>
    </w:p>
    <w:p w:rsidR="00EB0403" w:rsidRPr="00DF2F82" w:rsidRDefault="00EB0403" w:rsidP="00EB0403">
      <w:pPr>
        <w:widowControl w:val="0"/>
        <w:autoSpaceDE w:val="0"/>
        <w:autoSpaceDN w:val="0"/>
        <w:adjustRightInd w:val="0"/>
        <w:ind w:firstLine="284"/>
        <w:jc w:val="both"/>
        <w:rPr>
          <w:sz w:val="16"/>
          <w:szCs w:val="16"/>
        </w:rPr>
      </w:pPr>
      <w:r w:rsidRPr="00DF2F82">
        <w:rPr>
          <w:sz w:val="16"/>
          <w:szCs w:val="16"/>
        </w:rPr>
        <w:t xml:space="preserve"> по результатам спортивных достижений занимающихся за определенный период подготовки ("рейтинговый" метод).</w:t>
      </w: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 xml:space="preserve">3.14.1. Оплата  труда тренеров – преподавателей (включая старшего) по   спорту в спортивно – оздоровительных группах и группах начальной подготовки осуществляется в зависимости от объёма недельной учебно-тренировочной работы («почасовой» метод). </w:t>
      </w: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При оплате труда тренеров – преподавателе</w:t>
      </w:r>
      <w:proofErr w:type="gramStart"/>
      <w:r w:rsidRPr="00DF2F82">
        <w:rPr>
          <w:bCs/>
          <w:sz w:val="16"/>
          <w:szCs w:val="16"/>
        </w:rPr>
        <w:t>й(</w:t>
      </w:r>
      <w:proofErr w:type="gramEnd"/>
      <w:r w:rsidRPr="00DF2F82">
        <w:rPr>
          <w:bCs/>
          <w:sz w:val="16"/>
          <w:szCs w:val="16"/>
        </w:rPr>
        <w:t>включая старшего)  в зависимости от объёма недельной учебно-тренировочной работы устанавливается в объёме 18 часов в неделю.</w:t>
      </w: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3.14.2. Нормативы оплаты труда тренеров – преподавателей (включая старшего) по спорту в тренировочных группах, группах спортивного мастерства и группах высшего спортивного мастерства осуществляются по нормативу за каждого обучающегося («</w:t>
      </w:r>
      <w:proofErr w:type="spellStart"/>
      <w:r w:rsidRPr="00DF2F82">
        <w:rPr>
          <w:bCs/>
          <w:sz w:val="16"/>
          <w:szCs w:val="16"/>
        </w:rPr>
        <w:t>подушевой</w:t>
      </w:r>
      <w:proofErr w:type="spellEnd"/>
      <w:r w:rsidRPr="00DF2F82">
        <w:rPr>
          <w:bCs/>
          <w:sz w:val="16"/>
          <w:szCs w:val="16"/>
        </w:rPr>
        <w:t>» метод)  согласно таблице.</w:t>
      </w:r>
    </w:p>
    <w:p w:rsidR="00EB0403" w:rsidRPr="00DF2F82" w:rsidRDefault="00EB0403" w:rsidP="00EB0403">
      <w:pPr>
        <w:overflowPunct w:val="0"/>
        <w:autoSpaceDE w:val="0"/>
        <w:autoSpaceDN w:val="0"/>
        <w:adjustRightInd w:val="0"/>
        <w:jc w:val="right"/>
        <w:textAlignment w:val="baseline"/>
        <w:rPr>
          <w:bCs/>
          <w:sz w:val="16"/>
          <w:szCs w:val="16"/>
        </w:rPr>
      </w:pPr>
      <w:r w:rsidRPr="00DF2F82">
        <w:rPr>
          <w:bCs/>
          <w:sz w:val="16"/>
          <w:szCs w:val="16"/>
        </w:rPr>
        <w:t>Таблица</w:t>
      </w:r>
    </w:p>
    <w:p w:rsidR="00EB0403" w:rsidRPr="00DF2F82" w:rsidRDefault="00EB0403" w:rsidP="00EB0403">
      <w:pPr>
        <w:overflowPunct w:val="0"/>
        <w:autoSpaceDE w:val="0"/>
        <w:autoSpaceDN w:val="0"/>
        <w:adjustRightInd w:val="0"/>
        <w:jc w:val="center"/>
        <w:textAlignment w:val="baseline"/>
        <w:rPr>
          <w:b/>
          <w:bCs/>
          <w:sz w:val="16"/>
          <w:szCs w:val="16"/>
        </w:rPr>
      </w:pPr>
      <w:r w:rsidRPr="00DF2F82">
        <w:rPr>
          <w:b/>
          <w:bCs/>
          <w:sz w:val="16"/>
          <w:szCs w:val="16"/>
        </w:rPr>
        <w:t xml:space="preserve">Нормативы оплаты труда тренеров – преподавателей (включая старшего) за подготовку одного обучающегося                                                                                  </w:t>
      </w:r>
    </w:p>
    <w:p w:rsidR="00EB0403" w:rsidRPr="00DF2F82" w:rsidRDefault="00EB0403" w:rsidP="00EB0403">
      <w:pPr>
        <w:overflowPunct w:val="0"/>
        <w:autoSpaceDE w:val="0"/>
        <w:autoSpaceDN w:val="0"/>
        <w:adjustRightInd w:val="0"/>
        <w:jc w:val="center"/>
        <w:textAlignment w:val="baseline"/>
        <w:rPr>
          <w:bCs/>
          <w:sz w:val="16"/>
          <w:szCs w:val="16"/>
        </w:rPr>
      </w:pPr>
      <w:r w:rsidRPr="00DF2F82">
        <w:rPr>
          <w:bCs/>
          <w:sz w:val="16"/>
          <w:szCs w:val="16"/>
        </w:rPr>
        <w:t xml:space="preserve"> (в процентах от ставки заработной платы)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1051"/>
        <w:gridCol w:w="764"/>
        <w:gridCol w:w="764"/>
        <w:gridCol w:w="806"/>
      </w:tblGrid>
      <w:tr w:rsidR="00EB0403" w:rsidRPr="00DF2F82" w:rsidTr="00EB0403">
        <w:tc>
          <w:tcPr>
            <w:tcW w:w="2571" w:type="dxa"/>
            <w:vMerge w:val="restart"/>
          </w:tcPr>
          <w:p w:rsidR="00EB0403" w:rsidRPr="00DF2F82" w:rsidRDefault="00EB0403" w:rsidP="00EB0403">
            <w:pPr>
              <w:overflowPunct w:val="0"/>
              <w:autoSpaceDE w:val="0"/>
              <w:autoSpaceDN w:val="0"/>
              <w:adjustRightInd w:val="0"/>
              <w:jc w:val="center"/>
              <w:textAlignment w:val="baseline"/>
              <w:rPr>
                <w:bCs/>
                <w:sz w:val="12"/>
                <w:szCs w:val="12"/>
              </w:rPr>
            </w:pPr>
            <w:r w:rsidRPr="00DF2F82">
              <w:rPr>
                <w:bCs/>
                <w:sz w:val="12"/>
                <w:szCs w:val="12"/>
              </w:rPr>
              <w:t>Группы подготовки</w:t>
            </w:r>
          </w:p>
        </w:tc>
        <w:tc>
          <w:tcPr>
            <w:tcW w:w="1825" w:type="dxa"/>
            <w:vMerge w:val="restart"/>
          </w:tcPr>
          <w:p w:rsidR="00EB0403" w:rsidRPr="00DF2F82" w:rsidRDefault="00EB0403" w:rsidP="00EB0403">
            <w:pPr>
              <w:overflowPunct w:val="0"/>
              <w:autoSpaceDE w:val="0"/>
              <w:autoSpaceDN w:val="0"/>
              <w:adjustRightInd w:val="0"/>
              <w:jc w:val="both"/>
              <w:textAlignment w:val="baseline"/>
              <w:rPr>
                <w:bCs/>
                <w:sz w:val="12"/>
                <w:szCs w:val="12"/>
              </w:rPr>
            </w:pPr>
            <w:r w:rsidRPr="00DF2F82">
              <w:rPr>
                <w:bCs/>
                <w:sz w:val="12"/>
                <w:szCs w:val="12"/>
              </w:rPr>
              <w:t>Период обучения</w:t>
            </w:r>
          </w:p>
        </w:tc>
        <w:tc>
          <w:tcPr>
            <w:tcW w:w="4891" w:type="dxa"/>
            <w:gridSpan w:val="3"/>
          </w:tcPr>
          <w:p w:rsidR="00EB0403" w:rsidRPr="00DF2F82" w:rsidRDefault="00EB0403" w:rsidP="00EB0403">
            <w:pPr>
              <w:overflowPunct w:val="0"/>
              <w:autoSpaceDE w:val="0"/>
              <w:autoSpaceDN w:val="0"/>
              <w:adjustRightInd w:val="0"/>
              <w:jc w:val="both"/>
              <w:textAlignment w:val="baseline"/>
              <w:rPr>
                <w:bCs/>
                <w:sz w:val="12"/>
                <w:szCs w:val="12"/>
              </w:rPr>
            </w:pPr>
            <w:r w:rsidRPr="00DF2F82">
              <w:rPr>
                <w:bCs/>
                <w:sz w:val="12"/>
                <w:szCs w:val="12"/>
              </w:rPr>
              <w:t>Норматив оплаты труда тренера – преподавателя по спорту за подготовку одного обучающегося      (</w:t>
            </w:r>
            <w:proofErr w:type="gramStart"/>
            <w:r w:rsidRPr="00DF2F82">
              <w:rPr>
                <w:bCs/>
                <w:sz w:val="12"/>
                <w:szCs w:val="12"/>
              </w:rPr>
              <w:t>в</w:t>
            </w:r>
            <w:proofErr w:type="gramEnd"/>
            <w:r w:rsidRPr="00DF2F82">
              <w:rPr>
                <w:bCs/>
                <w:sz w:val="12"/>
                <w:szCs w:val="12"/>
              </w:rPr>
              <w:t xml:space="preserve"> %)</w:t>
            </w:r>
          </w:p>
        </w:tc>
      </w:tr>
      <w:tr w:rsidR="00EB0403" w:rsidRPr="00DF2F82" w:rsidTr="00EB0403">
        <w:tc>
          <w:tcPr>
            <w:tcW w:w="2571" w:type="dxa"/>
            <w:vMerge/>
          </w:tcPr>
          <w:p w:rsidR="00EB0403" w:rsidRPr="00DF2F82" w:rsidRDefault="00EB0403" w:rsidP="00EB0403">
            <w:pPr>
              <w:overflowPunct w:val="0"/>
              <w:autoSpaceDE w:val="0"/>
              <w:autoSpaceDN w:val="0"/>
              <w:adjustRightInd w:val="0"/>
              <w:jc w:val="both"/>
              <w:textAlignment w:val="baseline"/>
              <w:rPr>
                <w:bCs/>
                <w:sz w:val="12"/>
                <w:szCs w:val="12"/>
              </w:rPr>
            </w:pPr>
          </w:p>
        </w:tc>
        <w:tc>
          <w:tcPr>
            <w:tcW w:w="1825" w:type="dxa"/>
            <w:vMerge/>
          </w:tcPr>
          <w:p w:rsidR="00EB0403" w:rsidRPr="00DF2F82" w:rsidRDefault="00EB0403" w:rsidP="00EB0403">
            <w:pPr>
              <w:overflowPunct w:val="0"/>
              <w:autoSpaceDE w:val="0"/>
              <w:autoSpaceDN w:val="0"/>
              <w:adjustRightInd w:val="0"/>
              <w:jc w:val="both"/>
              <w:textAlignment w:val="baseline"/>
              <w:rPr>
                <w:bCs/>
                <w:sz w:val="12"/>
                <w:szCs w:val="12"/>
              </w:rPr>
            </w:pPr>
          </w:p>
        </w:tc>
        <w:tc>
          <w:tcPr>
            <w:tcW w:w="4891" w:type="dxa"/>
            <w:gridSpan w:val="3"/>
          </w:tcPr>
          <w:p w:rsidR="00EB0403" w:rsidRPr="00DF2F82" w:rsidRDefault="00EB0403" w:rsidP="00EB0403">
            <w:pPr>
              <w:overflowPunct w:val="0"/>
              <w:autoSpaceDE w:val="0"/>
              <w:autoSpaceDN w:val="0"/>
              <w:adjustRightInd w:val="0"/>
              <w:jc w:val="center"/>
              <w:textAlignment w:val="baseline"/>
              <w:rPr>
                <w:bCs/>
                <w:sz w:val="12"/>
                <w:szCs w:val="12"/>
              </w:rPr>
            </w:pPr>
            <w:r w:rsidRPr="00DF2F82">
              <w:rPr>
                <w:bCs/>
                <w:sz w:val="12"/>
                <w:szCs w:val="12"/>
              </w:rPr>
              <w:t>Группы видов спорта*</w:t>
            </w:r>
          </w:p>
        </w:tc>
      </w:tr>
      <w:tr w:rsidR="00EB0403" w:rsidRPr="00DF2F82" w:rsidTr="00EB0403">
        <w:tc>
          <w:tcPr>
            <w:tcW w:w="2571" w:type="dxa"/>
            <w:vMerge/>
          </w:tcPr>
          <w:p w:rsidR="00EB0403" w:rsidRPr="00DF2F82" w:rsidRDefault="00EB0403" w:rsidP="00EB0403">
            <w:pPr>
              <w:overflowPunct w:val="0"/>
              <w:autoSpaceDE w:val="0"/>
              <w:autoSpaceDN w:val="0"/>
              <w:adjustRightInd w:val="0"/>
              <w:jc w:val="both"/>
              <w:textAlignment w:val="baseline"/>
              <w:rPr>
                <w:bCs/>
                <w:sz w:val="12"/>
                <w:szCs w:val="12"/>
              </w:rPr>
            </w:pPr>
          </w:p>
        </w:tc>
        <w:tc>
          <w:tcPr>
            <w:tcW w:w="1825" w:type="dxa"/>
            <w:vMerge/>
          </w:tcPr>
          <w:p w:rsidR="00EB0403" w:rsidRPr="00DF2F82" w:rsidRDefault="00EB0403" w:rsidP="00EB0403">
            <w:pPr>
              <w:overflowPunct w:val="0"/>
              <w:autoSpaceDE w:val="0"/>
              <w:autoSpaceDN w:val="0"/>
              <w:adjustRightInd w:val="0"/>
              <w:jc w:val="both"/>
              <w:textAlignment w:val="baseline"/>
              <w:rPr>
                <w:bCs/>
                <w:sz w:val="12"/>
                <w:szCs w:val="12"/>
              </w:rPr>
            </w:pPr>
          </w:p>
        </w:tc>
        <w:tc>
          <w:tcPr>
            <w:tcW w:w="1630" w:type="dxa"/>
          </w:tcPr>
          <w:p w:rsidR="00EB0403" w:rsidRPr="00DF2F82" w:rsidRDefault="00EB0403" w:rsidP="00EB0403">
            <w:pPr>
              <w:overflowPunct w:val="0"/>
              <w:autoSpaceDE w:val="0"/>
              <w:autoSpaceDN w:val="0"/>
              <w:adjustRightInd w:val="0"/>
              <w:jc w:val="center"/>
              <w:textAlignment w:val="baseline"/>
              <w:rPr>
                <w:bCs/>
                <w:sz w:val="12"/>
                <w:szCs w:val="12"/>
              </w:rPr>
            </w:pPr>
            <w:r w:rsidRPr="00DF2F82">
              <w:rPr>
                <w:bCs/>
                <w:sz w:val="12"/>
                <w:szCs w:val="12"/>
              </w:rPr>
              <w:t>1</w:t>
            </w:r>
          </w:p>
        </w:tc>
        <w:tc>
          <w:tcPr>
            <w:tcW w:w="1630" w:type="dxa"/>
          </w:tcPr>
          <w:p w:rsidR="00EB0403" w:rsidRPr="00DF2F82" w:rsidRDefault="00EB0403" w:rsidP="00EB0403">
            <w:pPr>
              <w:overflowPunct w:val="0"/>
              <w:autoSpaceDE w:val="0"/>
              <w:autoSpaceDN w:val="0"/>
              <w:adjustRightInd w:val="0"/>
              <w:jc w:val="center"/>
              <w:textAlignment w:val="baseline"/>
              <w:rPr>
                <w:bCs/>
                <w:sz w:val="12"/>
                <w:szCs w:val="12"/>
              </w:rPr>
            </w:pPr>
            <w:r w:rsidRPr="00DF2F82">
              <w:rPr>
                <w:bCs/>
                <w:sz w:val="12"/>
                <w:szCs w:val="12"/>
              </w:rPr>
              <w:t>2</w:t>
            </w:r>
          </w:p>
        </w:tc>
        <w:tc>
          <w:tcPr>
            <w:tcW w:w="1631" w:type="dxa"/>
          </w:tcPr>
          <w:p w:rsidR="00EB0403" w:rsidRPr="00DF2F82" w:rsidRDefault="00EB0403" w:rsidP="00EB0403">
            <w:pPr>
              <w:overflowPunct w:val="0"/>
              <w:autoSpaceDE w:val="0"/>
              <w:autoSpaceDN w:val="0"/>
              <w:adjustRightInd w:val="0"/>
              <w:jc w:val="center"/>
              <w:textAlignment w:val="baseline"/>
              <w:rPr>
                <w:bCs/>
                <w:sz w:val="12"/>
                <w:szCs w:val="12"/>
              </w:rPr>
            </w:pPr>
            <w:r w:rsidRPr="00DF2F82">
              <w:rPr>
                <w:bCs/>
                <w:sz w:val="12"/>
                <w:szCs w:val="12"/>
              </w:rPr>
              <w:t>3*</w:t>
            </w:r>
          </w:p>
        </w:tc>
      </w:tr>
      <w:tr w:rsidR="00EB0403" w:rsidRPr="00DF2F82" w:rsidTr="00EB0403">
        <w:tc>
          <w:tcPr>
            <w:tcW w:w="2571" w:type="dxa"/>
          </w:tcPr>
          <w:p w:rsidR="00EB0403" w:rsidRPr="00DF2F82" w:rsidRDefault="00EB0403" w:rsidP="00EB0403">
            <w:pPr>
              <w:overflowPunct w:val="0"/>
              <w:autoSpaceDE w:val="0"/>
              <w:autoSpaceDN w:val="0"/>
              <w:adjustRightInd w:val="0"/>
              <w:jc w:val="both"/>
              <w:textAlignment w:val="baseline"/>
              <w:rPr>
                <w:bCs/>
                <w:sz w:val="12"/>
                <w:szCs w:val="12"/>
              </w:rPr>
            </w:pPr>
            <w:r w:rsidRPr="00DF2F82">
              <w:rPr>
                <w:bCs/>
                <w:sz w:val="12"/>
                <w:szCs w:val="12"/>
              </w:rPr>
              <w:t>Спортивно – оздоровительные (СОГ)</w:t>
            </w:r>
          </w:p>
          <w:p w:rsidR="00EB0403" w:rsidRPr="00DF2F82" w:rsidRDefault="00EB0403" w:rsidP="00EB0403">
            <w:pPr>
              <w:overflowPunct w:val="0"/>
              <w:autoSpaceDE w:val="0"/>
              <w:autoSpaceDN w:val="0"/>
              <w:adjustRightInd w:val="0"/>
              <w:jc w:val="both"/>
              <w:textAlignment w:val="baseline"/>
              <w:rPr>
                <w:bCs/>
                <w:sz w:val="12"/>
                <w:szCs w:val="12"/>
              </w:rPr>
            </w:pPr>
          </w:p>
          <w:p w:rsidR="00EB0403" w:rsidRPr="00DF2F82" w:rsidRDefault="00EB0403" w:rsidP="00EB0403">
            <w:pPr>
              <w:overflowPunct w:val="0"/>
              <w:autoSpaceDE w:val="0"/>
              <w:autoSpaceDN w:val="0"/>
              <w:adjustRightInd w:val="0"/>
              <w:jc w:val="both"/>
              <w:textAlignment w:val="baseline"/>
              <w:rPr>
                <w:bCs/>
                <w:sz w:val="12"/>
                <w:szCs w:val="12"/>
              </w:rPr>
            </w:pPr>
          </w:p>
        </w:tc>
        <w:tc>
          <w:tcPr>
            <w:tcW w:w="1825" w:type="dxa"/>
          </w:tcPr>
          <w:p w:rsidR="00EB0403" w:rsidRPr="00DF2F82" w:rsidRDefault="00EB0403" w:rsidP="00EB0403">
            <w:pPr>
              <w:overflowPunct w:val="0"/>
              <w:autoSpaceDE w:val="0"/>
              <w:autoSpaceDN w:val="0"/>
              <w:adjustRightInd w:val="0"/>
              <w:jc w:val="both"/>
              <w:textAlignment w:val="baseline"/>
              <w:rPr>
                <w:bCs/>
                <w:sz w:val="12"/>
                <w:szCs w:val="12"/>
              </w:rPr>
            </w:pPr>
            <w:r w:rsidRPr="00DF2F82">
              <w:rPr>
                <w:bCs/>
                <w:sz w:val="12"/>
                <w:szCs w:val="12"/>
              </w:rPr>
              <w:t>Весь период</w:t>
            </w:r>
          </w:p>
        </w:tc>
        <w:tc>
          <w:tcPr>
            <w:tcW w:w="1630" w:type="dxa"/>
          </w:tcPr>
          <w:p w:rsidR="00EB0403" w:rsidRPr="00DF2F82" w:rsidRDefault="00EB0403" w:rsidP="00EB0403">
            <w:pPr>
              <w:overflowPunct w:val="0"/>
              <w:autoSpaceDE w:val="0"/>
              <w:autoSpaceDN w:val="0"/>
              <w:adjustRightInd w:val="0"/>
              <w:jc w:val="center"/>
              <w:textAlignment w:val="baseline"/>
              <w:rPr>
                <w:bCs/>
                <w:sz w:val="12"/>
                <w:szCs w:val="12"/>
              </w:rPr>
            </w:pPr>
            <w:r w:rsidRPr="00DF2F82">
              <w:rPr>
                <w:bCs/>
                <w:sz w:val="12"/>
                <w:szCs w:val="12"/>
              </w:rPr>
              <w:t>2,2</w:t>
            </w:r>
          </w:p>
        </w:tc>
        <w:tc>
          <w:tcPr>
            <w:tcW w:w="1630" w:type="dxa"/>
          </w:tcPr>
          <w:p w:rsidR="00EB0403" w:rsidRPr="00DF2F82" w:rsidRDefault="00EB0403" w:rsidP="00EB0403">
            <w:pPr>
              <w:overflowPunct w:val="0"/>
              <w:autoSpaceDE w:val="0"/>
              <w:autoSpaceDN w:val="0"/>
              <w:adjustRightInd w:val="0"/>
              <w:jc w:val="center"/>
              <w:textAlignment w:val="baseline"/>
              <w:rPr>
                <w:bCs/>
                <w:sz w:val="12"/>
                <w:szCs w:val="12"/>
              </w:rPr>
            </w:pPr>
            <w:r w:rsidRPr="00DF2F82">
              <w:rPr>
                <w:bCs/>
                <w:sz w:val="12"/>
                <w:szCs w:val="12"/>
              </w:rPr>
              <w:t>2,2</w:t>
            </w:r>
          </w:p>
        </w:tc>
        <w:tc>
          <w:tcPr>
            <w:tcW w:w="1631" w:type="dxa"/>
          </w:tcPr>
          <w:p w:rsidR="00EB0403" w:rsidRPr="00DF2F82" w:rsidRDefault="00EB0403" w:rsidP="00EB0403">
            <w:pPr>
              <w:overflowPunct w:val="0"/>
              <w:autoSpaceDE w:val="0"/>
              <w:autoSpaceDN w:val="0"/>
              <w:adjustRightInd w:val="0"/>
              <w:jc w:val="center"/>
              <w:textAlignment w:val="baseline"/>
              <w:rPr>
                <w:bCs/>
                <w:sz w:val="12"/>
                <w:szCs w:val="12"/>
              </w:rPr>
            </w:pPr>
            <w:r w:rsidRPr="00DF2F82">
              <w:rPr>
                <w:bCs/>
                <w:sz w:val="12"/>
                <w:szCs w:val="12"/>
              </w:rPr>
              <w:t>1,98</w:t>
            </w:r>
          </w:p>
        </w:tc>
      </w:tr>
      <w:tr w:rsidR="00EB0403" w:rsidRPr="00DF2F82" w:rsidTr="00EB0403">
        <w:tc>
          <w:tcPr>
            <w:tcW w:w="2571" w:type="dxa"/>
            <w:vMerge w:val="restart"/>
          </w:tcPr>
          <w:p w:rsidR="00EB0403" w:rsidRPr="00DF2F82" w:rsidRDefault="00EB0403" w:rsidP="00EB0403">
            <w:pPr>
              <w:overflowPunct w:val="0"/>
              <w:autoSpaceDE w:val="0"/>
              <w:autoSpaceDN w:val="0"/>
              <w:adjustRightInd w:val="0"/>
              <w:jc w:val="both"/>
              <w:textAlignment w:val="baseline"/>
              <w:rPr>
                <w:bCs/>
                <w:sz w:val="12"/>
                <w:szCs w:val="12"/>
              </w:rPr>
            </w:pPr>
            <w:r w:rsidRPr="00DF2F82">
              <w:rPr>
                <w:bCs/>
                <w:sz w:val="12"/>
                <w:szCs w:val="12"/>
              </w:rPr>
              <w:t>Начальная подготовка</w:t>
            </w:r>
          </w:p>
          <w:p w:rsidR="00EB0403" w:rsidRPr="00DF2F82" w:rsidRDefault="00EB0403" w:rsidP="00EB0403">
            <w:pPr>
              <w:overflowPunct w:val="0"/>
              <w:autoSpaceDE w:val="0"/>
              <w:autoSpaceDN w:val="0"/>
              <w:adjustRightInd w:val="0"/>
              <w:jc w:val="both"/>
              <w:textAlignment w:val="baseline"/>
              <w:rPr>
                <w:bCs/>
                <w:sz w:val="12"/>
                <w:szCs w:val="12"/>
              </w:rPr>
            </w:pPr>
            <w:r w:rsidRPr="00DF2F82">
              <w:rPr>
                <w:bCs/>
                <w:sz w:val="12"/>
                <w:szCs w:val="12"/>
              </w:rPr>
              <w:t>(НП)</w:t>
            </w:r>
          </w:p>
        </w:tc>
        <w:tc>
          <w:tcPr>
            <w:tcW w:w="1825" w:type="dxa"/>
          </w:tcPr>
          <w:p w:rsidR="00EB0403" w:rsidRPr="00DF2F82" w:rsidRDefault="00EB0403" w:rsidP="00EB0403">
            <w:pPr>
              <w:overflowPunct w:val="0"/>
              <w:autoSpaceDE w:val="0"/>
              <w:autoSpaceDN w:val="0"/>
              <w:adjustRightInd w:val="0"/>
              <w:jc w:val="both"/>
              <w:textAlignment w:val="baseline"/>
              <w:rPr>
                <w:bCs/>
                <w:sz w:val="12"/>
                <w:szCs w:val="12"/>
              </w:rPr>
            </w:pPr>
            <w:r w:rsidRPr="00DF2F82">
              <w:rPr>
                <w:bCs/>
                <w:sz w:val="12"/>
                <w:szCs w:val="12"/>
              </w:rPr>
              <w:t>1 год обучения</w:t>
            </w:r>
          </w:p>
          <w:p w:rsidR="00EB0403" w:rsidRPr="00DF2F82" w:rsidRDefault="00EB0403" w:rsidP="00EB0403">
            <w:pPr>
              <w:overflowPunct w:val="0"/>
              <w:autoSpaceDE w:val="0"/>
              <w:autoSpaceDN w:val="0"/>
              <w:adjustRightInd w:val="0"/>
              <w:jc w:val="both"/>
              <w:textAlignment w:val="baseline"/>
              <w:rPr>
                <w:bCs/>
                <w:sz w:val="12"/>
                <w:szCs w:val="12"/>
              </w:rPr>
            </w:pPr>
          </w:p>
          <w:p w:rsidR="00EB0403" w:rsidRPr="00DF2F82" w:rsidRDefault="00EB0403" w:rsidP="00EB0403">
            <w:pPr>
              <w:overflowPunct w:val="0"/>
              <w:autoSpaceDE w:val="0"/>
              <w:autoSpaceDN w:val="0"/>
              <w:adjustRightInd w:val="0"/>
              <w:jc w:val="both"/>
              <w:textAlignment w:val="baseline"/>
              <w:rPr>
                <w:bCs/>
                <w:sz w:val="12"/>
                <w:szCs w:val="12"/>
              </w:rPr>
            </w:pPr>
          </w:p>
        </w:tc>
        <w:tc>
          <w:tcPr>
            <w:tcW w:w="1630" w:type="dxa"/>
          </w:tcPr>
          <w:p w:rsidR="00EB0403" w:rsidRPr="00DF2F82" w:rsidRDefault="00EB0403" w:rsidP="00EB0403">
            <w:pPr>
              <w:overflowPunct w:val="0"/>
              <w:autoSpaceDE w:val="0"/>
              <w:autoSpaceDN w:val="0"/>
              <w:adjustRightInd w:val="0"/>
              <w:jc w:val="center"/>
              <w:textAlignment w:val="baseline"/>
              <w:rPr>
                <w:bCs/>
                <w:sz w:val="12"/>
                <w:szCs w:val="12"/>
              </w:rPr>
            </w:pPr>
            <w:r w:rsidRPr="00DF2F82">
              <w:rPr>
                <w:bCs/>
                <w:sz w:val="12"/>
                <w:szCs w:val="12"/>
              </w:rPr>
              <w:t>3</w:t>
            </w:r>
          </w:p>
        </w:tc>
        <w:tc>
          <w:tcPr>
            <w:tcW w:w="1630" w:type="dxa"/>
          </w:tcPr>
          <w:p w:rsidR="00EB0403" w:rsidRPr="00DF2F82" w:rsidRDefault="00EB0403" w:rsidP="00EB0403">
            <w:pPr>
              <w:overflowPunct w:val="0"/>
              <w:autoSpaceDE w:val="0"/>
              <w:autoSpaceDN w:val="0"/>
              <w:adjustRightInd w:val="0"/>
              <w:jc w:val="center"/>
              <w:textAlignment w:val="baseline"/>
              <w:rPr>
                <w:bCs/>
                <w:sz w:val="12"/>
                <w:szCs w:val="12"/>
              </w:rPr>
            </w:pPr>
            <w:r w:rsidRPr="00DF2F82">
              <w:rPr>
                <w:bCs/>
                <w:sz w:val="12"/>
                <w:szCs w:val="12"/>
              </w:rPr>
              <w:t>3</w:t>
            </w:r>
          </w:p>
        </w:tc>
        <w:tc>
          <w:tcPr>
            <w:tcW w:w="1631" w:type="dxa"/>
          </w:tcPr>
          <w:p w:rsidR="00EB0403" w:rsidRPr="00DF2F82" w:rsidRDefault="00EB0403" w:rsidP="00EB0403">
            <w:pPr>
              <w:overflowPunct w:val="0"/>
              <w:autoSpaceDE w:val="0"/>
              <w:autoSpaceDN w:val="0"/>
              <w:adjustRightInd w:val="0"/>
              <w:jc w:val="center"/>
              <w:textAlignment w:val="baseline"/>
              <w:rPr>
                <w:bCs/>
                <w:sz w:val="12"/>
                <w:szCs w:val="12"/>
              </w:rPr>
            </w:pPr>
            <w:r w:rsidRPr="00DF2F82">
              <w:rPr>
                <w:bCs/>
                <w:sz w:val="12"/>
                <w:szCs w:val="12"/>
              </w:rPr>
              <w:t>2,7</w:t>
            </w:r>
          </w:p>
        </w:tc>
      </w:tr>
      <w:tr w:rsidR="00EB0403" w:rsidRPr="00DF2F82" w:rsidTr="00EB0403">
        <w:tc>
          <w:tcPr>
            <w:tcW w:w="2571" w:type="dxa"/>
            <w:vMerge/>
          </w:tcPr>
          <w:p w:rsidR="00EB0403" w:rsidRPr="00DF2F82" w:rsidRDefault="00EB0403" w:rsidP="00EB0403">
            <w:pPr>
              <w:overflowPunct w:val="0"/>
              <w:autoSpaceDE w:val="0"/>
              <w:autoSpaceDN w:val="0"/>
              <w:adjustRightInd w:val="0"/>
              <w:jc w:val="both"/>
              <w:textAlignment w:val="baseline"/>
              <w:rPr>
                <w:bCs/>
                <w:sz w:val="12"/>
                <w:szCs w:val="12"/>
              </w:rPr>
            </w:pPr>
          </w:p>
        </w:tc>
        <w:tc>
          <w:tcPr>
            <w:tcW w:w="1825" w:type="dxa"/>
          </w:tcPr>
          <w:p w:rsidR="00EB0403" w:rsidRPr="00DF2F82" w:rsidRDefault="00EB0403" w:rsidP="00EB0403">
            <w:pPr>
              <w:overflowPunct w:val="0"/>
              <w:autoSpaceDE w:val="0"/>
              <w:autoSpaceDN w:val="0"/>
              <w:adjustRightInd w:val="0"/>
              <w:jc w:val="both"/>
              <w:textAlignment w:val="baseline"/>
              <w:rPr>
                <w:bCs/>
                <w:sz w:val="12"/>
                <w:szCs w:val="12"/>
              </w:rPr>
            </w:pPr>
            <w:r w:rsidRPr="00DF2F82">
              <w:rPr>
                <w:bCs/>
                <w:sz w:val="12"/>
                <w:szCs w:val="12"/>
              </w:rPr>
              <w:t>Свыше 1 года обучения</w:t>
            </w:r>
          </w:p>
        </w:tc>
        <w:tc>
          <w:tcPr>
            <w:tcW w:w="1630" w:type="dxa"/>
          </w:tcPr>
          <w:p w:rsidR="00EB0403" w:rsidRPr="00DF2F82" w:rsidRDefault="00EB0403" w:rsidP="00EB0403">
            <w:pPr>
              <w:overflowPunct w:val="0"/>
              <w:autoSpaceDE w:val="0"/>
              <w:autoSpaceDN w:val="0"/>
              <w:adjustRightInd w:val="0"/>
              <w:jc w:val="center"/>
              <w:textAlignment w:val="baseline"/>
              <w:rPr>
                <w:bCs/>
                <w:sz w:val="12"/>
                <w:szCs w:val="12"/>
              </w:rPr>
            </w:pPr>
            <w:r w:rsidRPr="00DF2F82">
              <w:rPr>
                <w:bCs/>
                <w:sz w:val="12"/>
                <w:szCs w:val="12"/>
              </w:rPr>
              <w:t>6</w:t>
            </w:r>
          </w:p>
        </w:tc>
        <w:tc>
          <w:tcPr>
            <w:tcW w:w="1630" w:type="dxa"/>
          </w:tcPr>
          <w:p w:rsidR="00EB0403" w:rsidRPr="00DF2F82" w:rsidRDefault="00EB0403" w:rsidP="00EB0403">
            <w:pPr>
              <w:overflowPunct w:val="0"/>
              <w:autoSpaceDE w:val="0"/>
              <w:autoSpaceDN w:val="0"/>
              <w:adjustRightInd w:val="0"/>
              <w:jc w:val="center"/>
              <w:textAlignment w:val="baseline"/>
              <w:rPr>
                <w:bCs/>
                <w:sz w:val="12"/>
                <w:szCs w:val="12"/>
              </w:rPr>
            </w:pPr>
            <w:r w:rsidRPr="00DF2F82">
              <w:rPr>
                <w:bCs/>
                <w:sz w:val="12"/>
                <w:szCs w:val="12"/>
              </w:rPr>
              <w:t>5</w:t>
            </w:r>
          </w:p>
        </w:tc>
        <w:tc>
          <w:tcPr>
            <w:tcW w:w="1631" w:type="dxa"/>
          </w:tcPr>
          <w:p w:rsidR="00EB0403" w:rsidRPr="00DF2F82" w:rsidRDefault="00EB0403" w:rsidP="00EB0403">
            <w:pPr>
              <w:overflowPunct w:val="0"/>
              <w:autoSpaceDE w:val="0"/>
              <w:autoSpaceDN w:val="0"/>
              <w:adjustRightInd w:val="0"/>
              <w:jc w:val="center"/>
              <w:textAlignment w:val="baseline"/>
              <w:rPr>
                <w:bCs/>
                <w:sz w:val="12"/>
                <w:szCs w:val="12"/>
              </w:rPr>
            </w:pPr>
            <w:r w:rsidRPr="00DF2F82">
              <w:rPr>
                <w:bCs/>
                <w:sz w:val="12"/>
                <w:szCs w:val="12"/>
              </w:rPr>
              <w:t>4,5</w:t>
            </w:r>
          </w:p>
        </w:tc>
      </w:tr>
      <w:tr w:rsidR="00EB0403" w:rsidRPr="00DF2F82" w:rsidTr="00EB0403">
        <w:tc>
          <w:tcPr>
            <w:tcW w:w="2571" w:type="dxa"/>
            <w:vMerge w:val="restart"/>
          </w:tcPr>
          <w:p w:rsidR="00EB0403" w:rsidRPr="00DF2F82" w:rsidRDefault="00EB0403" w:rsidP="00EB0403">
            <w:pPr>
              <w:overflowPunct w:val="0"/>
              <w:autoSpaceDE w:val="0"/>
              <w:autoSpaceDN w:val="0"/>
              <w:adjustRightInd w:val="0"/>
              <w:jc w:val="both"/>
              <w:textAlignment w:val="baseline"/>
              <w:rPr>
                <w:bCs/>
                <w:sz w:val="12"/>
                <w:szCs w:val="12"/>
              </w:rPr>
            </w:pPr>
            <w:r w:rsidRPr="00DF2F82">
              <w:rPr>
                <w:bCs/>
                <w:sz w:val="12"/>
                <w:szCs w:val="12"/>
              </w:rPr>
              <w:t>Тренировочный (ТГ)</w:t>
            </w:r>
          </w:p>
        </w:tc>
        <w:tc>
          <w:tcPr>
            <w:tcW w:w="1825" w:type="dxa"/>
          </w:tcPr>
          <w:p w:rsidR="00EB0403" w:rsidRPr="00DF2F82" w:rsidRDefault="00EB0403" w:rsidP="00EB0403">
            <w:pPr>
              <w:overflowPunct w:val="0"/>
              <w:autoSpaceDE w:val="0"/>
              <w:autoSpaceDN w:val="0"/>
              <w:adjustRightInd w:val="0"/>
              <w:jc w:val="both"/>
              <w:textAlignment w:val="baseline"/>
              <w:rPr>
                <w:bCs/>
                <w:sz w:val="12"/>
                <w:szCs w:val="12"/>
              </w:rPr>
            </w:pPr>
            <w:r w:rsidRPr="00DF2F82">
              <w:rPr>
                <w:bCs/>
                <w:sz w:val="12"/>
                <w:szCs w:val="12"/>
              </w:rPr>
              <w:t>1-2 года обучения</w:t>
            </w:r>
          </w:p>
        </w:tc>
        <w:tc>
          <w:tcPr>
            <w:tcW w:w="1630" w:type="dxa"/>
          </w:tcPr>
          <w:p w:rsidR="00EB0403" w:rsidRPr="00DF2F82" w:rsidRDefault="00EB0403" w:rsidP="00EB0403">
            <w:pPr>
              <w:overflowPunct w:val="0"/>
              <w:autoSpaceDE w:val="0"/>
              <w:autoSpaceDN w:val="0"/>
              <w:adjustRightInd w:val="0"/>
              <w:jc w:val="center"/>
              <w:textAlignment w:val="baseline"/>
              <w:rPr>
                <w:bCs/>
                <w:sz w:val="12"/>
                <w:szCs w:val="12"/>
              </w:rPr>
            </w:pPr>
            <w:r w:rsidRPr="00DF2F82">
              <w:rPr>
                <w:bCs/>
                <w:sz w:val="12"/>
                <w:szCs w:val="12"/>
              </w:rPr>
              <w:t>9</w:t>
            </w:r>
          </w:p>
        </w:tc>
        <w:tc>
          <w:tcPr>
            <w:tcW w:w="1630" w:type="dxa"/>
          </w:tcPr>
          <w:p w:rsidR="00EB0403" w:rsidRPr="00DF2F82" w:rsidRDefault="00EB0403" w:rsidP="00EB0403">
            <w:pPr>
              <w:overflowPunct w:val="0"/>
              <w:autoSpaceDE w:val="0"/>
              <w:autoSpaceDN w:val="0"/>
              <w:adjustRightInd w:val="0"/>
              <w:jc w:val="center"/>
              <w:textAlignment w:val="baseline"/>
              <w:rPr>
                <w:bCs/>
                <w:sz w:val="12"/>
                <w:szCs w:val="12"/>
              </w:rPr>
            </w:pPr>
            <w:r w:rsidRPr="00DF2F82">
              <w:rPr>
                <w:bCs/>
                <w:sz w:val="12"/>
                <w:szCs w:val="12"/>
              </w:rPr>
              <w:t>8</w:t>
            </w:r>
          </w:p>
        </w:tc>
        <w:tc>
          <w:tcPr>
            <w:tcW w:w="1631" w:type="dxa"/>
          </w:tcPr>
          <w:p w:rsidR="00EB0403" w:rsidRPr="00DF2F82" w:rsidRDefault="00EB0403" w:rsidP="00EB0403">
            <w:pPr>
              <w:overflowPunct w:val="0"/>
              <w:autoSpaceDE w:val="0"/>
              <w:autoSpaceDN w:val="0"/>
              <w:adjustRightInd w:val="0"/>
              <w:jc w:val="center"/>
              <w:textAlignment w:val="baseline"/>
              <w:rPr>
                <w:bCs/>
                <w:sz w:val="12"/>
                <w:szCs w:val="12"/>
              </w:rPr>
            </w:pPr>
            <w:r w:rsidRPr="00DF2F82">
              <w:rPr>
                <w:bCs/>
                <w:sz w:val="12"/>
                <w:szCs w:val="12"/>
              </w:rPr>
              <w:t>7,2</w:t>
            </w:r>
          </w:p>
        </w:tc>
      </w:tr>
      <w:tr w:rsidR="00EB0403" w:rsidRPr="00DF2F82" w:rsidTr="00EB0403">
        <w:tc>
          <w:tcPr>
            <w:tcW w:w="2571" w:type="dxa"/>
            <w:vMerge/>
          </w:tcPr>
          <w:p w:rsidR="00EB0403" w:rsidRPr="00DF2F82" w:rsidRDefault="00EB0403" w:rsidP="00EB0403">
            <w:pPr>
              <w:overflowPunct w:val="0"/>
              <w:autoSpaceDE w:val="0"/>
              <w:autoSpaceDN w:val="0"/>
              <w:adjustRightInd w:val="0"/>
              <w:jc w:val="both"/>
              <w:textAlignment w:val="baseline"/>
              <w:rPr>
                <w:bCs/>
                <w:sz w:val="12"/>
                <w:szCs w:val="12"/>
              </w:rPr>
            </w:pPr>
          </w:p>
        </w:tc>
        <w:tc>
          <w:tcPr>
            <w:tcW w:w="1825" w:type="dxa"/>
          </w:tcPr>
          <w:p w:rsidR="00EB0403" w:rsidRPr="00DF2F82" w:rsidRDefault="00EB0403" w:rsidP="00EB0403">
            <w:pPr>
              <w:overflowPunct w:val="0"/>
              <w:autoSpaceDE w:val="0"/>
              <w:autoSpaceDN w:val="0"/>
              <w:adjustRightInd w:val="0"/>
              <w:jc w:val="both"/>
              <w:textAlignment w:val="baseline"/>
              <w:rPr>
                <w:bCs/>
                <w:sz w:val="12"/>
                <w:szCs w:val="12"/>
              </w:rPr>
            </w:pPr>
            <w:r w:rsidRPr="00DF2F82">
              <w:rPr>
                <w:bCs/>
                <w:sz w:val="12"/>
                <w:szCs w:val="12"/>
              </w:rPr>
              <w:t>Свыше 2 лет обучения</w:t>
            </w:r>
          </w:p>
        </w:tc>
        <w:tc>
          <w:tcPr>
            <w:tcW w:w="1630" w:type="dxa"/>
          </w:tcPr>
          <w:p w:rsidR="00EB0403" w:rsidRPr="00DF2F82" w:rsidRDefault="00EB0403" w:rsidP="00EB0403">
            <w:pPr>
              <w:overflowPunct w:val="0"/>
              <w:autoSpaceDE w:val="0"/>
              <w:autoSpaceDN w:val="0"/>
              <w:adjustRightInd w:val="0"/>
              <w:jc w:val="center"/>
              <w:textAlignment w:val="baseline"/>
              <w:rPr>
                <w:bCs/>
                <w:sz w:val="12"/>
                <w:szCs w:val="12"/>
              </w:rPr>
            </w:pPr>
            <w:r w:rsidRPr="00DF2F82">
              <w:rPr>
                <w:bCs/>
                <w:sz w:val="12"/>
                <w:szCs w:val="12"/>
              </w:rPr>
              <w:t>15</w:t>
            </w:r>
          </w:p>
        </w:tc>
        <w:tc>
          <w:tcPr>
            <w:tcW w:w="1630" w:type="dxa"/>
          </w:tcPr>
          <w:p w:rsidR="00EB0403" w:rsidRPr="00DF2F82" w:rsidRDefault="00EB0403" w:rsidP="00EB0403">
            <w:pPr>
              <w:overflowPunct w:val="0"/>
              <w:autoSpaceDE w:val="0"/>
              <w:autoSpaceDN w:val="0"/>
              <w:adjustRightInd w:val="0"/>
              <w:jc w:val="center"/>
              <w:textAlignment w:val="baseline"/>
              <w:rPr>
                <w:bCs/>
                <w:sz w:val="12"/>
                <w:szCs w:val="12"/>
              </w:rPr>
            </w:pPr>
            <w:r w:rsidRPr="00DF2F82">
              <w:rPr>
                <w:bCs/>
                <w:sz w:val="12"/>
                <w:szCs w:val="12"/>
              </w:rPr>
              <w:t>13</w:t>
            </w:r>
          </w:p>
        </w:tc>
        <w:tc>
          <w:tcPr>
            <w:tcW w:w="1631" w:type="dxa"/>
          </w:tcPr>
          <w:p w:rsidR="00EB0403" w:rsidRPr="00DF2F82" w:rsidRDefault="00EB0403" w:rsidP="00EB0403">
            <w:pPr>
              <w:overflowPunct w:val="0"/>
              <w:autoSpaceDE w:val="0"/>
              <w:autoSpaceDN w:val="0"/>
              <w:adjustRightInd w:val="0"/>
              <w:jc w:val="center"/>
              <w:textAlignment w:val="baseline"/>
              <w:rPr>
                <w:bCs/>
                <w:sz w:val="12"/>
                <w:szCs w:val="12"/>
              </w:rPr>
            </w:pPr>
            <w:r w:rsidRPr="00DF2F82">
              <w:rPr>
                <w:bCs/>
                <w:sz w:val="12"/>
                <w:szCs w:val="12"/>
              </w:rPr>
              <w:t>11,7</w:t>
            </w:r>
          </w:p>
        </w:tc>
      </w:tr>
      <w:tr w:rsidR="00EB0403" w:rsidRPr="00DF2F82" w:rsidTr="00EB0403">
        <w:tc>
          <w:tcPr>
            <w:tcW w:w="2571" w:type="dxa"/>
            <w:vMerge w:val="restart"/>
          </w:tcPr>
          <w:p w:rsidR="00EB0403" w:rsidRPr="00DF2F82" w:rsidRDefault="00EB0403" w:rsidP="00EB0403">
            <w:pPr>
              <w:overflowPunct w:val="0"/>
              <w:autoSpaceDE w:val="0"/>
              <w:autoSpaceDN w:val="0"/>
              <w:adjustRightInd w:val="0"/>
              <w:jc w:val="both"/>
              <w:textAlignment w:val="baseline"/>
              <w:rPr>
                <w:bCs/>
                <w:sz w:val="12"/>
                <w:szCs w:val="12"/>
              </w:rPr>
            </w:pPr>
            <w:r w:rsidRPr="00DF2F82">
              <w:rPr>
                <w:bCs/>
                <w:sz w:val="12"/>
                <w:szCs w:val="12"/>
              </w:rPr>
              <w:t xml:space="preserve">Спортивного </w:t>
            </w:r>
            <w:r w:rsidRPr="00DF2F82">
              <w:rPr>
                <w:bCs/>
                <w:sz w:val="12"/>
                <w:szCs w:val="12"/>
              </w:rPr>
              <w:lastRenderedPageBreak/>
              <w:t>совершенствования (СС)</w:t>
            </w:r>
          </w:p>
        </w:tc>
        <w:tc>
          <w:tcPr>
            <w:tcW w:w="1825" w:type="dxa"/>
          </w:tcPr>
          <w:p w:rsidR="00EB0403" w:rsidRPr="00DF2F82" w:rsidRDefault="00EB0403" w:rsidP="00EB0403">
            <w:pPr>
              <w:overflowPunct w:val="0"/>
              <w:autoSpaceDE w:val="0"/>
              <w:autoSpaceDN w:val="0"/>
              <w:adjustRightInd w:val="0"/>
              <w:jc w:val="both"/>
              <w:textAlignment w:val="baseline"/>
              <w:rPr>
                <w:bCs/>
                <w:sz w:val="12"/>
                <w:szCs w:val="12"/>
              </w:rPr>
            </w:pPr>
            <w:r w:rsidRPr="00DF2F82">
              <w:rPr>
                <w:bCs/>
                <w:sz w:val="12"/>
                <w:szCs w:val="12"/>
              </w:rPr>
              <w:t>До года</w:t>
            </w:r>
          </w:p>
        </w:tc>
        <w:tc>
          <w:tcPr>
            <w:tcW w:w="1630" w:type="dxa"/>
          </w:tcPr>
          <w:p w:rsidR="00EB0403" w:rsidRPr="00DF2F82" w:rsidRDefault="00EB0403" w:rsidP="00EB0403">
            <w:pPr>
              <w:overflowPunct w:val="0"/>
              <w:autoSpaceDE w:val="0"/>
              <w:autoSpaceDN w:val="0"/>
              <w:adjustRightInd w:val="0"/>
              <w:jc w:val="center"/>
              <w:textAlignment w:val="baseline"/>
              <w:rPr>
                <w:bCs/>
                <w:sz w:val="12"/>
                <w:szCs w:val="12"/>
              </w:rPr>
            </w:pPr>
            <w:r w:rsidRPr="00DF2F82">
              <w:rPr>
                <w:bCs/>
                <w:sz w:val="12"/>
                <w:szCs w:val="12"/>
              </w:rPr>
              <w:t>24</w:t>
            </w:r>
          </w:p>
        </w:tc>
        <w:tc>
          <w:tcPr>
            <w:tcW w:w="1630" w:type="dxa"/>
          </w:tcPr>
          <w:p w:rsidR="00EB0403" w:rsidRPr="00DF2F82" w:rsidRDefault="00EB0403" w:rsidP="00EB0403">
            <w:pPr>
              <w:overflowPunct w:val="0"/>
              <w:autoSpaceDE w:val="0"/>
              <w:autoSpaceDN w:val="0"/>
              <w:adjustRightInd w:val="0"/>
              <w:jc w:val="center"/>
              <w:textAlignment w:val="baseline"/>
              <w:rPr>
                <w:bCs/>
                <w:sz w:val="12"/>
                <w:szCs w:val="12"/>
              </w:rPr>
            </w:pPr>
            <w:r w:rsidRPr="00DF2F82">
              <w:rPr>
                <w:bCs/>
                <w:sz w:val="12"/>
                <w:szCs w:val="12"/>
              </w:rPr>
              <w:t>21</w:t>
            </w:r>
          </w:p>
        </w:tc>
        <w:tc>
          <w:tcPr>
            <w:tcW w:w="1631" w:type="dxa"/>
          </w:tcPr>
          <w:p w:rsidR="00EB0403" w:rsidRPr="00DF2F82" w:rsidRDefault="00EB0403" w:rsidP="00EB0403">
            <w:pPr>
              <w:overflowPunct w:val="0"/>
              <w:autoSpaceDE w:val="0"/>
              <w:autoSpaceDN w:val="0"/>
              <w:adjustRightInd w:val="0"/>
              <w:jc w:val="center"/>
              <w:textAlignment w:val="baseline"/>
              <w:rPr>
                <w:bCs/>
                <w:sz w:val="12"/>
                <w:szCs w:val="12"/>
              </w:rPr>
            </w:pPr>
            <w:r w:rsidRPr="00DF2F82">
              <w:rPr>
                <w:bCs/>
                <w:sz w:val="12"/>
                <w:szCs w:val="12"/>
              </w:rPr>
              <w:t>16,2</w:t>
            </w:r>
          </w:p>
        </w:tc>
      </w:tr>
      <w:tr w:rsidR="00EB0403" w:rsidRPr="00DF2F82" w:rsidTr="00EB0403">
        <w:tc>
          <w:tcPr>
            <w:tcW w:w="2571" w:type="dxa"/>
            <w:vMerge/>
          </w:tcPr>
          <w:p w:rsidR="00EB0403" w:rsidRPr="00DF2F82" w:rsidRDefault="00EB0403" w:rsidP="00EB0403">
            <w:pPr>
              <w:overflowPunct w:val="0"/>
              <w:autoSpaceDE w:val="0"/>
              <w:autoSpaceDN w:val="0"/>
              <w:adjustRightInd w:val="0"/>
              <w:jc w:val="both"/>
              <w:textAlignment w:val="baseline"/>
              <w:rPr>
                <w:bCs/>
                <w:sz w:val="12"/>
                <w:szCs w:val="12"/>
              </w:rPr>
            </w:pPr>
          </w:p>
        </w:tc>
        <w:tc>
          <w:tcPr>
            <w:tcW w:w="1825" w:type="dxa"/>
          </w:tcPr>
          <w:p w:rsidR="00EB0403" w:rsidRPr="00DF2F82" w:rsidRDefault="00EB0403" w:rsidP="00EB0403">
            <w:pPr>
              <w:overflowPunct w:val="0"/>
              <w:autoSpaceDE w:val="0"/>
              <w:autoSpaceDN w:val="0"/>
              <w:adjustRightInd w:val="0"/>
              <w:jc w:val="both"/>
              <w:textAlignment w:val="baseline"/>
              <w:rPr>
                <w:bCs/>
                <w:sz w:val="12"/>
                <w:szCs w:val="12"/>
              </w:rPr>
            </w:pPr>
            <w:r w:rsidRPr="00DF2F82">
              <w:rPr>
                <w:bCs/>
                <w:sz w:val="12"/>
                <w:szCs w:val="12"/>
              </w:rPr>
              <w:t>Свыше года</w:t>
            </w:r>
          </w:p>
        </w:tc>
        <w:tc>
          <w:tcPr>
            <w:tcW w:w="1630" w:type="dxa"/>
          </w:tcPr>
          <w:p w:rsidR="00EB0403" w:rsidRPr="00DF2F82" w:rsidRDefault="00EB0403" w:rsidP="00EB0403">
            <w:pPr>
              <w:overflowPunct w:val="0"/>
              <w:autoSpaceDE w:val="0"/>
              <w:autoSpaceDN w:val="0"/>
              <w:adjustRightInd w:val="0"/>
              <w:jc w:val="center"/>
              <w:textAlignment w:val="baseline"/>
              <w:rPr>
                <w:bCs/>
                <w:sz w:val="12"/>
                <w:szCs w:val="12"/>
              </w:rPr>
            </w:pPr>
            <w:r w:rsidRPr="00DF2F82">
              <w:rPr>
                <w:bCs/>
                <w:sz w:val="12"/>
                <w:szCs w:val="12"/>
              </w:rPr>
              <w:t>39</w:t>
            </w:r>
          </w:p>
        </w:tc>
        <w:tc>
          <w:tcPr>
            <w:tcW w:w="1630" w:type="dxa"/>
          </w:tcPr>
          <w:p w:rsidR="00EB0403" w:rsidRPr="00DF2F82" w:rsidRDefault="00EB0403" w:rsidP="00EB0403">
            <w:pPr>
              <w:overflowPunct w:val="0"/>
              <w:autoSpaceDE w:val="0"/>
              <w:autoSpaceDN w:val="0"/>
              <w:adjustRightInd w:val="0"/>
              <w:jc w:val="center"/>
              <w:textAlignment w:val="baseline"/>
              <w:rPr>
                <w:bCs/>
                <w:sz w:val="12"/>
                <w:szCs w:val="12"/>
              </w:rPr>
            </w:pPr>
            <w:r w:rsidRPr="00DF2F82">
              <w:rPr>
                <w:bCs/>
                <w:sz w:val="12"/>
                <w:szCs w:val="12"/>
              </w:rPr>
              <w:t>34</w:t>
            </w:r>
          </w:p>
        </w:tc>
        <w:tc>
          <w:tcPr>
            <w:tcW w:w="1631" w:type="dxa"/>
          </w:tcPr>
          <w:p w:rsidR="00EB0403" w:rsidRPr="00DF2F82" w:rsidRDefault="00EB0403" w:rsidP="00EB0403">
            <w:pPr>
              <w:overflowPunct w:val="0"/>
              <w:autoSpaceDE w:val="0"/>
              <w:autoSpaceDN w:val="0"/>
              <w:adjustRightInd w:val="0"/>
              <w:jc w:val="center"/>
              <w:textAlignment w:val="baseline"/>
              <w:rPr>
                <w:bCs/>
                <w:sz w:val="12"/>
                <w:szCs w:val="12"/>
              </w:rPr>
            </w:pPr>
            <w:r w:rsidRPr="00DF2F82">
              <w:rPr>
                <w:bCs/>
                <w:sz w:val="12"/>
                <w:szCs w:val="12"/>
              </w:rPr>
              <w:t>30,6</w:t>
            </w:r>
          </w:p>
        </w:tc>
      </w:tr>
      <w:tr w:rsidR="00EB0403" w:rsidRPr="00DF2F82" w:rsidTr="00EB0403">
        <w:tc>
          <w:tcPr>
            <w:tcW w:w="2571" w:type="dxa"/>
          </w:tcPr>
          <w:p w:rsidR="00EB0403" w:rsidRPr="00DF2F82" w:rsidRDefault="00EB0403" w:rsidP="00EB0403">
            <w:pPr>
              <w:overflowPunct w:val="0"/>
              <w:autoSpaceDE w:val="0"/>
              <w:autoSpaceDN w:val="0"/>
              <w:adjustRightInd w:val="0"/>
              <w:jc w:val="both"/>
              <w:textAlignment w:val="baseline"/>
              <w:rPr>
                <w:bCs/>
                <w:sz w:val="12"/>
                <w:szCs w:val="12"/>
              </w:rPr>
            </w:pPr>
            <w:r w:rsidRPr="00DF2F82">
              <w:rPr>
                <w:bCs/>
                <w:sz w:val="12"/>
                <w:szCs w:val="12"/>
              </w:rPr>
              <w:t>Высшего спортивного мастерства (ВСМ)</w:t>
            </w:r>
          </w:p>
        </w:tc>
        <w:tc>
          <w:tcPr>
            <w:tcW w:w="1825" w:type="dxa"/>
          </w:tcPr>
          <w:p w:rsidR="00EB0403" w:rsidRPr="00DF2F82" w:rsidRDefault="00EB0403" w:rsidP="00EB0403">
            <w:pPr>
              <w:overflowPunct w:val="0"/>
              <w:autoSpaceDE w:val="0"/>
              <w:autoSpaceDN w:val="0"/>
              <w:adjustRightInd w:val="0"/>
              <w:jc w:val="both"/>
              <w:textAlignment w:val="baseline"/>
              <w:rPr>
                <w:bCs/>
                <w:sz w:val="12"/>
                <w:szCs w:val="12"/>
              </w:rPr>
            </w:pPr>
            <w:r w:rsidRPr="00DF2F82">
              <w:rPr>
                <w:bCs/>
                <w:sz w:val="12"/>
                <w:szCs w:val="12"/>
              </w:rPr>
              <w:t>Весь период</w:t>
            </w:r>
          </w:p>
        </w:tc>
        <w:tc>
          <w:tcPr>
            <w:tcW w:w="4891" w:type="dxa"/>
            <w:gridSpan w:val="3"/>
          </w:tcPr>
          <w:p w:rsidR="00EB0403" w:rsidRPr="00DF2F82" w:rsidRDefault="00EB0403" w:rsidP="00EB0403">
            <w:pPr>
              <w:overflowPunct w:val="0"/>
              <w:autoSpaceDE w:val="0"/>
              <w:autoSpaceDN w:val="0"/>
              <w:adjustRightInd w:val="0"/>
              <w:jc w:val="center"/>
              <w:textAlignment w:val="baseline"/>
              <w:rPr>
                <w:bCs/>
                <w:sz w:val="12"/>
                <w:szCs w:val="12"/>
              </w:rPr>
            </w:pPr>
            <w:r w:rsidRPr="00DF2F82">
              <w:rPr>
                <w:bCs/>
                <w:sz w:val="12"/>
                <w:szCs w:val="12"/>
              </w:rPr>
              <w:t>Устанавливается самим учреждением в пределах от 40% до 60%</w:t>
            </w:r>
          </w:p>
        </w:tc>
      </w:tr>
    </w:tbl>
    <w:p w:rsidR="00EB0403" w:rsidRPr="00DF2F82" w:rsidRDefault="00EB0403" w:rsidP="00EB0403">
      <w:pPr>
        <w:overflowPunct w:val="0"/>
        <w:autoSpaceDE w:val="0"/>
        <w:autoSpaceDN w:val="0"/>
        <w:adjustRightInd w:val="0"/>
        <w:jc w:val="both"/>
        <w:textAlignment w:val="baseline"/>
        <w:rPr>
          <w:bCs/>
          <w:sz w:val="16"/>
          <w:szCs w:val="16"/>
        </w:rPr>
      </w:pP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Примечание:</w:t>
      </w: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 Виды спорта  распределяются по группам в следующем порядке:</w:t>
      </w: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а) к первой группе видов спорта относятся все олимпийские виды спорта, кроме игровых видов спорта;</w:t>
      </w: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б) ко второй группе видов спорта относятся олимпийские игровые виды спорта, а также не олимпийские виды спорта, получившие признание Международного олимпийского комитета (имеющие соответствующую классификацию во Всероссийском реестре видом спорта);</w:t>
      </w: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в) к третьей группе видов спорта относятся все другие виды спорта, включенные во Всероссийский реестр видов спорта, но не включенные в первую и вторую группы.</w:t>
      </w:r>
    </w:p>
    <w:p w:rsidR="00EB0403" w:rsidRPr="00DF2F82" w:rsidRDefault="00EB0403" w:rsidP="00EB0403">
      <w:pPr>
        <w:overflowPunct w:val="0"/>
        <w:autoSpaceDE w:val="0"/>
        <w:autoSpaceDN w:val="0"/>
        <w:adjustRightInd w:val="0"/>
        <w:ind w:firstLine="284"/>
        <w:jc w:val="both"/>
        <w:textAlignment w:val="baseline"/>
        <w:rPr>
          <w:bCs/>
          <w:sz w:val="16"/>
          <w:szCs w:val="16"/>
        </w:rPr>
      </w:pPr>
      <w:r w:rsidRPr="00DF2F82">
        <w:rPr>
          <w:bCs/>
          <w:sz w:val="16"/>
          <w:szCs w:val="16"/>
        </w:rPr>
        <w:t>* Норматив оплаты труда устанавливается в размере 10% ниже  норматива, установленного для второй группы видов спорта</w:t>
      </w:r>
      <w:proofErr w:type="gramStart"/>
      <w:r w:rsidRPr="00DF2F82">
        <w:rPr>
          <w:bCs/>
          <w:sz w:val="16"/>
          <w:szCs w:val="16"/>
        </w:rPr>
        <w:t>.»;</w:t>
      </w:r>
      <w:proofErr w:type="gramEnd"/>
    </w:p>
    <w:p w:rsidR="00EB0403" w:rsidRPr="00DF2F82" w:rsidRDefault="00EB0403" w:rsidP="00EB0403">
      <w:pPr>
        <w:tabs>
          <w:tab w:val="left" w:pos="4536"/>
        </w:tabs>
        <w:suppressAutoHyphens/>
        <w:ind w:firstLine="284"/>
        <w:jc w:val="both"/>
        <w:rPr>
          <w:sz w:val="16"/>
          <w:szCs w:val="16"/>
        </w:rPr>
      </w:pPr>
      <w:r w:rsidRPr="00DF2F82">
        <w:rPr>
          <w:sz w:val="16"/>
          <w:szCs w:val="16"/>
        </w:rPr>
        <w:t>1.6. Дополнить раздел 3 подпунктом 3.15. следующего содержания:</w:t>
      </w:r>
    </w:p>
    <w:p w:rsidR="00EB0403" w:rsidRPr="00DF2F82" w:rsidRDefault="00EB0403" w:rsidP="00EB0403">
      <w:pPr>
        <w:suppressAutoHyphens/>
        <w:ind w:firstLine="284"/>
        <w:jc w:val="both"/>
        <w:rPr>
          <w:bCs/>
          <w:sz w:val="16"/>
          <w:szCs w:val="16"/>
        </w:rPr>
      </w:pPr>
      <w:r w:rsidRPr="00DF2F82">
        <w:rPr>
          <w:sz w:val="16"/>
          <w:szCs w:val="16"/>
        </w:rPr>
        <w:t>«3.15.</w:t>
      </w:r>
      <w:r w:rsidRPr="00DF2F82">
        <w:rPr>
          <w:bCs/>
          <w:sz w:val="16"/>
          <w:szCs w:val="16"/>
        </w:rPr>
        <w:t xml:space="preserve"> Особенности оплаты и нормирования труда тренерского состава</w:t>
      </w:r>
      <w:r w:rsidRPr="00DF2F82">
        <w:rPr>
          <w:b/>
          <w:bCs/>
          <w:sz w:val="16"/>
          <w:szCs w:val="16"/>
        </w:rPr>
        <w:t xml:space="preserve"> </w:t>
      </w:r>
      <w:r w:rsidRPr="00DF2F82">
        <w:rPr>
          <w:bCs/>
          <w:sz w:val="16"/>
          <w:szCs w:val="16"/>
        </w:rPr>
        <w:t>согласно методикам расчета оплаты труда тренерского состава:</w:t>
      </w:r>
    </w:p>
    <w:p w:rsidR="00EB0403" w:rsidRPr="00DF2F82" w:rsidRDefault="00EB0403" w:rsidP="00EB0403">
      <w:pPr>
        <w:widowControl w:val="0"/>
        <w:autoSpaceDE w:val="0"/>
        <w:autoSpaceDN w:val="0"/>
        <w:adjustRightInd w:val="0"/>
        <w:ind w:firstLine="284"/>
        <w:jc w:val="both"/>
        <w:rPr>
          <w:sz w:val="16"/>
          <w:szCs w:val="16"/>
        </w:rPr>
      </w:pPr>
      <w:r w:rsidRPr="00DF2F82">
        <w:rPr>
          <w:sz w:val="16"/>
          <w:szCs w:val="16"/>
        </w:rPr>
        <w:t>1) При "почасовом" методе расчет оклада (должностного оклада) (</w:t>
      </w:r>
      <w:proofErr w:type="gramStart"/>
      <w:r w:rsidRPr="00DF2F82">
        <w:rPr>
          <w:sz w:val="16"/>
          <w:szCs w:val="16"/>
        </w:rPr>
        <w:t>До</w:t>
      </w:r>
      <w:proofErr w:type="gramEnd"/>
      <w:r w:rsidRPr="00DF2F82">
        <w:rPr>
          <w:sz w:val="16"/>
          <w:szCs w:val="16"/>
        </w:rPr>
        <w:t>) производится по формуле:</w:t>
      </w:r>
    </w:p>
    <w:p w:rsidR="00EB0403" w:rsidRPr="00DF2F82" w:rsidRDefault="00EB0403" w:rsidP="00EB0403">
      <w:pPr>
        <w:widowControl w:val="0"/>
        <w:autoSpaceDE w:val="0"/>
        <w:autoSpaceDN w:val="0"/>
        <w:adjustRightInd w:val="0"/>
        <w:ind w:firstLine="284"/>
        <w:jc w:val="center"/>
        <w:rPr>
          <w:sz w:val="16"/>
          <w:szCs w:val="16"/>
        </w:rPr>
      </w:pPr>
      <w:r w:rsidRPr="00DF2F82">
        <w:rPr>
          <w:sz w:val="16"/>
          <w:szCs w:val="16"/>
        </w:rPr>
        <w:t>До</w:t>
      </w:r>
      <w:proofErr w:type="gramStart"/>
      <w:r w:rsidRPr="00DF2F82">
        <w:rPr>
          <w:sz w:val="16"/>
          <w:szCs w:val="16"/>
        </w:rPr>
        <w:t xml:space="preserve"> = О</w:t>
      </w:r>
      <w:proofErr w:type="gramEnd"/>
      <w:r w:rsidRPr="00DF2F82">
        <w:rPr>
          <w:sz w:val="16"/>
          <w:szCs w:val="16"/>
        </w:rPr>
        <w:t xml:space="preserve">б x </w:t>
      </w:r>
      <w:proofErr w:type="spellStart"/>
      <w:r w:rsidRPr="00DF2F82">
        <w:rPr>
          <w:sz w:val="16"/>
          <w:szCs w:val="16"/>
        </w:rPr>
        <w:t>Кн</w:t>
      </w:r>
      <w:proofErr w:type="spellEnd"/>
      <w:r w:rsidRPr="00DF2F82">
        <w:rPr>
          <w:sz w:val="16"/>
          <w:szCs w:val="16"/>
        </w:rPr>
        <w:t xml:space="preserve"> / 18 x S</w:t>
      </w:r>
    </w:p>
    <w:p w:rsidR="00EB0403" w:rsidRPr="00DF2F82" w:rsidRDefault="00EB0403" w:rsidP="00EB0403">
      <w:pPr>
        <w:widowControl w:val="0"/>
        <w:autoSpaceDE w:val="0"/>
        <w:autoSpaceDN w:val="0"/>
        <w:adjustRightInd w:val="0"/>
        <w:ind w:firstLine="284"/>
        <w:jc w:val="both"/>
        <w:rPr>
          <w:sz w:val="16"/>
          <w:szCs w:val="16"/>
        </w:rPr>
      </w:pPr>
    </w:p>
    <w:p w:rsidR="00EB0403" w:rsidRPr="00DF2F82" w:rsidRDefault="00EB0403" w:rsidP="00EB0403">
      <w:pPr>
        <w:widowControl w:val="0"/>
        <w:autoSpaceDE w:val="0"/>
        <w:autoSpaceDN w:val="0"/>
        <w:adjustRightInd w:val="0"/>
        <w:ind w:firstLine="284"/>
        <w:jc w:val="both"/>
        <w:rPr>
          <w:sz w:val="16"/>
          <w:szCs w:val="16"/>
        </w:rPr>
      </w:pPr>
      <w:proofErr w:type="gramStart"/>
      <w:r w:rsidRPr="00DF2F82">
        <w:rPr>
          <w:sz w:val="16"/>
          <w:szCs w:val="16"/>
        </w:rPr>
        <w:t>где, Об - базовый оклад по должности, предусмотренный локальными нормативными актами организации (например:</w:t>
      </w:r>
      <w:proofErr w:type="gramEnd"/>
      <w:r w:rsidRPr="00DF2F82">
        <w:rPr>
          <w:sz w:val="16"/>
          <w:szCs w:val="16"/>
        </w:rPr>
        <w:t xml:space="preserve"> </w:t>
      </w:r>
      <w:proofErr w:type="gramStart"/>
      <w:r w:rsidRPr="00DF2F82">
        <w:rPr>
          <w:sz w:val="16"/>
          <w:szCs w:val="16"/>
        </w:rPr>
        <w:t>Положением об оплате труда, коллективным договором).</w:t>
      </w:r>
      <w:proofErr w:type="gramEnd"/>
    </w:p>
    <w:p w:rsidR="00EB0403" w:rsidRPr="00DF2F82" w:rsidRDefault="00EB0403" w:rsidP="00EB0403">
      <w:pPr>
        <w:widowControl w:val="0"/>
        <w:autoSpaceDE w:val="0"/>
        <w:autoSpaceDN w:val="0"/>
        <w:adjustRightInd w:val="0"/>
        <w:ind w:firstLine="284"/>
        <w:jc w:val="both"/>
        <w:rPr>
          <w:sz w:val="16"/>
          <w:szCs w:val="16"/>
        </w:rPr>
      </w:pPr>
      <w:proofErr w:type="spellStart"/>
      <w:proofErr w:type="gramStart"/>
      <w:r w:rsidRPr="00DF2F82">
        <w:rPr>
          <w:sz w:val="16"/>
          <w:szCs w:val="16"/>
        </w:rPr>
        <w:t>Кн</w:t>
      </w:r>
      <w:proofErr w:type="spellEnd"/>
      <w:r w:rsidRPr="00DF2F82">
        <w:rPr>
          <w:sz w:val="16"/>
          <w:szCs w:val="16"/>
        </w:rPr>
        <w:t xml:space="preserve"> - количество часов в неделю, проводимых тренером (тренером-преподавателем) тренировочных (учебных) занятий согласно утвержденному в организации графику (расписанию) тренировочных занятий,</w:t>
      </w:r>
      <w:proofErr w:type="gramEnd"/>
    </w:p>
    <w:p w:rsidR="00EB0403" w:rsidRPr="00DF2F82" w:rsidRDefault="00EB0403" w:rsidP="00EB0403">
      <w:pPr>
        <w:widowControl w:val="0"/>
        <w:autoSpaceDE w:val="0"/>
        <w:autoSpaceDN w:val="0"/>
        <w:adjustRightInd w:val="0"/>
        <w:ind w:firstLine="284"/>
        <w:jc w:val="both"/>
        <w:rPr>
          <w:sz w:val="16"/>
          <w:szCs w:val="16"/>
        </w:rPr>
      </w:pPr>
      <w:r w:rsidRPr="00DF2F82">
        <w:rPr>
          <w:sz w:val="16"/>
          <w:szCs w:val="16"/>
        </w:rPr>
        <w:t>18 – объём недельной учебно-тренировочной работы</w:t>
      </w:r>
    </w:p>
    <w:p w:rsidR="00EB0403" w:rsidRPr="00DF2F82" w:rsidRDefault="00EB0403" w:rsidP="00EB0403">
      <w:pPr>
        <w:widowControl w:val="0"/>
        <w:autoSpaceDE w:val="0"/>
        <w:autoSpaceDN w:val="0"/>
        <w:adjustRightInd w:val="0"/>
        <w:ind w:firstLine="284"/>
        <w:jc w:val="both"/>
        <w:rPr>
          <w:sz w:val="16"/>
          <w:szCs w:val="16"/>
        </w:rPr>
      </w:pPr>
      <w:r w:rsidRPr="00DF2F82">
        <w:rPr>
          <w:sz w:val="16"/>
          <w:szCs w:val="16"/>
        </w:rPr>
        <w:t>S - коэффициент специализации.</w:t>
      </w:r>
    </w:p>
    <w:p w:rsidR="00EB0403" w:rsidRPr="00DF2F82" w:rsidRDefault="00EB0403" w:rsidP="00EB0403">
      <w:pPr>
        <w:widowControl w:val="0"/>
        <w:autoSpaceDE w:val="0"/>
        <w:autoSpaceDN w:val="0"/>
        <w:adjustRightInd w:val="0"/>
        <w:ind w:firstLine="284"/>
        <w:jc w:val="both"/>
        <w:rPr>
          <w:sz w:val="16"/>
          <w:szCs w:val="16"/>
        </w:rPr>
      </w:pPr>
      <w:r w:rsidRPr="00DF2F82">
        <w:rPr>
          <w:sz w:val="16"/>
          <w:szCs w:val="16"/>
        </w:rPr>
        <w:t>2) При "</w:t>
      </w:r>
      <w:proofErr w:type="spellStart"/>
      <w:r w:rsidRPr="00DF2F82">
        <w:rPr>
          <w:sz w:val="16"/>
          <w:szCs w:val="16"/>
        </w:rPr>
        <w:t>подушевом</w:t>
      </w:r>
      <w:proofErr w:type="spellEnd"/>
      <w:r w:rsidRPr="00DF2F82">
        <w:rPr>
          <w:sz w:val="16"/>
          <w:szCs w:val="16"/>
        </w:rPr>
        <w:t>" методе расчет оклада (должностного оклада) (</w:t>
      </w:r>
      <w:proofErr w:type="gramStart"/>
      <w:r w:rsidRPr="00DF2F82">
        <w:rPr>
          <w:sz w:val="16"/>
          <w:szCs w:val="16"/>
        </w:rPr>
        <w:t>До</w:t>
      </w:r>
      <w:proofErr w:type="gramEnd"/>
      <w:r w:rsidRPr="00DF2F82">
        <w:rPr>
          <w:sz w:val="16"/>
          <w:szCs w:val="16"/>
        </w:rPr>
        <w:t>) производится по формуле:</w:t>
      </w:r>
    </w:p>
    <w:p w:rsidR="00EB0403" w:rsidRPr="00DF2F82" w:rsidRDefault="00EB0403" w:rsidP="00EB0403">
      <w:pPr>
        <w:widowControl w:val="0"/>
        <w:autoSpaceDE w:val="0"/>
        <w:autoSpaceDN w:val="0"/>
        <w:adjustRightInd w:val="0"/>
        <w:jc w:val="center"/>
        <w:rPr>
          <w:sz w:val="12"/>
          <w:szCs w:val="12"/>
        </w:rPr>
      </w:pPr>
      <w:r w:rsidRPr="00DF2F82">
        <w:rPr>
          <w:noProof/>
          <w:sz w:val="12"/>
          <w:szCs w:val="12"/>
          <w:lang w:eastAsia="ru-RU"/>
        </w:rPr>
        <w:drawing>
          <wp:inline distT="0" distB="0" distL="0" distR="0" wp14:anchorId="0527DD67" wp14:editId="65657CE7">
            <wp:extent cx="2710458" cy="132135"/>
            <wp:effectExtent l="0" t="0" r="0" b="127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01692" cy="136583"/>
                    </a:xfrm>
                    <a:prstGeom prst="rect">
                      <a:avLst/>
                    </a:prstGeom>
                    <a:noFill/>
                    <a:ln>
                      <a:noFill/>
                    </a:ln>
                  </pic:spPr>
                </pic:pic>
              </a:graphicData>
            </a:graphic>
          </wp:inline>
        </w:drawing>
      </w:r>
    </w:p>
    <w:p w:rsidR="00EB0403" w:rsidRPr="00DF2F82" w:rsidRDefault="00EB0403" w:rsidP="00EB0403">
      <w:pPr>
        <w:widowControl w:val="0"/>
        <w:autoSpaceDE w:val="0"/>
        <w:autoSpaceDN w:val="0"/>
        <w:adjustRightInd w:val="0"/>
        <w:jc w:val="both"/>
        <w:rPr>
          <w:sz w:val="16"/>
          <w:szCs w:val="16"/>
        </w:rPr>
      </w:pPr>
    </w:p>
    <w:p w:rsidR="00EB0403" w:rsidRPr="00DF2F82" w:rsidRDefault="00EB0403" w:rsidP="00B27C07">
      <w:pPr>
        <w:widowControl w:val="0"/>
        <w:autoSpaceDE w:val="0"/>
        <w:autoSpaceDN w:val="0"/>
        <w:adjustRightInd w:val="0"/>
        <w:ind w:firstLine="284"/>
        <w:jc w:val="both"/>
        <w:rPr>
          <w:sz w:val="16"/>
          <w:szCs w:val="16"/>
        </w:rPr>
      </w:pPr>
      <w:r w:rsidRPr="00DF2F82">
        <w:rPr>
          <w:sz w:val="16"/>
          <w:szCs w:val="16"/>
        </w:rPr>
        <w:t>где, Об - базовый оклад по должности, предусмотренный локальными нормативными актами учреждения (организации),</w:t>
      </w:r>
    </w:p>
    <w:p w:rsidR="00EB0403" w:rsidRPr="00DF2F82" w:rsidRDefault="00EB0403" w:rsidP="00B27C07">
      <w:pPr>
        <w:widowControl w:val="0"/>
        <w:autoSpaceDE w:val="0"/>
        <w:autoSpaceDN w:val="0"/>
        <w:adjustRightInd w:val="0"/>
        <w:ind w:firstLine="284"/>
        <w:jc w:val="both"/>
        <w:rPr>
          <w:sz w:val="16"/>
          <w:szCs w:val="16"/>
        </w:rPr>
      </w:pPr>
      <w:r w:rsidRPr="00DF2F82">
        <w:rPr>
          <w:noProof/>
          <w:position w:val="-12"/>
          <w:sz w:val="16"/>
          <w:szCs w:val="16"/>
          <w:lang w:eastAsia="ru-RU"/>
        </w:rPr>
        <w:drawing>
          <wp:inline distT="0" distB="0" distL="0" distR="0" wp14:anchorId="01759B81" wp14:editId="17DB5625">
            <wp:extent cx="746125" cy="241300"/>
            <wp:effectExtent l="0" t="0" r="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6125" cy="241300"/>
                    </a:xfrm>
                    <a:prstGeom prst="rect">
                      <a:avLst/>
                    </a:prstGeom>
                    <a:noFill/>
                    <a:ln>
                      <a:noFill/>
                    </a:ln>
                  </pic:spPr>
                </pic:pic>
              </a:graphicData>
            </a:graphic>
          </wp:inline>
        </w:drawing>
      </w:r>
      <w:r w:rsidRPr="00DF2F82">
        <w:rPr>
          <w:sz w:val="16"/>
          <w:szCs w:val="16"/>
        </w:rPr>
        <w:t xml:space="preserve"> - количество </w:t>
      </w:r>
      <w:proofErr w:type="gramStart"/>
      <w:r w:rsidRPr="00DF2F82">
        <w:rPr>
          <w:sz w:val="16"/>
          <w:szCs w:val="16"/>
        </w:rPr>
        <w:t>занимающихся</w:t>
      </w:r>
      <w:proofErr w:type="gramEnd"/>
      <w:r w:rsidRPr="00DF2F82">
        <w:rPr>
          <w:sz w:val="16"/>
          <w:szCs w:val="16"/>
        </w:rPr>
        <w:t>, зачисленных по каждому этапу (периоду) подготовки,</w:t>
      </w:r>
    </w:p>
    <w:p w:rsidR="00EB0403" w:rsidRPr="00DF2F82" w:rsidRDefault="00EB0403" w:rsidP="00B27C07">
      <w:pPr>
        <w:widowControl w:val="0"/>
        <w:autoSpaceDE w:val="0"/>
        <w:autoSpaceDN w:val="0"/>
        <w:adjustRightInd w:val="0"/>
        <w:ind w:firstLine="284"/>
        <w:jc w:val="both"/>
        <w:rPr>
          <w:sz w:val="16"/>
          <w:szCs w:val="16"/>
        </w:rPr>
      </w:pPr>
      <w:r w:rsidRPr="00DF2F82">
        <w:rPr>
          <w:noProof/>
          <w:position w:val="-12"/>
          <w:sz w:val="16"/>
          <w:szCs w:val="16"/>
          <w:lang w:eastAsia="ru-RU"/>
        </w:rPr>
        <w:drawing>
          <wp:inline distT="0" distB="0" distL="0" distR="0" wp14:anchorId="54847859" wp14:editId="7909C86E">
            <wp:extent cx="702310" cy="241300"/>
            <wp:effectExtent l="0" t="0" r="254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02310" cy="241300"/>
                    </a:xfrm>
                    <a:prstGeom prst="rect">
                      <a:avLst/>
                    </a:prstGeom>
                    <a:noFill/>
                    <a:ln>
                      <a:noFill/>
                    </a:ln>
                  </pic:spPr>
                </pic:pic>
              </a:graphicData>
            </a:graphic>
          </wp:inline>
        </w:drawing>
      </w:r>
      <w:r w:rsidRPr="00DF2F82">
        <w:rPr>
          <w:sz w:val="16"/>
          <w:szCs w:val="16"/>
        </w:rPr>
        <w:t xml:space="preserve"> - расчетные нормативы за подготовку одного спортсмена по каждому этапу (периоду) подготовки,</w:t>
      </w:r>
    </w:p>
    <w:p w:rsidR="00EB0403" w:rsidRPr="00DF2F82" w:rsidRDefault="00EB0403" w:rsidP="00B27C07">
      <w:pPr>
        <w:widowControl w:val="0"/>
        <w:autoSpaceDE w:val="0"/>
        <w:autoSpaceDN w:val="0"/>
        <w:adjustRightInd w:val="0"/>
        <w:ind w:firstLine="284"/>
        <w:jc w:val="both"/>
        <w:rPr>
          <w:sz w:val="16"/>
          <w:szCs w:val="16"/>
        </w:rPr>
      </w:pPr>
      <w:r w:rsidRPr="00DF2F82">
        <w:rPr>
          <w:noProof/>
          <w:position w:val="-12"/>
          <w:sz w:val="16"/>
          <w:szCs w:val="16"/>
          <w:lang w:eastAsia="ru-RU"/>
        </w:rPr>
        <w:drawing>
          <wp:inline distT="0" distB="0" distL="0" distR="0" wp14:anchorId="075B213F" wp14:editId="4E1715F9">
            <wp:extent cx="746125" cy="241300"/>
            <wp:effectExtent l="0" t="0" r="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6125" cy="241300"/>
                    </a:xfrm>
                    <a:prstGeom prst="rect">
                      <a:avLst/>
                    </a:prstGeom>
                    <a:noFill/>
                    <a:ln>
                      <a:noFill/>
                    </a:ln>
                  </pic:spPr>
                </pic:pic>
              </a:graphicData>
            </a:graphic>
          </wp:inline>
        </w:drawing>
      </w:r>
      <w:r w:rsidRPr="00DF2F82">
        <w:rPr>
          <w:sz w:val="16"/>
          <w:szCs w:val="16"/>
        </w:rPr>
        <w:t xml:space="preserve"> - коэффициенты участия тренера (тренера-преподавателя) в реализации тренировочного (учебного) плана, являющегося соотношением установленного работнику объема работы со спортсменами по каждому этапу (периоду) подготовки к объему, установленному по программе на определенном этапе (периоде) подготовки (данные коэффициенты не могут превышать показатель равный 1),</w:t>
      </w:r>
    </w:p>
    <w:p w:rsidR="00EB0403" w:rsidRPr="00DF2F82" w:rsidRDefault="00EB0403" w:rsidP="00B27C07">
      <w:pPr>
        <w:widowControl w:val="0"/>
        <w:autoSpaceDE w:val="0"/>
        <w:autoSpaceDN w:val="0"/>
        <w:adjustRightInd w:val="0"/>
        <w:ind w:firstLine="284"/>
        <w:jc w:val="both"/>
        <w:rPr>
          <w:sz w:val="16"/>
          <w:szCs w:val="16"/>
        </w:rPr>
      </w:pPr>
      <w:proofErr w:type="spellStart"/>
      <w:r w:rsidRPr="00DF2F82">
        <w:rPr>
          <w:sz w:val="16"/>
          <w:szCs w:val="16"/>
        </w:rPr>
        <w:t>Ks</w:t>
      </w:r>
      <w:proofErr w:type="spellEnd"/>
      <w:r w:rsidRPr="00DF2F82">
        <w:rPr>
          <w:sz w:val="16"/>
          <w:szCs w:val="16"/>
        </w:rPr>
        <w:t xml:space="preserve"> - расчетный коэффициент вида спорта (спортивной дисциплины),</w:t>
      </w:r>
    </w:p>
    <w:p w:rsidR="00EB0403" w:rsidRPr="00DF2F82" w:rsidRDefault="00EB0403" w:rsidP="00B27C07">
      <w:pPr>
        <w:widowControl w:val="0"/>
        <w:autoSpaceDE w:val="0"/>
        <w:autoSpaceDN w:val="0"/>
        <w:adjustRightInd w:val="0"/>
        <w:ind w:firstLine="284"/>
        <w:jc w:val="both"/>
        <w:rPr>
          <w:sz w:val="16"/>
          <w:szCs w:val="16"/>
        </w:rPr>
      </w:pPr>
      <w:r w:rsidRPr="00DF2F82">
        <w:rPr>
          <w:sz w:val="16"/>
          <w:szCs w:val="16"/>
        </w:rPr>
        <w:t>S - коэффициент специализации.</w:t>
      </w:r>
    </w:p>
    <w:p w:rsidR="00EB0403" w:rsidRPr="00DF2F82" w:rsidRDefault="00EB0403" w:rsidP="00B27C07">
      <w:pPr>
        <w:widowControl w:val="0"/>
        <w:autoSpaceDE w:val="0"/>
        <w:autoSpaceDN w:val="0"/>
        <w:adjustRightInd w:val="0"/>
        <w:ind w:firstLine="284"/>
        <w:jc w:val="both"/>
        <w:rPr>
          <w:sz w:val="16"/>
          <w:szCs w:val="16"/>
        </w:rPr>
      </w:pPr>
      <w:r w:rsidRPr="00DF2F82">
        <w:rPr>
          <w:sz w:val="16"/>
          <w:szCs w:val="16"/>
        </w:rPr>
        <w:t>3) при "групповом" методе расчет оклада (должностного оклада) (</w:t>
      </w:r>
      <w:proofErr w:type="gramStart"/>
      <w:r w:rsidRPr="00DF2F82">
        <w:rPr>
          <w:sz w:val="16"/>
          <w:szCs w:val="16"/>
        </w:rPr>
        <w:t>До</w:t>
      </w:r>
      <w:proofErr w:type="gramEnd"/>
      <w:r w:rsidRPr="00DF2F82">
        <w:rPr>
          <w:sz w:val="16"/>
          <w:szCs w:val="16"/>
        </w:rPr>
        <w:t>) производится по формуле:</w:t>
      </w:r>
    </w:p>
    <w:p w:rsidR="00EB0403" w:rsidRPr="00DF2F82" w:rsidRDefault="00EB0403" w:rsidP="00EB0403">
      <w:pPr>
        <w:widowControl w:val="0"/>
        <w:autoSpaceDE w:val="0"/>
        <w:autoSpaceDN w:val="0"/>
        <w:adjustRightInd w:val="0"/>
        <w:jc w:val="center"/>
        <w:rPr>
          <w:sz w:val="16"/>
          <w:szCs w:val="16"/>
        </w:rPr>
      </w:pPr>
      <w:r w:rsidRPr="00DF2F82">
        <w:rPr>
          <w:noProof/>
          <w:sz w:val="16"/>
          <w:szCs w:val="16"/>
          <w:lang w:eastAsia="ru-RU"/>
        </w:rPr>
        <w:drawing>
          <wp:inline distT="0" distB="0" distL="0" distR="0" wp14:anchorId="66B2D21D" wp14:editId="75338882">
            <wp:extent cx="3035300" cy="163686"/>
            <wp:effectExtent l="0" t="0" r="0" b="825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51921" cy="164582"/>
                    </a:xfrm>
                    <a:prstGeom prst="rect">
                      <a:avLst/>
                    </a:prstGeom>
                    <a:noFill/>
                    <a:ln>
                      <a:noFill/>
                    </a:ln>
                  </pic:spPr>
                </pic:pic>
              </a:graphicData>
            </a:graphic>
          </wp:inline>
        </w:drawing>
      </w:r>
    </w:p>
    <w:p w:rsidR="00EB0403" w:rsidRPr="00DF2F82" w:rsidRDefault="00EB0403" w:rsidP="00B27C07">
      <w:pPr>
        <w:widowControl w:val="0"/>
        <w:autoSpaceDE w:val="0"/>
        <w:autoSpaceDN w:val="0"/>
        <w:adjustRightInd w:val="0"/>
        <w:ind w:firstLine="284"/>
        <w:jc w:val="both"/>
        <w:rPr>
          <w:sz w:val="16"/>
          <w:szCs w:val="16"/>
        </w:rPr>
      </w:pPr>
      <w:r w:rsidRPr="00DF2F82">
        <w:rPr>
          <w:noProof/>
          <w:position w:val="-12"/>
          <w:sz w:val="16"/>
          <w:szCs w:val="16"/>
          <w:lang w:eastAsia="ru-RU"/>
        </w:rPr>
        <w:drawing>
          <wp:inline distT="0" distB="0" distL="0" distR="0" wp14:anchorId="5508EB98" wp14:editId="52431689">
            <wp:extent cx="749300" cy="242327"/>
            <wp:effectExtent l="0" t="0" r="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9300" cy="242327"/>
                    </a:xfrm>
                    <a:prstGeom prst="rect">
                      <a:avLst/>
                    </a:prstGeom>
                    <a:noFill/>
                    <a:ln>
                      <a:noFill/>
                    </a:ln>
                  </pic:spPr>
                </pic:pic>
              </a:graphicData>
            </a:graphic>
          </wp:inline>
        </w:drawing>
      </w:r>
      <w:r w:rsidRPr="00DF2F82">
        <w:rPr>
          <w:sz w:val="16"/>
          <w:szCs w:val="16"/>
        </w:rPr>
        <w:t xml:space="preserve"> - коэффициенты участия тренера (тренера-преподавателя) в реализации тренировочного (учебного) плана, являющегося соотношением установленного работнику объема работы со спортсменами по каждому этапу (периоду) подготовки к объему, установленному по программе на определенном этапе </w:t>
      </w:r>
      <w:r w:rsidRPr="00DF2F82">
        <w:rPr>
          <w:sz w:val="16"/>
          <w:szCs w:val="16"/>
        </w:rPr>
        <w:lastRenderedPageBreak/>
        <w:t>(периоде) подготовки (данные коэффициенты не могут превышать показатель равный 1),</w:t>
      </w:r>
    </w:p>
    <w:p w:rsidR="00EB0403" w:rsidRPr="00DF2F82" w:rsidRDefault="00EB0403" w:rsidP="00B27C07">
      <w:pPr>
        <w:widowControl w:val="0"/>
        <w:autoSpaceDE w:val="0"/>
        <w:autoSpaceDN w:val="0"/>
        <w:adjustRightInd w:val="0"/>
        <w:ind w:firstLine="284"/>
        <w:jc w:val="both"/>
        <w:rPr>
          <w:sz w:val="16"/>
          <w:szCs w:val="16"/>
        </w:rPr>
      </w:pPr>
      <w:proofErr w:type="spellStart"/>
      <w:r w:rsidRPr="00DF2F82">
        <w:rPr>
          <w:sz w:val="16"/>
          <w:szCs w:val="16"/>
        </w:rPr>
        <w:t>Ks</w:t>
      </w:r>
      <w:proofErr w:type="spellEnd"/>
      <w:r w:rsidRPr="00DF2F82">
        <w:rPr>
          <w:sz w:val="16"/>
          <w:szCs w:val="16"/>
        </w:rPr>
        <w:t xml:space="preserve"> - расчетный коэффициент вида спорта (спортивной дисциплины),</w:t>
      </w:r>
    </w:p>
    <w:p w:rsidR="00EB0403" w:rsidRPr="00DF2F82" w:rsidRDefault="00EB0403" w:rsidP="00B27C07">
      <w:pPr>
        <w:widowControl w:val="0"/>
        <w:autoSpaceDE w:val="0"/>
        <w:autoSpaceDN w:val="0"/>
        <w:adjustRightInd w:val="0"/>
        <w:ind w:firstLine="284"/>
        <w:jc w:val="both"/>
        <w:rPr>
          <w:sz w:val="16"/>
          <w:szCs w:val="16"/>
        </w:rPr>
      </w:pPr>
      <w:r w:rsidRPr="00DF2F82">
        <w:rPr>
          <w:sz w:val="16"/>
          <w:szCs w:val="16"/>
        </w:rPr>
        <w:t>S - коэффициент специализации.</w:t>
      </w:r>
    </w:p>
    <w:p w:rsidR="00EB0403" w:rsidRPr="00DF2F82" w:rsidRDefault="00EB0403" w:rsidP="00B27C07">
      <w:pPr>
        <w:widowControl w:val="0"/>
        <w:autoSpaceDE w:val="0"/>
        <w:autoSpaceDN w:val="0"/>
        <w:adjustRightInd w:val="0"/>
        <w:ind w:firstLine="284"/>
        <w:jc w:val="both"/>
        <w:rPr>
          <w:sz w:val="16"/>
          <w:szCs w:val="16"/>
        </w:rPr>
      </w:pPr>
      <w:r w:rsidRPr="00DF2F82">
        <w:rPr>
          <w:sz w:val="16"/>
          <w:szCs w:val="16"/>
        </w:rPr>
        <w:t>3) при "групповом" методе расчет оклада (должностного оклада) (</w:t>
      </w:r>
      <w:proofErr w:type="gramStart"/>
      <w:r w:rsidRPr="00DF2F82">
        <w:rPr>
          <w:sz w:val="16"/>
          <w:szCs w:val="16"/>
        </w:rPr>
        <w:t>До</w:t>
      </w:r>
      <w:proofErr w:type="gramEnd"/>
      <w:r w:rsidRPr="00DF2F82">
        <w:rPr>
          <w:sz w:val="16"/>
          <w:szCs w:val="16"/>
        </w:rPr>
        <w:t>) производится по формуле:</w:t>
      </w:r>
    </w:p>
    <w:p w:rsidR="00EB0403" w:rsidRPr="00DF2F82" w:rsidRDefault="00EB0403" w:rsidP="00EB0403">
      <w:pPr>
        <w:widowControl w:val="0"/>
        <w:autoSpaceDE w:val="0"/>
        <w:autoSpaceDN w:val="0"/>
        <w:adjustRightInd w:val="0"/>
        <w:jc w:val="center"/>
        <w:rPr>
          <w:sz w:val="16"/>
          <w:szCs w:val="16"/>
        </w:rPr>
      </w:pPr>
      <w:r w:rsidRPr="00DF2F82">
        <w:rPr>
          <w:noProof/>
          <w:sz w:val="16"/>
          <w:szCs w:val="16"/>
          <w:lang w:eastAsia="ru-RU"/>
        </w:rPr>
        <w:drawing>
          <wp:inline distT="0" distB="0" distL="0" distR="0" wp14:anchorId="72C46A52" wp14:editId="742FC2D9">
            <wp:extent cx="3130550" cy="168823"/>
            <wp:effectExtent l="0" t="0" r="0" b="317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7590" cy="169742"/>
                    </a:xfrm>
                    <a:prstGeom prst="rect">
                      <a:avLst/>
                    </a:prstGeom>
                    <a:noFill/>
                    <a:ln>
                      <a:noFill/>
                    </a:ln>
                  </pic:spPr>
                </pic:pic>
              </a:graphicData>
            </a:graphic>
          </wp:inline>
        </w:drawing>
      </w:r>
    </w:p>
    <w:p w:rsidR="00EB0403" w:rsidRPr="00DF2F82" w:rsidRDefault="00EB0403" w:rsidP="00B27C07">
      <w:pPr>
        <w:widowControl w:val="0"/>
        <w:autoSpaceDE w:val="0"/>
        <w:autoSpaceDN w:val="0"/>
        <w:adjustRightInd w:val="0"/>
        <w:ind w:firstLine="284"/>
        <w:jc w:val="both"/>
        <w:rPr>
          <w:sz w:val="16"/>
          <w:szCs w:val="16"/>
        </w:rPr>
      </w:pPr>
      <w:r w:rsidRPr="00DF2F82">
        <w:rPr>
          <w:sz w:val="16"/>
          <w:szCs w:val="16"/>
        </w:rPr>
        <w:t>где, Об - базовый оклад по должности, предусмотренный локальными нормативными актами учреждения (организации),</w:t>
      </w:r>
    </w:p>
    <w:p w:rsidR="00EB0403" w:rsidRPr="00DF2F82" w:rsidRDefault="00EB0403" w:rsidP="00B27C07">
      <w:pPr>
        <w:widowControl w:val="0"/>
        <w:autoSpaceDE w:val="0"/>
        <w:autoSpaceDN w:val="0"/>
        <w:adjustRightInd w:val="0"/>
        <w:ind w:firstLine="284"/>
        <w:jc w:val="both"/>
        <w:rPr>
          <w:sz w:val="16"/>
          <w:szCs w:val="16"/>
        </w:rPr>
      </w:pPr>
      <w:r w:rsidRPr="00DF2F82">
        <w:rPr>
          <w:noProof/>
          <w:position w:val="-12"/>
          <w:sz w:val="16"/>
          <w:szCs w:val="16"/>
          <w:lang w:eastAsia="ru-RU"/>
        </w:rPr>
        <w:drawing>
          <wp:inline distT="0" distB="0" distL="0" distR="0" wp14:anchorId="6752F0CC" wp14:editId="73ECA696">
            <wp:extent cx="797560" cy="241300"/>
            <wp:effectExtent l="0" t="0" r="254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7560" cy="241300"/>
                    </a:xfrm>
                    <a:prstGeom prst="rect">
                      <a:avLst/>
                    </a:prstGeom>
                    <a:noFill/>
                    <a:ln>
                      <a:noFill/>
                    </a:ln>
                  </pic:spPr>
                </pic:pic>
              </a:graphicData>
            </a:graphic>
          </wp:inline>
        </w:drawing>
      </w:r>
      <w:r w:rsidRPr="00DF2F82">
        <w:rPr>
          <w:sz w:val="16"/>
          <w:szCs w:val="16"/>
        </w:rPr>
        <w:t xml:space="preserve"> - количество групп подготовки по каждому этапу (периоду) подготовки,</w:t>
      </w:r>
    </w:p>
    <w:p w:rsidR="00EB0403" w:rsidRPr="00DF2F82" w:rsidRDefault="00EB0403" w:rsidP="00B27C07">
      <w:pPr>
        <w:widowControl w:val="0"/>
        <w:autoSpaceDE w:val="0"/>
        <w:autoSpaceDN w:val="0"/>
        <w:adjustRightInd w:val="0"/>
        <w:ind w:firstLine="284"/>
        <w:jc w:val="both"/>
        <w:rPr>
          <w:sz w:val="16"/>
          <w:szCs w:val="16"/>
        </w:rPr>
      </w:pPr>
      <w:r w:rsidRPr="00DF2F82">
        <w:rPr>
          <w:noProof/>
          <w:position w:val="-12"/>
          <w:sz w:val="16"/>
          <w:szCs w:val="16"/>
          <w:lang w:eastAsia="ru-RU"/>
        </w:rPr>
        <w:drawing>
          <wp:inline distT="0" distB="0" distL="0" distR="0" wp14:anchorId="58BFB895" wp14:editId="4E192224">
            <wp:extent cx="577850" cy="24130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7850" cy="241300"/>
                    </a:xfrm>
                    <a:prstGeom prst="rect">
                      <a:avLst/>
                    </a:prstGeom>
                    <a:noFill/>
                    <a:ln>
                      <a:noFill/>
                    </a:ln>
                  </pic:spPr>
                </pic:pic>
              </a:graphicData>
            </a:graphic>
          </wp:inline>
        </w:drawing>
      </w:r>
      <w:r w:rsidRPr="00DF2F82">
        <w:rPr>
          <w:sz w:val="16"/>
          <w:szCs w:val="16"/>
        </w:rPr>
        <w:t xml:space="preserve"> - расчетные нормативы за работу с группой по каждому этапу (периоду) подготовки,</w:t>
      </w:r>
    </w:p>
    <w:p w:rsidR="00EB0403" w:rsidRPr="00DF2F82" w:rsidRDefault="00EB0403" w:rsidP="00B27C07">
      <w:pPr>
        <w:widowControl w:val="0"/>
        <w:autoSpaceDE w:val="0"/>
        <w:autoSpaceDN w:val="0"/>
        <w:adjustRightInd w:val="0"/>
        <w:ind w:firstLine="284"/>
        <w:jc w:val="both"/>
        <w:rPr>
          <w:sz w:val="16"/>
          <w:szCs w:val="16"/>
        </w:rPr>
      </w:pPr>
      <w:r w:rsidRPr="00DF2F82">
        <w:rPr>
          <w:noProof/>
          <w:position w:val="-14"/>
          <w:sz w:val="16"/>
          <w:szCs w:val="16"/>
          <w:lang w:eastAsia="ru-RU"/>
        </w:rPr>
        <w:drawing>
          <wp:inline distT="0" distB="0" distL="0" distR="0" wp14:anchorId="353F9C24" wp14:editId="6455DB7B">
            <wp:extent cx="746125" cy="24892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46125" cy="248920"/>
                    </a:xfrm>
                    <a:prstGeom prst="rect">
                      <a:avLst/>
                    </a:prstGeom>
                    <a:noFill/>
                    <a:ln>
                      <a:noFill/>
                    </a:ln>
                  </pic:spPr>
                </pic:pic>
              </a:graphicData>
            </a:graphic>
          </wp:inline>
        </w:drawing>
      </w:r>
      <w:r w:rsidRPr="00DF2F82">
        <w:rPr>
          <w:sz w:val="16"/>
          <w:szCs w:val="16"/>
        </w:rPr>
        <w:t xml:space="preserve"> - коэффициенты участия тренера (тренера-преподавателя) в реализации тренировочного (учебного) плана, являющегося соотношением установленного работнику объема работы с группами по каждому этапу (периоду) подготовки к объему, установленному по программе на определенном этапе (периоде) подготовки (данные коэффициенты не могут превышать показатель равный 1),</w:t>
      </w:r>
    </w:p>
    <w:p w:rsidR="00EB0403" w:rsidRPr="00DF2F82" w:rsidRDefault="00EB0403" w:rsidP="00B27C07">
      <w:pPr>
        <w:widowControl w:val="0"/>
        <w:autoSpaceDE w:val="0"/>
        <w:autoSpaceDN w:val="0"/>
        <w:adjustRightInd w:val="0"/>
        <w:ind w:firstLine="284"/>
        <w:jc w:val="both"/>
        <w:rPr>
          <w:sz w:val="16"/>
          <w:szCs w:val="16"/>
        </w:rPr>
      </w:pPr>
      <w:proofErr w:type="spellStart"/>
      <w:r w:rsidRPr="00DF2F82">
        <w:rPr>
          <w:sz w:val="16"/>
          <w:szCs w:val="16"/>
        </w:rPr>
        <w:t>Ks</w:t>
      </w:r>
      <w:proofErr w:type="spellEnd"/>
      <w:r w:rsidRPr="00DF2F82">
        <w:rPr>
          <w:sz w:val="16"/>
          <w:szCs w:val="16"/>
        </w:rPr>
        <w:t xml:space="preserve"> - расчетный коэффициент вида спорта (спортивной дисциплины),</w:t>
      </w:r>
    </w:p>
    <w:p w:rsidR="00EB0403" w:rsidRPr="00DF2F82" w:rsidRDefault="00EB0403" w:rsidP="00B27C07">
      <w:pPr>
        <w:widowControl w:val="0"/>
        <w:autoSpaceDE w:val="0"/>
        <w:autoSpaceDN w:val="0"/>
        <w:adjustRightInd w:val="0"/>
        <w:ind w:firstLine="284"/>
        <w:jc w:val="both"/>
        <w:rPr>
          <w:sz w:val="16"/>
          <w:szCs w:val="16"/>
        </w:rPr>
      </w:pPr>
      <w:r w:rsidRPr="00DF2F82">
        <w:rPr>
          <w:sz w:val="16"/>
          <w:szCs w:val="16"/>
        </w:rPr>
        <w:t>S - коэффициент специализации.</w:t>
      </w:r>
    </w:p>
    <w:p w:rsidR="00EB0403" w:rsidRPr="00DF2F82" w:rsidRDefault="00EB0403" w:rsidP="00B27C07">
      <w:pPr>
        <w:widowControl w:val="0"/>
        <w:autoSpaceDE w:val="0"/>
        <w:autoSpaceDN w:val="0"/>
        <w:adjustRightInd w:val="0"/>
        <w:ind w:firstLine="284"/>
        <w:jc w:val="both"/>
        <w:rPr>
          <w:sz w:val="16"/>
          <w:szCs w:val="16"/>
        </w:rPr>
      </w:pPr>
      <w:r w:rsidRPr="00DF2F82">
        <w:rPr>
          <w:sz w:val="16"/>
          <w:szCs w:val="16"/>
        </w:rPr>
        <w:t>4) при "рейтинговом" методе расчет должностного оклада (ставки) (</w:t>
      </w:r>
      <w:proofErr w:type="gramStart"/>
      <w:r w:rsidRPr="00DF2F82">
        <w:rPr>
          <w:sz w:val="16"/>
          <w:szCs w:val="16"/>
        </w:rPr>
        <w:t>До</w:t>
      </w:r>
      <w:proofErr w:type="gramEnd"/>
      <w:r w:rsidRPr="00DF2F82">
        <w:rPr>
          <w:sz w:val="16"/>
          <w:szCs w:val="16"/>
        </w:rPr>
        <w:t>) производится по формуле:</w:t>
      </w:r>
    </w:p>
    <w:p w:rsidR="00EB0403" w:rsidRPr="00DF2F82" w:rsidRDefault="00EB0403" w:rsidP="00EB0403">
      <w:pPr>
        <w:widowControl w:val="0"/>
        <w:autoSpaceDE w:val="0"/>
        <w:autoSpaceDN w:val="0"/>
        <w:adjustRightInd w:val="0"/>
        <w:jc w:val="center"/>
        <w:rPr>
          <w:sz w:val="16"/>
          <w:szCs w:val="16"/>
        </w:rPr>
      </w:pPr>
      <w:r w:rsidRPr="00DF2F82">
        <w:rPr>
          <w:sz w:val="16"/>
          <w:szCs w:val="16"/>
        </w:rPr>
        <w:t>До</w:t>
      </w:r>
      <w:proofErr w:type="gramStart"/>
      <w:r w:rsidRPr="00DF2F82">
        <w:rPr>
          <w:sz w:val="16"/>
          <w:szCs w:val="16"/>
        </w:rPr>
        <w:t xml:space="preserve"> = О</w:t>
      </w:r>
      <w:proofErr w:type="gramEnd"/>
      <w:r w:rsidRPr="00DF2F82">
        <w:rPr>
          <w:sz w:val="16"/>
          <w:szCs w:val="16"/>
        </w:rPr>
        <w:t xml:space="preserve">б x R x </w:t>
      </w:r>
      <w:proofErr w:type="spellStart"/>
      <w:r w:rsidRPr="00DF2F82">
        <w:rPr>
          <w:sz w:val="16"/>
          <w:szCs w:val="16"/>
        </w:rPr>
        <w:t>Кн</w:t>
      </w:r>
      <w:proofErr w:type="spellEnd"/>
      <w:r w:rsidRPr="00DF2F82">
        <w:rPr>
          <w:sz w:val="16"/>
          <w:szCs w:val="16"/>
        </w:rPr>
        <w:t xml:space="preserve"> x </w:t>
      </w:r>
      <w:proofErr w:type="spellStart"/>
      <w:r w:rsidRPr="00DF2F82">
        <w:rPr>
          <w:sz w:val="16"/>
          <w:szCs w:val="16"/>
        </w:rPr>
        <w:t>Ks</w:t>
      </w:r>
      <w:proofErr w:type="spellEnd"/>
      <w:r w:rsidRPr="00DF2F82">
        <w:rPr>
          <w:sz w:val="16"/>
          <w:szCs w:val="16"/>
        </w:rPr>
        <w:t xml:space="preserve"> x S</w:t>
      </w:r>
    </w:p>
    <w:p w:rsidR="00EB0403" w:rsidRPr="00DF2F82" w:rsidRDefault="00EB0403" w:rsidP="00EB0403">
      <w:pPr>
        <w:widowControl w:val="0"/>
        <w:autoSpaceDE w:val="0"/>
        <w:autoSpaceDN w:val="0"/>
        <w:adjustRightInd w:val="0"/>
        <w:jc w:val="both"/>
        <w:rPr>
          <w:sz w:val="16"/>
          <w:szCs w:val="16"/>
        </w:rPr>
      </w:pPr>
    </w:p>
    <w:p w:rsidR="00EB0403" w:rsidRPr="00DF2F82" w:rsidRDefault="00EB0403" w:rsidP="00B27C07">
      <w:pPr>
        <w:widowControl w:val="0"/>
        <w:autoSpaceDE w:val="0"/>
        <w:autoSpaceDN w:val="0"/>
        <w:adjustRightInd w:val="0"/>
        <w:ind w:firstLine="284"/>
        <w:jc w:val="both"/>
        <w:rPr>
          <w:sz w:val="16"/>
          <w:szCs w:val="16"/>
        </w:rPr>
      </w:pPr>
      <w:r w:rsidRPr="00DF2F82">
        <w:rPr>
          <w:sz w:val="16"/>
          <w:szCs w:val="16"/>
        </w:rPr>
        <w:t>где, Об - базовый оклад по должности, предусмотренный локальными нормативными актами организации,</w:t>
      </w:r>
    </w:p>
    <w:p w:rsidR="00EB0403" w:rsidRPr="00DF2F82" w:rsidRDefault="00EB0403" w:rsidP="00B27C07">
      <w:pPr>
        <w:widowControl w:val="0"/>
        <w:autoSpaceDE w:val="0"/>
        <w:autoSpaceDN w:val="0"/>
        <w:adjustRightInd w:val="0"/>
        <w:ind w:firstLine="284"/>
        <w:jc w:val="both"/>
        <w:rPr>
          <w:sz w:val="16"/>
          <w:szCs w:val="16"/>
        </w:rPr>
      </w:pPr>
      <w:r w:rsidRPr="00DF2F82">
        <w:rPr>
          <w:sz w:val="16"/>
          <w:szCs w:val="16"/>
        </w:rPr>
        <w:t>R - расчетная часовая ставка оплаты труда тренера (тренера-преподавателя), установленная ему локальными нормативными актами организации с учетом квалификации, опыта работы, достигнутых результатов (рейтинга).</w:t>
      </w:r>
    </w:p>
    <w:p w:rsidR="00EB0403" w:rsidRPr="00DF2F82" w:rsidRDefault="00EB0403" w:rsidP="00B27C07">
      <w:pPr>
        <w:widowControl w:val="0"/>
        <w:autoSpaceDE w:val="0"/>
        <w:autoSpaceDN w:val="0"/>
        <w:adjustRightInd w:val="0"/>
        <w:ind w:firstLine="284"/>
        <w:jc w:val="both"/>
        <w:rPr>
          <w:sz w:val="16"/>
          <w:szCs w:val="16"/>
        </w:rPr>
      </w:pPr>
      <w:proofErr w:type="spellStart"/>
      <w:r w:rsidRPr="00DF2F82">
        <w:rPr>
          <w:sz w:val="16"/>
          <w:szCs w:val="16"/>
        </w:rPr>
        <w:t>Кн</w:t>
      </w:r>
      <w:proofErr w:type="spellEnd"/>
      <w:r w:rsidRPr="00DF2F82">
        <w:rPr>
          <w:sz w:val="16"/>
          <w:szCs w:val="16"/>
        </w:rPr>
        <w:t xml:space="preserve"> - количество часов в неделю, проводимых тренером (тренером-преподавателем) тренировочных (учебных) занятий согласно утвержденному в организации графику занятий,</w:t>
      </w:r>
    </w:p>
    <w:p w:rsidR="00EB0403" w:rsidRPr="00DF2F82" w:rsidRDefault="00EB0403" w:rsidP="00B27C07">
      <w:pPr>
        <w:widowControl w:val="0"/>
        <w:autoSpaceDE w:val="0"/>
        <w:autoSpaceDN w:val="0"/>
        <w:adjustRightInd w:val="0"/>
        <w:ind w:firstLine="284"/>
        <w:jc w:val="both"/>
        <w:rPr>
          <w:sz w:val="16"/>
          <w:szCs w:val="16"/>
        </w:rPr>
      </w:pPr>
      <w:r w:rsidRPr="00DF2F82">
        <w:rPr>
          <w:sz w:val="16"/>
          <w:szCs w:val="16"/>
        </w:rPr>
        <w:t>S - коэффициент специализации</w:t>
      </w:r>
      <w:proofErr w:type="gramStart"/>
      <w:r w:rsidRPr="00DF2F82">
        <w:rPr>
          <w:sz w:val="16"/>
          <w:szCs w:val="16"/>
        </w:rPr>
        <w:t>.»;</w:t>
      </w:r>
      <w:proofErr w:type="gramEnd"/>
    </w:p>
    <w:p w:rsidR="00EB0403" w:rsidRPr="00DF2F82" w:rsidRDefault="00EB0403" w:rsidP="00B27C07">
      <w:pPr>
        <w:widowControl w:val="0"/>
        <w:autoSpaceDE w:val="0"/>
        <w:autoSpaceDN w:val="0"/>
        <w:adjustRightInd w:val="0"/>
        <w:ind w:firstLine="284"/>
        <w:jc w:val="both"/>
        <w:rPr>
          <w:sz w:val="16"/>
          <w:szCs w:val="16"/>
        </w:rPr>
      </w:pPr>
      <w:r w:rsidRPr="00DF2F82">
        <w:rPr>
          <w:sz w:val="16"/>
          <w:szCs w:val="16"/>
        </w:rPr>
        <w:t xml:space="preserve"> 1.7. Изложить строку 3 подраздела </w:t>
      </w:r>
      <w:r w:rsidRPr="00DF2F82">
        <w:rPr>
          <w:sz w:val="16"/>
          <w:szCs w:val="16"/>
          <w:lang w:val="en-US"/>
        </w:rPr>
        <w:t>V</w:t>
      </w:r>
      <w:r w:rsidRPr="00DF2F82">
        <w:rPr>
          <w:sz w:val="16"/>
          <w:szCs w:val="16"/>
        </w:rPr>
        <w:t xml:space="preserve"> раздела 4 приложения № 1к Примерному положению в редакции: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
        <w:gridCol w:w="1027"/>
        <w:gridCol w:w="1027"/>
        <w:gridCol w:w="682"/>
        <w:gridCol w:w="788"/>
        <w:gridCol w:w="1032"/>
      </w:tblGrid>
      <w:tr w:rsidR="00EB0403" w:rsidRPr="00DF2F82" w:rsidTr="00EB0403">
        <w:tc>
          <w:tcPr>
            <w:tcW w:w="0" w:type="auto"/>
            <w:tcBorders>
              <w:top w:val="single" w:sz="4" w:space="0" w:color="auto"/>
              <w:left w:val="single" w:sz="4" w:space="0" w:color="auto"/>
              <w:bottom w:val="single" w:sz="4" w:space="0" w:color="auto"/>
              <w:right w:val="single" w:sz="4" w:space="0" w:color="auto"/>
            </w:tcBorders>
            <w:shd w:val="clear" w:color="auto" w:fill="auto"/>
          </w:tcPr>
          <w:p w:rsidR="00EB0403" w:rsidRPr="00DF2F82" w:rsidRDefault="00EB0403" w:rsidP="00EB0403">
            <w:pPr>
              <w:tabs>
                <w:tab w:val="left" w:pos="4536"/>
              </w:tabs>
              <w:suppressAutoHyphens/>
              <w:jc w:val="center"/>
              <w:rPr>
                <w:sz w:val="12"/>
                <w:szCs w:val="12"/>
              </w:rPr>
            </w:pPr>
            <w:r w:rsidRPr="00DF2F82">
              <w:rPr>
                <w:sz w:val="12"/>
                <w:szCs w:val="12"/>
              </w:rPr>
              <w:t>№</w:t>
            </w:r>
          </w:p>
          <w:p w:rsidR="00EB0403" w:rsidRPr="00DF2F82" w:rsidRDefault="00EB0403" w:rsidP="00EB0403">
            <w:pPr>
              <w:tabs>
                <w:tab w:val="left" w:pos="4536"/>
              </w:tabs>
              <w:suppressAutoHyphens/>
              <w:jc w:val="center"/>
              <w:rPr>
                <w:sz w:val="12"/>
                <w:szCs w:val="12"/>
              </w:rPr>
            </w:pPr>
            <w:proofErr w:type="gramStart"/>
            <w:r w:rsidRPr="00DF2F82">
              <w:rPr>
                <w:sz w:val="12"/>
                <w:szCs w:val="12"/>
              </w:rPr>
              <w:t>п</w:t>
            </w:r>
            <w:proofErr w:type="gramEnd"/>
            <w:r w:rsidRPr="00DF2F82">
              <w:rPr>
                <w:sz w:val="12"/>
                <w:szCs w:val="12"/>
              </w:rPr>
              <w:t>/п</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B0403" w:rsidRPr="00DF2F82" w:rsidRDefault="00EB0403" w:rsidP="00EB0403">
            <w:pPr>
              <w:tabs>
                <w:tab w:val="left" w:pos="4536"/>
              </w:tabs>
              <w:suppressAutoHyphens/>
              <w:jc w:val="center"/>
              <w:rPr>
                <w:sz w:val="12"/>
                <w:szCs w:val="12"/>
              </w:rPr>
            </w:pPr>
            <w:r w:rsidRPr="00DF2F82">
              <w:rPr>
                <w:sz w:val="12"/>
                <w:szCs w:val="12"/>
              </w:rPr>
              <w:t>Наименование критерия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B0403" w:rsidRPr="00DF2F82" w:rsidRDefault="00EB0403" w:rsidP="00EB0403">
            <w:pPr>
              <w:tabs>
                <w:tab w:val="left" w:pos="4536"/>
              </w:tabs>
              <w:suppressAutoHyphens/>
              <w:jc w:val="center"/>
              <w:rPr>
                <w:sz w:val="12"/>
                <w:szCs w:val="12"/>
              </w:rPr>
            </w:pPr>
            <w:r w:rsidRPr="00DF2F82">
              <w:rPr>
                <w:sz w:val="12"/>
                <w:szCs w:val="12"/>
              </w:rPr>
              <w:t>Единица измерения</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B0403" w:rsidRPr="00DF2F82" w:rsidRDefault="00EB0403" w:rsidP="00EB0403">
            <w:pPr>
              <w:tabs>
                <w:tab w:val="left" w:pos="4536"/>
              </w:tabs>
              <w:suppressAutoHyphens/>
              <w:jc w:val="center"/>
              <w:rPr>
                <w:sz w:val="12"/>
                <w:szCs w:val="12"/>
              </w:rPr>
            </w:pPr>
            <w:r w:rsidRPr="00DF2F82">
              <w:rPr>
                <w:sz w:val="12"/>
                <w:szCs w:val="12"/>
              </w:rPr>
              <w:t>Диапазон значений</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B0403" w:rsidRPr="00DF2F82" w:rsidRDefault="00EB0403" w:rsidP="00EB0403">
            <w:pPr>
              <w:tabs>
                <w:tab w:val="left" w:pos="4536"/>
              </w:tabs>
              <w:suppressAutoHyphens/>
              <w:jc w:val="center"/>
              <w:rPr>
                <w:sz w:val="12"/>
                <w:szCs w:val="12"/>
              </w:rPr>
            </w:pPr>
            <w:r w:rsidRPr="00DF2F82">
              <w:rPr>
                <w:sz w:val="12"/>
                <w:szCs w:val="12"/>
              </w:rPr>
              <w:t>Количество баллов</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EB0403" w:rsidRPr="00DF2F82" w:rsidRDefault="00EB0403" w:rsidP="00EB0403">
            <w:pPr>
              <w:tabs>
                <w:tab w:val="left" w:pos="4536"/>
              </w:tabs>
              <w:suppressAutoHyphens/>
              <w:jc w:val="center"/>
              <w:rPr>
                <w:sz w:val="12"/>
                <w:szCs w:val="12"/>
              </w:rPr>
            </w:pPr>
            <w:r w:rsidRPr="00DF2F82">
              <w:rPr>
                <w:sz w:val="12"/>
                <w:szCs w:val="12"/>
              </w:rPr>
              <w:t>Примечание</w:t>
            </w:r>
          </w:p>
        </w:tc>
      </w:tr>
      <w:tr w:rsidR="00EB0403" w:rsidRPr="00DF2F82" w:rsidTr="00EB0403">
        <w:tc>
          <w:tcPr>
            <w:tcW w:w="0" w:type="auto"/>
            <w:shd w:val="clear" w:color="auto" w:fill="auto"/>
          </w:tcPr>
          <w:p w:rsidR="00EB0403" w:rsidRPr="00DF2F82" w:rsidRDefault="00EB0403" w:rsidP="00EB0403">
            <w:pPr>
              <w:tabs>
                <w:tab w:val="left" w:pos="4536"/>
              </w:tabs>
              <w:suppressAutoHyphens/>
              <w:rPr>
                <w:sz w:val="12"/>
                <w:szCs w:val="12"/>
                <w:lang w:val="en-US"/>
              </w:rPr>
            </w:pPr>
            <w:r w:rsidRPr="00DF2F82">
              <w:rPr>
                <w:sz w:val="12"/>
                <w:szCs w:val="12"/>
                <w:lang w:val="en-US"/>
              </w:rPr>
              <w:t>V.</w:t>
            </w:r>
          </w:p>
        </w:tc>
        <w:tc>
          <w:tcPr>
            <w:tcW w:w="0" w:type="auto"/>
            <w:gridSpan w:val="5"/>
            <w:shd w:val="clear" w:color="auto" w:fill="auto"/>
          </w:tcPr>
          <w:p w:rsidR="00EB0403" w:rsidRPr="00DF2F82" w:rsidRDefault="00EB0403" w:rsidP="00EB0403">
            <w:pPr>
              <w:tabs>
                <w:tab w:val="left" w:pos="4536"/>
              </w:tabs>
              <w:suppressAutoHyphens/>
              <w:jc w:val="center"/>
              <w:rPr>
                <w:b/>
                <w:sz w:val="12"/>
                <w:szCs w:val="12"/>
              </w:rPr>
            </w:pPr>
            <w:r w:rsidRPr="00DF2F82">
              <w:rPr>
                <w:b/>
                <w:sz w:val="12"/>
                <w:szCs w:val="12"/>
              </w:rPr>
              <w:t>Реализация мероприятий по кадровому обеспечению</w:t>
            </w:r>
          </w:p>
        </w:tc>
      </w:tr>
      <w:tr w:rsidR="00EB0403" w:rsidRPr="00DF2F82" w:rsidTr="00B27C07">
        <w:trPr>
          <w:trHeight w:val="2582"/>
        </w:trPr>
        <w:tc>
          <w:tcPr>
            <w:tcW w:w="0" w:type="auto"/>
            <w:shd w:val="clear" w:color="auto" w:fill="auto"/>
          </w:tcPr>
          <w:p w:rsidR="00EB0403" w:rsidRPr="00DF2F82" w:rsidRDefault="00EB0403" w:rsidP="00EB0403">
            <w:pPr>
              <w:tabs>
                <w:tab w:val="left" w:pos="4536"/>
              </w:tabs>
              <w:suppressAutoHyphens/>
              <w:rPr>
                <w:sz w:val="12"/>
                <w:szCs w:val="12"/>
              </w:rPr>
            </w:pPr>
            <w:r w:rsidRPr="00DF2F82">
              <w:rPr>
                <w:sz w:val="12"/>
                <w:szCs w:val="12"/>
              </w:rPr>
              <w:t>«3.</w:t>
            </w:r>
          </w:p>
        </w:tc>
        <w:tc>
          <w:tcPr>
            <w:tcW w:w="0" w:type="auto"/>
            <w:shd w:val="clear" w:color="auto" w:fill="auto"/>
          </w:tcPr>
          <w:p w:rsidR="00EB0403" w:rsidRPr="00DF2F82" w:rsidRDefault="00EB0403" w:rsidP="00EB0403">
            <w:pPr>
              <w:tabs>
                <w:tab w:val="left" w:pos="4536"/>
              </w:tabs>
              <w:suppressAutoHyphens/>
              <w:rPr>
                <w:sz w:val="12"/>
                <w:szCs w:val="12"/>
              </w:rPr>
            </w:pPr>
            <w:proofErr w:type="gramStart"/>
            <w:r w:rsidRPr="00DF2F82">
              <w:rPr>
                <w:sz w:val="12"/>
                <w:szCs w:val="12"/>
              </w:rPr>
              <w:t xml:space="preserve">Наличие педагогических работников, принимающих участие (выступающих в деятельности инновационных, </w:t>
            </w:r>
            <w:proofErr w:type="spellStart"/>
            <w:r w:rsidRPr="00DF2F82">
              <w:rPr>
                <w:sz w:val="12"/>
                <w:szCs w:val="12"/>
              </w:rPr>
              <w:t>стажировочных</w:t>
            </w:r>
            <w:proofErr w:type="spellEnd"/>
            <w:r w:rsidRPr="00DF2F82">
              <w:rPr>
                <w:sz w:val="12"/>
                <w:szCs w:val="12"/>
              </w:rPr>
              <w:t xml:space="preserve"> площадок, конкурсах, конференциях, мероприятий методической направленности различных уровней (областного, федерального)</w:t>
            </w:r>
            <w:proofErr w:type="gramEnd"/>
          </w:p>
        </w:tc>
        <w:tc>
          <w:tcPr>
            <w:tcW w:w="0" w:type="auto"/>
            <w:shd w:val="clear" w:color="auto" w:fill="auto"/>
          </w:tcPr>
          <w:p w:rsidR="00EB0403" w:rsidRPr="00DF2F82" w:rsidRDefault="00EB0403" w:rsidP="00EB0403">
            <w:pPr>
              <w:tabs>
                <w:tab w:val="left" w:pos="4536"/>
              </w:tabs>
              <w:suppressAutoHyphens/>
              <w:rPr>
                <w:sz w:val="12"/>
                <w:szCs w:val="12"/>
              </w:rPr>
            </w:pPr>
            <w:r w:rsidRPr="00DF2F82">
              <w:rPr>
                <w:sz w:val="12"/>
                <w:szCs w:val="12"/>
              </w:rPr>
              <w:t xml:space="preserve">доля педагогических работников, принимающих участие в деятельности инновационных, </w:t>
            </w:r>
            <w:proofErr w:type="spellStart"/>
            <w:r w:rsidRPr="00DF2F82">
              <w:rPr>
                <w:sz w:val="12"/>
                <w:szCs w:val="12"/>
              </w:rPr>
              <w:t>стажировочных</w:t>
            </w:r>
            <w:proofErr w:type="spellEnd"/>
            <w:r w:rsidRPr="00DF2F82">
              <w:rPr>
                <w:sz w:val="12"/>
                <w:szCs w:val="12"/>
              </w:rPr>
              <w:t xml:space="preserve"> площадок, конкурсах конференциях, мероприятий методической направленности различных уровней от общего количества педагогических работников</w:t>
            </w:r>
          </w:p>
        </w:tc>
        <w:tc>
          <w:tcPr>
            <w:tcW w:w="0" w:type="auto"/>
            <w:shd w:val="clear" w:color="auto" w:fill="auto"/>
          </w:tcPr>
          <w:p w:rsidR="00EB0403" w:rsidRPr="00DF2F82" w:rsidRDefault="00EB0403" w:rsidP="00EB0403">
            <w:pPr>
              <w:tabs>
                <w:tab w:val="left" w:pos="4536"/>
              </w:tabs>
              <w:suppressAutoHyphens/>
              <w:jc w:val="center"/>
              <w:rPr>
                <w:sz w:val="12"/>
                <w:szCs w:val="12"/>
              </w:rPr>
            </w:pPr>
            <w:r w:rsidRPr="00DF2F82">
              <w:rPr>
                <w:sz w:val="12"/>
                <w:szCs w:val="12"/>
              </w:rPr>
              <w:t>100 %</w:t>
            </w:r>
          </w:p>
          <w:p w:rsidR="00EB0403" w:rsidRPr="00DF2F82" w:rsidRDefault="00EB0403" w:rsidP="00EB0403">
            <w:pPr>
              <w:tabs>
                <w:tab w:val="left" w:pos="4536"/>
              </w:tabs>
              <w:suppressAutoHyphens/>
              <w:jc w:val="center"/>
              <w:rPr>
                <w:sz w:val="12"/>
                <w:szCs w:val="12"/>
              </w:rPr>
            </w:pPr>
          </w:p>
          <w:p w:rsidR="00EB0403" w:rsidRPr="00DF2F82" w:rsidRDefault="00EB0403" w:rsidP="00EB0403">
            <w:pPr>
              <w:tabs>
                <w:tab w:val="left" w:pos="4536"/>
              </w:tabs>
              <w:suppressAutoHyphens/>
              <w:jc w:val="center"/>
              <w:rPr>
                <w:sz w:val="12"/>
                <w:szCs w:val="12"/>
              </w:rPr>
            </w:pPr>
            <w:r w:rsidRPr="00DF2F82">
              <w:rPr>
                <w:sz w:val="12"/>
                <w:szCs w:val="12"/>
              </w:rPr>
              <w:t>от 50 % до 70 %</w:t>
            </w:r>
          </w:p>
          <w:p w:rsidR="00EB0403" w:rsidRPr="00DF2F82" w:rsidRDefault="00EB0403" w:rsidP="00EB0403">
            <w:pPr>
              <w:tabs>
                <w:tab w:val="left" w:pos="4536"/>
              </w:tabs>
              <w:suppressAutoHyphens/>
              <w:jc w:val="center"/>
              <w:rPr>
                <w:sz w:val="12"/>
                <w:szCs w:val="12"/>
              </w:rPr>
            </w:pPr>
          </w:p>
          <w:p w:rsidR="00EB0403" w:rsidRPr="00DF2F82" w:rsidRDefault="00EB0403" w:rsidP="00EB0403">
            <w:pPr>
              <w:tabs>
                <w:tab w:val="left" w:pos="4536"/>
              </w:tabs>
              <w:suppressAutoHyphens/>
              <w:jc w:val="center"/>
              <w:rPr>
                <w:sz w:val="12"/>
                <w:szCs w:val="12"/>
              </w:rPr>
            </w:pPr>
            <w:r w:rsidRPr="00DF2F82">
              <w:rPr>
                <w:sz w:val="12"/>
                <w:szCs w:val="12"/>
              </w:rPr>
              <w:t>менее 50 %</w:t>
            </w:r>
          </w:p>
        </w:tc>
        <w:tc>
          <w:tcPr>
            <w:tcW w:w="0" w:type="auto"/>
            <w:shd w:val="clear" w:color="auto" w:fill="auto"/>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3 б</w:t>
            </w:r>
          </w:p>
          <w:p w:rsidR="00EB0403" w:rsidRPr="00DF2F82" w:rsidRDefault="00EB0403" w:rsidP="00EB0403">
            <w:pPr>
              <w:tabs>
                <w:tab w:val="left" w:pos="4536"/>
              </w:tabs>
              <w:suppressAutoHyphens/>
              <w:rPr>
                <w:sz w:val="12"/>
                <w:szCs w:val="12"/>
              </w:rPr>
            </w:pPr>
          </w:p>
          <w:p w:rsidR="00EB0403" w:rsidRPr="00DF2F82" w:rsidRDefault="00EB0403" w:rsidP="00EB0403">
            <w:pPr>
              <w:tabs>
                <w:tab w:val="left" w:pos="4536"/>
              </w:tabs>
              <w:suppressAutoHyphens/>
              <w:jc w:val="center"/>
              <w:rPr>
                <w:sz w:val="12"/>
                <w:szCs w:val="12"/>
              </w:rPr>
            </w:pPr>
            <w:r w:rsidRPr="00DF2F82">
              <w:rPr>
                <w:sz w:val="12"/>
                <w:szCs w:val="12"/>
              </w:rPr>
              <w:t>2 б</w:t>
            </w:r>
          </w:p>
          <w:p w:rsidR="00EB0403" w:rsidRPr="00DF2F82" w:rsidRDefault="00EB0403" w:rsidP="00EB0403">
            <w:pPr>
              <w:tabs>
                <w:tab w:val="left" w:pos="4536"/>
              </w:tabs>
              <w:suppressAutoHyphens/>
              <w:jc w:val="center"/>
              <w:rPr>
                <w:sz w:val="12"/>
                <w:szCs w:val="12"/>
              </w:rPr>
            </w:pPr>
          </w:p>
          <w:p w:rsidR="00EB0403" w:rsidRPr="00DF2F82" w:rsidRDefault="00EB0403" w:rsidP="00EB0403">
            <w:pPr>
              <w:tabs>
                <w:tab w:val="left" w:pos="4536"/>
              </w:tabs>
              <w:suppressAutoHyphens/>
              <w:jc w:val="center"/>
              <w:rPr>
                <w:sz w:val="12"/>
                <w:szCs w:val="12"/>
              </w:rPr>
            </w:pPr>
            <w:r w:rsidRPr="00DF2F82">
              <w:rPr>
                <w:sz w:val="12"/>
                <w:szCs w:val="12"/>
              </w:rPr>
              <w:t>0 б</w:t>
            </w:r>
          </w:p>
        </w:tc>
        <w:tc>
          <w:tcPr>
            <w:tcW w:w="0" w:type="auto"/>
            <w:shd w:val="clear" w:color="auto" w:fill="auto"/>
          </w:tcPr>
          <w:p w:rsidR="00EB0403" w:rsidRPr="00DF2F82" w:rsidRDefault="00EB0403" w:rsidP="00EB0403">
            <w:pPr>
              <w:rPr>
                <w:sz w:val="12"/>
                <w:szCs w:val="12"/>
              </w:rPr>
            </w:pPr>
            <w:r w:rsidRPr="00DF2F82">
              <w:rPr>
                <w:sz w:val="12"/>
                <w:szCs w:val="12"/>
              </w:rPr>
              <w:t>А/В *100%, где</w:t>
            </w:r>
          </w:p>
          <w:p w:rsidR="00EB0403" w:rsidRPr="00DF2F82" w:rsidRDefault="00EB0403" w:rsidP="00EB0403">
            <w:pPr>
              <w:rPr>
                <w:sz w:val="12"/>
                <w:szCs w:val="12"/>
              </w:rPr>
            </w:pPr>
            <w:r w:rsidRPr="00DF2F82">
              <w:rPr>
                <w:sz w:val="12"/>
                <w:szCs w:val="12"/>
              </w:rPr>
              <w:t xml:space="preserve">А-численность педагогических работников, принимающих участие в деятельности инновационных, </w:t>
            </w:r>
            <w:proofErr w:type="spellStart"/>
            <w:r w:rsidRPr="00DF2F82">
              <w:rPr>
                <w:sz w:val="12"/>
                <w:szCs w:val="12"/>
              </w:rPr>
              <w:t>стажировочных</w:t>
            </w:r>
            <w:proofErr w:type="spellEnd"/>
            <w:r w:rsidRPr="00DF2F82">
              <w:rPr>
                <w:sz w:val="12"/>
                <w:szCs w:val="12"/>
              </w:rPr>
              <w:t xml:space="preserve"> площадок, конкурсах, конференциях, мероприятий методической направленности;</w:t>
            </w:r>
          </w:p>
          <w:p w:rsidR="00EB0403" w:rsidRPr="00DF2F82" w:rsidRDefault="00EB0403" w:rsidP="00EB0403">
            <w:pPr>
              <w:rPr>
                <w:sz w:val="12"/>
                <w:szCs w:val="12"/>
              </w:rPr>
            </w:pPr>
            <w:r w:rsidRPr="00DF2F82">
              <w:rPr>
                <w:sz w:val="12"/>
                <w:szCs w:val="12"/>
              </w:rPr>
              <w:t>В – общее количество педагогических работников</w:t>
            </w:r>
          </w:p>
          <w:p w:rsidR="00EB0403" w:rsidRPr="00DF2F82" w:rsidRDefault="00EB0403" w:rsidP="00EB0403">
            <w:pPr>
              <w:overflowPunct w:val="0"/>
              <w:autoSpaceDE w:val="0"/>
              <w:autoSpaceDN w:val="0"/>
              <w:adjustRightInd w:val="0"/>
              <w:jc w:val="right"/>
              <w:rPr>
                <w:bCs/>
                <w:sz w:val="12"/>
                <w:szCs w:val="12"/>
              </w:rPr>
            </w:pPr>
            <w:r w:rsidRPr="00DF2F82">
              <w:rPr>
                <w:bCs/>
                <w:sz w:val="12"/>
                <w:szCs w:val="12"/>
              </w:rPr>
              <w:t>»;</w:t>
            </w:r>
          </w:p>
        </w:tc>
      </w:tr>
    </w:tbl>
    <w:p w:rsidR="00EB0403" w:rsidRPr="00DF2F82" w:rsidRDefault="00EB0403" w:rsidP="00EB0403">
      <w:pPr>
        <w:tabs>
          <w:tab w:val="left" w:pos="4536"/>
        </w:tabs>
        <w:suppressAutoHyphens/>
        <w:jc w:val="both"/>
        <w:rPr>
          <w:sz w:val="16"/>
          <w:szCs w:val="16"/>
        </w:rPr>
      </w:pPr>
    </w:p>
    <w:p w:rsidR="00EB0403" w:rsidRPr="00DF2F82" w:rsidRDefault="00EB0403" w:rsidP="00B27C07">
      <w:pPr>
        <w:tabs>
          <w:tab w:val="left" w:pos="4536"/>
        </w:tabs>
        <w:suppressAutoHyphens/>
        <w:ind w:firstLine="284"/>
        <w:jc w:val="both"/>
        <w:rPr>
          <w:sz w:val="16"/>
          <w:szCs w:val="16"/>
        </w:rPr>
      </w:pPr>
      <w:r w:rsidRPr="00DF2F82">
        <w:rPr>
          <w:sz w:val="16"/>
          <w:szCs w:val="16"/>
        </w:rPr>
        <w:t xml:space="preserve">1.8. Изложить строку 3 подраздела </w:t>
      </w:r>
      <w:r w:rsidRPr="00DF2F82">
        <w:rPr>
          <w:sz w:val="16"/>
          <w:szCs w:val="16"/>
          <w:lang w:val="en-US"/>
        </w:rPr>
        <w:t>VI</w:t>
      </w:r>
      <w:r w:rsidRPr="00DF2F82">
        <w:rPr>
          <w:sz w:val="16"/>
          <w:szCs w:val="16"/>
        </w:rPr>
        <w:t xml:space="preserve"> раздела 4 приложения № 1 к Примерному положению в редакции:</w:t>
      </w:r>
    </w:p>
    <w:p w:rsidR="00EB0403" w:rsidRPr="00DF2F82" w:rsidRDefault="00EB0403" w:rsidP="00EB0403">
      <w:pPr>
        <w:tabs>
          <w:tab w:val="left" w:pos="4536"/>
        </w:tabs>
        <w:suppressAutoHyphens/>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1037"/>
        <w:gridCol w:w="1047"/>
        <w:gridCol w:w="723"/>
        <w:gridCol w:w="831"/>
        <w:gridCol w:w="910"/>
      </w:tblGrid>
      <w:tr w:rsidR="00EB0403" w:rsidRPr="00DF2F82" w:rsidTr="00EB0403">
        <w:tc>
          <w:tcPr>
            <w:tcW w:w="0" w:type="auto"/>
            <w:shd w:val="clear" w:color="auto" w:fill="auto"/>
          </w:tcPr>
          <w:p w:rsidR="00EB0403" w:rsidRPr="00DF2F82" w:rsidRDefault="00EB0403" w:rsidP="00EB0403">
            <w:pPr>
              <w:tabs>
                <w:tab w:val="left" w:pos="4536"/>
              </w:tabs>
              <w:suppressAutoHyphens/>
              <w:jc w:val="center"/>
              <w:rPr>
                <w:sz w:val="12"/>
                <w:szCs w:val="12"/>
              </w:rPr>
            </w:pPr>
            <w:r w:rsidRPr="00DF2F82">
              <w:rPr>
                <w:sz w:val="12"/>
                <w:szCs w:val="12"/>
              </w:rPr>
              <w:t>№</w:t>
            </w:r>
          </w:p>
          <w:p w:rsidR="00EB0403" w:rsidRPr="00DF2F82" w:rsidRDefault="00EB0403" w:rsidP="00EB0403">
            <w:pPr>
              <w:tabs>
                <w:tab w:val="left" w:pos="4536"/>
              </w:tabs>
              <w:suppressAutoHyphens/>
              <w:jc w:val="center"/>
              <w:rPr>
                <w:sz w:val="12"/>
                <w:szCs w:val="12"/>
              </w:rPr>
            </w:pPr>
            <w:proofErr w:type="gramStart"/>
            <w:r w:rsidRPr="00DF2F82">
              <w:rPr>
                <w:sz w:val="12"/>
                <w:szCs w:val="12"/>
              </w:rPr>
              <w:t>п</w:t>
            </w:r>
            <w:proofErr w:type="gramEnd"/>
            <w:r w:rsidRPr="00DF2F82">
              <w:rPr>
                <w:sz w:val="12"/>
                <w:szCs w:val="12"/>
              </w:rPr>
              <w:t>/п</w:t>
            </w:r>
          </w:p>
        </w:tc>
        <w:tc>
          <w:tcPr>
            <w:tcW w:w="0" w:type="auto"/>
            <w:shd w:val="clear" w:color="auto" w:fill="auto"/>
          </w:tcPr>
          <w:p w:rsidR="00EB0403" w:rsidRPr="00DF2F82" w:rsidRDefault="00EB0403" w:rsidP="00EB0403">
            <w:pPr>
              <w:tabs>
                <w:tab w:val="left" w:pos="4536"/>
              </w:tabs>
              <w:suppressAutoHyphens/>
              <w:jc w:val="center"/>
              <w:rPr>
                <w:sz w:val="12"/>
                <w:szCs w:val="12"/>
              </w:rPr>
            </w:pPr>
            <w:r w:rsidRPr="00DF2F82">
              <w:rPr>
                <w:sz w:val="12"/>
                <w:szCs w:val="12"/>
              </w:rPr>
              <w:t>Наименование критерия</w:t>
            </w:r>
          </w:p>
        </w:tc>
        <w:tc>
          <w:tcPr>
            <w:tcW w:w="0" w:type="auto"/>
            <w:shd w:val="clear" w:color="auto" w:fill="auto"/>
          </w:tcPr>
          <w:p w:rsidR="00EB0403" w:rsidRPr="00DF2F82" w:rsidRDefault="00EB0403" w:rsidP="00EB0403">
            <w:pPr>
              <w:tabs>
                <w:tab w:val="left" w:pos="4536"/>
              </w:tabs>
              <w:suppressAutoHyphens/>
              <w:jc w:val="center"/>
              <w:rPr>
                <w:sz w:val="12"/>
                <w:szCs w:val="12"/>
              </w:rPr>
            </w:pPr>
            <w:r w:rsidRPr="00DF2F82">
              <w:rPr>
                <w:sz w:val="12"/>
                <w:szCs w:val="12"/>
              </w:rPr>
              <w:t>Единица измерения</w:t>
            </w:r>
          </w:p>
        </w:tc>
        <w:tc>
          <w:tcPr>
            <w:tcW w:w="0" w:type="auto"/>
            <w:shd w:val="clear" w:color="auto" w:fill="auto"/>
          </w:tcPr>
          <w:p w:rsidR="00EB0403" w:rsidRPr="00DF2F82" w:rsidRDefault="00EB0403" w:rsidP="00EB0403">
            <w:pPr>
              <w:tabs>
                <w:tab w:val="left" w:pos="4536"/>
              </w:tabs>
              <w:suppressAutoHyphens/>
              <w:jc w:val="center"/>
              <w:rPr>
                <w:sz w:val="12"/>
                <w:szCs w:val="12"/>
              </w:rPr>
            </w:pPr>
            <w:r w:rsidRPr="00DF2F82">
              <w:rPr>
                <w:sz w:val="12"/>
                <w:szCs w:val="12"/>
              </w:rPr>
              <w:t>Диапазон значений</w:t>
            </w:r>
          </w:p>
        </w:tc>
        <w:tc>
          <w:tcPr>
            <w:tcW w:w="0" w:type="auto"/>
            <w:shd w:val="clear" w:color="auto" w:fill="auto"/>
          </w:tcPr>
          <w:p w:rsidR="00EB0403" w:rsidRPr="00DF2F82" w:rsidRDefault="00EB0403" w:rsidP="00EB0403">
            <w:pPr>
              <w:tabs>
                <w:tab w:val="left" w:pos="4536"/>
              </w:tabs>
              <w:suppressAutoHyphens/>
              <w:jc w:val="center"/>
              <w:rPr>
                <w:sz w:val="12"/>
                <w:szCs w:val="12"/>
              </w:rPr>
            </w:pPr>
            <w:r w:rsidRPr="00DF2F82">
              <w:rPr>
                <w:sz w:val="12"/>
                <w:szCs w:val="12"/>
              </w:rPr>
              <w:t>Количество баллов</w:t>
            </w:r>
          </w:p>
        </w:tc>
        <w:tc>
          <w:tcPr>
            <w:tcW w:w="0" w:type="auto"/>
            <w:shd w:val="clear" w:color="auto" w:fill="auto"/>
          </w:tcPr>
          <w:p w:rsidR="00EB0403" w:rsidRPr="00DF2F82" w:rsidRDefault="00EB0403" w:rsidP="00EB0403">
            <w:pPr>
              <w:tabs>
                <w:tab w:val="left" w:pos="4536"/>
              </w:tabs>
              <w:suppressAutoHyphens/>
              <w:jc w:val="center"/>
              <w:rPr>
                <w:sz w:val="12"/>
                <w:szCs w:val="12"/>
              </w:rPr>
            </w:pPr>
            <w:r w:rsidRPr="00DF2F82">
              <w:rPr>
                <w:sz w:val="12"/>
                <w:szCs w:val="12"/>
              </w:rPr>
              <w:t>Примечание</w:t>
            </w:r>
          </w:p>
        </w:tc>
      </w:tr>
      <w:tr w:rsidR="00EB0403" w:rsidRPr="00DF2F82" w:rsidTr="00EB0403">
        <w:tc>
          <w:tcPr>
            <w:tcW w:w="0" w:type="auto"/>
            <w:shd w:val="clear" w:color="auto" w:fill="auto"/>
          </w:tcPr>
          <w:p w:rsidR="00EB0403" w:rsidRPr="00DF2F82" w:rsidRDefault="00EB0403" w:rsidP="00EB0403">
            <w:pPr>
              <w:tabs>
                <w:tab w:val="left" w:pos="4536"/>
              </w:tabs>
              <w:suppressAutoHyphens/>
              <w:rPr>
                <w:sz w:val="12"/>
                <w:szCs w:val="12"/>
                <w:lang w:val="en-US"/>
              </w:rPr>
            </w:pPr>
            <w:r w:rsidRPr="00DF2F82">
              <w:rPr>
                <w:sz w:val="12"/>
                <w:szCs w:val="12"/>
                <w:lang w:val="en-US"/>
              </w:rPr>
              <w:lastRenderedPageBreak/>
              <w:t>VI.</w:t>
            </w:r>
          </w:p>
        </w:tc>
        <w:tc>
          <w:tcPr>
            <w:tcW w:w="0" w:type="auto"/>
            <w:gridSpan w:val="5"/>
            <w:shd w:val="clear" w:color="auto" w:fill="auto"/>
          </w:tcPr>
          <w:p w:rsidR="00EB0403" w:rsidRPr="00DF2F82" w:rsidRDefault="00EB0403" w:rsidP="00EB0403">
            <w:pPr>
              <w:tabs>
                <w:tab w:val="left" w:pos="4536"/>
              </w:tabs>
              <w:suppressAutoHyphens/>
              <w:jc w:val="center"/>
              <w:rPr>
                <w:b/>
                <w:sz w:val="12"/>
                <w:szCs w:val="12"/>
              </w:rPr>
            </w:pPr>
            <w:r w:rsidRPr="00DF2F82">
              <w:rPr>
                <w:b/>
                <w:sz w:val="12"/>
                <w:szCs w:val="12"/>
              </w:rPr>
              <w:t>Реализация мероприятий, направленных на работу с одаренными детьми</w:t>
            </w:r>
          </w:p>
        </w:tc>
      </w:tr>
      <w:tr w:rsidR="00EB0403" w:rsidRPr="00DF2F82" w:rsidTr="00EB0403">
        <w:tc>
          <w:tcPr>
            <w:tcW w:w="0" w:type="auto"/>
            <w:shd w:val="clear" w:color="auto" w:fill="auto"/>
          </w:tcPr>
          <w:p w:rsidR="00EB0403" w:rsidRPr="00DF2F82" w:rsidRDefault="00EB0403" w:rsidP="00EB0403">
            <w:pPr>
              <w:tabs>
                <w:tab w:val="left" w:pos="4536"/>
              </w:tabs>
              <w:suppressAutoHyphens/>
              <w:rPr>
                <w:sz w:val="12"/>
                <w:szCs w:val="12"/>
              </w:rPr>
            </w:pPr>
            <w:r w:rsidRPr="00DF2F82">
              <w:rPr>
                <w:sz w:val="12"/>
                <w:szCs w:val="12"/>
              </w:rPr>
              <w:t>«3.</w:t>
            </w:r>
          </w:p>
        </w:tc>
        <w:tc>
          <w:tcPr>
            <w:tcW w:w="0" w:type="auto"/>
            <w:shd w:val="clear" w:color="auto" w:fill="auto"/>
          </w:tcPr>
          <w:p w:rsidR="00EB0403" w:rsidRPr="00DF2F82" w:rsidRDefault="00EB0403" w:rsidP="00EB0403">
            <w:pPr>
              <w:tabs>
                <w:tab w:val="left" w:pos="4536"/>
              </w:tabs>
              <w:suppressAutoHyphens/>
              <w:rPr>
                <w:sz w:val="12"/>
                <w:szCs w:val="12"/>
              </w:rPr>
            </w:pPr>
            <w:r w:rsidRPr="00DF2F82">
              <w:rPr>
                <w:sz w:val="12"/>
                <w:szCs w:val="12"/>
              </w:rPr>
              <w:t xml:space="preserve">Доля </w:t>
            </w:r>
            <w:proofErr w:type="gramStart"/>
            <w:r w:rsidRPr="00DF2F82">
              <w:rPr>
                <w:sz w:val="12"/>
                <w:szCs w:val="12"/>
              </w:rPr>
              <w:t>обучающихся</w:t>
            </w:r>
            <w:proofErr w:type="gramEnd"/>
            <w:r w:rsidRPr="00DF2F82">
              <w:rPr>
                <w:sz w:val="12"/>
                <w:szCs w:val="12"/>
              </w:rPr>
              <w:t>, выполнивших разрядные нормы</w:t>
            </w:r>
          </w:p>
        </w:tc>
        <w:tc>
          <w:tcPr>
            <w:tcW w:w="0" w:type="auto"/>
            <w:shd w:val="clear" w:color="auto" w:fill="auto"/>
          </w:tcPr>
          <w:p w:rsidR="00EB0403" w:rsidRPr="00DF2F82" w:rsidRDefault="00EB0403" w:rsidP="00EB0403">
            <w:pPr>
              <w:tabs>
                <w:tab w:val="left" w:pos="4536"/>
              </w:tabs>
              <w:suppressAutoHyphens/>
              <w:rPr>
                <w:sz w:val="12"/>
                <w:szCs w:val="12"/>
              </w:rPr>
            </w:pPr>
            <w:r w:rsidRPr="00DF2F82">
              <w:rPr>
                <w:sz w:val="12"/>
                <w:szCs w:val="12"/>
              </w:rPr>
              <w:t xml:space="preserve">Количество </w:t>
            </w:r>
            <w:proofErr w:type="gramStart"/>
            <w:r w:rsidRPr="00DF2F82">
              <w:rPr>
                <w:sz w:val="12"/>
                <w:szCs w:val="12"/>
              </w:rPr>
              <w:t>обучающихся</w:t>
            </w:r>
            <w:proofErr w:type="gramEnd"/>
            <w:r w:rsidRPr="00DF2F82">
              <w:rPr>
                <w:sz w:val="12"/>
                <w:szCs w:val="12"/>
              </w:rPr>
              <w:t xml:space="preserve"> учреждения, выполнивших разрядные нормы</w:t>
            </w:r>
          </w:p>
        </w:tc>
        <w:tc>
          <w:tcPr>
            <w:tcW w:w="0" w:type="auto"/>
            <w:shd w:val="clear" w:color="auto" w:fill="auto"/>
          </w:tcPr>
          <w:p w:rsidR="00EB0403" w:rsidRPr="00DF2F82" w:rsidRDefault="00EB0403" w:rsidP="00EB0403">
            <w:pPr>
              <w:tabs>
                <w:tab w:val="left" w:pos="4536"/>
              </w:tabs>
              <w:suppressAutoHyphens/>
              <w:jc w:val="center"/>
              <w:rPr>
                <w:sz w:val="12"/>
                <w:szCs w:val="12"/>
              </w:rPr>
            </w:pPr>
            <w:r w:rsidRPr="00DF2F82">
              <w:rPr>
                <w:sz w:val="12"/>
                <w:szCs w:val="12"/>
              </w:rPr>
              <w:t>да /нет</w:t>
            </w:r>
          </w:p>
        </w:tc>
        <w:tc>
          <w:tcPr>
            <w:tcW w:w="0" w:type="auto"/>
            <w:shd w:val="clear" w:color="auto" w:fill="auto"/>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26 б</w:t>
            </w:r>
          </w:p>
          <w:p w:rsidR="00EB0403" w:rsidRPr="00DF2F82" w:rsidRDefault="00EB0403" w:rsidP="00EB0403">
            <w:pPr>
              <w:tabs>
                <w:tab w:val="left" w:pos="4536"/>
              </w:tabs>
              <w:suppressAutoHyphens/>
              <w:rPr>
                <w:sz w:val="12"/>
                <w:szCs w:val="12"/>
              </w:rPr>
            </w:pPr>
          </w:p>
        </w:tc>
        <w:tc>
          <w:tcPr>
            <w:tcW w:w="0" w:type="auto"/>
            <w:shd w:val="clear" w:color="auto" w:fill="auto"/>
          </w:tcPr>
          <w:p w:rsidR="00EB0403" w:rsidRPr="00DF2F82" w:rsidRDefault="00EB0403" w:rsidP="00EB0403">
            <w:pPr>
              <w:rPr>
                <w:bCs/>
                <w:sz w:val="12"/>
                <w:szCs w:val="12"/>
              </w:rPr>
            </w:pPr>
            <w:r w:rsidRPr="00DF2F82">
              <w:rPr>
                <w:bCs/>
                <w:sz w:val="12"/>
                <w:szCs w:val="12"/>
              </w:rPr>
              <w:t xml:space="preserve"> да -</w:t>
            </w:r>
          </w:p>
          <w:p w:rsidR="00EB0403" w:rsidRPr="00DF2F82" w:rsidRDefault="00EB0403" w:rsidP="00EB0403">
            <w:pPr>
              <w:overflowPunct w:val="0"/>
              <w:autoSpaceDE w:val="0"/>
              <w:autoSpaceDN w:val="0"/>
              <w:adjustRightInd w:val="0"/>
              <w:rPr>
                <w:bCs/>
                <w:sz w:val="12"/>
                <w:szCs w:val="12"/>
              </w:rPr>
            </w:pPr>
            <w:r w:rsidRPr="00DF2F82">
              <w:rPr>
                <w:bCs/>
                <w:sz w:val="12"/>
                <w:szCs w:val="12"/>
              </w:rPr>
              <w:t>-массовые разряды-1чел.-1 б, не более 11 б;</w:t>
            </w:r>
          </w:p>
          <w:p w:rsidR="00EB0403" w:rsidRPr="00DF2F82" w:rsidRDefault="00EB0403" w:rsidP="00EB0403">
            <w:pPr>
              <w:overflowPunct w:val="0"/>
              <w:autoSpaceDE w:val="0"/>
              <w:autoSpaceDN w:val="0"/>
              <w:adjustRightInd w:val="0"/>
              <w:rPr>
                <w:bCs/>
                <w:sz w:val="12"/>
                <w:szCs w:val="12"/>
              </w:rPr>
            </w:pPr>
            <w:r w:rsidRPr="00DF2F82">
              <w:rPr>
                <w:bCs/>
                <w:sz w:val="12"/>
                <w:szCs w:val="12"/>
              </w:rPr>
              <w:t>-взрослый разряд- 1чел.-1 б, не более 10 б;</w:t>
            </w:r>
          </w:p>
          <w:p w:rsidR="00EB0403" w:rsidRPr="00DF2F82" w:rsidRDefault="00EB0403" w:rsidP="00EB0403">
            <w:pPr>
              <w:overflowPunct w:val="0"/>
              <w:autoSpaceDE w:val="0"/>
              <w:autoSpaceDN w:val="0"/>
              <w:adjustRightInd w:val="0"/>
              <w:rPr>
                <w:bCs/>
                <w:sz w:val="12"/>
                <w:szCs w:val="12"/>
              </w:rPr>
            </w:pPr>
            <w:r w:rsidRPr="00DF2F82">
              <w:rPr>
                <w:bCs/>
                <w:sz w:val="12"/>
                <w:szCs w:val="12"/>
              </w:rPr>
              <w:t>-кандидат в мастера спорта -1чел.-5 б</w:t>
            </w:r>
          </w:p>
          <w:p w:rsidR="00EB0403" w:rsidRPr="00DF2F82" w:rsidRDefault="00EB0403" w:rsidP="00EB0403">
            <w:pPr>
              <w:overflowPunct w:val="0"/>
              <w:autoSpaceDE w:val="0"/>
              <w:autoSpaceDN w:val="0"/>
              <w:adjustRightInd w:val="0"/>
              <w:rPr>
                <w:bCs/>
                <w:sz w:val="12"/>
                <w:szCs w:val="12"/>
              </w:rPr>
            </w:pPr>
            <w:r w:rsidRPr="00DF2F82">
              <w:rPr>
                <w:bCs/>
                <w:sz w:val="12"/>
                <w:szCs w:val="12"/>
              </w:rPr>
              <w:t>нет – 0 б</w:t>
            </w:r>
          </w:p>
          <w:p w:rsidR="00EB0403" w:rsidRPr="00DF2F82" w:rsidRDefault="00EB0403" w:rsidP="00EB0403">
            <w:pPr>
              <w:overflowPunct w:val="0"/>
              <w:autoSpaceDE w:val="0"/>
              <w:autoSpaceDN w:val="0"/>
              <w:adjustRightInd w:val="0"/>
              <w:rPr>
                <w:bCs/>
                <w:sz w:val="12"/>
                <w:szCs w:val="12"/>
              </w:rPr>
            </w:pPr>
            <w:r w:rsidRPr="00DF2F82">
              <w:rPr>
                <w:bCs/>
                <w:sz w:val="12"/>
                <w:szCs w:val="12"/>
              </w:rPr>
              <w:t xml:space="preserve">                                          »;                                           </w:t>
            </w:r>
          </w:p>
        </w:tc>
      </w:tr>
    </w:tbl>
    <w:p w:rsidR="00EB0403" w:rsidRPr="00DF2F82" w:rsidRDefault="00EB0403" w:rsidP="00B27C07">
      <w:pPr>
        <w:tabs>
          <w:tab w:val="left" w:pos="4536"/>
        </w:tabs>
        <w:suppressAutoHyphens/>
        <w:ind w:firstLine="284"/>
        <w:jc w:val="both"/>
        <w:rPr>
          <w:sz w:val="16"/>
          <w:szCs w:val="16"/>
        </w:rPr>
      </w:pPr>
      <w:r w:rsidRPr="00DF2F82">
        <w:rPr>
          <w:sz w:val="16"/>
          <w:szCs w:val="16"/>
        </w:rPr>
        <w:t xml:space="preserve">1.9. Дополнить раздел 4 приложения №1 к Примерному положению подразделом </w:t>
      </w:r>
      <w:r w:rsidRPr="00DF2F82">
        <w:rPr>
          <w:sz w:val="16"/>
          <w:szCs w:val="16"/>
          <w:lang w:val="en-US"/>
        </w:rPr>
        <w:t>X</w:t>
      </w:r>
      <w:r w:rsidRPr="00DF2F82">
        <w:rPr>
          <w:sz w:val="16"/>
          <w:szCs w:val="16"/>
        </w:rPr>
        <w:t xml:space="preserve"> следующего содержания:</w:t>
      </w:r>
    </w:p>
    <w:p w:rsidR="00EB0403" w:rsidRPr="00DF2F82" w:rsidRDefault="00EB0403" w:rsidP="00EB0403">
      <w:pPr>
        <w:tabs>
          <w:tab w:val="left" w:pos="4536"/>
        </w:tabs>
        <w:suppressAutoHyphens/>
        <w:jc w:val="both"/>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
        <w:gridCol w:w="1082"/>
        <w:gridCol w:w="904"/>
        <w:gridCol w:w="733"/>
        <w:gridCol w:w="838"/>
        <w:gridCol w:w="975"/>
      </w:tblGrid>
      <w:tr w:rsidR="00EB0403" w:rsidRPr="00DF2F82" w:rsidTr="00EB0403">
        <w:tc>
          <w:tcPr>
            <w:tcW w:w="0" w:type="auto"/>
            <w:shd w:val="clear" w:color="auto" w:fill="auto"/>
          </w:tcPr>
          <w:p w:rsidR="00EB0403" w:rsidRPr="00DF2F82" w:rsidRDefault="00EB0403" w:rsidP="00EB0403">
            <w:pPr>
              <w:tabs>
                <w:tab w:val="left" w:pos="4536"/>
              </w:tabs>
              <w:suppressAutoHyphens/>
              <w:jc w:val="center"/>
              <w:rPr>
                <w:sz w:val="12"/>
                <w:szCs w:val="12"/>
              </w:rPr>
            </w:pPr>
            <w:r w:rsidRPr="00DF2F82">
              <w:rPr>
                <w:sz w:val="12"/>
                <w:szCs w:val="12"/>
              </w:rPr>
              <w:t>№</w:t>
            </w:r>
          </w:p>
          <w:p w:rsidR="00EB0403" w:rsidRPr="00DF2F82" w:rsidRDefault="00EB0403" w:rsidP="00EB0403">
            <w:pPr>
              <w:tabs>
                <w:tab w:val="left" w:pos="4536"/>
              </w:tabs>
              <w:suppressAutoHyphens/>
              <w:jc w:val="center"/>
              <w:rPr>
                <w:sz w:val="12"/>
                <w:szCs w:val="12"/>
              </w:rPr>
            </w:pPr>
            <w:proofErr w:type="gramStart"/>
            <w:r w:rsidRPr="00DF2F82">
              <w:rPr>
                <w:sz w:val="12"/>
                <w:szCs w:val="12"/>
              </w:rPr>
              <w:t>п</w:t>
            </w:r>
            <w:proofErr w:type="gramEnd"/>
            <w:r w:rsidRPr="00DF2F82">
              <w:rPr>
                <w:sz w:val="12"/>
                <w:szCs w:val="12"/>
              </w:rPr>
              <w:t>/п</w:t>
            </w:r>
          </w:p>
        </w:tc>
        <w:tc>
          <w:tcPr>
            <w:tcW w:w="0" w:type="auto"/>
            <w:shd w:val="clear" w:color="auto" w:fill="auto"/>
          </w:tcPr>
          <w:p w:rsidR="00EB0403" w:rsidRPr="00DF2F82" w:rsidRDefault="00EB0403" w:rsidP="00EB0403">
            <w:pPr>
              <w:tabs>
                <w:tab w:val="left" w:pos="4536"/>
              </w:tabs>
              <w:suppressAutoHyphens/>
              <w:jc w:val="center"/>
              <w:rPr>
                <w:sz w:val="12"/>
                <w:szCs w:val="12"/>
              </w:rPr>
            </w:pPr>
            <w:r w:rsidRPr="00DF2F82">
              <w:rPr>
                <w:sz w:val="12"/>
                <w:szCs w:val="12"/>
              </w:rPr>
              <w:t>Наименование критерия</w:t>
            </w:r>
          </w:p>
        </w:tc>
        <w:tc>
          <w:tcPr>
            <w:tcW w:w="0" w:type="auto"/>
            <w:shd w:val="clear" w:color="auto" w:fill="auto"/>
          </w:tcPr>
          <w:p w:rsidR="00EB0403" w:rsidRPr="00DF2F82" w:rsidRDefault="00EB0403" w:rsidP="00EB0403">
            <w:pPr>
              <w:tabs>
                <w:tab w:val="left" w:pos="4536"/>
              </w:tabs>
              <w:suppressAutoHyphens/>
              <w:jc w:val="center"/>
              <w:rPr>
                <w:sz w:val="12"/>
                <w:szCs w:val="12"/>
              </w:rPr>
            </w:pPr>
            <w:r w:rsidRPr="00DF2F82">
              <w:rPr>
                <w:sz w:val="12"/>
                <w:szCs w:val="12"/>
              </w:rPr>
              <w:t>Единица измерения</w:t>
            </w:r>
          </w:p>
        </w:tc>
        <w:tc>
          <w:tcPr>
            <w:tcW w:w="0" w:type="auto"/>
            <w:shd w:val="clear" w:color="auto" w:fill="auto"/>
          </w:tcPr>
          <w:p w:rsidR="00EB0403" w:rsidRPr="00DF2F82" w:rsidRDefault="00EB0403" w:rsidP="00EB0403">
            <w:pPr>
              <w:tabs>
                <w:tab w:val="left" w:pos="4536"/>
              </w:tabs>
              <w:suppressAutoHyphens/>
              <w:jc w:val="center"/>
              <w:rPr>
                <w:sz w:val="12"/>
                <w:szCs w:val="12"/>
              </w:rPr>
            </w:pPr>
            <w:r w:rsidRPr="00DF2F82">
              <w:rPr>
                <w:sz w:val="12"/>
                <w:szCs w:val="12"/>
              </w:rPr>
              <w:t>Диапазон значений</w:t>
            </w:r>
          </w:p>
        </w:tc>
        <w:tc>
          <w:tcPr>
            <w:tcW w:w="0" w:type="auto"/>
            <w:shd w:val="clear" w:color="auto" w:fill="auto"/>
          </w:tcPr>
          <w:p w:rsidR="00EB0403" w:rsidRPr="00DF2F82" w:rsidRDefault="00EB0403" w:rsidP="00EB0403">
            <w:pPr>
              <w:tabs>
                <w:tab w:val="left" w:pos="4536"/>
              </w:tabs>
              <w:suppressAutoHyphens/>
              <w:jc w:val="center"/>
              <w:rPr>
                <w:sz w:val="12"/>
                <w:szCs w:val="12"/>
              </w:rPr>
            </w:pPr>
            <w:r w:rsidRPr="00DF2F82">
              <w:rPr>
                <w:sz w:val="12"/>
                <w:szCs w:val="12"/>
              </w:rPr>
              <w:t>Количество баллов</w:t>
            </w:r>
          </w:p>
        </w:tc>
        <w:tc>
          <w:tcPr>
            <w:tcW w:w="0" w:type="auto"/>
            <w:shd w:val="clear" w:color="auto" w:fill="auto"/>
          </w:tcPr>
          <w:p w:rsidR="00EB0403" w:rsidRPr="00DF2F82" w:rsidRDefault="00EB0403" w:rsidP="00EB0403">
            <w:pPr>
              <w:tabs>
                <w:tab w:val="left" w:pos="4536"/>
              </w:tabs>
              <w:suppressAutoHyphens/>
              <w:jc w:val="center"/>
              <w:rPr>
                <w:sz w:val="12"/>
                <w:szCs w:val="12"/>
              </w:rPr>
            </w:pPr>
            <w:r w:rsidRPr="00DF2F82">
              <w:rPr>
                <w:sz w:val="12"/>
                <w:szCs w:val="12"/>
              </w:rPr>
              <w:t>Примечание</w:t>
            </w:r>
          </w:p>
        </w:tc>
      </w:tr>
      <w:tr w:rsidR="00EB0403" w:rsidRPr="00DF2F82" w:rsidTr="00EB0403">
        <w:tc>
          <w:tcPr>
            <w:tcW w:w="0" w:type="auto"/>
            <w:shd w:val="clear" w:color="auto" w:fill="auto"/>
          </w:tcPr>
          <w:p w:rsidR="00EB0403" w:rsidRPr="00DF2F82" w:rsidRDefault="00EB0403" w:rsidP="00EB0403">
            <w:pPr>
              <w:tabs>
                <w:tab w:val="left" w:pos="4536"/>
              </w:tabs>
              <w:suppressAutoHyphens/>
              <w:jc w:val="center"/>
              <w:rPr>
                <w:sz w:val="12"/>
                <w:szCs w:val="12"/>
              </w:rPr>
            </w:pPr>
            <w:r w:rsidRPr="00DF2F82">
              <w:rPr>
                <w:sz w:val="12"/>
                <w:szCs w:val="12"/>
              </w:rPr>
              <w:t>«</w:t>
            </w:r>
            <w:r w:rsidRPr="00DF2F82">
              <w:rPr>
                <w:sz w:val="12"/>
                <w:szCs w:val="12"/>
                <w:lang w:val="en-US"/>
              </w:rPr>
              <w:t>X</w:t>
            </w:r>
            <w:r w:rsidRPr="00DF2F82">
              <w:rPr>
                <w:sz w:val="12"/>
                <w:szCs w:val="12"/>
              </w:rPr>
              <w:t>.</w:t>
            </w:r>
          </w:p>
        </w:tc>
        <w:tc>
          <w:tcPr>
            <w:tcW w:w="0" w:type="auto"/>
            <w:gridSpan w:val="5"/>
            <w:shd w:val="clear" w:color="auto" w:fill="auto"/>
          </w:tcPr>
          <w:p w:rsidR="00EB0403" w:rsidRPr="00DF2F82" w:rsidRDefault="00EB0403" w:rsidP="00EB0403">
            <w:pPr>
              <w:tabs>
                <w:tab w:val="left" w:pos="4536"/>
              </w:tabs>
              <w:suppressAutoHyphens/>
              <w:jc w:val="center"/>
              <w:rPr>
                <w:b/>
                <w:sz w:val="12"/>
                <w:szCs w:val="12"/>
              </w:rPr>
            </w:pPr>
            <w:r w:rsidRPr="00DF2F82">
              <w:rPr>
                <w:b/>
                <w:sz w:val="12"/>
                <w:szCs w:val="12"/>
              </w:rPr>
              <w:t>Организация оздоровительной  работы</w:t>
            </w:r>
          </w:p>
        </w:tc>
      </w:tr>
      <w:tr w:rsidR="00EB0403" w:rsidRPr="00DF2F82" w:rsidTr="00EB0403">
        <w:tc>
          <w:tcPr>
            <w:tcW w:w="0" w:type="auto"/>
            <w:shd w:val="clear" w:color="auto" w:fill="auto"/>
          </w:tcPr>
          <w:p w:rsidR="00EB0403" w:rsidRPr="00DF2F82" w:rsidRDefault="00EB0403" w:rsidP="00EB0403">
            <w:pPr>
              <w:tabs>
                <w:tab w:val="left" w:pos="4536"/>
              </w:tabs>
              <w:suppressAutoHyphens/>
              <w:jc w:val="center"/>
              <w:rPr>
                <w:sz w:val="12"/>
                <w:szCs w:val="12"/>
              </w:rPr>
            </w:pPr>
            <w:r w:rsidRPr="00DF2F82">
              <w:rPr>
                <w:sz w:val="12"/>
                <w:szCs w:val="12"/>
                <w:lang w:val="en-US"/>
              </w:rPr>
              <w:t>1</w:t>
            </w:r>
            <w:r w:rsidRPr="00DF2F82">
              <w:rPr>
                <w:sz w:val="12"/>
                <w:szCs w:val="12"/>
              </w:rPr>
              <w:t>.</w:t>
            </w:r>
          </w:p>
        </w:tc>
        <w:tc>
          <w:tcPr>
            <w:tcW w:w="0" w:type="auto"/>
            <w:shd w:val="clear" w:color="auto" w:fill="auto"/>
          </w:tcPr>
          <w:p w:rsidR="00EB0403" w:rsidRPr="00DF2F82" w:rsidRDefault="00EB0403" w:rsidP="00EB0403">
            <w:pPr>
              <w:tabs>
                <w:tab w:val="left" w:pos="4536"/>
              </w:tabs>
              <w:suppressAutoHyphens/>
              <w:rPr>
                <w:sz w:val="12"/>
                <w:szCs w:val="12"/>
              </w:rPr>
            </w:pPr>
            <w:r w:rsidRPr="00DF2F82">
              <w:rPr>
                <w:sz w:val="12"/>
                <w:szCs w:val="12"/>
              </w:rPr>
              <w:t>Организация отдыха и оздоровления в период каникул</w:t>
            </w:r>
          </w:p>
        </w:tc>
        <w:tc>
          <w:tcPr>
            <w:tcW w:w="0" w:type="auto"/>
            <w:shd w:val="clear" w:color="auto" w:fill="auto"/>
          </w:tcPr>
          <w:p w:rsidR="00EB0403" w:rsidRPr="00DF2F82" w:rsidRDefault="00EB0403" w:rsidP="00EB0403">
            <w:pPr>
              <w:tabs>
                <w:tab w:val="left" w:pos="4536"/>
              </w:tabs>
              <w:suppressAutoHyphens/>
              <w:rPr>
                <w:sz w:val="12"/>
                <w:szCs w:val="12"/>
              </w:rPr>
            </w:pPr>
            <w:r w:rsidRPr="00DF2F82">
              <w:rPr>
                <w:sz w:val="12"/>
                <w:szCs w:val="12"/>
              </w:rPr>
              <w:t>Наличие лагеря дневного пребывания</w:t>
            </w:r>
          </w:p>
        </w:tc>
        <w:tc>
          <w:tcPr>
            <w:tcW w:w="0" w:type="auto"/>
            <w:shd w:val="clear" w:color="auto" w:fill="auto"/>
          </w:tcPr>
          <w:p w:rsidR="00EB0403" w:rsidRPr="00DF2F82" w:rsidRDefault="00EB0403" w:rsidP="00EB0403">
            <w:pPr>
              <w:tabs>
                <w:tab w:val="left" w:pos="4536"/>
              </w:tabs>
              <w:suppressAutoHyphens/>
              <w:jc w:val="center"/>
              <w:rPr>
                <w:sz w:val="12"/>
                <w:szCs w:val="12"/>
              </w:rPr>
            </w:pPr>
            <w:r w:rsidRPr="00DF2F82">
              <w:rPr>
                <w:sz w:val="12"/>
                <w:szCs w:val="12"/>
              </w:rPr>
              <w:t>да/нет</w:t>
            </w:r>
          </w:p>
        </w:tc>
        <w:tc>
          <w:tcPr>
            <w:tcW w:w="0" w:type="auto"/>
            <w:shd w:val="clear" w:color="auto" w:fill="auto"/>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 б</w:t>
            </w:r>
          </w:p>
          <w:p w:rsidR="00EB0403" w:rsidRPr="00DF2F82" w:rsidRDefault="00EB0403" w:rsidP="00EB0403">
            <w:pPr>
              <w:tabs>
                <w:tab w:val="left" w:pos="4536"/>
              </w:tabs>
              <w:suppressAutoHyphens/>
              <w:rPr>
                <w:sz w:val="12"/>
                <w:szCs w:val="12"/>
              </w:rPr>
            </w:pPr>
          </w:p>
        </w:tc>
        <w:tc>
          <w:tcPr>
            <w:tcW w:w="0" w:type="auto"/>
            <w:shd w:val="clear" w:color="auto" w:fill="auto"/>
          </w:tcPr>
          <w:p w:rsidR="00EB0403" w:rsidRPr="00DF2F82" w:rsidRDefault="00EB0403" w:rsidP="00EB0403">
            <w:pPr>
              <w:rPr>
                <w:bCs/>
                <w:sz w:val="12"/>
                <w:szCs w:val="12"/>
              </w:rPr>
            </w:pPr>
            <w:r w:rsidRPr="00DF2F82">
              <w:rPr>
                <w:bCs/>
                <w:sz w:val="12"/>
                <w:szCs w:val="12"/>
              </w:rPr>
              <w:t xml:space="preserve"> да-1б</w:t>
            </w:r>
          </w:p>
          <w:p w:rsidR="00EB0403" w:rsidRPr="00DF2F82" w:rsidRDefault="00EB0403" w:rsidP="00EB0403">
            <w:pPr>
              <w:overflowPunct w:val="0"/>
              <w:autoSpaceDE w:val="0"/>
              <w:autoSpaceDN w:val="0"/>
              <w:adjustRightInd w:val="0"/>
              <w:rPr>
                <w:bCs/>
                <w:sz w:val="12"/>
                <w:szCs w:val="12"/>
              </w:rPr>
            </w:pPr>
            <w:r w:rsidRPr="00DF2F82">
              <w:rPr>
                <w:bCs/>
                <w:sz w:val="12"/>
                <w:szCs w:val="12"/>
              </w:rPr>
              <w:t>нет-0б</w:t>
            </w:r>
          </w:p>
          <w:p w:rsidR="00EB0403" w:rsidRPr="00DF2F82" w:rsidRDefault="00EB0403" w:rsidP="00EB0403">
            <w:pPr>
              <w:rPr>
                <w:bCs/>
                <w:sz w:val="12"/>
                <w:szCs w:val="12"/>
              </w:rPr>
            </w:pPr>
            <w:r w:rsidRPr="00DF2F82">
              <w:rPr>
                <w:bCs/>
                <w:sz w:val="12"/>
                <w:szCs w:val="12"/>
              </w:rPr>
              <w:t>отчетная документация</w:t>
            </w:r>
          </w:p>
          <w:p w:rsidR="00EB0403" w:rsidRPr="00DF2F82" w:rsidRDefault="00EB0403" w:rsidP="00EB0403">
            <w:pPr>
              <w:overflowPunct w:val="0"/>
              <w:autoSpaceDE w:val="0"/>
              <w:autoSpaceDN w:val="0"/>
              <w:adjustRightInd w:val="0"/>
              <w:rPr>
                <w:bCs/>
                <w:sz w:val="12"/>
                <w:szCs w:val="12"/>
              </w:rPr>
            </w:pPr>
            <w:r w:rsidRPr="00DF2F82">
              <w:rPr>
                <w:bCs/>
                <w:sz w:val="12"/>
                <w:szCs w:val="12"/>
              </w:rPr>
              <w:t xml:space="preserve">                                          »;                                           </w:t>
            </w:r>
          </w:p>
        </w:tc>
      </w:tr>
    </w:tbl>
    <w:p w:rsidR="00EB0403" w:rsidRPr="00DF2F82" w:rsidRDefault="00EB0403" w:rsidP="00EB0403">
      <w:pPr>
        <w:tabs>
          <w:tab w:val="left" w:pos="4536"/>
        </w:tabs>
        <w:suppressAutoHyphens/>
        <w:jc w:val="both"/>
        <w:rPr>
          <w:sz w:val="16"/>
          <w:szCs w:val="16"/>
        </w:rPr>
      </w:pPr>
    </w:p>
    <w:p w:rsidR="00EB0403" w:rsidRPr="00DF2F82" w:rsidRDefault="00EB0403" w:rsidP="00B27C07">
      <w:pPr>
        <w:tabs>
          <w:tab w:val="left" w:pos="4536"/>
        </w:tabs>
        <w:suppressAutoHyphens/>
        <w:ind w:firstLine="284"/>
        <w:jc w:val="both"/>
        <w:rPr>
          <w:sz w:val="16"/>
          <w:szCs w:val="16"/>
        </w:rPr>
      </w:pPr>
      <w:r w:rsidRPr="00DF2F82">
        <w:rPr>
          <w:sz w:val="16"/>
          <w:szCs w:val="16"/>
        </w:rPr>
        <w:t xml:space="preserve">  1.10. Дополнить Примерное положение приложением №5 следующего содержания:</w:t>
      </w:r>
    </w:p>
    <w:p w:rsidR="00EB0403" w:rsidRPr="00DF2F82" w:rsidRDefault="00EB0403" w:rsidP="00EB0403">
      <w:pPr>
        <w:tabs>
          <w:tab w:val="left" w:pos="4536"/>
        </w:tabs>
        <w:suppressAutoHyphens/>
        <w:jc w:val="both"/>
        <w:rPr>
          <w:sz w:val="16"/>
          <w:szCs w:val="16"/>
        </w:rPr>
      </w:pPr>
    </w:p>
    <w:p w:rsidR="00EB0403" w:rsidRPr="00DF2F82" w:rsidRDefault="00EB0403" w:rsidP="00EB0403">
      <w:pPr>
        <w:rPr>
          <w:sz w:val="16"/>
          <w:szCs w:val="16"/>
        </w:rPr>
      </w:pPr>
    </w:p>
    <w:tbl>
      <w:tblPr>
        <w:tblW w:w="5070" w:type="dxa"/>
        <w:tblLook w:val="04A0" w:firstRow="1" w:lastRow="0" w:firstColumn="1" w:lastColumn="0" w:noHBand="0" w:noVBand="1"/>
      </w:tblPr>
      <w:tblGrid>
        <w:gridCol w:w="817"/>
        <w:gridCol w:w="4253"/>
      </w:tblGrid>
      <w:tr w:rsidR="00EB0403" w:rsidRPr="00DF2F82" w:rsidTr="00524CC6">
        <w:tc>
          <w:tcPr>
            <w:tcW w:w="817" w:type="dxa"/>
            <w:shd w:val="clear" w:color="auto" w:fill="auto"/>
          </w:tcPr>
          <w:p w:rsidR="00EB0403" w:rsidRPr="00DF2F82" w:rsidRDefault="00EB0403" w:rsidP="00EB0403">
            <w:pPr>
              <w:rPr>
                <w:sz w:val="16"/>
                <w:szCs w:val="16"/>
              </w:rPr>
            </w:pPr>
            <w:r w:rsidRPr="00DF2F82">
              <w:rPr>
                <w:sz w:val="16"/>
                <w:szCs w:val="16"/>
              </w:rPr>
              <w:t>«</w:t>
            </w:r>
          </w:p>
        </w:tc>
        <w:tc>
          <w:tcPr>
            <w:tcW w:w="4253" w:type="dxa"/>
            <w:shd w:val="clear" w:color="auto" w:fill="auto"/>
          </w:tcPr>
          <w:p w:rsidR="00EB0403" w:rsidRPr="00DF2F82" w:rsidRDefault="00EB0403" w:rsidP="00524CC6">
            <w:pPr>
              <w:jc w:val="right"/>
              <w:rPr>
                <w:sz w:val="16"/>
                <w:szCs w:val="16"/>
              </w:rPr>
            </w:pPr>
            <w:r w:rsidRPr="00DF2F82">
              <w:rPr>
                <w:sz w:val="16"/>
                <w:szCs w:val="16"/>
              </w:rPr>
              <w:t>Приложение №5</w:t>
            </w:r>
          </w:p>
          <w:p w:rsidR="00EB0403" w:rsidRPr="00DF2F82" w:rsidRDefault="00EB0403" w:rsidP="00524CC6">
            <w:pPr>
              <w:jc w:val="right"/>
              <w:rPr>
                <w:sz w:val="16"/>
                <w:szCs w:val="16"/>
              </w:rPr>
            </w:pPr>
            <w:r w:rsidRPr="00DF2F82">
              <w:rPr>
                <w:sz w:val="16"/>
                <w:szCs w:val="16"/>
              </w:rPr>
              <w:t xml:space="preserve">к Примерному положению об оплате труда работников муниципальных образовательных учреждений и муниципального бюджетного учреждения «Центр бухгалтерского и информационно – методического обслуживания» </w:t>
            </w:r>
          </w:p>
        </w:tc>
      </w:tr>
    </w:tbl>
    <w:p w:rsidR="00EB0403" w:rsidRPr="00DF2F82" w:rsidRDefault="00EB0403" w:rsidP="00EB0403">
      <w:pPr>
        <w:overflowPunct w:val="0"/>
        <w:autoSpaceDE w:val="0"/>
        <w:autoSpaceDN w:val="0"/>
        <w:adjustRightInd w:val="0"/>
        <w:jc w:val="center"/>
        <w:rPr>
          <w:b/>
          <w:bCs/>
          <w:sz w:val="16"/>
          <w:szCs w:val="16"/>
        </w:rPr>
      </w:pPr>
    </w:p>
    <w:p w:rsidR="00EB0403" w:rsidRPr="00DF2F82" w:rsidRDefault="00EB0403" w:rsidP="00EB0403">
      <w:pPr>
        <w:overflowPunct w:val="0"/>
        <w:autoSpaceDE w:val="0"/>
        <w:autoSpaceDN w:val="0"/>
        <w:adjustRightInd w:val="0"/>
        <w:jc w:val="center"/>
        <w:rPr>
          <w:b/>
          <w:bCs/>
          <w:sz w:val="16"/>
          <w:szCs w:val="16"/>
        </w:rPr>
      </w:pPr>
      <w:r w:rsidRPr="00DF2F82">
        <w:rPr>
          <w:b/>
          <w:bCs/>
          <w:sz w:val="16"/>
          <w:szCs w:val="16"/>
        </w:rPr>
        <w:t xml:space="preserve">Таблица </w:t>
      </w:r>
    </w:p>
    <w:p w:rsidR="00EB0403" w:rsidRPr="00DF2F82" w:rsidRDefault="00EB0403" w:rsidP="00EB0403">
      <w:pPr>
        <w:overflowPunct w:val="0"/>
        <w:autoSpaceDE w:val="0"/>
        <w:autoSpaceDN w:val="0"/>
        <w:adjustRightInd w:val="0"/>
        <w:jc w:val="center"/>
        <w:rPr>
          <w:b/>
          <w:bCs/>
          <w:sz w:val="16"/>
          <w:szCs w:val="16"/>
        </w:rPr>
      </w:pPr>
      <w:r w:rsidRPr="00DF2F82">
        <w:rPr>
          <w:b/>
          <w:bCs/>
          <w:sz w:val="16"/>
          <w:szCs w:val="16"/>
        </w:rPr>
        <w:t>размера выплат стимулирующего характера</w:t>
      </w:r>
    </w:p>
    <w:p w:rsidR="00EB0403" w:rsidRPr="00DF2F82" w:rsidRDefault="00EB0403" w:rsidP="00EB0403">
      <w:pPr>
        <w:overflowPunct w:val="0"/>
        <w:autoSpaceDE w:val="0"/>
        <w:autoSpaceDN w:val="0"/>
        <w:adjustRightInd w:val="0"/>
        <w:jc w:val="center"/>
        <w:rPr>
          <w:b/>
          <w:bCs/>
          <w:sz w:val="16"/>
          <w:szCs w:val="16"/>
        </w:rPr>
      </w:pPr>
      <w:r w:rsidRPr="00DF2F82">
        <w:rPr>
          <w:b/>
          <w:bCs/>
          <w:sz w:val="16"/>
          <w:szCs w:val="16"/>
        </w:rPr>
        <w:t xml:space="preserve"> тренерам – преподавателям </w:t>
      </w:r>
    </w:p>
    <w:p w:rsidR="00EB0403" w:rsidRPr="00DF2F82" w:rsidRDefault="00EB0403" w:rsidP="00EB0403">
      <w:pPr>
        <w:overflowPunct w:val="0"/>
        <w:autoSpaceDE w:val="0"/>
        <w:autoSpaceDN w:val="0"/>
        <w:adjustRightInd w:val="0"/>
        <w:jc w:val="center"/>
        <w:rPr>
          <w:b/>
          <w:bCs/>
          <w:sz w:val="16"/>
          <w:szCs w:val="16"/>
        </w:rPr>
      </w:pPr>
      <w:r w:rsidRPr="00DF2F82">
        <w:rPr>
          <w:b/>
          <w:bCs/>
          <w:sz w:val="16"/>
          <w:szCs w:val="16"/>
        </w:rPr>
        <w:t>и инструкторам – методистам</w:t>
      </w:r>
    </w:p>
    <w:p w:rsidR="00EB0403" w:rsidRPr="00DF2F82" w:rsidRDefault="00EB0403" w:rsidP="00EB0403">
      <w:pPr>
        <w:overflowPunct w:val="0"/>
        <w:autoSpaceDE w:val="0"/>
        <w:autoSpaceDN w:val="0"/>
        <w:adjustRightInd w:val="0"/>
        <w:jc w:val="cente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626"/>
        <w:gridCol w:w="1100"/>
        <w:gridCol w:w="961"/>
        <w:gridCol w:w="961"/>
      </w:tblGrid>
      <w:tr w:rsidR="00EB0403" w:rsidRPr="00DF2F82" w:rsidTr="00B27C07">
        <w:tc>
          <w:tcPr>
            <w:tcW w:w="0" w:type="auto"/>
            <w:vMerge w:val="restart"/>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Уровень соревнований</w:t>
            </w:r>
          </w:p>
        </w:tc>
        <w:tc>
          <w:tcPr>
            <w:tcW w:w="0" w:type="auto"/>
            <w:vMerge w:val="restart"/>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Занятое место</w:t>
            </w:r>
          </w:p>
        </w:tc>
        <w:tc>
          <w:tcPr>
            <w:tcW w:w="0" w:type="auto"/>
            <w:vMerge w:val="restart"/>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w:t>
            </w:r>
          </w:p>
          <w:p w:rsidR="00EB0403" w:rsidRPr="00DF2F82" w:rsidRDefault="00EB0403" w:rsidP="00EB0403">
            <w:pPr>
              <w:overflowPunct w:val="0"/>
              <w:autoSpaceDE w:val="0"/>
              <w:autoSpaceDN w:val="0"/>
              <w:adjustRightInd w:val="0"/>
              <w:jc w:val="center"/>
              <w:rPr>
                <w:bCs/>
                <w:sz w:val="12"/>
                <w:szCs w:val="12"/>
              </w:rPr>
            </w:pPr>
            <w:proofErr w:type="gramStart"/>
            <w:r w:rsidRPr="00DF2F82">
              <w:rPr>
                <w:bCs/>
                <w:sz w:val="12"/>
                <w:szCs w:val="12"/>
              </w:rPr>
              <w:t>выплаты тренера</w:t>
            </w:r>
            <w:proofErr w:type="gramEnd"/>
            <w:r w:rsidRPr="00DF2F82">
              <w:rPr>
                <w:bCs/>
                <w:sz w:val="12"/>
                <w:szCs w:val="12"/>
              </w:rPr>
              <w:t xml:space="preserve"> – преподавателя  за одного спортсмена, обучающегося в спортивной школе</w:t>
            </w:r>
          </w:p>
        </w:tc>
        <w:tc>
          <w:tcPr>
            <w:tcW w:w="0" w:type="auto"/>
            <w:gridSpan w:val="2"/>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 выплаты работникам</w:t>
            </w:r>
          </w:p>
        </w:tc>
      </w:tr>
      <w:tr w:rsidR="00EB0403" w:rsidRPr="00DF2F82" w:rsidTr="00B27C07">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 xml:space="preserve">Постоянный состав </w:t>
            </w:r>
            <w:proofErr w:type="gramStart"/>
            <w:r w:rsidRPr="00DF2F82">
              <w:rPr>
                <w:bCs/>
                <w:sz w:val="12"/>
                <w:szCs w:val="12"/>
              </w:rPr>
              <w:t>обучающихся</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 xml:space="preserve">Переменный состав </w:t>
            </w:r>
            <w:proofErr w:type="gramStart"/>
            <w:r w:rsidRPr="00DF2F82">
              <w:rPr>
                <w:bCs/>
                <w:sz w:val="12"/>
                <w:szCs w:val="12"/>
              </w:rPr>
              <w:t>обучающихся</w:t>
            </w:r>
            <w:proofErr w:type="gramEnd"/>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2</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3</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4</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5</w:t>
            </w:r>
          </w:p>
        </w:tc>
      </w:tr>
      <w:tr w:rsidR="00EB0403" w:rsidRPr="00DF2F82" w:rsidTr="00B27C07">
        <w:tc>
          <w:tcPr>
            <w:tcW w:w="0" w:type="auto"/>
            <w:gridSpan w:val="5"/>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1. В личных и командных видах спортивных дисциплин:</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1.1 Чемпионат России</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1-3</w:t>
            </w:r>
          </w:p>
        </w:tc>
        <w:tc>
          <w:tcPr>
            <w:tcW w:w="0" w:type="auto"/>
            <w:vMerge w:val="restart"/>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до 120</w:t>
            </w:r>
          </w:p>
        </w:tc>
        <w:tc>
          <w:tcPr>
            <w:tcW w:w="0" w:type="auto"/>
            <w:vMerge w:val="restart"/>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10</w:t>
            </w:r>
          </w:p>
        </w:tc>
        <w:tc>
          <w:tcPr>
            <w:tcW w:w="0" w:type="auto"/>
            <w:vMerge w:val="restart"/>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5</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Кубок России</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1.2 Чемпионат России</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4-6</w:t>
            </w:r>
          </w:p>
        </w:tc>
        <w:tc>
          <w:tcPr>
            <w:tcW w:w="0" w:type="auto"/>
            <w:vMerge w:val="restart"/>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до 80</w:t>
            </w:r>
          </w:p>
        </w:tc>
        <w:tc>
          <w:tcPr>
            <w:tcW w:w="0" w:type="auto"/>
            <w:vMerge w:val="restart"/>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8</w:t>
            </w:r>
          </w:p>
        </w:tc>
        <w:tc>
          <w:tcPr>
            <w:tcW w:w="0" w:type="auto"/>
            <w:vMerge w:val="restart"/>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3</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Первенство Росси</w:t>
            </w:r>
            <w:proofErr w:type="gramStart"/>
            <w:r w:rsidRPr="00DF2F82">
              <w:rPr>
                <w:bCs/>
                <w:sz w:val="12"/>
                <w:szCs w:val="12"/>
              </w:rPr>
              <w:t>и(</w:t>
            </w:r>
            <w:proofErr w:type="gramEnd"/>
            <w:r w:rsidRPr="00DF2F82">
              <w:rPr>
                <w:bCs/>
                <w:sz w:val="12"/>
                <w:szCs w:val="12"/>
              </w:rPr>
              <w:t>молодежь, юниоры)</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Первенство России (старшие юноши и девушки)</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1.3 Финал Спартакиады молодежи</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1-3</w:t>
            </w:r>
          </w:p>
        </w:tc>
        <w:tc>
          <w:tcPr>
            <w:tcW w:w="0" w:type="auto"/>
            <w:vMerge w:val="restart"/>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до 75</w:t>
            </w:r>
          </w:p>
        </w:tc>
        <w:tc>
          <w:tcPr>
            <w:tcW w:w="0" w:type="auto"/>
            <w:vMerge w:val="restart"/>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8</w:t>
            </w:r>
          </w:p>
        </w:tc>
        <w:tc>
          <w:tcPr>
            <w:tcW w:w="0" w:type="auto"/>
            <w:vMerge w:val="restart"/>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3</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Финал Спартакиады учащихся</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proofErr w:type="gramStart"/>
            <w:r w:rsidRPr="00DF2F82">
              <w:rPr>
                <w:bCs/>
                <w:sz w:val="12"/>
                <w:szCs w:val="12"/>
              </w:rPr>
              <w:t>Финал всероссийских соревнований среди спортивный школ</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1.4.Первенство России (молодежь, юниоры)</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4-6</w:t>
            </w:r>
          </w:p>
        </w:tc>
        <w:tc>
          <w:tcPr>
            <w:tcW w:w="0" w:type="auto"/>
            <w:vMerge w:val="restart"/>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до 60</w:t>
            </w:r>
          </w:p>
        </w:tc>
        <w:tc>
          <w:tcPr>
            <w:tcW w:w="0" w:type="auto"/>
            <w:vMerge w:val="restart"/>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5</w:t>
            </w:r>
          </w:p>
        </w:tc>
        <w:tc>
          <w:tcPr>
            <w:tcW w:w="0" w:type="auto"/>
            <w:vMerge w:val="restart"/>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2</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Первенство России (старшие юноши и девушки)</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Финал Спартакиады молодежи</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Финал Спартакиады учащихся всероссийских соревнований среди спортивных школ</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lastRenderedPageBreak/>
              <w:t>1.5Первенство России (старшие юноши и девушки)</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4-6</w:t>
            </w:r>
          </w:p>
        </w:tc>
        <w:tc>
          <w:tcPr>
            <w:tcW w:w="0" w:type="auto"/>
            <w:vMerge w:val="restart"/>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до 50</w:t>
            </w:r>
          </w:p>
        </w:tc>
        <w:tc>
          <w:tcPr>
            <w:tcW w:w="0" w:type="auto"/>
            <w:vMerge w:val="restart"/>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5</w:t>
            </w:r>
          </w:p>
        </w:tc>
        <w:tc>
          <w:tcPr>
            <w:tcW w:w="0" w:type="auto"/>
            <w:vMerge w:val="restart"/>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0</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Финалы Спартакиады учащихся, всероссийских соревнований среди спортивных школ</w:t>
            </w:r>
          </w:p>
          <w:p w:rsidR="00EB0403" w:rsidRPr="00DF2F82" w:rsidRDefault="00EB0403" w:rsidP="00EB0403">
            <w:pPr>
              <w:overflowPunct w:val="0"/>
              <w:autoSpaceDE w:val="0"/>
              <w:autoSpaceDN w:val="0"/>
              <w:adjustRightInd w:val="0"/>
              <w:jc w:val="both"/>
              <w:rPr>
                <w:bCs/>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4-6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1.6 Зачисление в государственное училище олимпийского резерва</w:t>
            </w:r>
          </w:p>
        </w:tc>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overflowPunct w:val="0"/>
              <w:autoSpaceDE w:val="0"/>
              <w:autoSpaceDN w:val="0"/>
              <w:adjustRightInd w:val="0"/>
              <w:jc w:val="center"/>
              <w:rPr>
                <w:bCs/>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до 50</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5</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0</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1.7 Официальные всероссийские соревнования (включенные в Единый календарный план) в составе сборной команды субъекта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1-6</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до 50</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3</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0</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1.8 Чемпионаты и первенства субъекта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1-6</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до 50</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3</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0</w:t>
            </w:r>
          </w:p>
        </w:tc>
      </w:tr>
      <w:tr w:rsidR="00EB0403" w:rsidRPr="00DF2F82" w:rsidTr="00B27C07">
        <w:tc>
          <w:tcPr>
            <w:tcW w:w="0" w:type="auto"/>
            <w:gridSpan w:val="5"/>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rPr>
                <w:bCs/>
                <w:sz w:val="12"/>
                <w:szCs w:val="12"/>
              </w:rPr>
            </w:pPr>
            <w:r w:rsidRPr="00DF2F82">
              <w:rPr>
                <w:bCs/>
                <w:sz w:val="12"/>
                <w:szCs w:val="12"/>
              </w:rPr>
              <w:t>2. В командных игровых видах спорта:</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2.1</w:t>
            </w:r>
            <w:proofErr w:type="gramStart"/>
            <w:r w:rsidRPr="00DF2F82">
              <w:rPr>
                <w:bCs/>
                <w:sz w:val="12"/>
                <w:szCs w:val="12"/>
              </w:rPr>
              <w:t xml:space="preserve"> З</w:t>
            </w:r>
            <w:proofErr w:type="gramEnd"/>
            <w:r w:rsidRPr="00DF2F82">
              <w:rPr>
                <w:bCs/>
                <w:sz w:val="12"/>
                <w:szCs w:val="12"/>
              </w:rPr>
              <w:t>а подготовку команды занявшей: на чемпионате России</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1-3</w:t>
            </w:r>
          </w:p>
        </w:tc>
        <w:tc>
          <w:tcPr>
            <w:tcW w:w="0" w:type="auto"/>
            <w:vMerge w:val="restart"/>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до 75</w:t>
            </w:r>
          </w:p>
        </w:tc>
        <w:tc>
          <w:tcPr>
            <w:tcW w:w="0" w:type="auto"/>
            <w:vMerge w:val="restart"/>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5</w:t>
            </w:r>
          </w:p>
        </w:tc>
        <w:tc>
          <w:tcPr>
            <w:tcW w:w="0" w:type="auto"/>
            <w:vMerge w:val="restart"/>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3</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На первенстве России</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В финале Спартакиады молодежи, Спартакиады учащихся, всероссийских соревнований среди спортивных школ</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2.2</w:t>
            </w:r>
            <w:proofErr w:type="gramStart"/>
            <w:r w:rsidRPr="00DF2F82">
              <w:rPr>
                <w:bCs/>
                <w:sz w:val="12"/>
                <w:szCs w:val="12"/>
              </w:rPr>
              <w:t xml:space="preserve">  З</w:t>
            </w:r>
            <w:proofErr w:type="gramEnd"/>
            <w:r w:rsidRPr="00DF2F82">
              <w:rPr>
                <w:bCs/>
                <w:sz w:val="12"/>
                <w:szCs w:val="12"/>
              </w:rPr>
              <w:t>а подготовку команды занявшей:</w:t>
            </w:r>
          </w:p>
          <w:p w:rsidR="00EB0403" w:rsidRPr="00DF2F82" w:rsidRDefault="00EB0403" w:rsidP="00EB0403">
            <w:pPr>
              <w:overflowPunct w:val="0"/>
              <w:autoSpaceDE w:val="0"/>
              <w:autoSpaceDN w:val="0"/>
              <w:adjustRightInd w:val="0"/>
              <w:jc w:val="both"/>
              <w:rPr>
                <w:bCs/>
                <w:sz w:val="12"/>
                <w:szCs w:val="12"/>
              </w:rPr>
            </w:pPr>
            <w:r w:rsidRPr="00DF2F82">
              <w:rPr>
                <w:bCs/>
                <w:sz w:val="12"/>
                <w:szCs w:val="12"/>
              </w:rPr>
              <w:t>На Чемпионате России</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4-6</w:t>
            </w:r>
          </w:p>
        </w:tc>
        <w:tc>
          <w:tcPr>
            <w:tcW w:w="0" w:type="auto"/>
            <w:vMerge w:val="restart"/>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до 50</w:t>
            </w:r>
          </w:p>
        </w:tc>
        <w:tc>
          <w:tcPr>
            <w:tcW w:w="0" w:type="auto"/>
            <w:vMerge w:val="restart"/>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5</w:t>
            </w:r>
          </w:p>
        </w:tc>
        <w:tc>
          <w:tcPr>
            <w:tcW w:w="0" w:type="auto"/>
            <w:vMerge w:val="restart"/>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0</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На первенстве России</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3-4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В финале Спартакиады молодежи, Спартакиады учащихся, всероссийских соревнований среди спортивных школ</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На Чемпионате и первенстве Субъекта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0403" w:rsidRPr="00DF2F82" w:rsidRDefault="00EB0403" w:rsidP="00EB0403">
            <w:pPr>
              <w:rPr>
                <w:bCs/>
                <w:sz w:val="12"/>
                <w:szCs w:val="12"/>
              </w:rPr>
            </w:pP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2.3 Зачисление в государственное училище олимпийского резерва</w:t>
            </w:r>
          </w:p>
        </w:tc>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overflowPunct w:val="0"/>
              <w:autoSpaceDE w:val="0"/>
              <w:autoSpaceDN w:val="0"/>
              <w:adjustRightInd w:val="0"/>
              <w:jc w:val="center"/>
              <w:rPr>
                <w:bCs/>
                <w:sz w:val="12"/>
                <w:szCs w:val="12"/>
              </w:rPr>
            </w:pP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до 50</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5</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0</w:t>
            </w:r>
          </w:p>
        </w:tc>
      </w:tr>
    </w:tbl>
    <w:p w:rsidR="00EB0403" w:rsidRPr="00DF2F82" w:rsidRDefault="00EB0403" w:rsidP="00B27C07">
      <w:pPr>
        <w:widowControl w:val="0"/>
        <w:suppressAutoHyphens/>
        <w:overflowPunct w:val="0"/>
        <w:autoSpaceDE w:val="0"/>
        <w:autoSpaceDN w:val="0"/>
        <w:adjustRightInd w:val="0"/>
        <w:ind w:firstLine="284"/>
        <w:jc w:val="both"/>
        <w:rPr>
          <w:b/>
          <w:bCs/>
          <w:sz w:val="16"/>
          <w:szCs w:val="16"/>
        </w:rPr>
      </w:pPr>
    </w:p>
    <w:p w:rsidR="00EB0403" w:rsidRPr="00DF2F82" w:rsidRDefault="00EB0403" w:rsidP="00B27C07">
      <w:pPr>
        <w:widowControl w:val="0"/>
        <w:suppressAutoHyphens/>
        <w:overflowPunct w:val="0"/>
        <w:autoSpaceDE w:val="0"/>
        <w:autoSpaceDN w:val="0"/>
        <w:adjustRightInd w:val="0"/>
        <w:ind w:firstLine="284"/>
        <w:jc w:val="both"/>
        <w:rPr>
          <w:bCs/>
          <w:sz w:val="16"/>
          <w:szCs w:val="16"/>
        </w:rPr>
      </w:pPr>
      <w:r w:rsidRPr="00DF2F82">
        <w:rPr>
          <w:bCs/>
          <w:sz w:val="16"/>
          <w:szCs w:val="16"/>
        </w:rPr>
        <w:t xml:space="preserve">Примечание: Юношеские Олимпийские игры приравниваются к первенству мира в соответствующей возрастной группе. Европейский юношеский олимпийский фестиваль приравнивается к первенству Европы в соответствующей возрастной группе. Всемирная универсиада приравнивается к официальным международным спортивным соревнованиям. Всероссийская универсиада приравнивается к официальным всероссийским спортивным соревнованиям. Спартакиада учащихся, спортивных школ и спартакиада молодежи приравниваются к первенству России в соответствующей возрастной группе. </w:t>
      </w:r>
    </w:p>
    <w:p w:rsidR="00EB0403" w:rsidRPr="00DF2F82" w:rsidRDefault="00EB0403" w:rsidP="00B27C07">
      <w:pPr>
        <w:widowControl w:val="0"/>
        <w:suppressAutoHyphens/>
        <w:overflowPunct w:val="0"/>
        <w:autoSpaceDE w:val="0"/>
        <w:autoSpaceDN w:val="0"/>
        <w:adjustRightInd w:val="0"/>
        <w:ind w:firstLine="284"/>
        <w:jc w:val="both"/>
        <w:rPr>
          <w:bCs/>
          <w:sz w:val="16"/>
          <w:szCs w:val="16"/>
        </w:rPr>
      </w:pPr>
      <w:proofErr w:type="gramStart"/>
      <w:r w:rsidRPr="00DF2F82">
        <w:rPr>
          <w:bCs/>
          <w:sz w:val="16"/>
          <w:szCs w:val="16"/>
        </w:rPr>
        <w:t>Стимулирующая выплата к должностному окладу, ставке заработной платы работника за подготовку и (или) участие в подготовке спортсмена высокого класса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и действует с момента показанного спортсменом спортивного результата или с начала (финансового) года (соответственно сдвигая срок действия) в течение одного календарного года, а по международным</w:t>
      </w:r>
      <w:proofErr w:type="gramEnd"/>
      <w:r w:rsidRPr="00DF2F82">
        <w:rPr>
          <w:bCs/>
          <w:sz w:val="16"/>
          <w:szCs w:val="16"/>
        </w:rPr>
        <w:t xml:space="preserve"> спортивным соревнованиям - до проведения следующих международных спортивных соревнований данного статуса (за исключением случаев их проведения в том же календарном году, в котором показан спортивный результат). </w:t>
      </w:r>
    </w:p>
    <w:p w:rsidR="00EB0403" w:rsidRPr="00DF2F82" w:rsidRDefault="00EB0403" w:rsidP="00B27C07">
      <w:pPr>
        <w:widowControl w:val="0"/>
        <w:suppressAutoHyphens/>
        <w:overflowPunct w:val="0"/>
        <w:autoSpaceDE w:val="0"/>
        <w:autoSpaceDN w:val="0"/>
        <w:adjustRightInd w:val="0"/>
        <w:ind w:firstLine="284"/>
        <w:jc w:val="both"/>
        <w:rPr>
          <w:bCs/>
          <w:sz w:val="16"/>
          <w:szCs w:val="16"/>
        </w:rPr>
      </w:pPr>
      <w:r w:rsidRPr="00DF2F82">
        <w:rPr>
          <w:bCs/>
          <w:sz w:val="16"/>
          <w:szCs w:val="16"/>
        </w:rPr>
        <w:lastRenderedPageBreak/>
        <w:t xml:space="preserve">Если в период действия установленной стимулирующей выплаты к должностному окладу, ставке заработной платы работника спортсмен улучшил спортивный результат, размер стимулирующей выплаты соответственно увеличивается и устанавливается новое исчисление срока его действия. </w:t>
      </w:r>
    </w:p>
    <w:p w:rsidR="00EB0403" w:rsidRPr="00DF2F82" w:rsidRDefault="00EB0403" w:rsidP="00B27C07">
      <w:pPr>
        <w:overflowPunct w:val="0"/>
        <w:autoSpaceDE w:val="0"/>
        <w:autoSpaceDN w:val="0"/>
        <w:adjustRightInd w:val="0"/>
        <w:ind w:firstLine="284"/>
        <w:rPr>
          <w:bCs/>
          <w:sz w:val="16"/>
          <w:szCs w:val="16"/>
        </w:rPr>
      </w:pPr>
      <w:r w:rsidRPr="00DF2F82">
        <w:rPr>
          <w:bCs/>
          <w:sz w:val="16"/>
          <w:szCs w:val="16"/>
        </w:rPr>
        <w:t>Выплаты за участие в подготовке спортсмена высокого класса устанавливаются работникам организации, осуществляющей спортивную подготовку, непосредственно участвующим в процессе подготовки спортсмена</w:t>
      </w:r>
      <w:proofErr w:type="gramStart"/>
      <w:r w:rsidRPr="00DF2F82">
        <w:rPr>
          <w:bCs/>
          <w:sz w:val="16"/>
          <w:szCs w:val="16"/>
        </w:rPr>
        <w:t>.»;</w:t>
      </w:r>
      <w:proofErr w:type="gramEnd"/>
    </w:p>
    <w:p w:rsidR="00EB0403" w:rsidRPr="00DF2F82" w:rsidRDefault="00EB0403" w:rsidP="00B27C07">
      <w:pPr>
        <w:overflowPunct w:val="0"/>
        <w:autoSpaceDE w:val="0"/>
        <w:autoSpaceDN w:val="0"/>
        <w:adjustRightInd w:val="0"/>
        <w:ind w:firstLine="284"/>
        <w:rPr>
          <w:bCs/>
          <w:sz w:val="16"/>
          <w:szCs w:val="16"/>
        </w:rPr>
      </w:pPr>
    </w:p>
    <w:p w:rsidR="00EB0403" w:rsidRPr="00DF2F82" w:rsidRDefault="00EB0403" w:rsidP="00B27C07">
      <w:pPr>
        <w:tabs>
          <w:tab w:val="left" w:pos="4536"/>
        </w:tabs>
        <w:suppressAutoHyphens/>
        <w:ind w:firstLine="284"/>
        <w:jc w:val="both"/>
        <w:rPr>
          <w:sz w:val="16"/>
          <w:szCs w:val="16"/>
        </w:rPr>
      </w:pPr>
      <w:r w:rsidRPr="00DF2F82">
        <w:rPr>
          <w:sz w:val="16"/>
          <w:szCs w:val="16"/>
        </w:rPr>
        <w:t>1.11. Дополнить Примерное положение приложением №6 следующего содержания:</w:t>
      </w:r>
    </w:p>
    <w:p w:rsidR="00EB0403" w:rsidRPr="00DF2F82" w:rsidRDefault="00EB0403" w:rsidP="00EB0403">
      <w:pPr>
        <w:rPr>
          <w:sz w:val="16"/>
          <w:szCs w:val="16"/>
        </w:rPr>
      </w:pPr>
    </w:p>
    <w:tbl>
      <w:tblPr>
        <w:tblW w:w="0" w:type="auto"/>
        <w:tblLook w:val="04A0" w:firstRow="1" w:lastRow="0" w:firstColumn="1" w:lastColumn="0" w:noHBand="0" w:noVBand="1"/>
      </w:tblPr>
      <w:tblGrid>
        <w:gridCol w:w="959"/>
        <w:gridCol w:w="3969"/>
      </w:tblGrid>
      <w:tr w:rsidR="00EB0403" w:rsidRPr="00DF2F82" w:rsidTr="00524CC6">
        <w:tc>
          <w:tcPr>
            <w:tcW w:w="959" w:type="dxa"/>
            <w:shd w:val="clear" w:color="auto" w:fill="auto"/>
          </w:tcPr>
          <w:p w:rsidR="00EB0403" w:rsidRPr="00DF2F82" w:rsidRDefault="00EB0403" w:rsidP="00524CC6">
            <w:pPr>
              <w:jc w:val="right"/>
              <w:rPr>
                <w:sz w:val="16"/>
                <w:szCs w:val="16"/>
              </w:rPr>
            </w:pPr>
            <w:r w:rsidRPr="00DF2F82">
              <w:rPr>
                <w:sz w:val="16"/>
                <w:szCs w:val="16"/>
              </w:rPr>
              <w:t>«</w:t>
            </w:r>
          </w:p>
        </w:tc>
        <w:tc>
          <w:tcPr>
            <w:tcW w:w="3969" w:type="dxa"/>
            <w:shd w:val="clear" w:color="auto" w:fill="auto"/>
          </w:tcPr>
          <w:p w:rsidR="00EB0403" w:rsidRPr="00DF2F82" w:rsidRDefault="00EB0403" w:rsidP="00524CC6">
            <w:pPr>
              <w:jc w:val="right"/>
              <w:rPr>
                <w:sz w:val="16"/>
                <w:szCs w:val="16"/>
              </w:rPr>
            </w:pPr>
            <w:r w:rsidRPr="00DF2F82">
              <w:rPr>
                <w:sz w:val="16"/>
                <w:szCs w:val="16"/>
              </w:rPr>
              <w:t>Приложение №6</w:t>
            </w:r>
          </w:p>
          <w:p w:rsidR="00EB0403" w:rsidRPr="00DF2F82" w:rsidRDefault="00EB0403" w:rsidP="00524CC6">
            <w:pPr>
              <w:jc w:val="right"/>
              <w:rPr>
                <w:sz w:val="16"/>
                <w:szCs w:val="16"/>
              </w:rPr>
            </w:pPr>
            <w:r w:rsidRPr="00DF2F82">
              <w:rPr>
                <w:sz w:val="16"/>
                <w:szCs w:val="16"/>
              </w:rPr>
              <w:t xml:space="preserve">к Примерному положению об оплате труда работников муниципальных образовательных учреждений и муниципального бюджетного учреждения «Центр бухгалтерского и информационно – методического обслуживания» </w:t>
            </w:r>
          </w:p>
        </w:tc>
      </w:tr>
    </w:tbl>
    <w:p w:rsidR="00EB0403" w:rsidRPr="00DF2F82" w:rsidRDefault="00EB0403" w:rsidP="00EB0403">
      <w:pPr>
        <w:overflowPunct w:val="0"/>
        <w:autoSpaceDE w:val="0"/>
        <w:autoSpaceDN w:val="0"/>
        <w:adjustRightInd w:val="0"/>
        <w:rPr>
          <w:bCs/>
          <w:sz w:val="16"/>
          <w:szCs w:val="16"/>
        </w:rPr>
      </w:pPr>
    </w:p>
    <w:p w:rsidR="00EB0403" w:rsidRPr="00DF2F82" w:rsidRDefault="00EB0403" w:rsidP="00EB0403">
      <w:pPr>
        <w:widowControl w:val="0"/>
        <w:overflowPunct w:val="0"/>
        <w:autoSpaceDE w:val="0"/>
        <w:autoSpaceDN w:val="0"/>
        <w:adjustRightInd w:val="0"/>
        <w:jc w:val="center"/>
        <w:rPr>
          <w:caps/>
          <w:sz w:val="16"/>
          <w:szCs w:val="16"/>
        </w:rPr>
      </w:pPr>
      <w:r w:rsidRPr="00DF2F82">
        <w:rPr>
          <w:bCs/>
          <w:caps/>
          <w:sz w:val="16"/>
          <w:szCs w:val="16"/>
        </w:rPr>
        <w:t>ПЕРЕЧЕНЬ</w:t>
      </w:r>
    </w:p>
    <w:p w:rsidR="00EB0403" w:rsidRPr="00DF2F82" w:rsidRDefault="00EB0403" w:rsidP="00EB0403">
      <w:pPr>
        <w:widowControl w:val="0"/>
        <w:overflowPunct w:val="0"/>
        <w:autoSpaceDE w:val="0"/>
        <w:autoSpaceDN w:val="0"/>
        <w:adjustRightInd w:val="0"/>
        <w:jc w:val="center"/>
        <w:rPr>
          <w:caps/>
          <w:sz w:val="16"/>
          <w:szCs w:val="16"/>
        </w:rPr>
      </w:pPr>
      <w:r w:rsidRPr="00DF2F82">
        <w:rPr>
          <w:bCs/>
          <w:sz w:val="16"/>
          <w:szCs w:val="16"/>
        </w:rPr>
        <w:t xml:space="preserve">показателей </w:t>
      </w:r>
      <w:proofErr w:type="gramStart"/>
      <w:r w:rsidRPr="00DF2F82">
        <w:rPr>
          <w:bCs/>
          <w:sz w:val="16"/>
          <w:szCs w:val="16"/>
        </w:rPr>
        <w:t xml:space="preserve">оценки эффективности деятельности работников </w:t>
      </w:r>
      <w:r w:rsidRPr="00DF2F82">
        <w:rPr>
          <w:bCs/>
          <w:sz w:val="16"/>
          <w:szCs w:val="16"/>
        </w:rPr>
        <w:br/>
        <w:t>Муниципального автономного учреждения дополнительного</w:t>
      </w:r>
      <w:proofErr w:type="gramEnd"/>
      <w:r w:rsidRPr="00DF2F82">
        <w:rPr>
          <w:bCs/>
          <w:sz w:val="16"/>
          <w:szCs w:val="16"/>
        </w:rPr>
        <w:t xml:space="preserve"> образования «</w:t>
      </w:r>
      <w:proofErr w:type="spellStart"/>
      <w:r w:rsidRPr="00DF2F82">
        <w:rPr>
          <w:bCs/>
          <w:sz w:val="16"/>
          <w:szCs w:val="16"/>
        </w:rPr>
        <w:t>Детско</w:t>
      </w:r>
      <w:proofErr w:type="spellEnd"/>
      <w:r w:rsidRPr="00DF2F82">
        <w:rPr>
          <w:bCs/>
          <w:sz w:val="16"/>
          <w:szCs w:val="16"/>
        </w:rPr>
        <w:t xml:space="preserve"> - юношеская спортивная школа»</w:t>
      </w:r>
    </w:p>
    <w:p w:rsidR="00EB0403" w:rsidRPr="00DF2F82" w:rsidRDefault="00EB0403" w:rsidP="00EB0403">
      <w:pPr>
        <w:overflowPunct w:val="0"/>
        <w:autoSpaceDE w:val="0"/>
        <w:autoSpaceDN w:val="0"/>
        <w:adjustRightInd w:val="0"/>
        <w:jc w:val="center"/>
        <w:rPr>
          <w:bCs/>
          <w:sz w:val="16"/>
          <w:szCs w:val="16"/>
        </w:rPr>
      </w:pPr>
    </w:p>
    <w:p w:rsidR="00EB0403" w:rsidRPr="00DF2F82" w:rsidRDefault="00EB0403" w:rsidP="00EB0403">
      <w:pPr>
        <w:overflowPunct w:val="0"/>
        <w:autoSpaceDE w:val="0"/>
        <w:autoSpaceDN w:val="0"/>
        <w:adjustRightInd w:val="0"/>
        <w:rPr>
          <w:bCs/>
          <w:vanish/>
          <w:sz w:val="16"/>
          <w:szCs w:val="16"/>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6"/>
        <w:gridCol w:w="4576"/>
      </w:tblGrid>
      <w:tr w:rsidR="00EB0403" w:rsidRPr="00DF2F82" w:rsidTr="00B27C07">
        <w:trPr>
          <w:trHeight w:val="184"/>
          <w:tblHeader/>
        </w:trPr>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 xml:space="preserve">№ </w:t>
            </w:r>
            <w:r w:rsidRPr="00DF2F82">
              <w:rPr>
                <w:bCs/>
                <w:sz w:val="12"/>
                <w:szCs w:val="12"/>
              </w:rPr>
              <w:br/>
            </w:r>
            <w:proofErr w:type="gramStart"/>
            <w:r w:rsidRPr="00DF2F82">
              <w:rPr>
                <w:bCs/>
                <w:sz w:val="12"/>
                <w:szCs w:val="12"/>
              </w:rPr>
              <w:t>п</w:t>
            </w:r>
            <w:proofErr w:type="gramEnd"/>
            <w:r w:rsidRPr="00DF2F82">
              <w:rPr>
                <w:bCs/>
                <w:sz w:val="12"/>
                <w:szCs w:val="12"/>
              </w:rPr>
              <w:t>/п</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Наименование показателя эффективности</w:t>
            </w:r>
          </w:p>
        </w:tc>
      </w:tr>
      <w:tr w:rsidR="00EB0403" w:rsidRPr="00DF2F82" w:rsidTr="00B27C07">
        <w:trPr>
          <w:trHeight w:val="184"/>
          <w:tblHeader/>
        </w:trPr>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2</w:t>
            </w:r>
          </w:p>
        </w:tc>
      </w:tr>
      <w:tr w:rsidR="00EB0403" w:rsidRPr="00DF2F82" w:rsidTr="00B27C07">
        <w:tc>
          <w:tcPr>
            <w:tcW w:w="0" w:type="auto"/>
            <w:gridSpan w:val="2"/>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sz w:val="12"/>
                <w:szCs w:val="12"/>
              </w:rPr>
            </w:pPr>
            <w:r w:rsidRPr="00DF2F82">
              <w:rPr>
                <w:bCs/>
                <w:sz w:val="12"/>
                <w:szCs w:val="12"/>
              </w:rPr>
              <w:t>1. Педагогические работник</w:t>
            </w:r>
            <w:proofErr w:type="gramStart"/>
            <w:r w:rsidRPr="00DF2F82">
              <w:rPr>
                <w:bCs/>
                <w:sz w:val="12"/>
                <w:szCs w:val="12"/>
              </w:rPr>
              <w:t>и(</w:t>
            </w:r>
            <w:proofErr w:type="gramEnd"/>
            <w:r w:rsidRPr="00DF2F82">
              <w:rPr>
                <w:bCs/>
                <w:sz w:val="12"/>
                <w:szCs w:val="12"/>
              </w:rPr>
              <w:t>инструктор- методист(включая старшего),тренер – преподаватель(включая старшего), педагог - организатор)</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1.1.</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Организация системных исследований, мониторинга индивидуальных достижений обучающихся</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1.2.</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Выполнение программ спортивной подготовки</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1.3.</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Наличие положительной динамики индивидуальных образовательных результатов</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1.4</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Качество спортивной подготовки</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1.5.</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Реализация мероприятий обеспечивающих взаимодействие с родителями обучающихся</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1.6.</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proofErr w:type="gramStart"/>
            <w:r w:rsidRPr="00DF2F82">
              <w:rPr>
                <w:bCs/>
                <w:sz w:val="12"/>
                <w:szCs w:val="12"/>
              </w:rPr>
              <w:t>Сохранность контингента обучающихся в группах</w:t>
            </w:r>
            <w:proofErr w:type="gramEnd"/>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1.7.</w:t>
            </w:r>
          </w:p>
        </w:tc>
        <w:tc>
          <w:tcPr>
            <w:tcW w:w="0" w:type="auto"/>
            <w:tcBorders>
              <w:top w:val="single" w:sz="4" w:space="0" w:color="auto"/>
              <w:left w:val="single" w:sz="4" w:space="0" w:color="auto"/>
              <w:bottom w:val="single" w:sz="4" w:space="0" w:color="auto"/>
              <w:right w:val="single" w:sz="4" w:space="0" w:color="auto"/>
            </w:tcBorders>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 xml:space="preserve">Численность </w:t>
            </w:r>
            <w:proofErr w:type="gramStart"/>
            <w:r w:rsidRPr="00DF2F82">
              <w:rPr>
                <w:bCs/>
                <w:sz w:val="12"/>
                <w:szCs w:val="12"/>
              </w:rPr>
              <w:t>обучающихся</w:t>
            </w:r>
            <w:proofErr w:type="gramEnd"/>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1.8.</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Организация летнего оздоровительного отдыха</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1.9.</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Участие педагогических работников в различных конкурсах и мероприятиях</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1.10.</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Организация работы по обеспечению участия спортсменов в районных, областных, всероссийских соревнованиях</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1.11.</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 xml:space="preserve">Подготовка </w:t>
            </w:r>
            <w:proofErr w:type="spellStart"/>
            <w:r w:rsidRPr="00DF2F82">
              <w:rPr>
                <w:bCs/>
                <w:sz w:val="12"/>
                <w:szCs w:val="12"/>
              </w:rPr>
              <w:t>высоквалифицированного</w:t>
            </w:r>
            <w:proofErr w:type="spellEnd"/>
            <w:r w:rsidRPr="00DF2F82">
              <w:rPr>
                <w:bCs/>
                <w:sz w:val="12"/>
                <w:szCs w:val="12"/>
              </w:rPr>
              <w:t xml:space="preserve"> спортсмена</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1.12.</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 xml:space="preserve">Участие в подготовке </w:t>
            </w:r>
            <w:proofErr w:type="spellStart"/>
            <w:r w:rsidRPr="00DF2F82">
              <w:rPr>
                <w:bCs/>
                <w:sz w:val="12"/>
                <w:szCs w:val="12"/>
              </w:rPr>
              <w:t>высоквалифицированного</w:t>
            </w:r>
            <w:proofErr w:type="spellEnd"/>
            <w:r w:rsidRPr="00DF2F82">
              <w:rPr>
                <w:bCs/>
                <w:sz w:val="12"/>
                <w:szCs w:val="12"/>
              </w:rPr>
              <w:t xml:space="preserve"> спортсмена члена сборной команды России или субъекта Российской Федерации сборной</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1.13.</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 xml:space="preserve">Подготовка спортсмена, который занял 1-6 место на официальных </w:t>
            </w:r>
            <w:proofErr w:type="gramStart"/>
            <w:r w:rsidRPr="00DF2F82">
              <w:rPr>
                <w:bCs/>
                <w:sz w:val="12"/>
                <w:szCs w:val="12"/>
              </w:rPr>
              <w:t>соревнованиях</w:t>
            </w:r>
            <w:proofErr w:type="gramEnd"/>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1.14.</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 xml:space="preserve">Организация </w:t>
            </w:r>
            <w:proofErr w:type="spellStart"/>
            <w:r w:rsidRPr="00DF2F82">
              <w:rPr>
                <w:bCs/>
                <w:sz w:val="12"/>
                <w:szCs w:val="12"/>
              </w:rPr>
              <w:t>физкультурно</w:t>
            </w:r>
            <w:proofErr w:type="spellEnd"/>
            <w:r w:rsidRPr="00DF2F82">
              <w:rPr>
                <w:bCs/>
                <w:sz w:val="12"/>
                <w:szCs w:val="12"/>
              </w:rPr>
              <w:t xml:space="preserve"> – оздоровительной спортивной и спортивн</w:t>
            </w:r>
            <w:proofErr w:type="gramStart"/>
            <w:r w:rsidRPr="00DF2F82">
              <w:rPr>
                <w:bCs/>
                <w:sz w:val="12"/>
                <w:szCs w:val="12"/>
              </w:rPr>
              <w:t>о-</w:t>
            </w:r>
            <w:proofErr w:type="gramEnd"/>
            <w:r w:rsidRPr="00DF2F82">
              <w:rPr>
                <w:bCs/>
                <w:sz w:val="12"/>
                <w:szCs w:val="12"/>
              </w:rPr>
              <w:t xml:space="preserve"> патриотической работы</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1.15.</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Стабильность высоких спортивных достижений</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1.16.</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pacing w:val="-10"/>
                <w:sz w:val="12"/>
                <w:szCs w:val="12"/>
              </w:rPr>
            </w:pPr>
            <w:r w:rsidRPr="00DF2F82">
              <w:rPr>
                <w:bCs/>
                <w:spacing w:val="-10"/>
                <w:sz w:val="12"/>
                <w:szCs w:val="12"/>
              </w:rPr>
              <w:t>Работа молодого специалиста</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1.17.</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rPr>
                <w:bCs/>
                <w:sz w:val="12"/>
                <w:szCs w:val="12"/>
              </w:rPr>
            </w:pPr>
            <w:r w:rsidRPr="00DF2F82">
              <w:rPr>
                <w:bCs/>
                <w:sz w:val="12"/>
                <w:szCs w:val="12"/>
              </w:rPr>
              <w:t>Методическая работа в учреждении</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1.18.</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Качество учебно-тренировочного процесса</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1.19.</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Участие педагога в разработке и реализации основной образовательной программы учреждения</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1.20.</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Создание элементов образовательной инфраструктуры</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1.21.</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z w:val="12"/>
                <w:szCs w:val="12"/>
              </w:rPr>
              <w:t>Исполнительная дисциплина</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shd w:val="clear" w:color="auto" w:fill="FFFFFF"/>
              <w:overflowPunct w:val="0"/>
              <w:autoSpaceDE w:val="0"/>
              <w:autoSpaceDN w:val="0"/>
              <w:adjustRightInd w:val="0"/>
              <w:jc w:val="center"/>
              <w:rPr>
                <w:sz w:val="12"/>
                <w:szCs w:val="12"/>
              </w:rPr>
            </w:pPr>
            <w:r w:rsidRPr="00DF2F82">
              <w:rPr>
                <w:bCs/>
                <w:spacing w:val="-1"/>
                <w:sz w:val="12"/>
                <w:szCs w:val="12"/>
              </w:rPr>
              <w:t xml:space="preserve">2. </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shd w:val="clear" w:color="auto" w:fill="FFFFFF"/>
              <w:overflowPunct w:val="0"/>
              <w:autoSpaceDE w:val="0"/>
              <w:autoSpaceDN w:val="0"/>
              <w:adjustRightInd w:val="0"/>
              <w:jc w:val="center"/>
              <w:rPr>
                <w:sz w:val="12"/>
                <w:szCs w:val="12"/>
              </w:rPr>
            </w:pPr>
            <w:r w:rsidRPr="00DF2F82">
              <w:rPr>
                <w:bCs/>
                <w:sz w:val="12"/>
                <w:szCs w:val="12"/>
              </w:rPr>
              <w:t xml:space="preserve"> Рабочий по обслуживанию здания</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shd w:val="clear" w:color="auto" w:fill="FFFFFF"/>
              <w:overflowPunct w:val="0"/>
              <w:autoSpaceDE w:val="0"/>
              <w:autoSpaceDN w:val="0"/>
              <w:adjustRightInd w:val="0"/>
              <w:jc w:val="center"/>
              <w:rPr>
                <w:bCs/>
                <w:sz w:val="12"/>
                <w:szCs w:val="12"/>
              </w:rPr>
            </w:pPr>
            <w:r w:rsidRPr="00DF2F82">
              <w:rPr>
                <w:bCs/>
                <w:sz w:val="12"/>
                <w:szCs w:val="12"/>
              </w:rPr>
              <w:t>2.1.</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shd w:val="clear" w:color="auto" w:fill="FFFFFF"/>
              <w:overflowPunct w:val="0"/>
              <w:autoSpaceDE w:val="0"/>
              <w:autoSpaceDN w:val="0"/>
              <w:adjustRightInd w:val="0"/>
              <w:jc w:val="both"/>
              <w:rPr>
                <w:bCs/>
                <w:sz w:val="12"/>
                <w:szCs w:val="12"/>
              </w:rPr>
            </w:pPr>
            <w:r w:rsidRPr="00DF2F82">
              <w:rPr>
                <w:bCs/>
                <w:spacing w:val="-1"/>
                <w:sz w:val="12"/>
                <w:szCs w:val="12"/>
              </w:rPr>
              <w:t xml:space="preserve">Обеспечение бесперебойной работы систем отопления, водоснабжения, </w:t>
            </w:r>
            <w:r w:rsidRPr="00DF2F82">
              <w:rPr>
                <w:bCs/>
                <w:sz w:val="12"/>
                <w:szCs w:val="12"/>
              </w:rPr>
              <w:t>канализации и водостоков, электроснабжения образовательной организации</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2.2.</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shd w:val="clear" w:color="auto" w:fill="FFFFFF"/>
              <w:overflowPunct w:val="0"/>
              <w:autoSpaceDE w:val="0"/>
              <w:autoSpaceDN w:val="0"/>
              <w:adjustRightInd w:val="0"/>
              <w:jc w:val="both"/>
              <w:rPr>
                <w:bCs/>
                <w:sz w:val="12"/>
                <w:szCs w:val="12"/>
              </w:rPr>
            </w:pPr>
            <w:r w:rsidRPr="00DF2F82">
              <w:rPr>
                <w:bCs/>
                <w:sz w:val="12"/>
                <w:szCs w:val="12"/>
              </w:rPr>
              <w:t>Оперативность и качественность выполнения заявок</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2.3.</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shd w:val="clear" w:color="auto" w:fill="FFFFFF"/>
              <w:overflowPunct w:val="0"/>
              <w:autoSpaceDE w:val="0"/>
              <w:autoSpaceDN w:val="0"/>
              <w:adjustRightInd w:val="0"/>
              <w:jc w:val="both"/>
              <w:rPr>
                <w:bCs/>
                <w:sz w:val="12"/>
                <w:szCs w:val="12"/>
              </w:rPr>
            </w:pPr>
            <w:r w:rsidRPr="00DF2F82">
              <w:rPr>
                <w:bCs/>
                <w:spacing w:val="-1"/>
                <w:sz w:val="12"/>
                <w:szCs w:val="12"/>
              </w:rPr>
              <w:t xml:space="preserve">Осуществление ежедневного </w:t>
            </w:r>
            <w:proofErr w:type="gramStart"/>
            <w:r w:rsidRPr="00DF2F82">
              <w:rPr>
                <w:bCs/>
                <w:spacing w:val="-1"/>
                <w:sz w:val="12"/>
                <w:szCs w:val="12"/>
              </w:rPr>
              <w:t>контроля за</w:t>
            </w:r>
            <w:proofErr w:type="gramEnd"/>
            <w:r w:rsidRPr="00DF2F82">
              <w:rPr>
                <w:bCs/>
                <w:spacing w:val="-1"/>
                <w:sz w:val="12"/>
                <w:szCs w:val="12"/>
              </w:rPr>
              <w:t xml:space="preserve"> всеми видами оборудования, </w:t>
            </w:r>
            <w:r w:rsidRPr="00DF2F82">
              <w:rPr>
                <w:bCs/>
                <w:sz w:val="12"/>
                <w:szCs w:val="12"/>
              </w:rPr>
              <w:t>предотвращение аварий</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2.4.</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both"/>
              <w:rPr>
                <w:bCs/>
                <w:sz w:val="12"/>
                <w:szCs w:val="12"/>
              </w:rPr>
            </w:pPr>
            <w:r w:rsidRPr="00DF2F82">
              <w:rPr>
                <w:bCs/>
                <w:spacing w:val="-1"/>
                <w:sz w:val="12"/>
                <w:szCs w:val="12"/>
              </w:rPr>
              <w:t xml:space="preserve">Отсутствие замечаний в актах и предписаниях органов </w:t>
            </w:r>
            <w:r w:rsidRPr="00DF2F82">
              <w:rPr>
                <w:bCs/>
                <w:sz w:val="12"/>
                <w:szCs w:val="12"/>
              </w:rPr>
              <w:t>государственного контроля (надзора)</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2.5.</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shd w:val="clear" w:color="auto" w:fill="FFFFFF"/>
              <w:overflowPunct w:val="0"/>
              <w:autoSpaceDE w:val="0"/>
              <w:autoSpaceDN w:val="0"/>
              <w:adjustRightInd w:val="0"/>
              <w:jc w:val="both"/>
              <w:rPr>
                <w:bCs/>
                <w:sz w:val="12"/>
                <w:szCs w:val="12"/>
              </w:rPr>
            </w:pPr>
            <w:r w:rsidRPr="00DF2F82">
              <w:rPr>
                <w:bCs/>
                <w:spacing w:val="-1"/>
                <w:sz w:val="12"/>
                <w:szCs w:val="12"/>
              </w:rPr>
              <w:t xml:space="preserve">Активное участие в общественных мероприятиях образовательной организации (уборка, </w:t>
            </w:r>
            <w:r w:rsidRPr="00DF2F82">
              <w:rPr>
                <w:bCs/>
                <w:sz w:val="12"/>
                <w:szCs w:val="12"/>
              </w:rPr>
              <w:t>субботник, ремонт)</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overflowPunct w:val="0"/>
              <w:autoSpaceDE w:val="0"/>
              <w:autoSpaceDN w:val="0"/>
              <w:adjustRightInd w:val="0"/>
              <w:jc w:val="center"/>
              <w:rPr>
                <w:bCs/>
                <w:sz w:val="12"/>
                <w:szCs w:val="12"/>
              </w:rPr>
            </w:pPr>
            <w:r w:rsidRPr="00DF2F82">
              <w:rPr>
                <w:bCs/>
                <w:sz w:val="12"/>
                <w:szCs w:val="12"/>
              </w:rPr>
              <w:t>2.6.</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shd w:val="clear" w:color="auto" w:fill="FFFFFF"/>
              <w:overflowPunct w:val="0"/>
              <w:autoSpaceDE w:val="0"/>
              <w:autoSpaceDN w:val="0"/>
              <w:adjustRightInd w:val="0"/>
              <w:jc w:val="both"/>
              <w:rPr>
                <w:bCs/>
                <w:sz w:val="12"/>
                <w:szCs w:val="12"/>
              </w:rPr>
            </w:pPr>
            <w:r w:rsidRPr="00DF2F82">
              <w:rPr>
                <w:bCs/>
                <w:sz w:val="12"/>
                <w:szCs w:val="12"/>
              </w:rPr>
              <w:t>Выполнение особо важных заданий</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shd w:val="clear" w:color="auto" w:fill="FFFFFF"/>
              <w:overflowPunct w:val="0"/>
              <w:autoSpaceDE w:val="0"/>
              <w:autoSpaceDN w:val="0"/>
              <w:adjustRightInd w:val="0"/>
              <w:jc w:val="center"/>
              <w:rPr>
                <w:bCs/>
                <w:sz w:val="12"/>
                <w:szCs w:val="12"/>
              </w:rPr>
            </w:pPr>
            <w:r w:rsidRPr="00DF2F82">
              <w:rPr>
                <w:bCs/>
                <w:sz w:val="12"/>
                <w:szCs w:val="12"/>
              </w:rPr>
              <w:t>2.7.</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shd w:val="clear" w:color="auto" w:fill="FFFFFF"/>
              <w:overflowPunct w:val="0"/>
              <w:autoSpaceDE w:val="0"/>
              <w:autoSpaceDN w:val="0"/>
              <w:adjustRightInd w:val="0"/>
              <w:jc w:val="both"/>
              <w:rPr>
                <w:bCs/>
                <w:sz w:val="12"/>
                <w:szCs w:val="12"/>
              </w:rPr>
            </w:pPr>
            <w:r w:rsidRPr="00DF2F82">
              <w:rPr>
                <w:bCs/>
                <w:spacing w:val="-1"/>
                <w:sz w:val="12"/>
                <w:szCs w:val="12"/>
              </w:rPr>
              <w:t xml:space="preserve">Стабильно высокое санитарно-гигиеническое состояние закрепленных </w:t>
            </w:r>
            <w:r w:rsidRPr="00DF2F82">
              <w:rPr>
                <w:bCs/>
                <w:sz w:val="12"/>
                <w:szCs w:val="12"/>
              </w:rPr>
              <w:t xml:space="preserve">помещений образовательной организации и пришкольной </w:t>
            </w:r>
            <w:r w:rsidRPr="00DF2F82">
              <w:rPr>
                <w:bCs/>
                <w:sz w:val="12"/>
                <w:szCs w:val="12"/>
              </w:rPr>
              <w:br/>
              <w:t>территории</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shd w:val="clear" w:color="auto" w:fill="FFFFFF"/>
              <w:overflowPunct w:val="0"/>
              <w:autoSpaceDE w:val="0"/>
              <w:autoSpaceDN w:val="0"/>
              <w:adjustRightInd w:val="0"/>
              <w:jc w:val="center"/>
              <w:rPr>
                <w:bCs/>
                <w:sz w:val="12"/>
                <w:szCs w:val="12"/>
              </w:rPr>
            </w:pPr>
            <w:r w:rsidRPr="00DF2F82">
              <w:rPr>
                <w:bCs/>
                <w:sz w:val="12"/>
                <w:szCs w:val="12"/>
              </w:rPr>
              <w:t>2.8.</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shd w:val="clear" w:color="auto" w:fill="FFFFFF"/>
              <w:overflowPunct w:val="0"/>
              <w:autoSpaceDE w:val="0"/>
              <w:autoSpaceDN w:val="0"/>
              <w:adjustRightInd w:val="0"/>
              <w:jc w:val="both"/>
              <w:rPr>
                <w:bCs/>
                <w:sz w:val="12"/>
                <w:szCs w:val="12"/>
              </w:rPr>
            </w:pPr>
            <w:r w:rsidRPr="00DF2F82">
              <w:rPr>
                <w:bCs/>
                <w:spacing w:val="-1"/>
                <w:sz w:val="12"/>
                <w:szCs w:val="12"/>
              </w:rPr>
              <w:t>Сохранность хозяйственного инвентаря и сантехнического оборудования</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shd w:val="clear" w:color="auto" w:fill="FFFFFF"/>
              <w:overflowPunct w:val="0"/>
              <w:autoSpaceDE w:val="0"/>
              <w:autoSpaceDN w:val="0"/>
              <w:adjustRightInd w:val="0"/>
              <w:jc w:val="center"/>
              <w:rPr>
                <w:bCs/>
                <w:sz w:val="12"/>
                <w:szCs w:val="12"/>
              </w:rPr>
            </w:pPr>
            <w:r w:rsidRPr="00DF2F82">
              <w:rPr>
                <w:bCs/>
                <w:sz w:val="12"/>
                <w:szCs w:val="12"/>
              </w:rPr>
              <w:t>2.9.</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shd w:val="clear" w:color="auto" w:fill="FFFFFF"/>
              <w:overflowPunct w:val="0"/>
              <w:autoSpaceDE w:val="0"/>
              <w:autoSpaceDN w:val="0"/>
              <w:adjustRightInd w:val="0"/>
              <w:jc w:val="both"/>
              <w:rPr>
                <w:bCs/>
                <w:sz w:val="12"/>
                <w:szCs w:val="12"/>
              </w:rPr>
            </w:pPr>
            <w:r w:rsidRPr="00DF2F82">
              <w:rPr>
                <w:bCs/>
                <w:spacing w:val="-1"/>
                <w:sz w:val="12"/>
                <w:szCs w:val="12"/>
              </w:rPr>
              <w:t xml:space="preserve">Высокий уровень профилактических работ либо своевременное устранение </w:t>
            </w:r>
            <w:r w:rsidRPr="00DF2F82">
              <w:rPr>
                <w:bCs/>
                <w:sz w:val="12"/>
                <w:szCs w:val="12"/>
              </w:rPr>
              <w:t xml:space="preserve">аварийных ситуаций на закрепленном </w:t>
            </w:r>
            <w:proofErr w:type="gramStart"/>
            <w:r w:rsidRPr="00DF2F82">
              <w:rPr>
                <w:bCs/>
                <w:sz w:val="12"/>
                <w:szCs w:val="12"/>
              </w:rPr>
              <w:t>участке</w:t>
            </w:r>
            <w:proofErr w:type="gramEnd"/>
            <w:r w:rsidRPr="00DF2F82">
              <w:rPr>
                <w:bCs/>
                <w:sz w:val="12"/>
                <w:szCs w:val="12"/>
              </w:rPr>
              <w:t xml:space="preserve"> работы</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shd w:val="clear" w:color="auto" w:fill="FFFFFF"/>
              <w:overflowPunct w:val="0"/>
              <w:autoSpaceDE w:val="0"/>
              <w:autoSpaceDN w:val="0"/>
              <w:adjustRightInd w:val="0"/>
              <w:jc w:val="center"/>
              <w:rPr>
                <w:bCs/>
                <w:sz w:val="12"/>
                <w:szCs w:val="12"/>
              </w:rPr>
            </w:pPr>
            <w:r w:rsidRPr="00DF2F82">
              <w:rPr>
                <w:bCs/>
                <w:sz w:val="12"/>
                <w:szCs w:val="12"/>
              </w:rPr>
              <w:t>2.10.</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shd w:val="clear" w:color="auto" w:fill="FFFFFF"/>
              <w:overflowPunct w:val="0"/>
              <w:autoSpaceDE w:val="0"/>
              <w:autoSpaceDN w:val="0"/>
              <w:adjustRightInd w:val="0"/>
              <w:jc w:val="both"/>
              <w:rPr>
                <w:bCs/>
                <w:sz w:val="12"/>
                <w:szCs w:val="12"/>
              </w:rPr>
            </w:pPr>
            <w:r w:rsidRPr="00DF2F82">
              <w:rPr>
                <w:bCs/>
                <w:spacing w:val="-1"/>
                <w:sz w:val="12"/>
                <w:szCs w:val="12"/>
              </w:rPr>
              <w:t>Оперативное выполнение заявок по устранению технических неполадок</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shd w:val="clear" w:color="auto" w:fill="FFFFFF"/>
              <w:overflowPunct w:val="0"/>
              <w:autoSpaceDE w:val="0"/>
              <w:autoSpaceDN w:val="0"/>
              <w:adjustRightInd w:val="0"/>
              <w:jc w:val="center"/>
              <w:rPr>
                <w:bCs/>
                <w:sz w:val="12"/>
                <w:szCs w:val="12"/>
              </w:rPr>
            </w:pPr>
            <w:r w:rsidRPr="00DF2F82">
              <w:rPr>
                <w:bCs/>
                <w:sz w:val="12"/>
                <w:szCs w:val="12"/>
              </w:rPr>
              <w:t>2.11.</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shd w:val="clear" w:color="auto" w:fill="FFFFFF"/>
              <w:overflowPunct w:val="0"/>
              <w:autoSpaceDE w:val="0"/>
              <w:autoSpaceDN w:val="0"/>
              <w:adjustRightInd w:val="0"/>
              <w:jc w:val="both"/>
              <w:rPr>
                <w:bCs/>
                <w:sz w:val="12"/>
                <w:szCs w:val="12"/>
              </w:rPr>
            </w:pPr>
            <w:r w:rsidRPr="00DF2F82">
              <w:rPr>
                <w:bCs/>
                <w:spacing w:val="-1"/>
                <w:sz w:val="12"/>
                <w:szCs w:val="12"/>
              </w:rPr>
              <w:t xml:space="preserve">Активное участие в проведении текущих ремонтных работ в </w:t>
            </w:r>
            <w:r w:rsidRPr="00DF2F82">
              <w:rPr>
                <w:bCs/>
                <w:sz w:val="12"/>
                <w:szCs w:val="12"/>
              </w:rPr>
              <w:t xml:space="preserve">образовательной организации </w:t>
            </w:r>
          </w:p>
        </w:tc>
      </w:tr>
      <w:tr w:rsidR="00EB0403" w:rsidRPr="00DF2F82" w:rsidTr="00B27C07">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shd w:val="clear" w:color="auto" w:fill="FFFFFF"/>
              <w:overflowPunct w:val="0"/>
              <w:autoSpaceDE w:val="0"/>
              <w:autoSpaceDN w:val="0"/>
              <w:adjustRightInd w:val="0"/>
              <w:jc w:val="center"/>
              <w:rPr>
                <w:bCs/>
                <w:sz w:val="12"/>
                <w:szCs w:val="12"/>
              </w:rPr>
            </w:pPr>
            <w:r w:rsidRPr="00DF2F82">
              <w:rPr>
                <w:bCs/>
                <w:sz w:val="12"/>
                <w:szCs w:val="12"/>
              </w:rPr>
              <w:t>2.12.</w:t>
            </w:r>
          </w:p>
        </w:tc>
        <w:tc>
          <w:tcPr>
            <w:tcW w:w="0" w:type="auto"/>
            <w:tcBorders>
              <w:top w:val="single" w:sz="4" w:space="0" w:color="auto"/>
              <w:left w:val="single" w:sz="4" w:space="0" w:color="auto"/>
              <w:bottom w:val="single" w:sz="4" w:space="0" w:color="auto"/>
              <w:right w:val="single" w:sz="4" w:space="0" w:color="auto"/>
            </w:tcBorders>
            <w:hideMark/>
          </w:tcPr>
          <w:p w:rsidR="00EB0403" w:rsidRPr="00DF2F82" w:rsidRDefault="00EB0403" w:rsidP="00EB0403">
            <w:pPr>
              <w:shd w:val="clear" w:color="auto" w:fill="FFFFFF"/>
              <w:overflowPunct w:val="0"/>
              <w:autoSpaceDE w:val="0"/>
              <w:autoSpaceDN w:val="0"/>
              <w:adjustRightInd w:val="0"/>
              <w:jc w:val="both"/>
              <w:rPr>
                <w:bCs/>
                <w:sz w:val="12"/>
                <w:szCs w:val="12"/>
              </w:rPr>
            </w:pPr>
            <w:r w:rsidRPr="00DF2F82">
              <w:rPr>
                <w:bCs/>
                <w:spacing w:val="-1"/>
                <w:sz w:val="12"/>
                <w:szCs w:val="12"/>
              </w:rPr>
              <w:t xml:space="preserve">Отсутствие жалоб на деятельность работника со стороны администрации, </w:t>
            </w:r>
            <w:r w:rsidRPr="00DF2F82">
              <w:rPr>
                <w:bCs/>
                <w:sz w:val="12"/>
                <w:szCs w:val="12"/>
              </w:rPr>
              <w:t xml:space="preserve">педагогов, родителей обучающихся образовательной организации </w:t>
            </w:r>
          </w:p>
        </w:tc>
      </w:tr>
    </w:tbl>
    <w:p w:rsidR="00EB0403" w:rsidRPr="00DF2F82" w:rsidRDefault="00EB0403" w:rsidP="00EB0403">
      <w:pPr>
        <w:shd w:val="clear" w:color="auto" w:fill="FFFFFF"/>
        <w:suppressAutoHyphens/>
        <w:rPr>
          <w:sz w:val="16"/>
          <w:szCs w:val="16"/>
        </w:rPr>
      </w:pPr>
      <w:r w:rsidRPr="00DF2F82">
        <w:rPr>
          <w:sz w:val="16"/>
          <w:szCs w:val="16"/>
        </w:rPr>
        <w:t xml:space="preserve">                                                                                                                                                             ».</w:t>
      </w:r>
    </w:p>
    <w:p w:rsidR="00EB0403" w:rsidRPr="00DF2F82" w:rsidRDefault="00EB0403" w:rsidP="00B27C07">
      <w:pPr>
        <w:shd w:val="clear" w:color="auto" w:fill="FFFFFF"/>
        <w:suppressAutoHyphens/>
        <w:ind w:firstLine="284"/>
        <w:jc w:val="both"/>
        <w:rPr>
          <w:sz w:val="16"/>
          <w:szCs w:val="16"/>
        </w:rPr>
      </w:pPr>
      <w:r w:rsidRPr="00DF2F82">
        <w:rPr>
          <w:sz w:val="16"/>
          <w:szCs w:val="16"/>
        </w:rPr>
        <w:lastRenderedPageBreak/>
        <w:t>2. Признать утратившим силу постановление Администрации муниципального района от 25.02.2014 № 298 «Об утверждении Положения об оплате труда работников муниципального автономного учреждения дополнительного образования детей «</w:t>
      </w:r>
      <w:proofErr w:type="spellStart"/>
      <w:r w:rsidRPr="00DF2F82">
        <w:rPr>
          <w:sz w:val="16"/>
          <w:szCs w:val="16"/>
        </w:rPr>
        <w:t>Детско</w:t>
      </w:r>
      <w:proofErr w:type="spellEnd"/>
      <w:r w:rsidRPr="00DF2F82">
        <w:rPr>
          <w:sz w:val="16"/>
          <w:szCs w:val="16"/>
        </w:rPr>
        <w:t xml:space="preserve"> – юношеская спортивная школа»».     </w:t>
      </w:r>
    </w:p>
    <w:p w:rsidR="00EB0403" w:rsidRPr="00DF2F82" w:rsidRDefault="00EB0403" w:rsidP="00B27C07">
      <w:pPr>
        <w:shd w:val="clear" w:color="auto" w:fill="FFFFFF"/>
        <w:suppressAutoHyphens/>
        <w:ind w:firstLine="284"/>
        <w:jc w:val="both"/>
        <w:rPr>
          <w:sz w:val="16"/>
          <w:szCs w:val="16"/>
        </w:rPr>
      </w:pPr>
      <w:r w:rsidRPr="00DF2F82">
        <w:rPr>
          <w:sz w:val="16"/>
          <w:szCs w:val="16"/>
        </w:rPr>
        <w:t xml:space="preserve">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EB0403" w:rsidRPr="00DF2F82" w:rsidRDefault="00EB0403" w:rsidP="00EB0403">
      <w:pPr>
        <w:tabs>
          <w:tab w:val="left" w:pos="3060"/>
        </w:tabs>
        <w:suppressAutoHyphens/>
        <w:jc w:val="both"/>
        <w:rPr>
          <w:sz w:val="16"/>
          <w:szCs w:val="16"/>
        </w:rPr>
      </w:pPr>
    </w:p>
    <w:p w:rsidR="00EB0403" w:rsidRPr="00DF2F82" w:rsidRDefault="00EB0403" w:rsidP="00EB0403">
      <w:pPr>
        <w:tabs>
          <w:tab w:val="left" w:pos="6800"/>
        </w:tabs>
        <w:rPr>
          <w:b/>
          <w:sz w:val="16"/>
          <w:szCs w:val="16"/>
        </w:rPr>
      </w:pPr>
    </w:p>
    <w:p w:rsidR="00EB0403" w:rsidRPr="00DF2F82" w:rsidRDefault="00EB0403" w:rsidP="00EB0403">
      <w:pPr>
        <w:tabs>
          <w:tab w:val="left" w:pos="6800"/>
        </w:tabs>
        <w:rPr>
          <w:b/>
          <w:sz w:val="16"/>
          <w:szCs w:val="16"/>
        </w:rPr>
      </w:pPr>
      <w:r w:rsidRPr="00DF2F82">
        <w:rPr>
          <w:b/>
          <w:sz w:val="16"/>
          <w:szCs w:val="16"/>
        </w:rPr>
        <w:t>Глава муниципального района     А.Я. Котов</w:t>
      </w:r>
    </w:p>
    <w:p w:rsidR="00EB0403" w:rsidRPr="00DF2F82" w:rsidRDefault="00EB0403" w:rsidP="00EB0403">
      <w:pPr>
        <w:tabs>
          <w:tab w:val="left" w:pos="6800"/>
        </w:tabs>
        <w:rPr>
          <w:b/>
          <w:sz w:val="16"/>
          <w:szCs w:val="16"/>
        </w:rPr>
      </w:pPr>
    </w:p>
    <w:p w:rsidR="00F50667" w:rsidRPr="00DF2F82" w:rsidRDefault="00F50667" w:rsidP="009B771B">
      <w:pPr>
        <w:jc w:val="center"/>
        <w:rPr>
          <w:sz w:val="16"/>
          <w:szCs w:val="16"/>
          <w:lang w:eastAsia="x-none"/>
        </w:rPr>
      </w:pPr>
    </w:p>
    <w:p w:rsidR="008A05DF" w:rsidRPr="00DF2F82" w:rsidRDefault="008A05DF" w:rsidP="009B771B">
      <w:pPr>
        <w:jc w:val="center"/>
        <w:rPr>
          <w:sz w:val="16"/>
          <w:szCs w:val="16"/>
          <w:lang w:eastAsia="x-none"/>
        </w:rPr>
      </w:pPr>
    </w:p>
    <w:p w:rsidR="008A05DF" w:rsidRPr="00DF2F82" w:rsidRDefault="008A05DF" w:rsidP="009B771B">
      <w:pPr>
        <w:jc w:val="center"/>
        <w:rPr>
          <w:sz w:val="16"/>
          <w:szCs w:val="16"/>
          <w:lang w:eastAsia="x-none"/>
        </w:rPr>
      </w:pPr>
    </w:p>
    <w:p w:rsidR="008A05DF" w:rsidRPr="00DF2F82" w:rsidRDefault="008A05DF" w:rsidP="008A05DF">
      <w:pPr>
        <w:suppressAutoHyphens/>
        <w:jc w:val="center"/>
        <w:rPr>
          <w:b/>
          <w:sz w:val="16"/>
          <w:szCs w:val="16"/>
        </w:rPr>
      </w:pPr>
      <w:r w:rsidRPr="00DF2F82">
        <w:rPr>
          <w:b/>
          <w:sz w:val="16"/>
          <w:szCs w:val="16"/>
        </w:rPr>
        <w:t>ПОСТАНОВЛЕНИЕ</w:t>
      </w:r>
    </w:p>
    <w:p w:rsidR="008A05DF" w:rsidRPr="00DF2F82" w:rsidRDefault="008A05DF" w:rsidP="008A05DF">
      <w:pPr>
        <w:suppressAutoHyphens/>
        <w:jc w:val="center"/>
        <w:rPr>
          <w:b/>
          <w:sz w:val="16"/>
          <w:szCs w:val="16"/>
        </w:rPr>
      </w:pPr>
      <w:r w:rsidRPr="00DF2F82">
        <w:rPr>
          <w:b/>
          <w:sz w:val="16"/>
          <w:szCs w:val="16"/>
        </w:rPr>
        <w:t>Администрации Солецкого муниципального района</w:t>
      </w:r>
    </w:p>
    <w:p w:rsidR="008A05DF" w:rsidRPr="00DF2F82" w:rsidRDefault="008A05DF" w:rsidP="008A05DF">
      <w:pPr>
        <w:suppressAutoHyphens/>
        <w:jc w:val="center"/>
        <w:rPr>
          <w:sz w:val="16"/>
          <w:szCs w:val="16"/>
        </w:rPr>
      </w:pPr>
    </w:p>
    <w:p w:rsidR="008A05DF" w:rsidRPr="00DF2F82" w:rsidRDefault="008A05DF" w:rsidP="008A05DF">
      <w:pPr>
        <w:suppressAutoHyphens/>
        <w:jc w:val="center"/>
        <w:rPr>
          <w:sz w:val="16"/>
          <w:szCs w:val="16"/>
        </w:rPr>
      </w:pPr>
      <w:r w:rsidRPr="00DF2F82">
        <w:rPr>
          <w:sz w:val="16"/>
          <w:szCs w:val="16"/>
        </w:rPr>
        <w:t>от 02.06.2017 № 762</w:t>
      </w:r>
    </w:p>
    <w:p w:rsidR="008A05DF" w:rsidRPr="00DF2F82" w:rsidRDefault="008A05DF" w:rsidP="008A05DF">
      <w:pPr>
        <w:suppressAutoHyphens/>
        <w:jc w:val="center"/>
        <w:rPr>
          <w:sz w:val="16"/>
          <w:szCs w:val="16"/>
        </w:rPr>
      </w:pPr>
      <w:r w:rsidRPr="00DF2F82">
        <w:rPr>
          <w:sz w:val="16"/>
          <w:szCs w:val="16"/>
        </w:rPr>
        <w:t>г. Сольцы</w:t>
      </w:r>
    </w:p>
    <w:p w:rsidR="008A05DF" w:rsidRPr="00DF2F82" w:rsidRDefault="008A05DF" w:rsidP="009B771B">
      <w:pPr>
        <w:jc w:val="center"/>
        <w:rPr>
          <w:sz w:val="16"/>
          <w:szCs w:val="16"/>
          <w:lang w:eastAsia="x-none"/>
        </w:rPr>
      </w:pPr>
    </w:p>
    <w:p w:rsidR="008A05DF" w:rsidRPr="00DF2F82" w:rsidRDefault="008A05DF" w:rsidP="008A05DF">
      <w:pPr>
        <w:jc w:val="center"/>
        <w:rPr>
          <w:b/>
          <w:sz w:val="16"/>
          <w:szCs w:val="16"/>
        </w:rPr>
      </w:pPr>
      <w:r w:rsidRPr="00DF2F82">
        <w:rPr>
          <w:b/>
          <w:sz w:val="16"/>
          <w:szCs w:val="16"/>
        </w:rPr>
        <w:t>Об утверждении Перечня должностей муниципальной службы Администрации Солецкого муниципального района, исполнение должностных обязанностей по которым связано с использованием сведений, составляющих государственную тайну, при назначении на которые может не проводиться конкурс</w:t>
      </w:r>
    </w:p>
    <w:p w:rsidR="008A05DF" w:rsidRPr="00DF2F82" w:rsidRDefault="008A05DF" w:rsidP="008A05DF">
      <w:pPr>
        <w:jc w:val="both"/>
        <w:rPr>
          <w:sz w:val="16"/>
          <w:szCs w:val="16"/>
        </w:rPr>
      </w:pPr>
    </w:p>
    <w:p w:rsidR="008A05DF" w:rsidRPr="00DF2F82" w:rsidRDefault="008A05DF" w:rsidP="008A05DF">
      <w:pPr>
        <w:ind w:firstLine="284"/>
        <w:jc w:val="both"/>
        <w:rPr>
          <w:sz w:val="16"/>
          <w:szCs w:val="16"/>
        </w:rPr>
      </w:pPr>
      <w:r w:rsidRPr="00DF2F82">
        <w:rPr>
          <w:sz w:val="16"/>
          <w:szCs w:val="16"/>
        </w:rPr>
        <w:t xml:space="preserve">В соответствии с пунктом 4  Положения о порядке проведения конкурса на замещение вакантной должности муниципальной службы в Администрации Солецкого муниципального района, утвержденного решением Думы Солецкого муниципального района от 01.02.2016 № 36, Администрация Солецкого муниципального района </w:t>
      </w:r>
      <w:r w:rsidRPr="00DF2F82">
        <w:rPr>
          <w:b/>
          <w:sz w:val="16"/>
          <w:szCs w:val="16"/>
        </w:rPr>
        <w:t>ПОСТАНОВЛЯЕТ</w:t>
      </w:r>
      <w:r w:rsidRPr="00DF2F82">
        <w:rPr>
          <w:sz w:val="16"/>
          <w:szCs w:val="16"/>
        </w:rPr>
        <w:t>:</w:t>
      </w:r>
    </w:p>
    <w:p w:rsidR="008A05DF" w:rsidRPr="00DF2F82" w:rsidRDefault="008A05DF" w:rsidP="008A05DF">
      <w:pPr>
        <w:ind w:firstLine="284"/>
        <w:jc w:val="both"/>
        <w:rPr>
          <w:sz w:val="16"/>
          <w:szCs w:val="16"/>
        </w:rPr>
      </w:pPr>
      <w:r w:rsidRPr="00DF2F82">
        <w:rPr>
          <w:sz w:val="16"/>
          <w:szCs w:val="16"/>
        </w:rPr>
        <w:t>1. Утвердить прилагаемый Перечень должностей муниципальной службы Администрации Солецкого муниципального района, исполнение должностных обязанностей по которым связано с использованием сведений, составляющих государственную тайну, при назначении на которые конкурс может не проводиться.</w:t>
      </w:r>
    </w:p>
    <w:p w:rsidR="008A05DF" w:rsidRPr="00DF2F82" w:rsidRDefault="008A05DF" w:rsidP="008A05DF">
      <w:pPr>
        <w:ind w:firstLine="284"/>
        <w:jc w:val="both"/>
        <w:rPr>
          <w:sz w:val="16"/>
          <w:szCs w:val="16"/>
        </w:rPr>
      </w:pPr>
      <w:r w:rsidRPr="00DF2F82">
        <w:rPr>
          <w:sz w:val="16"/>
          <w:szCs w:val="16"/>
        </w:rPr>
        <w:t xml:space="preserve">2. Признать утратившим силу постановление Администрации муниципального района от 12.10.2012 № 1932 «Об утверждении Перечня должностей муниципальной службы Администрации Солецкого муниципального района, исполнение должностных обязанностей по которым связано с использованием сведений, составляющих государственную тайну, при назначении на которые может не проводиться конкурс».      </w:t>
      </w:r>
    </w:p>
    <w:p w:rsidR="008A05DF" w:rsidRPr="00DF2F82" w:rsidRDefault="008A05DF" w:rsidP="008A05DF">
      <w:pPr>
        <w:ind w:firstLine="284"/>
        <w:jc w:val="both"/>
        <w:rPr>
          <w:sz w:val="16"/>
          <w:szCs w:val="16"/>
        </w:rPr>
      </w:pPr>
      <w:r w:rsidRPr="00DF2F82">
        <w:rPr>
          <w:sz w:val="16"/>
          <w:szCs w:val="16"/>
        </w:rPr>
        <w:t>3. Опубликовать данное постановление в периодическом печатном издании – бюллетень « Солецкий вестник» и разместить на официальном сайте Администрации муниципального района в информационн</w:t>
      </w:r>
      <w:proofErr w:type="gramStart"/>
      <w:r w:rsidRPr="00DF2F82">
        <w:rPr>
          <w:sz w:val="16"/>
          <w:szCs w:val="16"/>
        </w:rPr>
        <w:t>о-</w:t>
      </w:r>
      <w:proofErr w:type="gramEnd"/>
      <w:r w:rsidRPr="00DF2F82">
        <w:rPr>
          <w:sz w:val="16"/>
          <w:szCs w:val="16"/>
        </w:rPr>
        <w:t xml:space="preserve"> телекоммуникационной сети «Интернет».</w:t>
      </w:r>
    </w:p>
    <w:p w:rsidR="008A05DF" w:rsidRPr="00DF2F82" w:rsidRDefault="008A05DF" w:rsidP="008A05DF">
      <w:pPr>
        <w:tabs>
          <w:tab w:val="left" w:pos="4536"/>
        </w:tabs>
        <w:jc w:val="center"/>
        <w:rPr>
          <w:sz w:val="16"/>
          <w:szCs w:val="16"/>
        </w:rPr>
      </w:pPr>
    </w:p>
    <w:p w:rsidR="008A05DF" w:rsidRPr="00DF2F82" w:rsidRDefault="008A05DF" w:rsidP="008A05DF">
      <w:pPr>
        <w:tabs>
          <w:tab w:val="left" w:pos="3060"/>
        </w:tabs>
        <w:suppressAutoHyphens/>
        <w:jc w:val="both"/>
        <w:rPr>
          <w:sz w:val="16"/>
          <w:szCs w:val="16"/>
        </w:rPr>
      </w:pPr>
    </w:p>
    <w:p w:rsidR="008A05DF" w:rsidRPr="00DF2F82" w:rsidRDefault="008A05DF" w:rsidP="008A05DF">
      <w:pPr>
        <w:tabs>
          <w:tab w:val="left" w:pos="6800"/>
        </w:tabs>
        <w:rPr>
          <w:b/>
          <w:sz w:val="16"/>
          <w:szCs w:val="16"/>
        </w:rPr>
      </w:pPr>
      <w:r w:rsidRPr="00DF2F82">
        <w:rPr>
          <w:b/>
          <w:sz w:val="16"/>
          <w:szCs w:val="16"/>
        </w:rPr>
        <w:t>Глава муниципального района    А.Я. Котов</w:t>
      </w:r>
    </w:p>
    <w:p w:rsidR="008A05DF" w:rsidRPr="00DF2F82" w:rsidRDefault="008A05DF" w:rsidP="008A05DF">
      <w:pPr>
        <w:tabs>
          <w:tab w:val="left" w:pos="6800"/>
        </w:tabs>
        <w:rPr>
          <w:b/>
          <w:sz w:val="16"/>
          <w:szCs w:val="16"/>
        </w:rPr>
      </w:pPr>
    </w:p>
    <w:p w:rsidR="008A05DF" w:rsidRPr="00DF2F82" w:rsidRDefault="008A05DF" w:rsidP="008A05DF">
      <w:pPr>
        <w:tabs>
          <w:tab w:val="left" w:pos="6800"/>
        </w:tabs>
        <w:rPr>
          <w:b/>
          <w:sz w:val="16"/>
          <w:szCs w:val="16"/>
        </w:rPr>
      </w:pPr>
    </w:p>
    <w:p w:rsidR="008A05DF" w:rsidRPr="00DF2F82" w:rsidRDefault="008A05DF" w:rsidP="008A05DF">
      <w:pPr>
        <w:jc w:val="right"/>
        <w:rPr>
          <w:sz w:val="16"/>
          <w:szCs w:val="16"/>
        </w:rPr>
      </w:pPr>
      <w:r w:rsidRPr="00DF2F82">
        <w:rPr>
          <w:sz w:val="16"/>
          <w:szCs w:val="16"/>
        </w:rPr>
        <w:t>УТВЕРЖДЕН</w:t>
      </w:r>
    </w:p>
    <w:p w:rsidR="008A05DF" w:rsidRPr="00DF2F82" w:rsidRDefault="008A05DF" w:rsidP="008A05DF">
      <w:pPr>
        <w:jc w:val="right"/>
        <w:rPr>
          <w:sz w:val="16"/>
          <w:szCs w:val="16"/>
        </w:rPr>
      </w:pPr>
      <w:r w:rsidRPr="00DF2F82">
        <w:rPr>
          <w:sz w:val="16"/>
          <w:szCs w:val="16"/>
        </w:rPr>
        <w:t xml:space="preserve">                                                      постановлением Администрации</w:t>
      </w:r>
    </w:p>
    <w:p w:rsidR="008A05DF" w:rsidRPr="00DF2F82" w:rsidRDefault="008A05DF" w:rsidP="008A05DF">
      <w:pPr>
        <w:jc w:val="right"/>
        <w:rPr>
          <w:sz w:val="16"/>
          <w:szCs w:val="16"/>
        </w:rPr>
      </w:pPr>
      <w:r w:rsidRPr="00DF2F82">
        <w:rPr>
          <w:sz w:val="16"/>
          <w:szCs w:val="16"/>
        </w:rPr>
        <w:t xml:space="preserve">                                                        муниципального района</w:t>
      </w:r>
    </w:p>
    <w:p w:rsidR="008A05DF" w:rsidRPr="00DF2F82" w:rsidRDefault="008A05DF" w:rsidP="008A05DF">
      <w:pPr>
        <w:jc w:val="right"/>
        <w:rPr>
          <w:sz w:val="16"/>
          <w:szCs w:val="16"/>
        </w:rPr>
      </w:pPr>
      <w:r w:rsidRPr="00DF2F82">
        <w:rPr>
          <w:sz w:val="16"/>
          <w:szCs w:val="16"/>
        </w:rPr>
        <w:t xml:space="preserve">                                                      от 02.06.2017 № 762</w:t>
      </w:r>
    </w:p>
    <w:p w:rsidR="008A05DF" w:rsidRPr="00DF2F82" w:rsidRDefault="008A05DF" w:rsidP="008A05DF">
      <w:pPr>
        <w:jc w:val="center"/>
        <w:rPr>
          <w:b/>
          <w:sz w:val="16"/>
          <w:szCs w:val="16"/>
        </w:rPr>
      </w:pPr>
    </w:p>
    <w:p w:rsidR="008A05DF" w:rsidRPr="00DF2F82" w:rsidRDefault="008A05DF" w:rsidP="008A05DF">
      <w:pPr>
        <w:jc w:val="center"/>
        <w:rPr>
          <w:b/>
          <w:sz w:val="16"/>
          <w:szCs w:val="16"/>
        </w:rPr>
      </w:pPr>
      <w:r w:rsidRPr="00DF2F82">
        <w:rPr>
          <w:b/>
          <w:sz w:val="16"/>
          <w:szCs w:val="16"/>
        </w:rPr>
        <w:t>Перечень должностей муниципальной службы Администрации Солецкого муниципального района, исполнение должностных обязанностей по которым связано с использованием сведений, составляющих государственную тайну, при назначении на которые может не проводиться конкурс</w:t>
      </w:r>
    </w:p>
    <w:p w:rsidR="008A05DF" w:rsidRPr="00DF2F82" w:rsidRDefault="008A05DF" w:rsidP="008A05DF">
      <w:pPr>
        <w:jc w:val="center"/>
        <w:rPr>
          <w:b/>
          <w:sz w:val="16"/>
          <w:szCs w:val="16"/>
        </w:rPr>
      </w:pPr>
    </w:p>
    <w:p w:rsidR="008A05DF" w:rsidRPr="00DF2F82" w:rsidRDefault="008A05DF" w:rsidP="008A05DF">
      <w:pPr>
        <w:tabs>
          <w:tab w:val="left" w:pos="142"/>
        </w:tabs>
        <w:ind w:firstLine="284"/>
        <w:jc w:val="both"/>
        <w:rPr>
          <w:sz w:val="16"/>
          <w:szCs w:val="16"/>
        </w:rPr>
      </w:pPr>
      <w:r w:rsidRPr="00DF2F82">
        <w:rPr>
          <w:sz w:val="16"/>
          <w:szCs w:val="16"/>
        </w:rPr>
        <w:t>1. Ведущий специалист по мобилизационной подготовке и ведению секретного делопроизводства Администрации муниципального района</w:t>
      </w:r>
    </w:p>
    <w:p w:rsidR="008A05DF" w:rsidRPr="00DF2F82" w:rsidRDefault="008A05DF" w:rsidP="008A05DF">
      <w:pPr>
        <w:suppressAutoHyphens/>
        <w:jc w:val="center"/>
        <w:rPr>
          <w:b/>
          <w:sz w:val="16"/>
          <w:szCs w:val="16"/>
        </w:rPr>
      </w:pPr>
      <w:r w:rsidRPr="00DF2F82">
        <w:rPr>
          <w:b/>
          <w:sz w:val="16"/>
          <w:szCs w:val="16"/>
        </w:rPr>
        <w:lastRenderedPageBreak/>
        <w:t>ПОСТАНОВЛЕНИЕ</w:t>
      </w:r>
    </w:p>
    <w:p w:rsidR="008A05DF" w:rsidRPr="00DF2F82" w:rsidRDefault="008A05DF" w:rsidP="008A05DF">
      <w:pPr>
        <w:suppressAutoHyphens/>
        <w:jc w:val="center"/>
        <w:rPr>
          <w:b/>
          <w:sz w:val="16"/>
          <w:szCs w:val="16"/>
        </w:rPr>
      </w:pPr>
      <w:r w:rsidRPr="00DF2F82">
        <w:rPr>
          <w:b/>
          <w:sz w:val="16"/>
          <w:szCs w:val="16"/>
        </w:rPr>
        <w:t>Администрации Солецкого муниципального района</w:t>
      </w:r>
    </w:p>
    <w:p w:rsidR="008A05DF" w:rsidRPr="00DF2F82" w:rsidRDefault="008A05DF" w:rsidP="008A05DF">
      <w:pPr>
        <w:suppressAutoHyphens/>
        <w:jc w:val="center"/>
        <w:rPr>
          <w:sz w:val="16"/>
          <w:szCs w:val="16"/>
        </w:rPr>
      </w:pPr>
    </w:p>
    <w:p w:rsidR="008A05DF" w:rsidRPr="00DF2F82" w:rsidRDefault="008A05DF" w:rsidP="008A05DF">
      <w:pPr>
        <w:suppressAutoHyphens/>
        <w:jc w:val="center"/>
        <w:rPr>
          <w:sz w:val="16"/>
          <w:szCs w:val="16"/>
        </w:rPr>
      </w:pPr>
      <w:r w:rsidRPr="00DF2F82">
        <w:rPr>
          <w:sz w:val="16"/>
          <w:szCs w:val="16"/>
        </w:rPr>
        <w:t>от 0</w:t>
      </w:r>
      <w:r w:rsidR="00524CC6" w:rsidRPr="00DF2F82">
        <w:rPr>
          <w:sz w:val="16"/>
          <w:szCs w:val="16"/>
        </w:rPr>
        <w:t>5</w:t>
      </w:r>
      <w:r w:rsidRPr="00DF2F82">
        <w:rPr>
          <w:sz w:val="16"/>
          <w:szCs w:val="16"/>
        </w:rPr>
        <w:t>.06.2017 № 76</w:t>
      </w:r>
      <w:r w:rsidR="00524CC6" w:rsidRPr="00DF2F82">
        <w:rPr>
          <w:sz w:val="16"/>
          <w:szCs w:val="16"/>
        </w:rPr>
        <w:t>3</w:t>
      </w:r>
    </w:p>
    <w:p w:rsidR="008A05DF" w:rsidRPr="00DF2F82" w:rsidRDefault="008A05DF" w:rsidP="008A05DF">
      <w:pPr>
        <w:suppressAutoHyphens/>
        <w:jc w:val="center"/>
        <w:rPr>
          <w:sz w:val="16"/>
          <w:szCs w:val="16"/>
        </w:rPr>
      </w:pPr>
      <w:r w:rsidRPr="00DF2F82">
        <w:rPr>
          <w:sz w:val="16"/>
          <w:szCs w:val="16"/>
        </w:rPr>
        <w:t>г. Сольцы</w:t>
      </w:r>
    </w:p>
    <w:p w:rsidR="008A05DF" w:rsidRPr="00DF2F82" w:rsidRDefault="008A05DF" w:rsidP="008A05DF">
      <w:pPr>
        <w:tabs>
          <w:tab w:val="left" w:pos="6800"/>
        </w:tabs>
        <w:rPr>
          <w:b/>
          <w:sz w:val="16"/>
          <w:szCs w:val="16"/>
        </w:rPr>
      </w:pPr>
    </w:p>
    <w:tbl>
      <w:tblPr>
        <w:tblW w:w="0" w:type="auto"/>
        <w:jc w:val="center"/>
        <w:tblLook w:val="01E0" w:firstRow="1" w:lastRow="1" w:firstColumn="1" w:lastColumn="1" w:noHBand="0" w:noVBand="0"/>
      </w:tblPr>
      <w:tblGrid>
        <w:gridCol w:w="5034"/>
      </w:tblGrid>
      <w:tr w:rsidR="00524CC6" w:rsidRPr="00DF2F82" w:rsidTr="00401839">
        <w:trPr>
          <w:trHeight w:val="353"/>
          <w:jc w:val="center"/>
        </w:trPr>
        <w:tc>
          <w:tcPr>
            <w:tcW w:w="9570" w:type="dxa"/>
          </w:tcPr>
          <w:p w:rsidR="00524CC6" w:rsidRPr="00DF2F82" w:rsidRDefault="00524CC6" w:rsidP="00524CC6">
            <w:pPr>
              <w:suppressAutoHyphens/>
              <w:jc w:val="center"/>
              <w:outlineLvl w:val="0"/>
              <w:rPr>
                <w:b/>
                <w:sz w:val="16"/>
                <w:szCs w:val="28"/>
              </w:rPr>
            </w:pPr>
            <w:r w:rsidRPr="00DF2F82">
              <w:rPr>
                <w:b/>
                <w:sz w:val="16"/>
                <w:szCs w:val="28"/>
              </w:rPr>
              <w:t>О внесении изменения в постановление Администрации муниципального района от 22.12.2015 № 1796</w:t>
            </w:r>
          </w:p>
        </w:tc>
      </w:tr>
    </w:tbl>
    <w:p w:rsidR="00524CC6" w:rsidRPr="00DF2F82" w:rsidRDefault="00524CC6" w:rsidP="00524CC6">
      <w:pPr>
        <w:tabs>
          <w:tab w:val="left" w:pos="3060"/>
        </w:tabs>
        <w:suppressAutoHyphens/>
        <w:jc w:val="both"/>
        <w:rPr>
          <w:sz w:val="16"/>
        </w:rPr>
      </w:pPr>
      <w:r w:rsidRPr="00DF2F82">
        <w:rPr>
          <w:sz w:val="16"/>
        </w:rPr>
        <w:t xml:space="preserve">            </w:t>
      </w:r>
    </w:p>
    <w:p w:rsidR="00524CC6" w:rsidRPr="00DF2F82" w:rsidRDefault="00524CC6" w:rsidP="00524CC6">
      <w:pPr>
        <w:tabs>
          <w:tab w:val="left" w:pos="3060"/>
        </w:tabs>
        <w:suppressAutoHyphens/>
        <w:jc w:val="both"/>
        <w:rPr>
          <w:sz w:val="12"/>
        </w:rPr>
      </w:pPr>
    </w:p>
    <w:p w:rsidR="00524CC6" w:rsidRPr="00DF2F82" w:rsidRDefault="00524CC6" w:rsidP="00524CC6">
      <w:pPr>
        <w:pStyle w:val="af2"/>
        <w:suppressAutoHyphens/>
        <w:ind w:firstLine="284"/>
        <w:rPr>
          <w:sz w:val="16"/>
        </w:rPr>
      </w:pPr>
      <w:r w:rsidRPr="00DF2F82">
        <w:rPr>
          <w:sz w:val="16"/>
        </w:rPr>
        <w:t xml:space="preserve">Администрация Солецкого муниципального района </w:t>
      </w:r>
    </w:p>
    <w:p w:rsidR="00524CC6" w:rsidRPr="00DF2F82" w:rsidRDefault="00524CC6" w:rsidP="00524CC6">
      <w:pPr>
        <w:pStyle w:val="af2"/>
        <w:suppressAutoHyphens/>
        <w:rPr>
          <w:sz w:val="16"/>
        </w:rPr>
      </w:pPr>
      <w:r w:rsidRPr="00DF2F82">
        <w:rPr>
          <w:b/>
          <w:sz w:val="16"/>
        </w:rPr>
        <w:t>ПОСТАНОВЛЯЕТ:</w:t>
      </w:r>
    </w:p>
    <w:p w:rsidR="00524CC6" w:rsidRPr="00DF2F82" w:rsidRDefault="00524CC6" w:rsidP="00524CC6">
      <w:pPr>
        <w:tabs>
          <w:tab w:val="left" w:pos="3060"/>
        </w:tabs>
        <w:suppressAutoHyphens/>
        <w:ind w:firstLine="284"/>
        <w:jc w:val="both"/>
        <w:rPr>
          <w:sz w:val="16"/>
          <w:szCs w:val="28"/>
        </w:rPr>
      </w:pPr>
      <w:r w:rsidRPr="00DF2F82">
        <w:rPr>
          <w:sz w:val="16"/>
          <w:szCs w:val="28"/>
        </w:rPr>
        <w:t>1. Внести изменение в постановление Администрации муниципального района от 22.12.2015 № 1796 «Об утверждении Порядка организации сбора, накопления и передачи на утилизацию отработанных ртутьсодержащих ламп на территории Солецкого муниципального района» (в редакции от 31.10.2016№ 1661):</w:t>
      </w:r>
    </w:p>
    <w:p w:rsidR="00524CC6" w:rsidRPr="00DF2F82" w:rsidRDefault="00524CC6" w:rsidP="00524CC6">
      <w:pPr>
        <w:tabs>
          <w:tab w:val="left" w:pos="3060"/>
        </w:tabs>
        <w:suppressAutoHyphens/>
        <w:ind w:firstLine="284"/>
        <w:jc w:val="both"/>
        <w:rPr>
          <w:sz w:val="16"/>
          <w:szCs w:val="28"/>
        </w:rPr>
      </w:pPr>
      <w:r w:rsidRPr="00DF2F82">
        <w:rPr>
          <w:sz w:val="16"/>
          <w:szCs w:val="28"/>
        </w:rPr>
        <w:t>1.1. Изложить пункт 2.5. раздела  2 «Организация сбора, накопления и передача на утилизацию отработанных ртутьсодержащих ламп» в реакции:</w:t>
      </w:r>
    </w:p>
    <w:p w:rsidR="00524CC6" w:rsidRPr="00DF2F82" w:rsidRDefault="00524CC6" w:rsidP="00524CC6">
      <w:pPr>
        <w:tabs>
          <w:tab w:val="left" w:pos="3060"/>
        </w:tabs>
        <w:suppressAutoHyphens/>
        <w:ind w:firstLine="284"/>
        <w:jc w:val="both"/>
        <w:rPr>
          <w:sz w:val="16"/>
          <w:szCs w:val="28"/>
        </w:rPr>
      </w:pPr>
      <w:proofErr w:type="gramStart"/>
      <w:r w:rsidRPr="00DF2F82">
        <w:rPr>
          <w:sz w:val="16"/>
          <w:szCs w:val="28"/>
        </w:rPr>
        <w:t>«…На территории Солецкого городского поселения физические лица частного сектора производят сдачу отработанных ртутьсодержащих ламп в муниципальное бюджетное учреждение «Солецкое городское хозяйство», принявшее на себя обязательства по организации накопления отработанных ртутьсодержащих ламп, в целях их  дальнейшей сдачи для утилизации в организацию, имеющую лицензию на осуществление деятельности по сбору, использованию, обезвреживанию, транспортированию, размещению отходов I - IV класса опасности…».</w:t>
      </w:r>
      <w:proofErr w:type="gramEnd"/>
    </w:p>
    <w:p w:rsidR="00524CC6" w:rsidRPr="00DF2F82" w:rsidRDefault="00524CC6" w:rsidP="00524CC6">
      <w:pPr>
        <w:ind w:firstLine="284"/>
        <w:jc w:val="both"/>
        <w:rPr>
          <w:sz w:val="16"/>
          <w:szCs w:val="24"/>
        </w:rPr>
      </w:pPr>
      <w:r w:rsidRPr="00DF2F82">
        <w:rPr>
          <w:sz w:val="16"/>
          <w:szCs w:val="24"/>
        </w:rPr>
        <w:t>2. Опубликовать данное постановление в периодическом печатном издании – бюллетень «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524CC6" w:rsidRPr="00DF2F82" w:rsidRDefault="00524CC6" w:rsidP="00524CC6">
      <w:pPr>
        <w:tabs>
          <w:tab w:val="left" w:pos="4536"/>
        </w:tabs>
        <w:jc w:val="center"/>
        <w:rPr>
          <w:sz w:val="16"/>
        </w:rPr>
      </w:pPr>
    </w:p>
    <w:p w:rsidR="00524CC6" w:rsidRPr="00DF2F82" w:rsidRDefault="00524CC6" w:rsidP="00524CC6">
      <w:pPr>
        <w:tabs>
          <w:tab w:val="left" w:pos="3060"/>
        </w:tabs>
        <w:suppressAutoHyphens/>
        <w:jc w:val="both"/>
        <w:rPr>
          <w:sz w:val="16"/>
          <w:szCs w:val="28"/>
        </w:rPr>
      </w:pPr>
    </w:p>
    <w:p w:rsidR="00524CC6" w:rsidRPr="00DF2F82" w:rsidRDefault="00524CC6" w:rsidP="00524CC6">
      <w:pPr>
        <w:tabs>
          <w:tab w:val="left" w:pos="6800"/>
        </w:tabs>
        <w:rPr>
          <w:b/>
          <w:sz w:val="16"/>
          <w:szCs w:val="28"/>
        </w:rPr>
      </w:pPr>
      <w:r w:rsidRPr="00DF2F82">
        <w:rPr>
          <w:b/>
          <w:sz w:val="16"/>
          <w:szCs w:val="28"/>
        </w:rPr>
        <w:t>Глава муниципального района    А.Я. Котов</w:t>
      </w:r>
    </w:p>
    <w:p w:rsidR="00524CC6" w:rsidRPr="00DF2F82" w:rsidRDefault="00524CC6" w:rsidP="00524CC6">
      <w:pPr>
        <w:tabs>
          <w:tab w:val="left" w:pos="6800"/>
        </w:tabs>
        <w:rPr>
          <w:b/>
          <w:sz w:val="28"/>
          <w:szCs w:val="28"/>
        </w:rPr>
      </w:pPr>
    </w:p>
    <w:p w:rsidR="008A05DF" w:rsidRPr="00DF2F82" w:rsidRDefault="008A05DF" w:rsidP="008A05DF">
      <w:pPr>
        <w:tabs>
          <w:tab w:val="left" w:pos="6800"/>
        </w:tabs>
        <w:rPr>
          <w:b/>
          <w:sz w:val="16"/>
          <w:szCs w:val="16"/>
        </w:rPr>
      </w:pPr>
    </w:p>
    <w:p w:rsidR="00524CC6" w:rsidRPr="00DF2F82" w:rsidRDefault="00524CC6" w:rsidP="00524CC6">
      <w:pPr>
        <w:suppressAutoHyphens/>
        <w:jc w:val="center"/>
        <w:rPr>
          <w:b/>
          <w:sz w:val="16"/>
          <w:szCs w:val="16"/>
        </w:rPr>
      </w:pPr>
      <w:r w:rsidRPr="00DF2F82">
        <w:rPr>
          <w:b/>
          <w:sz w:val="16"/>
          <w:szCs w:val="16"/>
        </w:rPr>
        <w:t>ПОСТАНОВЛЕНИЕ</w:t>
      </w:r>
    </w:p>
    <w:p w:rsidR="00524CC6" w:rsidRPr="00DF2F82" w:rsidRDefault="00524CC6" w:rsidP="00524CC6">
      <w:pPr>
        <w:suppressAutoHyphens/>
        <w:jc w:val="center"/>
        <w:rPr>
          <w:b/>
          <w:sz w:val="16"/>
          <w:szCs w:val="16"/>
        </w:rPr>
      </w:pPr>
      <w:r w:rsidRPr="00DF2F82">
        <w:rPr>
          <w:b/>
          <w:sz w:val="16"/>
          <w:szCs w:val="16"/>
        </w:rPr>
        <w:t>Администрации Солецкого муниципального района</w:t>
      </w:r>
    </w:p>
    <w:p w:rsidR="00524CC6" w:rsidRPr="00DF2F82" w:rsidRDefault="00524CC6" w:rsidP="00524CC6">
      <w:pPr>
        <w:suppressAutoHyphens/>
        <w:jc w:val="center"/>
        <w:rPr>
          <w:sz w:val="16"/>
          <w:szCs w:val="16"/>
        </w:rPr>
      </w:pPr>
    </w:p>
    <w:p w:rsidR="00524CC6" w:rsidRPr="00DF2F82" w:rsidRDefault="00524CC6" w:rsidP="00524CC6">
      <w:pPr>
        <w:suppressAutoHyphens/>
        <w:jc w:val="center"/>
        <w:rPr>
          <w:sz w:val="16"/>
          <w:szCs w:val="16"/>
        </w:rPr>
      </w:pPr>
      <w:r w:rsidRPr="00DF2F82">
        <w:rPr>
          <w:sz w:val="16"/>
          <w:szCs w:val="16"/>
        </w:rPr>
        <w:t>от 05.06.2017 № 76</w:t>
      </w:r>
      <w:r w:rsidR="00B7700C" w:rsidRPr="00DF2F82">
        <w:rPr>
          <w:sz w:val="16"/>
          <w:szCs w:val="16"/>
        </w:rPr>
        <w:t>4</w:t>
      </w:r>
    </w:p>
    <w:p w:rsidR="00524CC6" w:rsidRPr="00DF2F82" w:rsidRDefault="00524CC6" w:rsidP="00524CC6">
      <w:pPr>
        <w:suppressAutoHyphens/>
        <w:jc w:val="center"/>
        <w:rPr>
          <w:sz w:val="16"/>
          <w:szCs w:val="16"/>
        </w:rPr>
      </w:pPr>
      <w:r w:rsidRPr="00DF2F82">
        <w:rPr>
          <w:sz w:val="16"/>
          <w:szCs w:val="16"/>
        </w:rPr>
        <w:t>г. Сольцы</w:t>
      </w:r>
    </w:p>
    <w:p w:rsidR="008A05DF" w:rsidRPr="00DF2F82" w:rsidRDefault="008A05DF" w:rsidP="008A05DF">
      <w:pPr>
        <w:tabs>
          <w:tab w:val="left" w:pos="6800"/>
        </w:tabs>
        <w:rPr>
          <w:b/>
          <w:sz w:val="16"/>
          <w:szCs w:val="16"/>
        </w:rPr>
      </w:pPr>
    </w:p>
    <w:p w:rsidR="00B7700C" w:rsidRPr="00DF2F82" w:rsidRDefault="00B7700C" w:rsidP="00B7700C">
      <w:pPr>
        <w:suppressAutoHyphens/>
        <w:jc w:val="center"/>
        <w:rPr>
          <w:sz w:val="16"/>
          <w:szCs w:val="16"/>
        </w:rPr>
      </w:pPr>
      <w:r w:rsidRPr="00DF2F82">
        <w:rPr>
          <w:b/>
          <w:sz w:val="16"/>
          <w:szCs w:val="16"/>
        </w:rPr>
        <w:t>О внесении изменений в муниципальную программу Солецкого городского поселения «Формирование современной городской среды на территории города Сольцы на 2017 год»</w:t>
      </w:r>
    </w:p>
    <w:p w:rsidR="00B7700C" w:rsidRPr="00DF2F82" w:rsidRDefault="00B7700C" w:rsidP="00B7700C">
      <w:pPr>
        <w:suppressAutoHyphens/>
        <w:jc w:val="both"/>
        <w:rPr>
          <w:sz w:val="16"/>
          <w:szCs w:val="16"/>
        </w:rPr>
      </w:pPr>
    </w:p>
    <w:p w:rsidR="00B7700C" w:rsidRPr="00DF2F82" w:rsidRDefault="00B7700C" w:rsidP="00B7700C">
      <w:pPr>
        <w:suppressAutoHyphens/>
        <w:ind w:firstLine="284"/>
        <w:jc w:val="both"/>
        <w:rPr>
          <w:sz w:val="16"/>
          <w:szCs w:val="16"/>
        </w:rPr>
      </w:pPr>
      <w:proofErr w:type="gramStart"/>
      <w:r w:rsidRPr="00DF2F82">
        <w:rPr>
          <w:sz w:val="16"/>
          <w:szCs w:val="16"/>
        </w:rPr>
        <w:t xml:space="preserve">В соответствии с Федеральным законом от  6 октября 2003 года №131-ФЗ «Об общих принципах организации местного самоуправления в Российской Федерации», </w:t>
      </w:r>
      <w:hyperlink r:id="rId17" w:history="1">
        <w:r w:rsidRPr="00DF2F82">
          <w:rPr>
            <w:sz w:val="16"/>
            <w:szCs w:val="16"/>
          </w:rPr>
          <w:t>статьёй 179</w:t>
        </w:r>
      </w:hyperlink>
      <w:r w:rsidRPr="00DF2F82">
        <w:rPr>
          <w:sz w:val="16"/>
          <w:szCs w:val="16"/>
        </w:rPr>
        <w:t xml:space="preserve"> Бюджетного кодекса Российской Федерации, Порядком принятия решений о разработке муниципальных программ Солецкого муниципального района, Солецкого городского поселения, их формирования и реализации, утвержденным постановлением Администрации муниципального района от 17.09.2013 № 1692 (в редакции постановлений от 29.12.2015 №1868, от 20.05.2016 №755</w:t>
      </w:r>
      <w:proofErr w:type="gramEnd"/>
      <w:r w:rsidRPr="00DF2F82">
        <w:rPr>
          <w:sz w:val="16"/>
          <w:szCs w:val="16"/>
        </w:rPr>
        <w:t xml:space="preserve">, от 21.11.2016 №1805, от 23.01.2017 №87, от 15.05.2017 №672), Администрация муниципального района </w:t>
      </w:r>
      <w:r w:rsidRPr="00DF2F82">
        <w:rPr>
          <w:b/>
          <w:sz w:val="16"/>
          <w:szCs w:val="16"/>
        </w:rPr>
        <w:t>ПОСТАНОВЛЯЕТ:</w:t>
      </w:r>
    </w:p>
    <w:p w:rsidR="00B7700C" w:rsidRPr="00DF2F82" w:rsidRDefault="00B7700C" w:rsidP="00B7700C">
      <w:pPr>
        <w:suppressAutoHyphens/>
        <w:ind w:firstLine="284"/>
        <w:jc w:val="both"/>
        <w:rPr>
          <w:sz w:val="16"/>
          <w:szCs w:val="16"/>
        </w:rPr>
      </w:pPr>
      <w:r w:rsidRPr="00DF2F82">
        <w:rPr>
          <w:sz w:val="16"/>
          <w:szCs w:val="16"/>
        </w:rPr>
        <w:t>1. Внести изменения в муниципальную программу Солецкого городского поселения «Формирование современной городской среды на территории города Сольцы на 2017 год», утвержденную постановлением Администрации Солецкого муниципального района от 15.05.2017 №651 (далее - Программа):</w:t>
      </w:r>
    </w:p>
    <w:p w:rsidR="00B7700C" w:rsidRPr="00DF2F82" w:rsidRDefault="00B7700C" w:rsidP="00B7700C">
      <w:pPr>
        <w:suppressAutoHyphens/>
        <w:ind w:firstLine="284"/>
        <w:jc w:val="both"/>
        <w:rPr>
          <w:sz w:val="16"/>
          <w:szCs w:val="16"/>
        </w:rPr>
      </w:pPr>
      <w:r w:rsidRPr="00DF2F82">
        <w:rPr>
          <w:sz w:val="16"/>
          <w:szCs w:val="16"/>
        </w:rPr>
        <w:t>1.1. Изложить раздел 4 паспорта Программы в редакции:</w:t>
      </w:r>
    </w:p>
    <w:p w:rsidR="00B7700C" w:rsidRPr="00DF2F82" w:rsidRDefault="00B7700C" w:rsidP="00B7700C">
      <w:pPr>
        <w:suppressAutoHyphens/>
        <w:ind w:firstLine="284"/>
        <w:jc w:val="both"/>
        <w:rPr>
          <w:b/>
          <w:sz w:val="16"/>
          <w:szCs w:val="16"/>
        </w:rPr>
      </w:pPr>
      <w:r w:rsidRPr="00DF2F82">
        <w:rPr>
          <w:b/>
          <w:sz w:val="16"/>
          <w:szCs w:val="16"/>
        </w:rPr>
        <w:t>«4. Цели, задачи и целевые показатели муниципальной программы:</w:t>
      </w:r>
    </w:p>
    <w:tbl>
      <w:tblPr>
        <w:tblW w:w="0" w:type="auto"/>
        <w:tblLook w:val="01E0" w:firstRow="1" w:lastRow="1" w:firstColumn="1" w:lastColumn="1" w:noHBand="0" w:noVBand="0"/>
      </w:tblPr>
      <w:tblGrid>
        <w:gridCol w:w="623"/>
        <w:gridCol w:w="2788"/>
        <w:gridCol w:w="1623"/>
      </w:tblGrid>
      <w:tr w:rsidR="00B7700C" w:rsidRPr="00DF2F82" w:rsidTr="00401839">
        <w:trPr>
          <w:trHeight w:val="1110"/>
        </w:trPr>
        <w:tc>
          <w:tcPr>
            <w:tcW w:w="859" w:type="dxa"/>
            <w:vMerge w:val="restart"/>
            <w:tcBorders>
              <w:top w:val="single" w:sz="4" w:space="0" w:color="auto"/>
              <w:left w:val="single" w:sz="4" w:space="0" w:color="auto"/>
              <w:right w:val="single" w:sz="4" w:space="0" w:color="auto"/>
            </w:tcBorders>
            <w:shd w:val="clear" w:color="auto" w:fill="auto"/>
          </w:tcPr>
          <w:p w:rsidR="00B7700C" w:rsidRPr="00DF2F82" w:rsidRDefault="00B7700C" w:rsidP="00401839">
            <w:pPr>
              <w:tabs>
                <w:tab w:val="left" w:pos="3060"/>
              </w:tabs>
              <w:suppressAutoHyphens/>
              <w:jc w:val="both"/>
              <w:rPr>
                <w:sz w:val="12"/>
                <w:szCs w:val="12"/>
              </w:rPr>
            </w:pPr>
            <w:r w:rsidRPr="00DF2F82">
              <w:rPr>
                <w:sz w:val="12"/>
                <w:szCs w:val="12"/>
              </w:rPr>
              <w:lastRenderedPageBreak/>
              <w:t>№</w:t>
            </w:r>
          </w:p>
          <w:p w:rsidR="00B7700C" w:rsidRPr="00DF2F82" w:rsidRDefault="00B7700C" w:rsidP="00401839">
            <w:pPr>
              <w:tabs>
                <w:tab w:val="left" w:pos="3060"/>
              </w:tabs>
              <w:suppressAutoHyphens/>
              <w:jc w:val="both"/>
              <w:rPr>
                <w:sz w:val="12"/>
                <w:szCs w:val="12"/>
              </w:rPr>
            </w:pPr>
            <w:proofErr w:type="gramStart"/>
            <w:r w:rsidRPr="00DF2F82">
              <w:rPr>
                <w:sz w:val="12"/>
                <w:szCs w:val="12"/>
              </w:rPr>
              <w:t>п</w:t>
            </w:r>
            <w:proofErr w:type="gramEnd"/>
            <w:r w:rsidRPr="00DF2F82">
              <w:rPr>
                <w:sz w:val="12"/>
                <w:szCs w:val="12"/>
              </w:rPr>
              <w:t>/п</w:t>
            </w:r>
          </w:p>
        </w:tc>
        <w:tc>
          <w:tcPr>
            <w:tcW w:w="5628" w:type="dxa"/>
            <w:vMerge w:val="restart"/>
            <w:tcBorders>
              <w:top w:val="single" w:sz="4" w:space="0" w:color="auto"/>
              <w:left w:val="single" w:sz="4" w:space="0" w:color="auto"/>
              <w:right w:val="single" w:sz="4" w:space="0" w:color="auto"/>
            </w:tcBorders>
            <w:shd w:val="clear" w:color="auto" w:fill="auto"/>
          </w:tcPr>
          <w:p w:rsidR="00B7700C" w:rsidRPr="00DF2F82" w:rsidRDefault="00B7700C" w:rsidP="00401839">
            <w:pPr>
              <w:tabs>
                <w:tab w:val="left" w:pos="3060"/>
              </w:tabs>
              <w:suppressAutoHyphens/>
              <w:jc w:val="both"/>
              <w:rPr>
                <w:sz w:val="12"/>
                <w:szCs w:val="12"/>
              </w:rPr>
            </w:pPr>
            <w:r w:rsidRPr="00DF2F82">
              <w:rPr>
                <w:sz w:val="12"/>
                <w:szCs w:val="12"/>
              </w:rPr>
              <w:t>Цели, задачи муниципальной программы, наименование и единица измерения целевого показателя</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B7700C" w:rsidRPr="00DF2F82" w:rsidRDefault="00B7700C" w:rsidP="00401839">
            <w:pPr>
              <w:tabs>
                <w:tab w:val="left" w:pos="3060"/>
              </w:tabs>
              <w:suppressAutoHyphens/>
              <w:jc w:val="both"/>
              <w:rPr>
                <w:sz w:val="12"/>
                <w:szCs w:val="12"/>
              </w:rPr>
            </w:pPr>
            <w:r w:rsidRPr="00DF2F82">
              <w:rPr>
                <w:sz w:val="12"/>
                <w:szCs w:val="12"/>
              </w:rPr>
              <w:t>Значение целевого показателя по годам</w:t>
            </w:r>
          </w:p>
        </w:tc>
      </w:tr>
      <w:tr w:rsidR="00B7700C" w:rsidRPr="00DF2F82" w:rsidTr="00401839">
        <w:trPr>
          <w:trHeight w:val="180"/>
        </w:trPr>
        <w:tc>
          <w:tcPr>
            <w:tcW w:w="859" w:type="dxa"/>
            <w:vMerge/>
            <w:tcBorders>
              <w:left w:val="single" w:sz="4" w:space="0" w:color="auto"/>
              <w:bottom w:val="single" w:sz="4" w:space="0" w:color="auto"/>
              <w:right w:val="single" w:sz="4" w:space="0" w:color="auto"/>
            </w:tcBorders>
            <w:shd w:val="clear" w:color="auto" w:fill="auto"/>
          </w:tcPr>
          <w:p w:rsidR="00B7700C" w:rsidRPr="00DF2F82" w:rsidRDefault="00B7700C" w:rsidP="00401839">
            <w:pPr>
              <w:tabs>
                <w:tab w:val="left" w:pos="3060"/>
              </w:tabs>
              <w:suppressAutoHyphens/>
              <w:jc w:val="both"/>
              <w:rPr>
                <w:sz w:val="12"/>
                <w:szCs w:val="12"/>
              </w:rPr>
            </w:pPr>
          </w:p>
        </w:tc>
        <w:tc>
          <w:tcPr>
            <w:tcW w:w="5628" w:type="dxa"/>
            <w:vMerge/>
            <w:tcBorders>
              <w:left w:val="single" w:sz="4" w:space="0" w:color="auto"/>
              <w:bottom w:val="single" w:sz="4" w:space="0" w:color="auto"/>
              <w:right w:val="single" w:sz="4" w:space="0" w:color="auto"/>
            </w:tcBorders>
            <w:shd w:val="clear" w:color="auto" w:fill="auto"/>
          </w:tcPr>
          <w:p w:rsidR="00B7700C" w:rsidRPr="00DF2F82" w:rsidRDefault="00B7700C" w:rsidP="00401839">
            <w:pPr>
              <w:tabs>
                <w:tab w:val="left" w:pos="3060"/>
              </w:tabs>
              <w:suppressAutoHyphens/>
              <w:jc w:val="both"/>
              <w:rPr>
                <w:sz w:val="12"/>
                <w:szCs w:val="12"/>
              </w:rPr>
            </w:pP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B7700C" w:rsidRPr="00DF2F82" w:rsidRDefault="00B7700C" w:rsidP="00401839">
            <w:pPr>
              <w:tabs>
                <w:tab w:val="left" w:pos="3060"/>
              </w:tabs>
              <w:suppressAutoHyphens/>
              <w:jc w:val="center"/>
              <w:rPr>
                <w:sz w:val="12"/>
                <w:szCs w:val="12"/>
              </w:rPr>
            </w:pPr>
            <w:r w:rsidRPr="00DF2F82">
              <w:rPr>
                <w:sz w:val="12"/>
                <w:szCs w:val="12"/>
              </w:rPr>
              <w:t>2017</w:t>
            </w:r>
          </w:p>
        </w:tc>
      </w:tr>
      <w:tr w:rsidR="00B7700C" w:rsidRPr="00DF2F82" w:rsidTr="00401839">
        <w:trPr>
          <w:trHeight w:val="180"/>
        </w:trPr>
        <w:tc>
          <w:tcPr>
            <w:tcW w:w="859" w:type="dxa"/>
            <w:tcBorders>
              <w:left w:val="single" w:sz="4" w:space="0" w:color="auto"/>
              <w:bottom w:val="single" w:sz="4" w:space="0" w:color="auto"/>
              <w:right w:val="single" w:sz="4" w:space="0" w:color="auto"/>
            </w:tcBorders>
            <w:shd w:val="clear" w:color="auto" w:fill="auto"/>
          </w:tcPr>
          <w:p w:rsidR="00B7700C" w:rsidRPr="00DF2F82" w:rsidRDefault="00B7700C" w:rsidP="00401839">
            <w:pPr>
              <w:tabs>
                <w:tab w:val="left" w:pos="3060"/>
              </w:tabs>
              <w:suppressAutoHyphens/>
              <w:jc w:val="both"/>
              <w:rPr>
                <w:sz w:val="12"/>
                <w:szCs w:val="12"/>
              </w:rPr>
            </w:pPr>
            <w:r w:rsidRPr="00DF2F82">
              <w:rPr>
                <w:sz w:val="12"/>
                <w:szCs w:val="12"/>
              </w:rPr>
              <w:t>1</w:t>
            </w:r>
          </w:p>
        </w:tc>
        <w:tc>
          <w:tcPr>
            <w:tcW w:w="5628" w:type="dxa"/>
            <w:tcBorders>
              <w:left w:val="single" w:sz="4" w:space="0" w:color="auto"/>
              <w:bottom w:val="single" w:sz="4" w:space="0" w:color="auto"/>
              <w:right w:val="single" w:sz="4" w:space="0" w:color="auto"/>
            </w:tcBorders>
            <w:shd w:val="clear" w:color="auto" w:fill="auto"/>
          </w:tcPr>
          <w:p w:rsidR="00B7700C" w:rsidRPr="00DF2F82" w:rsidRDefault="00B7700C" w:rsidP="00401839">
            <w:pPr>
              <w:tabs>
                <w:tab w:val="left" w:pos="3060"/>
              </w:tabs>
              <w:suppressAutoHyphens/>
              <w:jc w:val="center"/>
              <w:rPr>
                <w:sz w:val="12"/>
                <w:szCs w:val="12"/>
              </w:rPr>
            </w:pPr>
            <w:r w:rsidRPr="00DF2F82">
              <w:rPr>
                <w:sz w:val="12"/>
                <w:szCs w:val="12"/>
              </w:rPr>
              <w:t>2</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B7700C" w:rsidRPr="00DF2F82" w:rsidRDefault="00B7700C" w:rsidP="00401839">
            <w:pPr>
              <w:tabs>
                <w:tab w:val="left" w:pos="3060"/>
              </w:tabs>
              <w:suppressAutoHyphens/>
              <w:jc w:val="center"/>
              <w:rPr>
                <w:sz w:val="12"/>
                <w:szCs w:val="12"/>
              </w:rPr>
            </w:pPr>
            <w:r w:rsidRPr="00DF2F82">
              <w:rPr>
                <w:sz w:val="12"/>
                <w:szCs w:val="12"/>
              </w:rPr>
              <w:t>3</w:t>
            </w:r>
          </w:p>
        </w:tc>
      </w:tr>
      <w:tr w:rsidR="00B7700C" w:rsidRPr="00DF2F82" w:rsidTr="00401839">
        <w:tc>
          <w:tcPr>
            <w:tcW w:w="859" w:type="dxa"/>
            <w:tcBorders>
              <w:top w:val="single" w:sz="4" w:space="0" w:color="auto"/>
              <w:left w:val="single" w:sz="4" w:space="0" w:color="auto"/>
              <w:bottom w:val="single" w:sz="4" w:space="0" w:color="auto"/>
              <w:right w:val="single" w:sz="4" w:space="0" w:color="auto"/>
            </w:tcBorders>
            <w:shd w:val="clear" w:color="auto" w:fill="auto"/>
          </w:tcPr>
          <w:p w:rsidR="00B7700C" w:rsidRPr="00DF2F82" w:rsidRDefault="00B7700C" w:rsidP="00401839">
            <w:pPr>
              <w:tabs>
                <w:tab w:val="left" w:pos="3060"/>
              </w:tabs>
              <w:suppressAutoHyphens/>
              <w:jc w:val="both"/>
              <w:rPr>
                <w:sz w:val="12"/>
                <w:szCs w:val="12"/>
              </w:rPr>
            </w:pPr>
            <w:r w:rsidRPr="00DF2F82">
              <w:rPr>
                <w:sz w:val="12"/>
                <w:szCs w:val="12"/>
              </w:rPr>
              <w:t>1.</w:t>
            </w:r>
          </w:p>
        </w:tc>
        <w:tc>
          <w:tcPr>
            <w:tcW w:w="8711" w:type="dxa"/>
            <w:gridSpan w:val="2"/>
            <w:tcBorders>
              <w:top w:val="single" w:sz="4" w:space="0" w:color="auto"/>
              <w:left w:val="single" w:sz="4" w:space="0" w:color="auto"/>
              <w:bottom w:val="single" w:sz="4" w:space="0" w:color="auto"/>
              <w:right w:val="single" w:sz="4" w:space="0" w:color="auto"/>
            </w:tcBorders>
            <w:shd w:val="clear" w:color="auto" w:fill="auto"/>
          </w:tcPr>
          <w:p w:rsidR="00B7700C" w:rsidRPr="00DF2F82" w:rsidRDefault="00B7700C" w:rsidP="00401839">
            <w:pPr>
              <w:tabs>
                <w:tab w:val="left" w:pos="3060"/>
              </w:tabs>
              <w:suppressAutoHyphens/>
              <w:jc w:val="both"/>
              <w:rPr>
                <w:sz w:val="12"/>
                <w:szCs w:val="12"/>
              </w:rPr>
            </w:pPr>
            <w:r w:rsidRPr="00DF2F82">
              <w:rPr>
                <w:sz w:val="12"/>
                <w:szCs w:val="12"/>
              </w:rPr>
              <w:t>Цель 1. Улучшение благоприятных и комфортных условий проживания населения, а также развитие и обустройство наиболее посещаемых муниципальных территорий общего пользования города Сольцы</w:t>
            </w:r>
          </w:p>
        </w:tc>
      </w:tr>
      <w:tr w:rsidR="00B7700C" w:rsidRPr="00DF2F82" w:rsidTr="00401839">
        <w:tc>
          <w:tcPr>
            <w:tcW w:w="859" w:type="dxa"/>
            <w:tcBorders>
              <w:top w:val="single" w:sz="4" w:space="0" w:color="auto"/>
              <w:left w:val="single" w:sz="4" w:space="0" w:color="auto"/>
              <w:bottom w:val="single" w:sz="4" w:space="0" w:color="auto"/>
              <w:right w:val="single" w:sz="4" w:space="0" w:color="auto"/>
            </w:tcBorders>
            <w:shd w:val="clear" w:color="auto" w:fill="auto"/>
          </w:tcPr>
          <w:p w:rsidR="00B7700C" w:rsidRPr="00DF2F82" w:rsidRDefault="00B7700C" w:rsidP="00401839">
            <w:pPr>
              <w:tabs>
                <w:tab w:val="left" w:pos="3060"/>
              </w:tabs>
              <w:suppressAutoHyphens/>
              <w:jc w:val="both"/>
              <w:rPr>
                <w:sz w:val="12"/>
                <w:szCs w:val="12"/>
              </w:rPr>
            </w:pPr>
            <w:r w:rsidRPr="00DF2F82">
              <w:rPr>
                <w:sz w:val="12"/>
                <w:szCs w:val="12"/>
              </w:rPr>
              <w:t>1.1.</w:t>
            </w:r>
          </w:p>
        </w:tc>
        <w:tc>
          <w:tcPr>
            <w:tcW w:w="8711" w:type="dxa"/>
            <w:gridSpan w:val="2"/>
            <w:tcBorders>
              <w:top w:val="single" w:sz="4" w:space="0" w:color="auto"/>
              <w:left w:val="single" w:sz="4" w:space="0" w:color="auto"/>
              <w:bottom w:val="single" w:sz="4" w:space="0" w:color="auto"/>
              <w:right w:val="single" w:sz="4" w:space="0" w:color="auto"/>
            </w:tcBorders>
            <w:shd w:val="clear" w:color="auto" w:fill="auto"/>
          </w:tcPr>
          <w:p w:rsidR="00B7700C" w:rsidRPr="00DF2F82" w:rsidRDefault="00B7700C" w:rsidP="00401839">
            <w:pPr>
              <w:tabs>
                <w:tab w:val="left" w:pos="3060"/>
              </w:tabs>
              <w:suppressAutoHyphens/>
              <w:jc w:val="both"/>
              <w:rPr>
                <w:sz w:val="12"/>
                <w:szCs w:val="12"/>
              </w:rPr>
            </w:pPr>
            <w:r w:rsidRPr="00DF2F82">
              <w:rPr>
                <w:sz w:val="12"/>
                <w:szCs w:val="12"/>
              </w:rPr>
              <w:t xml:space="preserve">Задача 1. Улучшение комплексного </w:t>
            </w:r>
            <w:proofErr w:type="gramStart"/>
            <w:r w:rsidRPr="00DF2F82">
              <w:rPr>
                <w:sz w:val="12"/>
                <w:szCs w:val="12"/>
              </w:rPr>
              <w:t>благоустройства дворовых территорий многоквартирных жилых домов города Сольцы</w:t>
            </w:r>
            <w:proofErr w:type="gramEnd"/>
          </w:p>
        </w:tc>
      </w:tr>
      <w:tr w:rsidR="00B7700C" w:rsidRPr="00DF2F82" w:rsidTr="00401839">
        <w:tc>
          <w:tcPr>
            <w:tcW w:w="859" w:type="dxa"/>
            <w:tcBorders>
              <w:top w:val="single" w:sz="4" w:space="0" w:color="auto"/>
              <w:left w:val="single" w:sz="4" w:space="0" w:color="auto"/>
              <w:bottom w:val="single" w:sz="4" w:space="0" w:color="auto"/>
              <w:right w:val="single" w:sz="4" w:space="0" w:color="auto"/>
            </w:tcBorders>
            <w:shd w:val="clear" w:color="auto" w:fill="auto"/>
          </w:tcPr>
          <w:p w:rsidR="00B7700C" w:rsidRPr="00DF2F82" w:rsidRDefault="00B7700C" w:rsidP="00401839">
            <w:pPr>
              <w:tabs>
                <w:tab w:val="left" w:pos="3060"/>
              </w:tabs>
              <w:suppressAutoHyphens/>
              <w:jc w:val="both"/>
              <w:rPr>
                <w:sz w:val="12"/>
                <w:szCs w:val="12"/>
              </w:rPr>
            </w:pPr>
            <w:r w:rsidRPr="00DF2F82">
              <w:rPr>
                <w:sz w:val="12"/>
                <w:szCs w:val="12"/>
              </w:rPr>
              <w:t>1.1.1.</w:t>
            </w:r>
          </w:p>
        </w:tc>
        <w:tc>
          <w:tcPr>
            <w:tcW w:w="5628" w:type="dxa"/>
            <w:tcBorders>
              <w:top w:val="single" w:sz="4" w:space="0" w:color="auto"/>
              <w:left w:val="single" w:sz="4" w:space="0" w:color="auto"/>
              <w:bottom w:val="single" w:sz="4" w:space="0" w:color="auto"/>
              <w:right w:val="single" w:sz="4" w:space="0" w:color="auto"/>
            </w:tcBorders>
            <w:shd w:val="clear" w:color="auto" w:fill="auto"/>
          </w:tcPr>
          <w:p w:rsidR="00B7700C" w:rsidRPr="00DF2F82" w:rsidRDefault="00B7700C" w:rsidP="00401839">
            <w:pPr>
              <w:tabs>
                <w:tab w:val="left" w:pos="3060"/>
              </w:tabs>
              <w:suppressAutoHyphens/>
              <w:jc w:val="both"/>
              <w:rPr>
                <w:sz w:val="12"/>
                <w:szCs w:val="12"/>
              </w:rPr>
            </w:pPr>
            <w:r w:rsidRPr="00DF2F82">
              <w:rPr>
                <w:sz w:val="12"/>
                <w:szCs w:val="12"/>
              </w:rPr>
              <w:t>Показатель 1. Количество благоустроенных дворовых территорий многоквартирных домов (ед.)</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B7700C" w:rsidRPr="00DF2F82" w:rsidRDefault="00B7700C" w:rsidP="00401839">
            <w:pPr>
              <w:tabs>
                <w:tab w:val="left" w:pos="3060"/>
              </w:tabs>
              <w:suppressAutoHyphens/>
              <w:jc w:val="center"/>
              <w:rPr>
                <w:sz w:val="12"/>
                <w:szCs w:val="12"/>
              </w:rPr>
            </w:pPr>
            <w:r w:rsidRPr="00DF2F82">
              <w:rPr>
                <w:sz w:val="12"/>
                <w:szCs w:val="12"/>
              </w:rPr>
              <w:t>11</w:t>
            </w:r>
          </w:p>
        </w:tc>
      </w:tr>
      <w:tr w:rsidR="00B7700C" w:rsidRPr="00DF2F82" w:rsidTr="00401839">
        <w:tc>
          <w:tcPr>
            <w:tcW w:w="859" w:type="dxa"/>
            <w:tcBorders>
              <w:top w:val="single" w:sz="4" w:space="0" w:color="auto"/>
              <w:left w:val="single" w:sz="4" w:space="0" w:color="auto"/>
              <w:bottom w:val="single" w:sz="4" w:space="0" w:color="auto"/>
              <w:right w:val="single" w:sz="4" w:space="0" w:color="auto"/>
            </w:tcBorders>
            <w:shd w:val="clear" w:color="auto" w:fill="auto"/>
          </w:tcPr>
          <w:p w:rsidR="00B7700C" w:rsidRPr="00DF2F82" w:rsidRDefault="00B7700C" w:rsidP="00401839">
            <w:pPr>
              <w:tabs>
                <w:tab w:val="left" w:pos="3060"/>
              </w:tabs>
              <w:suppressAutoHyphens/>
              <w:jc w:val="both"/>
              <w:rPr>
                <w:sz w:val="12"/>
                <w:szCs w:val="12"/>
              </w:rPr>
            </w:pPr>
            <w:r w:rsidRPr="00DF2F82">
              <w:rPr>
                <w:sz w:val="12"/>
                <w:szCs w:val="12"/>
              </w:rPr>
              <w:t>1.2</w:t>
            </w:r>
          </w:p>
        </w:tc>
        <w:tc>
          <w:tcPr>
            <w:tcW w:w="8711" w:type="dxa"/>
            <w:gridSpan w:val="2"/>
            <w:tcBorders>
              <w:top w:val="single" w:sz="4" w:space="0" w:color="auto"/>
              <w:left w:val="single" w:sz="4" w:space="0" w:color="auto"/>
              <w:bottom w:val="single" w:sz="4" w:space="0" w:color="auto"/>
              <w:right w:val="single" w:sz="4" w:space="0" w:color="auto"/>
            </w:tcBorders>
            <w:shd w:val="clear" w:color="auto" w:fill="auto"/>
          </w:tcPr>
          <w:p w:rsidR="00B7700C" w:rsidRPr="00DF2F82" w:rsidRDefault="00B7700C" w:rsidP="00401839">
            <w:pPr>
              <w:tabs>
                <w:tab w:val="left" w:pos="3060"/>
              </w:tabs>
              <w:suppressAutoHyphens/>
              <w:rPr>
                <w:sz w:val="12"/>
                <w:szCs w:val="12"/>
              </w:rPr>
            </w:pPr>
            <w:r w:rsidRPr="00DF2F82">
              <w:rPr>
                <w:sz w:val="12"/>
                <w:szCs w:val="12"/>
              </w:rPr>
              <w:t>Задача 2. Улучшение комплексного благоустройства наиболее посещаемых муниципальных территорий общего пользования города Сольцы</w:t>
            </w:r>
          </w:p>
        </w:tc>
      </w:tr>
      <w:tr w:rsidR="00B7700C" w:rsidRPr="00DF2F82" w:rsidTr="00401839">
        <w:tc>
          <w:tcPr>
            <w:tcW w:w="859" w:type="dxa"/>
            <w:tcBorders>
              <w:top w:val="single" w:sz="4" w:space="0" w:color="auto"/>
              <w:left w:val="single" w:sz="4" w:space="0" w:color="auto"/>
              <w:bottom w:val="single" w:sz="4" w:space="0" w:color="auto"/>
              <w:right w:val="single" w:sz="4" w:space="0" w:color="auto"/>
            </w:tcBorders>
            <w:shd w:val="clear" w:color="auto" w:fill="auto"/>
          </w:tcPr>
          <w:p w:rsidR="00B7700C" w:rsidRPr="00DF2F82" w:rsidRDefault="00B7700C" w:rsidP="00401839">
            <w:pPr>
              <w:tabs>
                <w:tab w:val="left" w:pos="3060"/>
              </w:tabs>
              <w:suppressAutoHyphens/>
              <w:jc w:val="both"/>
              <w:rPr>
                <w:sz w:val="12"/>
                <w:szCs w:val="12"/>
              </w:rPr>
            </w:pPr>
            <w:r w:rsidRPr="00DF2F82">
              <w:rPr>
                <w:sz w:val="12"/>
                <w:szCs w:val="12"/>
              </w:rPr>
              <w:t>1.2.1.</w:t>
            </w:r>
          </w:p>
        </w:tc>
        <w:tc>
          <w:tcPr>
            <w:tcW w:w="5628" w:type="dxa"/>
            <w:tcBorders>
              <w:top w:val="single" w:sz="4" w:space="0" w:color="auto"/>
              <w:left w:val="single" w:sz="4" w:space="0" w:color="auto"/>
              <w:bottom w:val="single" w:sz="4" w:space="0" w:color="auto"/>
              <w:right w:val="single" w:sz="4" w:space="0" w:color="auto"/>
            </w:tcBorders>
            <w:shd w:val="clear" w:color="auto" w:fill="auto"/>
          </w:tcPr>
          <w:p w:rsidR="00B7700C" w:rsidRPr="00DF2F82" w:rsidRDefault="00B7700C" w:rsidP="00401839">
            <w:pPr>
              <w:tabs>
                <w:tab w:val="left" w:pos="3060"/>
              </w:tabs>
              <w:suppressAutoHyphens/>
              <w:jc w:val="both"/>
              <w:rPr>
                <w:sz w:val="12"/>
                <w:szCs w:val="12"/>
              </w:rPr>
            </w:pPr>
            <w:r w:rsidRPr="00DF2F82">
              <w:rPr>
                <w:sz w:val="12"/>
                <w:szCs w:val="12"/>
              </w:rPr>
              <w:t>Показатель 1. Количество благоустроенных  наиболее посещаемых муниципальных территорий общего пользования (ед.)</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B7700C" w:rsidRPr="00DF2F82" w:rsidRDefault="00B7700C" w:rsidP="00401839">
            <w:pPr>
              <w:tabs>
                <w:tab w:val="left" w:pos="3060"/>
              </w:tabs>
              <w:suppressAutoHyphens/>
              <w:jc w:val="center"/>
              <w:rPr>
                <w:sz w:val="12"/>
                <w:szCs w:val="12"/>
              </w:rPr>
            </w:pPr>
            <w:r w:rsidRPr="00DF2F82">
              <w:rPr>
                <w:sz w:val="12"/>
                <w:szCs w:val="12"/>
              </w:rPr>
              <w:t>1</w:t>
            </w:r>
          </w:p>
        </w:tc>
      </w:tr>
      <w:tr w:rsidR="00B7700C" w:rsidRPr="00DF2F82" w:rsidTr="00401839">
        <w:tc>
          <w:tcPr>
            <w:tcW w:w="859" w:type="dxa"/>
            <w:tcBorders>
              <w:top w:val="single" w:sz="4" w:space="0" w:color="auto"/>
              <w:left w:val="single" w:sz="4" w:space="0" w:color="auto"/>
              <w:bottom w:val="single" w:sz="4" w:space="0" w:color="auto"/>
              <w:right w:val="single" w:sz="4" w:space="0" w:color="auto"/>
            </w:tcBorders>
            <w:shd w:val="clear" w:color="auto" w:fill="auto"/>
          </w:tcPr>
          <w:p w:rsidR="00B7700C" w:rsidRPr="00DF2F82" w:rsidRDefault="00B7700C" w:rsidP="00401839">
            <w:pPr>
              <w:tabs>
                <w:tab w:val="left" w:pos="3060"/>
              </w:tabs>
              <w:suppressAutoHyphens/>
              <w:jc w:val="both"/>
              <w:rPr>
                <w:sz w:val="12"/>
                <w:szCs w:val="12"/>
              </w:rPr>
            </w:pPr>
            <w:r w:rsidRPr="00DF2F82">
              <w:rPr>
                <w:sz w:val="12"/>
                <w:szCs w:val="12"/>
              </w:rPr>
              <w:t>1.3.</w:t>
            </w:r>
          </w:p>
        </w:tc>
        <w:tc>
          <w:tcPr>
            <w:tcW w:w="8711" w:type="dxa"/>
            <w:gridSpan w:val="2"/>
            <w:tcBorders>
              <w:top w:val="single" w:sz="4" w:space="0" w:color="auto"/>
              <w:left w:val="single" w:sz="4" w:space="0" w:color="auto"/>
              <w:bottom w:val="single" w:sz="4" w:space="0" w:color="auto"/>
              <w:right w:val="single" w:sz="4" w:space="0" w:color="auto"/>
            </w:tcBorders>
            <w:shd w:val="clear" w:color="auto" w:fill="auto"/>
          </w:tcPr>
          <w:p w:rsidR="00B7700C" w:rsidRPr="00DF2F82" w:rsidRDefault="00B7700C" w:rsidP="00401839">
            <w:pPr>
              <w:tabs>
                <w:tab w:val="left" w:pos="3060"/>
              </w:tabs>
              <w:suppressAutoHyphens/>
              <w:jc w:val="both"/>
              <w:rPr>
                <w:sz w:val="12"/>
                <w:szCs w:val="12"/>
              </w:rPr>
            </w:pPr>
            <w:r w:rsidRPr="00DF2F82">
              <w:rPr>
                <w:sz w:val="12"/>
                <w:szCs w:val="12"/>
              </w:rPr>
              <w:t>Задача 3. Улучшение комплексного благоустройства парка города Сольцы</w:t>
            </w:r>
          </w:p>
        </w:tc>
      </w:tr>
      <w:tr w:rsidR="00B7700C" w:rsidRPr="00DF2F82" w:rsidTr="00401839">
        <w:tc>
          <w:tcPr>
            <w:tcW w:w="859" w:type="dxa"/>
            <w:tcBorders>
              <w:top w:val="single" w:sz="4" w:space="0" w:color="auto"/>
              <w:left w:val="single" w:sz="4" w:space="0" w:color="auto"/>
              <w:bottom w:val="single" w:sz="4" w:space="0" w:color="auto"/>
              <w:right w:val="single" w:sz="4" w:space="0" w:color="auto"/>
            </w:tcBorders>
            <w:shd w:val="clear" w:color="auto" w:fill="auto"/>
          </w:tcPr>
          <w:p w:rsidR="00B7700C" w:rsidRPr="00DF2F82" w:rsidRDefault="00B7700C" w:rsidP="00401839">
            <w:pPr>
              <w:tabs>
                <w:tab w:val="left" w:pos="3060"/>
              </w:tabs>
              <w:suppressAutoHyphens/>
              <w:jc w:val="both"/>
              <w:rPr>
                <w:sz w:val="12"/>
                <w:szCs w:val="12"/>
              </w:rPr>
            </w:pPr>
            <w:r w:rsidRPr="00DF2F82">
              <w:rPr>
                <w:sz w:val="12"/>
                <w:szCs w:val="12"/>
              </w:rPr>
              <w:t>1.3.1</w:t>
            </w:r>
          </w:p>
        </w:tc>
        <w:tc>
          <w:tcPr>
            <w:tcW w:w="5628" w:type="dxa"/>
            <w:tcBorders>
              <w:top w:val="single" w:sz="4" w:space="0" w:color="auto"/>
              <w:left w:val="single" w:sz="4" w:space="0" w:color="auto"/>
              <w:bottom w:val="single" w:sz="4" w:space="0" w:color="auto"/>
              <w:right w:val="single" w:sz="4" w:space="0" w:color="auto"/>
            </w:tcBorders>
            <w:shd w:val="clear" w:color="auto" w:fill="auto"/>
          </w:tcPr>
          <w:p w:rsidR="00B7700C" w:rsidRPr="00DF2F82" w:rsidRDefault="00B7700C" w:rsidP="00401839">
            <w:pPr>
              <w:tabs>
                <w:tab w:val="left" w:pos="3060"/>
              </w:tabs>
              <w:suppressAutoHyphens/>
              <w:jc w:val="both"/>
              <w:rPr>
                <w:sz w:val="12"/>
                <w:szCs w:val="12"/>
              </w:rPr>
            </w:pPr>
            <w:r w:rsidRPr="00DF2F82">
              <w:rPr>
                <w:sz w:val="12"/>
                <w:szCs w:val="12"/>
              </w:rPr>
              <w:t>Показатель 1.</w:t>
            </w:r>
            <w:r w:rsidRPr="00DF2F82">
              <w:rPr>
                <w:spacing w:val="-8"/>
                <w:sz w:val="12"/>
                <w:szCs w:val="12"/>
              </w:rPr>
              <w:t xml:space="preserve"> Количество обустроен</w:t>
            </w:r>
            <w:r w:rsidRPr="00DF2F82">
              <w:rPr>
                <w:sz w:val="12"/>
                <w:szCs w:val="12"/>
              </w:rPr>
              <w:t>ных городских парков (ед.)</w:t>
            </w:r>
          </w:p>
        </w:tc>
        <w:tc>
          <w:tcPr>
            <w:tcW w:w="3083" w:type="dxa"/>
            <w:tcBorders>
              <w:top w:val="single" w:sz="4" w:space="0" w:color="auto"/>
              <w:left w:val="single" w:sz="4" w:space="0" w:color="auto"/>
              <w:bottom w:val="single" w:sz="4" w:space="0" w:color="auto"/>
              <w:right w:val="single" w:sz="4" w:space="0" w:color="auto"/>
            </w:tcBorders>
            <w:shd w:val="clear" w:color="auto" w:fill="auto"/>
          </w:tcPr>
          <w:p w:rsidR="00B7700C" w:rsidRPr="00DF2F82" w:rsidRDefault="00B7700C" w:rsidP="00401839">
            <w:pPr>
              <w:tabs>
                <w:tab w:val="left" w:pos="3060"/>
              </w:tabs>
              <w:suppressAutoHyphens/>
              <w:jc w:val="center"/>
              <w:rPr>
                <w:sz w:val="12"/>
                <w:szCs w:val="12"/>
              </w:rPr>
            </w:pPr>
            <w:r w:rsidRPr="00DF2F82">
              <w:rPr>
                <w:sz w:val="12"/>
                <w:szCs w:val="12"/>
              </w:rPr>
              <w:t>1</w:t>
            </w:r>
          </w:p>
        </w:tc>
      </w:tr>
    </w:tbl>
    <w:p w:rsidR="00B7700C" w:rsidRPr="00DF2F82" w:rsidRDefault="00B7700C" w:rsidP="00B7700C">
      <w:pPr>
        <w:suppressAutoHyphens/>
        <w:jc w:val="both"/>
        <w:rPr>
          <w:b/>
          <w:sz w:val="16"/>
          <w:szCs w:val="16"/>
        </w:rPr>
      </w:pPr>
      <w:r w:rsidRPr="00DF2F82">
        <w:rPr>
          <w:b/>
          <w:sz w:val="16"/>
          <w:szCs w:val="16"/>
        </w:rPr>
        <w:t>»</w:t>
      </w:r>
    </w:p>
    <w:p w:rsidR="00B7700C" w:rsidRPr="00DF2F82" w:rsidRDefault="00B7700C" w:rsidP="00B7700C">
      <w:pPr>
        <w:suppressAutoHyphens/>
        <w:ind w:firstLine="284"/>
        <w:jc w:val="both"/>
        <w:rPr>
          <w:sz w:val="16"/>
          <w:szCs w:val="16"/>
        </w:rPr>
      </w:pPr>
      <w:r w:rsidRPr="00DF2F82">
        <w:rPr>
          <w:sz w:val="16"/>
          <w:szCs w:val="16"/>
        </w:rPr>
        <w:t>1.2. Изложить раздел 7 Паспорта Программы в редакции:</w:t>
      </w:r>
    </w:p>
    <w:p w:rsidR="00B7700C" w:rsidRPr="00DF2F82" w:rsidRDefault="00B7700C" w:rsidP="00B7700C">
      <w:pPr>
        <w:suppressAutoHyphens/>
        <w:ind w:firstLine="284"/>
        <w:jc w:val="both"/>
        <w:rPr>
          <w:b/>
          <w:sz w:val="16"/>
          <w:szCs w:val="16"/>
        </w:rPr>
      </w:pPr>
      <w:r w:rsidRPr="00DF2F82">
        <w:rPr>
          <w:b/>
          <w:sz w:val="16"/>
          <w:szCs w:val="16"/>
        </w:rPr>
        <w:t>«7. Ожидаемые конечные результаты реализации муниципальной программы:</w:t>
      </w:r>
    </w:p>
    <w:p w:rsidR="00B7700C" w:rsidRPr="00DF2F82" w:rsidRDefault="00B7700C" w:rsidP="00B7700C">
      <w:pPr>
        <w:pStyle w:val="TableContents"/>
        <w:snapToGrid w:val="0"/>
        <w:ind w:firstLine="284"/>
        <w:jc w:val="both"/>
        <w:rPr>
          <w:rFonts w:cs="Times New Roman"/>
          <w:sz w:val="16"/>
          <w:szCs w:val="16"/>
        </w:rPr>
      </w:pPr>
      <w:r w:rsidRPr="00DF2F82">
        <w:rPr>
          <w:rFonts w:cs="Times New Roman"/>
          <w:sz w:val="16"/>
          <w:szCs w:val="16"/>
        </w:rPr>
        <w:t>Прогнозируемые конечные результаты реализации муниципальной программы предусматривают повышение уровня комплексного благоустройства 11 дворовых территорий 12 многоквартирных домов, наиболее посещаемой территорий общего пользования города Сольцы и комплексного благоустройства парка города Сольцы. В результате реализации программы ожидается улучшение условий, обеспечивающих комфортность проживания граждан, улучшение качества жизни населения на территории города Сольцы.</w:t>
      </w:r>
    </w:p>
    <w:p w:rsidR="00B7700C" w:rsidRPr="00DF2F82" w:rsidRDefault="00B7700C" w:rsidP="00B7700C">
      <w:pPr>
        <w:pStyle w:val="ConsPlusNormal"/>
        <w:suppressAutoHyphens/>
        <w:ind w:firstLine="284"/>
        <w:jc w:val="both"/>
        <w:rPr>
          <w:rFonts w:ascii="Times New Roman" w:hAnsi="Times New Roman" w:cs="Times New Roman"/>
          <w:sz w:val="16"/>
          <w:szCs w:val="16"/>
        </w:rPr>
      </w:pPr>
      <w:r w:rsidRPr="00DF2F82">
        <w:rPr>
          <w:rFonts w:ascii="Times New Roman" w:hAnsi="Times New Roman" w:cs="Times New Roman"/>
          <w:sz w:val="16"/>
          <w:szCs w:val="16"/>
        </w:rPr>
        <w:t>1.3. Изложить раздел «Общая характеристика текущего состояния соответствующей сферы социально-экономического развития города Сольцы, приоритеты и цели в указанной сфере» Паспорта Программы в редакции:</w:t>
      </w:r>
    </w:p>
    <w:p w:rsidR="00B7700C" w:rsidRPr="00DF2F82" w:rsidRDefault="00B7700C" w:rsidP="00B7700C">
      <w:pPr>
        <w:pStyle w:val="ConsPlusNormal"/>
        <w:suppressAutoHyphens/>
        <w:ind w:firstLine="284"/>
        <w:rPr>
          <w:rFonts w:ascii="Times New Roman" w:hAnsi="Times New Roman" w:cs="Times New Roman"/>
          <w:b/>
          <w:sz w:val="16"/>
          <w:szCs w:val="16"/>
        </w:rPr>
      </w:pPr>
      <w:r w:rsidRPr="00DF2F82">
        <w:rPr>
          <w:rFonts w:ascii="Times New Roman" w:hAnsi="Times New Roman" w:cs="Times New Roman"/>
          <w:b/>
          <w:sz w:val="16"/>
          <w:szCs w:val="16"/>
        </w:rPr>
        <w:t xml:space="preserve">  «Общая характеристика текущего состояния соответствующей сферы социально-экономического развития города Сольцы, приоритеты и цели в указанной сфере</w:t>
      </w:r>
    </w:p>
    <w:p w:rsidR="00B7700C" w:rsidRPr="00DF2F82" w:rsidRDefault="00B7700C" w:rsidP="00B7700C">
      <w:pPr>
        <w:pStyle w:val="TableContents"/>
        <w:snapToGrid w:val="0"/>
        <w:ind w:firstLine="284"/>
        <w:jc w:val="both"/>
        <w:rPr>
          <w:rFonts w:cs="Times New Roman"/>
          <w:sz w:val="16"/>
          <w:szCs w:val="16"/>
        </w:rPr>
      </w:pPr>
      <w:r w:rsidRPr="00DF2F82">
        <w:rPr>
          <w:rFonts w:cs="Times New Roman"/>
          <w:sz w:val="16"/>
          <w:szCs w:val="16"/>
        </w:rPr>
        <w:t xml:space="preserve">Муниципальная программа разработана с целью улучшения благоприятных, комфортных и безопасных условий проживания населения, а также развития и обустройства наиболее посещаемых муниципальных территорий общего пользования, парка города Сольцы. </w:t>
      </w:r>
    </w:p>
    <w:p w:rsidR="00B7700C" w:rsidRPr="00DF2F82" w:rsidRDefault="00B7700C" w:rsidP="00B7700C">
      <w:pPr>
        <w:pStyle w:val="TableContents"/>
        <w:snapToGrid w:val="0"/>
        <w:ind w:firstLine="284"/>
        <w:jc w:val="both"/>
        <w:rPr>
          <w:rFonts w:cs="Times New Roman"/>
          <w:sz w:val="16"/>
          <w:szCs w:val="16"/>
        </w:rPr>
      </w:pPr>
      <w:r w:rsidRPr="00DF2F82">
        <w:rPr>
          <w:rFonts w:cs="Times New Roman"/>
          <w:sz w:val="16"/>
          <w:szCs w:val="16"/>
        </w:rPr>
        <w:t>Реализация муниципальной программы осуществляется по трем направлениям:</w:t>
      </w:r>
    </w:p>
    <w:p w:rsidR="00B7700C" w:rsidRPr="00DF2F82" w:rsidRDefault="00B7700C" w:rsidP="00B7700C">
      <w:pPr>
        <w:pStyle w:val="TableContents"/>
        <w:snapToGrid w:val="0"/>
        <w:ind w:firstLine="284"/>
        <w:jc w:val="both"/>
        <w:rPr>
          <w:rFonts w:cs="Times New Roman"/>
          <w:sz w:val="16"/>
          <w:szCs w:val="16"/>
        </w:rPr>
      </w:pPr>
      <w:r w:rsidRPr="00DF2F82">
        <w:rPr>
          <w:rFonts w:cs="Times New Roman"/>
          <w:sz w:val="16"/>
          <w:szCs w:val="16"/>
        </w:rPr>
        <w:t>- благоустройство дворовых территорий многоквартирных жилых домов города Сольцы;</w:t>
      </w:r>
    </w:p>
    <w:p w:rsidR="00B7700C" w:rsidRPr="00DF2F82" w:rsidRDefault="00B7700C" w:rsidP="00B7700C">
      <w:pPr>
        <w:pStyle w:val="TableContents"/>
        <w:snapToGrid w:val="0"/>
        <w:ind w:firstLine="284"/>
        <w:jc w:val="both"/>
        <w:rPr>
          <w:rFonts w:cs="Times New Roman"/>
          <w:sz w:val="16"/>
          <w:szCs w:val="16"/>
        </w:rPr>
      </w:pPr>
      <w:r w:rsidRPr="00DF2F82">
        <w:rPr>
          <w:rFonts w:cs="Times New Roman"/>
          <w:sz w:val="16"/>
          <w:szCs w:val="16"/>
        </w:rPr>
        <w:t>- благоустройство наиболее посещаемых муниципальных территорий общего пользования города Сольцы.</w:t>
      </w:r>
    </w:p>
    <w:p w:rsidR="00B7700C" w:rsidRPr="00DF2F82" w:rsidRDefault="00B7700C" w:rsidP="00B7700C">
      <w:pPr>
        <w:pStyle w:val="TableContents"/>
        <w:snapToGrid w:val="0"/>
        <w:ind w:firstLine="284"/>
        <w:jc w:val="both"/>
        <w:rPr>
          <w:rFonts w:cs="Times New Roman"/>
          <w:sz w:val="16"/>
          <w:szCs w:val="16"/>
        </w:rPr>
      </w:pPr>
      <w:r w:rsidRPr="00DF2F82">
        <w:rPr>
          <w:rFonts w:cs="Times New Roman"/>
          <w:sz w:val="16"/>
          <w:szCs w:val="16"/>
        </w:rPr>
        <w:t>-обустройство городского парка.</w:t>
      </w:r>
    </w:p>
    <w:p w:rsidR="00B7700C" w:rsidRPr="00DF2F82" w:rsidRDefault="00B7700C" w:rsidP="00B7700C">
      <w:pPr>
        <w:pStyle w:val="TableContents"/>
        <w:snapToGrid w:val="0"/>
        <w:ind w:firstLine="284"/>
        <w:jc w:val="both"/>
        <w:rPr>
          <w:rFonts w:cs="Times New Roman"/>
          <w:sz w:val="16"/>
          <w:szCs w:val="16"/>
        </w:rPr>
      </w:pPr>
      <w:r w:rsidRPr="00DF2F82">
        <w:rPr>
          <w:rFonts w:cs="Times New Roman"/>
          <w:sz w:val="16"/>
          <w:szCs w:val="16"/>
        </w:rPr>
        <w:t xml:space="preserve">Благоустройство - совокупность мероприятий, направленных на создание благоприятных, здоровых и культурных условий жизни и досуга населения на территории муниципального образования, включающих в себя работы по строительству и ремонту объектов благоустройства, малых архитектурных форм, надлежащему санитарному содержанию территорий, освещению, озеленению, обустройству городской среды, внешней рекламы и информации, созданию внешнего облика города. </w:t>
      </w:r>
    </w:p>
    <w:p w:rsidR="00B7700C" w:rsidRPr="00DF2F82" w:rsidRDefault="00B7700C" w:rsidP="00B7700C">
      <w:pPr>
        <w:pStyle w:val="TableContents"/>
        <w:snapToGrid w:val="0"/>
        <w:ind w:firstLine="284"/>
        <w:jc w:val="both"/>
        <w:rPr>
          <w:rFonts w:cs="Times New Roman"/>
          <w:sz w:val="16"/>
          <w:szCs w:val="16"/>
        </w:rPr>
      </w:pPr>
      <w:r w:rsidRPr="00DF2F82">
        <w:rPr>
          <w:rFonts w:cs="Times New Roman"/>
          <w:sz w:val="16"/>
          <w:szCs w:val="16"/>
        </w:rPr>
        <w:t>Проблема благоустройства территории является одной из самых насущных, требующей каждодневного внимания и эффективного решения. Необходимо принятие комплекса мер, направленных на приведение в надлежащее состояние территорий общего пользования, придомовых территорий многоквартирных жилых домов, городского парка.</w:t>
      </w:r>
    </w:p>
    <w:p w:rsidR="00B7700C" w:rsidRPr="00DF2F82" w:rsidRDefault="00B7700C" w:rsidP="00B7700C">
      <w:pPr>
        <w:pStyle w:val="TableContents"/>
        <w:snapToGrid w:val="0"/>
        <w:ind w:firstLine="284"/>
        <w:jc w:val="both"/>
        <w:rPr>
          <w:rFonts w:cs="Times New Roman"/>
          <w:sz w:val="16"/>
          <w:szCs w:val="16"/>
        </w:rPr>
      </w:pPr>
      <w:r w:rsidRPr="00DF2F82">
        <w:rPr>
          <w:rFonts w:cs="Times New Roman"/>
          <w:sz w:val="16"/>
          <w:szCs w:val="16"/>
        </w:rPr>
        <w:t xml:space="preserve">Дворовые территории являются важнейшей составной частью транспортной системы. От уровня транспортно-эксплуатационного состояния дворовых территорий многоквартирных домов и проездов </w:t>
      </w:r>
      <w:r w:rsidRPr="00DF2F82">
        <w:rPr>
          <w:rFonts w:cs="Times New Roman"/>
          <w:sz w:val="16"/>
          <w:szCs w:val="16"/>
        </w:rPr>
        <w:lastRenderedPageBreak/>
        <w:t xml:space="preserve">к дворовым территориям во многом зависит качество жизни населения. </w:t>
      </w:r>
      <w:proofErr w:type="gramStart"/>
      <w:r w:rsidRPr="00DF2F82">
        <w:rPr>
          <w:rFonts w:cs="Times New Roman"/>
          <w:sz w:val="16"/>
          <w:szCs w:val="16"/>
        </w:rPr>
        <w:t>Текущее состояние большинства дворовых территорий не соответствует современным требованиям к местам проживания граждан, обусловленным нормами Градостроительного и Жилищного кодексов Российской Федерации, а именно: значительная часть асфальтобетонного покрытия проездов к многоквартирным жилым домам имеет высокую степень износа, так как срок службы дорожных покрытий с момента застройки города многоквартирными домами истек, практически не производятся работы по озеленению дворовых территорий.</w:t>
      </w:r>
      <w:proofErr w:type="gramEnd"/>
      <w:r w:rsidRPr="00DF2F82">
        <w:rPr>
          <w:rFonts w:cs="Times New Roman"/>
          <w:sz w:val="16"/>
          <w:szCs w:val="16"/>
        </w:rPr>
        <w:t xml:space="preserve"> Существующее положение обусловлено рядом факторов: введение новых современных требований к благоустройству и содержанию дворовых территорий, недостаточное финансирование мероприятий в предыдущие годы, отсутствие комплексного подхода к решению проблемы формирования и обеспечения среды, комфортной и благоприятной для проживания населения. </w:t>
      </w:r>
    </w:p>
    <w:p w:rsidR="00B7700C" w:rsidRPr="00DF2F82" w:rsidRDefault="00B7700C" w:rsidP="00B7700C">
      <w:pPr>
        <w:pStyle w:val="TableContents"/>
        <w:snapToGrid w:val="0"/>
        <w:ind w:firstLine="284"/>
        <w:jc w:val="both"/>
        <w:rPr>
          <w:rFonts w:cs="Times New Roman"/>
          <w:sz w:val="16"/>
          <w:szCs w:val="16"/>
        </w:rPr>
      </w:pPr>
      <w:r w:rsidRPr="00DF2F82">
        <w:rPr>
          <w:rFonts w:cs="Times New Roman"/>
          <w:sz w:val="16"/>
          <w:szCs w:val="16"/>
        </w:rPr>
        <w:t xml:space="preserve">До настоящего времени благоустройство дворовых территорий осуществлялось по отдельным видам работ без взаимной увязки элементов благоустройства. Некоторые виды работ по благоустройству практически не производились. Благоустройство дворовых территорий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 </w:t>
      </w:r>
    </w:p>
    <w:p w:rsidR="00B7700C" w:rsidRPr="00DF2F82" w:rsidRDefault="00B7700C" w:rsidP="00B7700C">
      <w:pPr>
        <w:pStyle w:val="TableContents"/>
        <w:snapToGrid w:val="0"/>
        <w:ind w:firstLine="284"/>
        <w:jc w:val="both"/>
        <w:rPr>
          <w:rFonts w:cs="Times New Roman"/>
          <w:sz w:val="16"/>
          <w:szCs w:val="16"/>
        </w:rPr>
      </w:pPr>
      <w:r w:rsidRPr="00DF2F82">
        <w:rPr>
          <w:rFonts w:cs="Times New Roman"/>
          <w:sz w:val="16"/>
          <w:szCs w:val="16"/>
        </w:rPr>
        <w:t>Комплексное благоустройство дворовых территорий позволит поддержать их в удовлетворительном состоянии, повысить уровень благоустройства, выполнить архитектурно-планировочную организацию территории, обеспечить здоровые условия отдыха и жизни жителей.</w:t>
      </w:r>
    </w:p>
    <w:p w:rsidR="00B7700C" w:rsidRPr="00DF2F82" w:rsidRDefault="00B7700C" w:rsidP="00B7700C">
      <w:pPr>
        <w:widowControl w:val="0"/>
        <w:suppressAutoHyphens/>
        <w:autoSpaceDE w:val="0"/>
        <w:autoSpaceDN w:val="0"/>
        <w:ind w:firstLine="284"/>
        <w:jc w:val="both"/>
        <w:rPr>
          <w:sz w:val="16"/>
          <w:szCs w:val="16"/>
        </w:rPr>
      </w:pPr>
      <w:r w:rsidRPr="00DF2F82">
        <w:rPr>
          <w:sz w:val="16"/>
          <w:szCs w:val="16"/>
        </w:rPr>
        <w:t xml:space="preserve">В рамках муниципальной программы субсидии областного бюджета предоставляются на софинансирование расходных обязательств, связанных с благоустройством дворовых  территорий многоквартирных домов, исходя из минимального перечня видов работ по благоустройству дворовых территорий многоквартирных домов, и  включают следующие виды работ и их предельную стоимость: </w:t>
      </w:r>
    </w:p>
    <w:p w:rsidR="00B7700C" w:rsidRPr="00DF2F82" w:rsidRDefault="00B7700C" w:rsidP="00B7700C">
      <w:pPr>
        <w:widowControl w:val="0"/>
        <w:suppressAutoHyphens/>
        <w:autoSpaceDE w:val="0"/>
        <w:autoSpaceDN w:val="0"/>
        <w:ind w:firstLine="284"/>
        <w:jc w:val="both"/>
        <w:rPr>
          <w:sz w:val="16"/>
          <w:szCs w:val="16"/>
        </w:rPr>
      </w:pPr>
      <w:r w:rsidRPr="00DF2F82">
        <w:rPr>
          <w:sz w:val="16"/>
          <w:szCs w:val="16"/>
        </w:rPr>
        <w:t xml:space="preserve">ремонт дворовых проездов (асфальтовое покрытие на 1 </w:t>
      </w:r>
      <w:proofErr w:type="spellStart"/>
      <w:r w:rsidRPr="00DF2F82">
        <w:rPr>
          <w:sz w:val="16"/>
          <w:szCs w:val="16"/>
        </w:rPr>
        <w:t>кв</w:t>
      </w:r>
      <w:proofErr w:type="gramStart"/>
      <w:r w:rsidRPr="00DF2F82">
        <w:rPr>
          <w:sz w:val="16"/>
          <w:szCs w:val="16"/>
        </w:rPr>
        <w:t>.м</w:t>
      </w:r>
      <w:proofErr w:type="gramEnd"/>
      <w:r w:rsidRPr="00DF2F82">
        <w:rPr>
          <w:sz w:val="16"/>
          <w:szCs w:val="16"/>
        </w:rPr>
        <w:t>етр</w:t>
      </w:r>
      <w:proofErr w:type="spellEnd"/>
      <w:r w:rsidRPr="00DF2F82">
        <w:rPr>
          <w:sz w:val="16"/>
          <w:szCs w:val="16"/>
        </w:rPr>
        <w:t xml:space="preserve"> с установкой бортового камня) - 1,55тыс.рублей;</w:t>
      </w:r>
    </w:p>
    <w:p w:rsidR="00B7700C" w:rsidRPr="00DF2F82" w:rsidRDefault="00B7700C" w:rsidP="00B7700C">
      <w:pPr>
        <w:widowControl w:val="0"/>
        <w:suppressAutoHyphens/>
        <w:autoSpaceDE w:val="0"/>
        <w:autoSpaceDN w:val="0"/>
        <w:ind w:firstLine="284"/>
        <w:jc w:val="both"/>
        <w:rPr>
          <w:sz w:val="16"/>
          <w:szCs w:val="16"/>
        </w:rPr>
      </w:pPr>
      <w:r w:rsidRPr="00DF2F82">
        <w:rPr>
          <w:sz w:val="16"/>
          <w:szCs w:val="16"/>
        </w:rPr>
        <w:t xml:space="preserve">обеспечение освещенности дворовых территорий (в том числе установка фонарных столбов, стоимость за единицу) - 20,0 </w:t>
      </w:r>
      <w:proofErr w:type="spellStart"/>
      <w:r w:rsidRPr="00DF2F82">
        <w:rPr>
          <w:sz w:val="16"/>
          <w:szCs w:val="16"/>
        </w:rPr>
        <w:t>тыс</w:t>
      </w:r>
      <w:proofErr w:type="gramStart"/>
      <w:r w:rsidRPr="00DF2F82">
        <w:rPr>
          <w:sz w:val="16"/>
          <w:szCs w:val="16"/>
        </w:rPr>
        <w:t>.р</w:t>
      </w:r>
      <w:proofErr w:type="gramEnd"/>
      <w:r w:rsidRPr="00DF2F82">
        <w:rPr>
          <w:sz w:val="16"/>
          <w:szCs w:val="16"/>
        </w:rPr>
        <w:t>ублей</w:t>
      </w:r>
      <w:proofErr w:type="spellEnd"/>
      <w:r w:rsidRPr="00DF2F82">
        <w:rPr>
          <w:sz w:val="16"/>
          <w:szCs w:val="16"/>
        </w:rPr>
        <w:t>;</w:t>
      </w:r>
    </w:p>
    <w:p w:rsidR="00B7700C" w:rsidRPr="00DF2F82" w:rsidRDefault="00B7700C" w:rsidP="00B7700C">
      <w:pPr>
        <w:widowControl w:val="0"/>
        <w:suppressAutoHyphens/>
        <w:autoSpaceDE w:val="0"/>
        <w:autoSpaceDN w:val="0"/>
        <w:ind w:firstLine="284"/>
        <w:jc w:val="both"/>
        <w:rPr>
          <w:sz w:val="16"/>
          <w:szCs w:val="16"/>
        </w:rPr>
      </w:pPr>
      <w:r w:rsidRPr="00DF2F82">
        <w:rPr>
          <w:sz w:val="16"/>
          <w:szCs w:val="16"/>
        </w:rPr>
        <w:t xml:space="preserve">установка скамеек (стоимость за единицу) - 5,0 </w:t>
      </w:r>
      <w:proofErr w:type="spellStart"/>
      <w:r w:rsidRPr="00DF2F82">
        <w:rPr>
          <w:sz w:val="16"/>
          <w:szCs w:val="16"/>
        </w:rPr>
        <w:t>тыс</w:t>
      </w:r>
      <w:proofErr w:type="gramStart"/>
      <w:r w:rsidRPr="00DF2F82">
        <w:rPr>
          <w:sz w:val="16"/>
          <w:szCs w:val="16"/>
        </w:rPr>
        <w:t>.р</w:t>
      </w:r>
      <w:proofErr w:type="gramEnd"/>
      <w:r w:rsidRPr="00DF2F82">
        <w:rPr>
          <w:sz w:val="16"/>
          <w:szCs w:val="16"/>
        </w:rPr>
        <w:t>ублей</w:t>
      </w:r>
      <w:proofErr w:type="spellEnd"/>
      <w:r w:rsidRPr="00DF2F82">
        <w:rPr>
          <w:sz w:val="16"/>
          <w:szCs w:val="16"/>
        </w:rPr>
        <w:t>;</w:t>
      </w:r>
    </w:p>
    <w:p w:rsidR="00B7700C" w:rsidRPr="00DF2F82" w:rsidRDefault="00B7700C" w:rsidP="00B7700C">
      <w:pPr>
        <w:widowControl w:val="0"/>
        <w:suppressAutoHyphens/>
        <w:autoSpaceDE w:val="0"/>
        <w:autoSpaceDN w:val="0"/>
        <w:ind w:firstLine="284"/>
        <w:jc w:val="both"/>
        <w:rPr>
          <w:sz w:val="16"/>
          <w:szCs w:val="16"/>
        </w:rPr>
      </w:pPr>
      <w:r w:rsidRPr="00DF2F82">
        <w:rPr>
          <w:sz w:val="16"/>
          <w:szCs w:val="16"/>
        </w:rPr>
        <w:t xml:space="preserve">установка урн для мусора (стоимость за единицу) - 2,0 </w:t>
      </w:r>
      <w:proofErr w:type="spellStart"/>
      <w:r w:rsidRPr="00DF2F82">
        <w:rPr>
          <w:sz w:val="16"/>
          <w:szCs w:val="16"/>
        </w:rPr>
        <w:t>тыс</w:t>
      </w:r>
      <w:proofErr w:type="gramStart"/>
      <w:r w:rsidRPr="00DF2F82">
        <w:rPr>
          <w:sz w:val="16"/>
          <w:szCs w:val="16"/>
        </w:rPr>
        <w:t>.р</w:t>
      </w:r>
      <w:proofErr w:type="gramEnd"/>
      <w:r w:rsidRPr="00DF2F82">
        <w:rPr>
          <w:sz w:val="16"/>
          <w:szCs w:val="16"/>
        </w:rPr>
        <w:t>ублей</w:t>
      </w:r>
      <w:proofErr w:type="spellEnd"/>
      <w:r w:rsidRPr="00DF2F82">
        <w:rPr>
          <w:sz w:val="16"/>
          <w:szCs w:val="16"/>
        </w:rPr>
        <w:t>.</w:t>
      </w:r>
    </w:p>
    <w:p w:rsidR="00B7700C" w:rsidRPr="00DF2F82" w:rsidRDefault="00B7700C" w:rsidP="00B7700C">
      <w:pPr>
        <w:pStyle w:val="ConsPlusNormal"/>
        <w:suppressAutoHyphens/>
        <w:ind w:firstLine="284"/>
        <w:jc w:val="both"/>
        <w:rPr>
          <w:rFonts w:ascii="Times New Roman" w:hAnsi="Times New Roman" w:cs="Times New Roman"/>
          <w:sz w:val="16"/>
          <w:szCs w:val="16"/>
        </w:rPr>
      </w:pPr>
      <w:proofErr w:type="gramStart"/>
      <w:r w:rsidRPr="00DF2F82">
        <w:rPr>
          <w:rFonts w:ascii="Times New Roman" w:hAnsi="Times New Roman" w:cs="Times New Roman"/>
          <w:sz w:val="16"/>
          <w:szCs w:val="16"/>
        </w:rPr>
        <w:t>Нормативная стоимость (единичные расценки) работ по благоустройству, входящих в состав минимального перечня работ приведена в соответствии с государственной программой Новгородской области «Улучшение жилищных условий граждан и повышение качества жилищно-коммунальных услуг в Новгородской области на 2014-2018 годы и на период до 2020 года», утверждённой постановлением Правительства Новгородской области от 28.10.2013 №321 (в редакции постановления Правительства Новгородской области от 15.03.2017 №81):</w:t>
      </w:r>
      <w:proofErr w:type="gramEnd"/>
    </w:p>
    <w:p w:rsidR="00B7700C" w:rsidRPr="00DF2F82" w:rsidRDefault="00B7700C" w:rsidP="00B7700C">
      <w:pPr>
        <w:pStyle w:val="ConsPlusNormal"/>
        <w:suppressAutoHyphens/>
        <w:ind w:firstLine="284"/>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2881"/>
        <w:gridCol w:w="847"/>
        <w:gridCol w:w="900"/>
      </w:tblGrid>
      <w:tr w:rsidR="00B7700C" w:rsidRPr="00DF2F82" w:rsidTr="00B7700C">
        <w:tc>
          <w:tcPr>
            <w:tcW w:w="0" w:type="auto"/>
          </w:tcPr>
          <w:p w:rsidR="00B7700C" w:rsidRPr="00DF2F82" w:rsidRDefault="00B7700C" w:rsidP="00401839">
            <w:pPr>
              <w:pStyle w:val="ConsPlusNormal"/>
              <w:ind w:firstLine="0"/>
              <w:jc w:val="center"/>
              <w:rPr>
                <w:rFonts w:ascii="Times New Roman" w:hAnsi="Times New Roman" w:cs="Times New Roman"/>
                <w:sz w:val="16"/>
                <w:szCs w:val="16"/>
              </w:rPr>
            </w:pPr>
            <w:r w:rsidRPr="00DF2F82">
              <w:rPr>
                <w:rFonts w:ascii="Times New Roman" w:hAnsi="Times New Roman" w:cs="Times New Roman"/>
                <w:sz w:val="16"/>
                <w:szCs w:val="16"/>
              </w:rPr>
              <w:t>№</w:t>
            </w:r>
          </w:p>
          <w:p w:rsidR="00B7700C" w:rsidRPr="00DF2F82" w:rsidRDefault="00B7700C" w:rsidP="00401839">
            <w:pPr>
              <w:pStyle w:val="ConsPlusNormal"/>
              <w:ind w:firstLine="0"/>
              <w:jc w:val="center"/>
              <w:rPr>
                <w:rFonts w:ascii="Times New Roman" w:hAnsi="Times New Roman" w:cs="Times New Roman"/>
                <w:sz w:val="16"/>
                <w:szCs w:val="16"/>
              </w:rPr>
            </w:pPr>
            <w:proofErr w:type="gramStart"/>
            <w:r w:rsidRPr="00DF2F82">
              <w:rPr>
                <w:rFonts w:ascii="Times New Roman" w:hAnsi="Times New Roman" w:cs="Times New Roman"/>
                <w:sz w:val="16"/>
                <w:szCs w:val="16"/>
              </w:rPr>
              <w:t>п</w:t>
            </w:r>
            <w:proofErr w:type="gramEnd"/>
            <w:r w:rsidRPr="00DF2F82">
              <w:rPr>
                <w:rFonts w:ascii="Times New Roman" w:hAnsi="Times New Roman" w:cs="Times New Roman"/>
                <w:sz w:val="16"/>
                <w:szCs w:val="16"/>
              </w:rPr>
              <w:t>/п</w:t>
            </w:r>
          </w:p>
        </w:tc>
        <w:tc>
          <w:tcPr>
            <w:tcW w:w="0" w:type="auto"/>
          </w:tcPr>
          <w:p w:rsidR="00B7700C" w:rsidRPr="00DF2F82" w:rsidRDefault="00B7700C" w:rsidP="00401839">
            <w:pPr>
              <w:pStyle w:val="ConsPlusNormal"/>
              <w:ind w:firstLine="0"/>
              <w:rPr>
                <w:rFonts w:ascii="Times New Roman" w:hAnsi="Times New Roman" w:cs="Times New Roman"/>
                <w:sz w:val="16"/>
                <w:szCs w:val="16"/>
              </w:rPr>
            </w:pPr>
            <w:r w:rsidRPr="00DF2F82">
              <w:rPr>
                <w:rFonts w:ascii="Times New Roman" w:hAnsi="Times New Roman" w:cs="Times New Roman"/>
                <w:sz w:val="16"/>
                <w:szCs w:val="16"/>
              </w:rPr>
              <w:t>Наименование работ по благоустройству с визуализацией</w:t>
            </w:r>
          </w:p>
          <w:p w:rsidR="00B7700C" w:rsidRPr="00DF2F82" w:rsidRDefault="00B7700C" w:rsidP="00401839">
            <w:pPr>
              <w:pStyle w:val="ConsPlusNormal"/>
              <w:ind w:firstLine="0"/>
              <w:rPr>
                <w:rFonts w:ascii="Times New Roman" w:hAnsi="Times New Roman" w:cs="Times New Roman"/>
                <w:sz w:val="16"/>
                <w:szCs w:val="16"/>
              </w:rPr>
            </w:pPr>
          </w:p>
        </w:tc>
        <w:tc>
          <w:tcPr>
            <w:tcW w:w="0" w:type="auto"/>
          </w:tcPr>
          <w:p w:rsidR="00B7700C" w:rsidRPr="00DF2F82" w:rsidRDefault="00B7700C" w:rsidP="00401839">
            <w:pPr>
              <w:pStyle w:val="ConsPlusNormal"/>
              <w:ind w:firstLine="0"/>
              <w:jc w:val="center"/>
              <w:rPr>
                <w:rFonts w:ascii="Times New Roman" w:hAnsi="Times New Roman" w:cs="Times New Roman"/>
                <w:sz w:val="16"/>
                <w:szCs w:val="16"/>
              </w:rPr>
            </w:pPr>
            <w:r w:rsidRPr="00DF2F82">
              <w:rPr>
                <w:rFonts w:ascii="Times New Roman" w:hAnsi="Times New Roman" w:cs="Times New Roman"/>
                <w:sz w:val="16"/>
                <w:szCs w:val="16"/>
              </w:rPr>
              <w:t>Единица</w:t>
            </w:r>
          </w:p>
          <w:p w:rsidR="00B7700C" w:rsidRPr="00DF2F82" w:rsidRDefault="00B7700C" w:rsidP="00401839">
            <w:pPr>
              <w:pStyle w:val="ConsPlusNormal"/>
              <w:ind w:firstLine="0"/>
              <w:jc w:val="center"/>
              <w:rPr>
                <w:rFonts w:ascii="Times New Roman" w:hAnsi="Times New Roman" w:cs="Times New Roman"/>
                <w:sz w:val="16"/>
                <w:szCs w:val="16"/>
              </w:rPr>
            </w:pPr>
            <w:r w:rsidRPr="00DF2F82">
              <w:rPr>
                <w:rFonts w:ascii="Times New Roman" w:hAnsi="Times New Roman" w:cs="Times New Roman"/>
                <w:sz w:val="16"/>
                <w:szCs w:val="16"/>
              </w:rPr>
              <w:t>измерения</w:t>
            </w:r>
          </w:p>
        </w:tc>
        <w:tc>
          <w:tcPr>
            <w:tcW w:w="0" w:type="auto"/>
          </w:tcPr>
          <w:p w:rsidR="00B7700C" w:rsidRPr="00DF2F82" w:rsidRDefault="00B7700C" w:rsidP="00401839">
            <w:pPr>
              <w:pStyle w:val="ConsPlusNormal"/>
              <w:ind w:firstLine="0"/>
              <w:jc w:val="center"/>
              <w:rPr>
                <w:rFonts w:ascii="Times New Roman" w:hAnsi="Times New Roman" w:cs="Times New Roman"/>
                <w:sz w:val="16"/>
                <w:szCs w:val="16"/>
              </w:rPr>
            </w:pPr>
            <w:r w:rsidRPr="00DF2F82">
              <w:rPr>
                <w:rFonts w:ascii="Times New Roman" w:hAnsi="Times New Roman" w:cs="Times New Roman"/>
                <w:sz w:val="16"/>
                <w:szCs w:val="16"/>
              </w:rPr>
              <w:t>Стоимость, не более, тыс.руб.</w:t>
            </w:r>
          </w:p>
        </w:tc>
      </w:tr>
      <w:tr w:rsidR="00B7700C" w:rsidRPr="00DF2F82" w:rsidTr="00B7700C">
        <w:tc>
          <w:tcPr>
            <w:tcW w:w="0" w:type="auto"/>
          </w:tcPr>
          <w:p w:rsidR="00B7700C" w:rsidRPr="00DF2F82" w:rsidRDefault="00B7700C" w:rsidP="00401839">
            <w:pPr>
              <w:pStyle w:val="ConsPlusNormal"/>
              <w:ind w:firstLine="0"/>
              <w:jc w:val="center"/>
              <w:rPr>
                <w:rFonts w:ascii="Times New Roman" w:hAnsi="Times New Roman" w:cs="Times New Roman"/>
                <w:sz w:val="16"/>
                <w:szCs w:val="16"/>
              </w:rPr>
            </w:pPr>
            <w:r w:rsidRPr="00DF2F82">
              <w:rPr>
                <w:rFonts w:ascii="Times New Roman" w:hAnsi="Times New Roman" w:cs="Times New Roman"/>
                <w:sz w:val="16"/>
                <w:szCs w:val="16"/>
              </w:rPr>
              <w:t>1.</w:t>
            </w:r>
          </w:p>
        </w:tc>
        <w:tc>
          <w:tcPr>
            <w:tcW w:w="0" w:type="auto"/>
          </w:tcPr>
          <w:p w:rsidR="00B7700C" w:rsidRPr="00DF2F82" w:rsidRDefault="00B7700C" w:rsidP="00401839">
            <w:pPr>
              <w:pStyle w:val="ConsPlusNormal"/>
              <w:ind w:firstLine="0"/>
              <w:jc w:val="both"/>
              <w:rPr>
                <w:rFonts w:ascii="Times New Roman" w:hAnsi="Times New Roman" w:cs="Times New Roman"/>
                <w:sz w:val="16"/>
                <w:szCs w:val="16"/>
              </w:rPr>
            </w:pPr>
            <w:r w:rsidRPr="00DF2F82">
              <w:rPr>
                <w:rFonts w:ascii="Times New Roman" w:hAnsi="Times New Roman" w:cs="Times New Roman"/>
                <w:sz w:val="16"/>
                <w:szCs w:val="16"/>
              </w:rPr>
              <w:t>Асфальтовое покрытие с установкой бортового камня</w:t>
            </w:r>
          </w:p>
          <w:p w:rsidR="00B7700C" w:rsidRPr="00DF2F82" w:rsidRDefault="00B7700C" w:rsidP="00401839">
            <w:pPr>
              <w:pStyle w:val="ConsPlusNormal"/>
              <w:ind w:firstLine="0"/>
              <w:jc w:val="center"/>
              <w:rPr>
                <w:rFonts w:ascii="Times New Roman" w:hAnsi="Times New Roman" w:cs="Times New Roman"/>
                <w:sz w:val="16"/>
                <w:szCs w:val="16"/>
                <w:lang w:eastAsia="en-US"/>
              </w:rPr>
            </w:pPr>
            <w:r w:rsidRPr="00DF2F82">
              <w:rPr>
                <w:rFonts w:ascii="Times New Roman" w:hAnsi="Times New Roman" w:cs="Times New Roman"/>
                <w:noProof/>
                <w:sz w:val="16"/>
                <w:szCs w:val="16"/>
              </w:rPr>
              <w:lastRenderedPageBreak/>
              <w:drawing>
                <wp:inline distT="0" distB="0" distL="0" distR="0" wp14:anchorId="4CD1E5AF" wp14:editId="2B6548E9">
                  <wp:extent cx="1925210" cy="1308100"/>
                  <wp:effectExtent l="0" t="0" r="0" b="6350"/>
                  <wp:docPr id="17" name="Рисунок 17" descr="Описание: http://www.armlenstroy.ru/img/955_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http://www.armlenstroy.ru/img/955_original.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5210" cy="1308100"/>
                          </a:xfrm>
                          <a:prstGeom prst="rect">
                            <a:avLst/>
                          </a:prstGeom>
                          <a:noFill/>
                          <a:ln>
                            <a:noFill/>
                          </a:ln>
                        </pic:spPr>
                      </pic:pic>
                    </a:graphicData>
                  </a:graphic>
                </wp:inline>
              </w:drawing>
            </w:r>
          </w:p>
          <w:p w:rsidR="00B7700C" w:rsidRPr="00DF2F82" w:rsidRDefault="00B7700C" w:rsidP="00401839">
            <w:pPr>
              <w:pStyle w:val="ConsPlusNormal"/>
              <w:ind w:firstLine="0"/>
              <w:jc w:val="both"/>
              <w:rPr>
                <w:rFonts w:ascii="Times New Roman" w:hAnsi="Times New Roman" w:cs="Times New Roman"/>
                <w:sz w:val="16"/>
                <w:szCs w:val="16"/>
              </w:rPr>
            </w:pPr>
          </w:p>
        </w:tc>
        <w:tc>
          <w:tcPr>
            <w:tcW w:w="0" w:type="auto"/>
          </w:tcPr>
          <w:p w:rsidR="00B7700C" w:rsidRPr="00DF2F82" w:rsidRDefault="00B7700C" w:rsidP="00401839">
            <w:pPr>
              <w:pStyle w:val="ConsPlusNormal"/>
              <w:ind w:firstLine="0"/>
              <w:jc w:val="center"/>
              <w:rPr>
                <w:rFonts w:ascii="Times New Roman" w:hAnsi="Times New Roman" w:cs="Times New Roman"/>
                <w:sz w:val="16"/>
                <w:szCs w:val="16"/>
              </w:rPr>
            </w:pPr>
            <w:proofErr w:type="spellStart"/>
            <w:r w:rsidRPr="00DF2F82">
              <w:rPr>
                <w:rFonts w:ascii="Times New Roman" w:hAnsi="Times New Roman" w:cs="Times New Roman"/>
                <w:sz w:val="16"/>
                <w:szCs w:val="16"/>
              </w:rPr>
              <w:lastRenderedPageBreak/>
              <w:t>кв</w:t>
            </w:r>
            <w:proofErr w:type="gramStart"/>
            <w:r w:rsidRPr="00DF2F82">
              <w:rPr>
                <w:rFonts w:ascii="Times New Roman" w:hAnsi="Times New Roman" w:cs="Times New Roman"/>
                <w:sz w:val="16"/>
                <w:szCs w:val="16"/>
              </w:rPr>
              <w:t>.м</w:t>
            </w:r>
            <w:proofErr w:type="spellEnd"/>
            <w:proofErr w:type="gramEnd"/>
          </w:p>
        </w:tc>
        <w:tc>
          <w:tcPr>
            <w:tcW w:w="0" w:type="auto"/>
          </w:tcPr>
          <w:p w:rsidR="00B7700C" w:rsidRPr="00DF2F82" w:rsidRDefault="00B7700C" w:rsidP="00401839">
            <w:pPr>
              <w:pStyle w:val="ConsPlusNormal"/>
              <w:ind w:firstLine="0"/>
              <w:jc w:val="center"/>
              <w:rPr>
                <w:rFonts w:ascii="Times New Roman" w:hAnsi="Times New Roman" w:cs="Times New Roman"/>
                <w:sz w:val="16"/>
                <w:szCs w:val="16"/>
              </w:rPr>
            </w:pPr>
            <w:r w:rsidRPr="00DF2F82">
              <w:rPr>
                <w:rFonts w:ascii="Times New Roman" w:hAnsi="Times New Roman" w:cs="Times New Roman"/>
                <w:sz w:val="16"/>
                <w:szCs w:val="16"/>
              </w:rPr>
              <w:t>1,55</w:t>
            </w:r>
          </w:p>
        </w:tc>
      </w:tr>
      <w:tr w:rsidR="00B7700C" w:rsidRPr="00DF2F82" w:rsidTr="00B7700C">
        <w:trPr>
          <w:trHeight w:val="1324"/>
        </w:trPr>
        <w:tc>
          <w:tcPr>
            <w:tcW w:w="0" w:type="auto"/>
          </w:tcPr>
          <w:p w:rsidR="00B7700C" w:rsidRPr="00DF2F82" w:rsidRDefault="00B7700C" w:rsidP="00401839">
            <w:pPr>
              <w:pStyle w:val="ConsPlusNormal"/>
              <w:ind w:firstLine="0"/>
              <w:jc w:val="center"/>
              <w:rPr>
                <w:rFonts w:ascii="Times New Roman" w:hAnsi="Times New Roman" w:cs="Times New Roman"/>
                <w:sz w:val="16"/>
                <w:szCs w:val="16"/>
              </w:rPr>
            </w:pPr>
            <w:r w:rsidRPr="00DF2F82">
              <w:rPr>
                <w:rFonts w:ascii="Times New Roman" w:hAnsi="Times New Roman" w:cs="Times New Roman"/>
                <w:sz w:val="16"/>
                <w:szCs w:val="16"/>
              </w:rPr>
              <w:lastRenderedPageBreak/>
              <w:t>2.</w:t>
            </w:r>
          </w:p>
        </w:tc>
        <w:tc>
          <w:tcPr>
            <w:tcW w:w="0" w:type="auto"/>
          </w:tcPr>
          <w:p w:rsidR="00B7700C" w:rsidRPr="00DF2F82" w:rsidRDefault="00B7700C" w:rsidP="00401839">
            <w:pPr>
              <w:pStyle w:val="ConsPlusNormal"/>
              <w:ind w:firstLine="0"/>
              <w:jc w:val="both"/>
              <w:rPr>
                <w:rFonts w:ascii="Times New Roman" w:hAnsi="Times New Roman" w:cs="Times New Roman"/>
                <w:sz w:val="16"/>
                <w:szCs w:val="16"/>
              </w:rPr>
            </w:pPr>
            <w:r w:rsidRPr="00DF2F82">
              <w:rPr>
                <w:rFonts w:ascii="Times New Roman" w:hAnsi="Times New Roman" w:cs="Times New Roman"/>
                <w:sz w:val="16"/>
                <w:szCs w:val="16"/>
              </w:rPr>
              <w:t>Установка фонарных столбов</w:t>
            </w:r>
          </w:p>
          <w:p w:rsidR="00B7700C" w:rsidRPr="00DF2F82" w:rsidRDefault="00B7700C" w:rsidP="00401839">
            <w:pPr>
              <w:pStyle w:val="ConsPlusNormal"/>
              <w:ind w:firstLine="0"/>
              <w:jc w:val="center"/>
              <w:rPr>
                <w:rFonts w:ascii="Times New Roman" w:hAnsi="Times New Roman" w:cs="Times New Roman"/>
                <w:noProof/>
                <w:sz w:val="16"/>
                <w:szCs w:val="16"/>
              </w:rPr>
            </w:pPr>
          </w:p>
          <w:p w:rsidR="00B7700C" w:rsidRPr="00DF2F82" w:rsidRDefault="00B7700C" w:rsidP="00401839">
            <w:pPr>
              <w:pStyle w:val="ConsPlusNormal"/>
              <w:ind w:firstLine="0"/>
              <w:jc w:val="center"/>
              <w:rPr>
                <w:rFonts w:ascii="Times New Roman" w:hAnsi="Times New Roman" w:cs="Times New Roman"/>
                <w:noProof/>
                <w:sz w:val="16"/>
                <w:szCs w:val="16"/>
              </w:rPr>
            </w:pPr>
          </w:p>
          <w:p w:rsidR="00B7700C" w:rsidRPr="00DF2F82" w:rsidRDefault="00B7700C" w:rsidP="00B7700C">
            <w:pPr>
              <w:pStyle w:val="ConsPlusNormal"/>
              <w:ind w:firstLine="0"/>
              <w:jc w:val="center"/>
              <w:rPr>
                <w:rFonts w:ascii="Times New Roman" w:hAnsi="Times New Roman" w:cs="Times New Roman"/>
                <w:noProof/>
                <w:sz w:val="16"/>
                <w:szCs w:val="16"/>
              </w:rPr>
            </w:pPr>
            <w:r w:rsidRPr="00DF2F82">
              <w:rPr>
                <w:rFonts w:ascii="Times New Roman" w:hAnsi="Times New Roman" w:cs="Times New Roman"/>
                <w:noProof/>
                <w:sz w:val="16"/>
                <w:szCs w:val="16"/>
              </w:rPr>
              <w:drawing>
                <wp:inline distT="0" distB="0" distL="0" distR="0" wp14:anchorId="67AAE06B" wp14:editId="2170578B">
                  <wp:extent cx="1831914" cy="1390650"/>
                  <wp:effectExtent l="0" t="0" r="0" b="0"/>
                  <wp:docPr id="16" name="Рисунок 16" descr="Описание: уличный светильни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уличный светильник 2"/>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31914" cy="1390650"/>
                          </a:xfrm>
                          <a:prstGeom prst="rect">
                            <a:avLst/>
                          </a:prstGeom>
                          <a:noFill/>
                          <a:ln>
                            <a:noFill/>
                          </a:ln>
                        </pic:spPr>
                      </pic:pic>
                    </a:graphicData>
                  </a:graphic>
                </wp:inline>
              </w:drawing>
            </w:r>
          </w:p>
          <w:p w:rsidR="00B7700C" w:rsidRPr="00DF2F82" w:rsidRDefault="00B7700C" w:rsidP="00401839">
            <w:pPr>
              <w:pStyle w:val="ConsPlusNormal"/>
              <w:ind w:firstLine="0"/>
              <w:jc w:val="center"/>
              <w:rPr>
                <w:rFonts w:ascii="Times New Roman" w:hAnsi="Times New Roman" w:cs="Times New Roman"/>
                <w:sz w:val="16"/>
                <w:szCs w:val="16"/>
              </w:rPr>
            </w:pPr>
          </w:p>
        </w:tc>
        <w:tc>
          <w:tcPr>
            <w:tcW w:w="0" w:type="auto"/>
          </w:tcPr>
          <w:p w:rsidR="00B7700C" w:rsidRPr="00DF2F82" w:rsidRDefault="00B7700C" w:rsidP="00401839">
            <w:pPr>
              <w:pStyle w:val="ConsPlusNormal"/>
              <w:ind w:firstLine="0"/>
              <w:jc w:val="center"/>
              <w:rPr>
                <w:rFonts w:ascii="Times New Roman" w:hAnsi="Times New Roman" w:cs="Times New Roman"/>
                <w:sz w:val="16"/>
                <w:szCs w:val="16"/>
              </w:rPr>
            </w:pPr>
            <w:r w:rsidRPr="00DF2F82">
              <w:rPr>
                <w:rFonts w:ascii="Times New Roman" w:hAnsi="Times New Roman" w:cs="Times New Roman"/>
                <w:sz w:val="16"/>
                <w:szCs w:val="16"/>
              </w:rPr>
              <w:t>ед.</w:t>
            </w:r>
          </w:p>
        </w:tc>
        <w:tc>
          <w:tcPr>
            <w:tcW w:w="0" w:type="auto"/>
          </w:tcPr>
          <w:p w:rsidR="00B7700C" w:rsidRPr="00DF2F82" w:rsidRDefault="00B7700C" w:rsidP="00401839">
            <w:pPr>
              <w:pStyle w:val="ConsPlusNormal"/>
              <w:ind w:firstLine="0"/>
              <w:jc w:val="center"/>
              <w:rPr>
                <w:rFonts w:ascii="Times New Roman" w:hAnsi="Times New Roman" w:cs="Times New Roman"/>
                <w:sz w:val="16"/>
                <w:szCs w:val="16"/>
              </w:rPr>
            </w:pPr>
            <w:r w:rsidRPr="00DF2F82">
              <w:rPr>
                <w:rFonts w:ascii="Times New Roman" w:hAnsi="Times New Roman" w:cs="Times New Roman"/>
                <w:sz w:val="16"/>
                <w:szCs w:val="16"/>
              </w:rPr>
              <w:t>20,0</w:t>
            </w:r>
          </w:p>
        </w:tc>
      </w:tr>
      <w:tr w:rsidR="00B7700C" w:rsidRPr="00DF2F82" w:rsidTr="00B7700C">
        <w:tc>
          <w:tcPr>
            <w:tcW w:w="0" w:type="auto"/>
          </w:tcPr>
          <w:p w:rsidR="00B7700C" w:rsidRPr="00DF2F82" w:rsidRDefault="00B7700C" w:rsidP="00401839">
            <w:pPr>
              <w:pStyle w:val="ConsPlusNormal"/>
              <w:ind w:firstLine="0"/>
              <w:jc w:val="center"/>
              <w:rPr>
                <w:rFonts w:ascii="Times New Roman" w:hAnsi="Times New Roman" w:cs="Times New Roman"/>
                <w:sz w:val="16"/>
                <w:szCs w:val="16"/>
              </w:rPr>
            </w:pPr>
            <w:r w:rsidRPr="00DF2F82">
              <w:rPr>
                <w:rFonts w:ascii="Times New Roman" w:hAnsi="Times New Roman" w:cs="Times New Roman"/>
                <w:sz w:val="16"/>
                <w:szCs w:val="16"/>
              </w:rPr>
              <w:t>3.</w:t>
            </w:r>
          </w:p>
        </w:tc>
        <w:tc>
          <w:tcPr>
            <w:tcW w:w="0" w:type="auto"/>
          </w:tcPr>
          <w:p w:rsidR="00B7700C" w:rsidRPr="00DF2F82" w:rsidRDefault="00B7700C" w:rsidP="00401839">
            <w:pPr>
              <w:pStyle w:val="ConsPlusNormal"/>
              <w:ind w:firstLine="0"/>
              <w:jc w:val="both"/>
              <w:rPr>
                <w:rFonts w:ascii="Times New Roman" w:hAnsi="Times New Roman" w:cs="Times New Roman"/>
                <w:sz w:val="16"/>
                <w:szCs w:val="16"/>
              </w:rPr>
            </w:pPr>
            <w:r w:rsidRPr="00DF2F82">
              <w:rPr>
                <w:rFonts w:ascii="Times New Roman" w:hAnsi="Times New Roman" w:cs="Times New Roman"/>
                <w:sz w:val="16"/>
                <w:szCs w:val="16"/>
              </w:rPr>
              <w:t>Установка скамеек</w:t>
            </w:r>
          </w:p>
          <w:p w:rsidR="00B7700C" w:rsidRPr="00DF2F82" w:rsidRDefault="00B7700C" w:rsidP="00401839">
            <w:pPr>
              <w:pStyle w:val="ConsPlusNormal"/>
              <w:ind w:firstLine="0"/>
              <w:jc w:val="both"/>
              <w:rPr>
                <w:rFonts w:ascii="Times New Roman" w:hAnsi="Times New Roman" w:cs="Times New Roman"/>
                <w:sz w:val="16"/>
                <w:szCs w:val="16"/>
              </w:rPr>
            </w:pPr>
            <w:r w:rsidRPr="00DF2F82">
              <w:rPr>
                <w:rFonts w:ascii="Times New Roman" w:hAnsi="Times New Roman" w:cs="Times New Roman"/>
                <w:noProof/>
                <w:sz w:val="16"/>
                <w:szCs w:val="16"/>
              </w:rPr>
              <w:drawing>
                <wp:inline distT="0" distB="0" distL="0" distR="0" wp14:anchorId="6DDB2DD5" wp14:editId="0C7A4961">
                  <wp:extent cx="1784350" cy="1089307"/>
                  <wp:effectExtent l="0" t="0" r="6350" b="0"/>
                  <wp:docPr id="15" name="Рисунок 15" descr="Описание: скамь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скамья"/>
                          <pic:cNvPicPr>
                            <a:picLocks noChangeAspect="1" noChangeArrowheads="1"/>
                          </pic:cNvPicPr>
                        </pic:nvPicPr>
                        <pic:blipFill>
                          <a:blip r:embed="rId20" cstate="print">
                            <a:extLst>
                              <a:ext uri="{28A0092B-C50C-407E-A947-70E740481C1C}">
                                <a14:useLocalDpi xmlns:a14="http://schemas.microsoft.com/office/drawing/2010/main" val="0"/>
                              </a:ext>
                            </a:extLst>
                          </a:blip>
                          <a:srcRect r="8389"/>
                          <a:stretch>
                            <a:fillRect/>
                          </a:stretch>
                        </pic:blipFill>
                        <pic:spPr bwMode="auto">
                          <a:xfrm>
                            <a:off x="0" y="0"/>
                            <a:ext cx="1790268" cy="1092920"/>
                          </a:xfrm>
                          <a:prstGeom prst="rect">
                            <a:avLst/>
                          </a:prstGeom>
                          <a:noFill/>
                          <a:ln>
                            <a:noFill/>
                          </a:ln>
                        </pic:spPr>
                      </pic:pic>
                    </a:graphicData>
                  </a:graphic>
                </wp:inline>
              </w:drawing>
            </w:r>
          </w:p>
          <w:p w:rsidR="00B7700C" w:rsidRPr="00DF2F82" w:rsidRDefault="00B7700C" w:rsidP="00401839">
            <w:pPr>
              <w:pStyle w:val="ConsPlusNormal"/>
              <w:ind w:firstLine="0"/>
              <w:jc w:val="both"/>
              <w:rPr>
                <w:rFonts w:ascii="Times New Roman" w:hAnsi="Times New Roman" w:cs="Times New Roman"/>
                <w:sz w:val="16"/>
                <w:szCs w:val="16"/>
              </w:rPr>
            </w:pPr>
          </w:p>
          <w:p w:rsidR="00B7700C" w:rsidRPr="00DF2F82" w:rsidRDefault="00B7700C" w:rsidP="00401839">
            <w:pPr>
              <w:pStyle w:val="ConsPlusNormal"/>
              <w:ind w:firstLine="0"/>
              <w:jc w:val="both"/>
              <w:rPr>
                <w:rFonts w:ascii="Times New Roman" w:hAnsi="Times New Roman" w:cs="Times New Roman"/>
                <w:sz w:val="16"/>
                <w:szCs w:val="16"/>
              </w:rPr>
            </w:pPr>
          </w:p>
          <w:p w:rsidR="00B7700C" w:rsidRPr="00DF2F82" w:rsidRDefault="00B7700C" w:rsidP="00401839">
            <w:pPr>
              <w:pStyle w:val="ConsPlusNormal"/>
              <w:ind w:firstLine="0"/>
              <w:jc w:val="both"/>
              <w:rPr>
                <w:rFonts w:ascii="Times New Roman" w:hAnsi="Times New Roman" w:cs="Times New Roman"/>
                <w:sz w:val="16"/>
                <w:szCs w:val="16"/>
              </w:rPr>
            </w:pPr>
          </w:p>
          <w:p w:rsidR="00B7700C" w:rsidRPr="00DF2F82" w:rsidRDefault="00B7700C" w:rsidP="00401839">
            <w:pPr>
              <w:pStyle w:val="ConsPlusNormal"/>
              <w:ind w:firstLine="0"/>
              <w:jc w:val="both"/>
              <w:rPr>
                <w:rFonts w:ascii="Times New Roman" w:hAnsi="Times New Roman" w:cs="Times New Roman"/>
                <w:sz w:val="16"/>
                <w:szCs w:val="16"/>
              </w:rPr>
            </w:pPr>
          </w:p>
        </w:tc>
        <w:tc>
          <w:tcPr>
            <w:tcW w:w="0" w:type="auto"/>
          </w:tcPr>
          <w:p w:rsidR="00B7700C" w:rsidRPr="00DF2F82" w:rsidRDefault="00B7700C" w:rsidP="00401839">
            <w:pPr>
              <w:jc w:val="center"/>
              <w:rPr>
                <w:sz w:val="16"/>
                <w:szCs w:val="16"/>
              </w:rPr>
            </w:pPr>
            <w:r w:rsidRPr="00DF2F82">
              <w:rPr>
                <w:sz w:val="16"/>
                <w:szCs w:val="16"/>
              </w:rPr>
              <w:t>ед.</w:t>
            </w:r>
          </w:p>
        </w:tc>
        <w:tc>
          <w:tcPr>
            <w:tcW w:w="0" w:type="auto"/>
          </w:tcPr>
          <w:p w:rsidR="00B7700C" w:rsidRPr="00DF2F82" w:rsidRDefault="00B7700C" w:rsidP="00401839">
            <w:pPr>
              <w:pStyle w:val="ConsPlusNormal"/>
              <w:ind w:firstLine="0"/>
              <w:jc w:val="center"/>
              <w:rPr>
                <w:rFonts w:ascii="Times New Roman" w:hAnsi="Times New Roman" w:cs="Times New Roman"/>
                <w:sz w:val="16"/>
                <w:szCs w:val="16"/>
              </w:rPr>
            </w:pPr>
            <w:r w:rsidRPr="00DF2F82">
              <w:rPr>
                <w:rFonts w:ascii="Times New Roman" w:hAnsi="Times New Roman" w:cs="Times New Roman"/>
                <w:sz w:val="16"/>
                <w:szCs w:val="16"/>
              </w:rPr>
              <w:t>5,0</w:t>
            </w:r>
          </w:p>
        </w:tc>
      </w:tr>
      <w:tr w:rsidR="00B7700C" w:rsidRPr="00DF2F82" w:rsidTr="00B7700C">
        <w:tc>
          <w:tcPr>
            <w:tcW w:w="0" w:type="auto"/>
          </w:tcPr>
          <w:p w:rsidR="00B7700C" w:rsidRPr="00DF2F82" w:rsidRDefault="00B7700C" w:rsidP="00401839">
            <w:pPr>
              <w:pStyle w:val="ConsPlusNormal"/>
              <w:ind w:firstLine="0"/>
              <w:jc w:val="center"/>
              <w:rPr>
                <w:rFonts w:ascii="Times New Roman" w:hAnsi="Times New Roman" w:cs="Times New Roman"/>
                <w:sz w:val="16"/>
                <w:szCs w:val="16"/>
              </w:rPr>
            </w:pPr>
            <w:r w:rsidRPr="00DF2F82">
              <w:rPr>
                <w:rFonts w:ascii="Times New Roman" w:hAnsi="Times New Roman" w:cs="Times New Roman"/>
                <w:sz w:val="16"/>
                <w:szCs w:val="16"/>
              </w:rPr>
              <w:t>4.</w:t>
            </w:r>
          </w:p>
        </w:tc>
        <w:tc>
          <w:tcPr>
            <w:tcW w:w="0" w:type="auto"/>
          </w:tcPr>
          <w:p w:rsidR="00B7700C" w:rsidRPr="00DF2F82" w:rsidRDefault="00B7700C" w:rsidP="00401839">
            <w:pPr>
              <w:pStyle w:val="ConsPlusNormal"/>
              <w:ind w:firstLine="0"/>
              <w:rPr>
                <w:rFonts w:ascii="Times New Roman" w:hAnsi="Times New Roman" w:cs="Times New Roman"/>
                <w:sz w:val="16"/>
                <w:szCs w:val="16"/>
              </w:rPr>
            </w:pPr>
            <w:r w:rsidRPr="00DF2F82">
              <w:rPr>
                <w:rFonts w:ascii="Times New Roman" w:hAnsi="Times New Roman" w:cs="Times New Roman"/>
                <w:sz w:val="16"/>
                <w:szCs w:val="16"/>
              </w:rPr>
              <w:t>Установка урн</w:t>
            </w:r>
          </w:p>
          <w:p w:rsidR="00B7700C" w:rsidRPr="00DF2F82" w:rsidRDefault="00B7700C" w:rsidP="00401839">
            <w:pPr>
              <w:pStyle w:val="ConsPlusNormal"/>
              <w:ind w:firstLine="0"/>
              <w:jc w:val="both"/>
              <w:rPr>
                <w:rFonts w:ascii="Times New Roman" w:hAnsi="Times New Roman" w:cs="Times New Roman"/>
                <w:sz w:val="16"/>
                <w:szCs w:val="16"/>
              </w:rPr>
            </w:pPr>
            <w:r w:rsidRPr="00DF2F82">
              <w:rPr>
                <w:rFonts w:ascii="Times New Roman" w:hAnsi="Times New Roman" w:cs="Times New Roman"/>
                <w:noProof/>
                <w:sz w:val="16"/>
                <w:szCs w:val="16"/>
              </w:rPr>
              <w:drawing>
                <wp:inline distT="0" distB="0" distL="0" distR="0" wp14:anchorId="4A5DD199" wp14:editId="0C3EBFBD">
                  <wp:extent cx="1738415" cy="1670050"/>
                  <wp:effectExtent l="0" t="0" r="0" b="6350"/>
                  <wp:docPr id="14" name="Рисунок 14" descr="Описание: у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урна"/>
                          <pic:cNvPicPr>
                            <a:picLocks noChangeAspect="1" noChangeArrowheads="1"/>
                          </pic:cNvPicPr>
                        </pic:nvPicPr>
                        <pic:blipFill>
                          <a:blip r:embed="rId21" cstate="print">
                            <a:extLst>
                              <a:ext uri="{28A0092B-C50C-407E-A947-70E740481C1C}">
                                <a14:useLocalDpi xmlns:a14="http://schemas.microsoft.com/office/drawing/2010/main" val="0"/>
                              </a:ext>
                            </a:extLst>
                          </a:blip>
                          <a:srcRect b="4019"/>
                          <a:stretch>
                            <a:fillRect/>
                          </a:stretch>
                        </pic:blipFill>
                        <pic:spPr bwMode="auto">
                          <a:xfrm>
                            <a:off x="0" y="0"/>
                            <a:ext cx="1738415" cy="1670050"/>
                          </a:xfrm>
                          <a:prstGeom prst="rect">
                            <a:avLst/>
                          </a:prstGeom>
                          <a:noFill/>
                          <a:ln>
                            <a:noFill/>
                          </a:ln>
                        </pic:spPr>
                      </pic:pic>
                    </a:graphicData>
                  </a:graphic>
                </wp:inline>
              </w:drawing>
            </w:r>
          </w:p>
        </w:tc>
        <w:tc>
          <w:tcPr>
            <w:tcW w:w="0" w:type="auto"/>
          </w:tcPr>
          <w:p w:rsidR="00B7700C" w:rsidRPr="00DF2F82" w:rsidRDefault="00B7700C" w:rsidP="00401839">
            <w:pPr>
              <w:jc w:val="center"/>
              <w:rPr>
                <w:sz w:val="16"/>
                <w:szCs w:val="16"/>
              </w:rPr>
            </w:pPr>
            <w:proofErr w:type="spellStart"/>
            <w:proofErr w:type="gramStart"/>
            <w:r w:rsidRPr="00DF2F82">
              <w:rPr>
                <w:sz w:val="16"/>
                <w:szCs w:val="16"/>
              </w:rPr>
              <w:t>ед</w:t>
            </w:r>
            <w:proofErr w:type="spellEnd"/>
            <w:proofErr w:type="gramEnd"/>
          </w:p>
          <w:p w:rsidR="00B7700C" w:rsidRPr="00DF2F82" w:rsidRDefault="00B7700C" w:rsidP="00401839">
            <w:pPr>
              <w:jc w:val="center"/>
              <w:rPr>
                <w:sz w:val="16"/>
                <w:szCs w:val="16"/>
              </w:rPr>
            </w:pPr>
            <w:r w:rsidRPr="00DF2F82">
              <w:rPr>
                <w:sz w:val="16"/>
                <w:szCs w:val="16"/>
              </w:rPr>
              <w:t>.</w:t>
            </w:r>
          </w:p>
        </w:tc>
        <w:tc>
          <w:tcPr>
            <w:tcW w:w="0" w:type="auto"/>
          </w:tcPr>
          <w:p w:rsidR="00B7700C" w:rsidRPr="00DF2F82" w:rsidRDefault="00B7700C" w:rsidP="00401839">
            <w:pPr>
              <w:pStyle w:val="ConsPlusNormal"/>
              <w:ind w:firstLine="0"/>
              <w:jc w:val="center"/>
              <w:rPr>
                <w:rFonts w:ascii="Times New Roman" w:hAnsi="Times New Roman" w:cs="Times New Roman"/>
                <w:sz w:val="16"/>
                <w:szCs w:val="16"/>
              </w:rPr>
            </w:pPr>
            <w:r w:rsidRPr="00DF2F82">
              <w:rPr>
                <w:rFonts w:ascii="Times New Roman" w:hAnsi="Times New Roman" w:cs="Times New Roman"/>
                <w:sz w:val="16"/>
                <w:szCs w:val="16"/>
              </w:rPr>
              <w:t>2,0</w:t>
            </w:r>
          </w:p>
        </w:tc>
      </w:tr>
    </w:tbl>
    <w:p w:rsidR="00B7700C" w:rsidRPr="00DF2F82" w:rsidRDefault="00B7700C" w:rsidP="00B7700C">
      <w:pPr>
        <w:suppressAutoHyphens/>
        <w:ind w:firstLine="284"/>
        <w:jc w:val="both"/>
        <w:rPr>
          <w:sz w:val="16"/>
          <w:szCs w:val="16"/>
        </w:rPr>
      </w:pPr>
      <w:r w:rsidRPr="00DF2F82">
        <w:rPr>
          <w:sz w:val="16"/>
          <w:szCs w:val="16"/>
        </w:rPr>
        <w:t>Дополнительный перечень работ по благоустройству дворовых территорий многоквартирных домов: оборудование детских (или) спортивных площадок, автомобильных парковок, озеленение территорий, иные виды работ осуществляется полностью за счет средств собственников многоквартирных домов, расположенных на дворовой территории, нормативной стоимостью не более (постановление Правительства Новгородской области от 17.04.2017 №120):</w:t>
      </w:r>
    </w:p>
    <w:p w:rsidR="00B7700C" w:rsidRPr="00DF2F82" w:rsidRDefault="00B7700C" w:rsidP="00B7700C">
      <w:pPr>
        <w:suppressAutoHyphens/>
        <w:ind w:firstLine="284"/>
        <w:jc w:val="both"/>
        <w:rPr>
          <w:sz w:val="16"/>
          <w:szCs w:val="16"/>
        </w:rPr>
      </w:pPr>
      <w:r w:rsidRPr="00DF2F82">
        <w:rPr>
          <w:sz w:val="16"/>
          <w:szCs w:val="16"/>
        </w:rPr>
        <w:t>Оборудование детских и (или) спортивных площадок (стоимость за комплекс) – не более 112, 6 тыс. рублей;</w:t>
      </w:r>
    </w:p>
    <w:p w:rsidR="00B7700C" w:rsidRPr="00DF2F82" w:rsidRDefault="00B7700C" w:rsidP="00B7700C">
      <w:pPr>
        <w:suppressAutoHyphens/>
        <w:ind w:firstLine="284"/>
        <w:jc w:val="both"/>
        <w:rPr>
          <w:sz w:val="16"/>
          <w:szCs w:val="16"/>
        </w:rPr>
      </w:pPr>
      <w:r w:rsidRPr="00DF2F82">
        <w:rPr>
          <w:sz w:val="16"/>
          <w:szCs w:val="16"/>
        </w:rPr>
        <w:t>Оборудование автомобильных парковок (</w:t>
      </w:r>
      <w:proofErr w:type="spellStart"/>
      <w:r w:rsidRPr="00DF2F82">
        <w:rPr>
          <w:sz w:val="16"/>
          <w:szCs w:val="16"/>
        </w:rPr>
        <w:t>кв</w:t>
      </w:r>
      <w:proofErr w:type="gramStart"/>
      <w:r w:rsidRPr="00DF2F82">
        <w:rPr>
          <w:sz w:val="16"/>
          <w:szCs w:val="16"/>
        </w:rPr>
        <w:t>.м</w:t>
      </w:r>
      <w:proofErr w:type="spellEnd"/>
      <w:proofErr w:type="gramEnd"/>
      <w:r w:rsidRPr="00DF2F82">
        <w:rPr>
          <w:sz w:val="16"/>
          <w:szCs w:val="16"/>
        </w:rPr>
        <w:t>) – не более 2,1  тыс. рублей;</w:t>
      </w:r>
    </w:p>
    <w:p w:rsidR="00B7700C" w:rsidRPr="00DF2F82" w:rsidRDefault="00B7700C" w:rsidP="00B7700C">
      <w:pPr>
        <w:suppressAutoHyphens/>
        <w:ind w:firstLine="284"/>
        <w:jc w:val="both"/>
        <w:rPr>
          <w:sz w:val="16"/>
          <w:szCs w:val="16"/>
        </w:rPr>
      </w:pPr>
      <w:r w:rsidRPr="00DF2F82">
        <w:rPr>
          <w:sz w:val="16"/>
          <w:szCs w:val="16"/>
        </w:rPr>
        <w:lastRenderedPageBreak/>
        <w:t>Озеленение территорий (</w:t>
      </w:r>
      <w:proofErr w:type="spellStart"/>
      <w:r w:rsidRPr="00DF2F82">
        <w:rPr>
          <w:sz w:val="16"/>
          <w:szCs w:val="16"/>
        </w:rPr>
        <w:t>кв</w:t>
      </w:r>
      <w:proofErr w:type="gramStart"/>
      <w:r w:rsidRPr="00DF2F82">
        <w:rPr>
          <w:sz w:val="16"/>
          <w:szCs w:val="16"/>
        </w:rPr>
        <w:t>.м</w:t>
      </w:r>
      <w:proofErr w:type="spellEnd"/>
      <w:proofErr w:type="gramEnd"/>
      <w:r w:rsidRPr="00DF2F82">
        <w:rPr>
          <w:sz w:val="16"/>
          <w:szCs w:val="16"/>
        </w:rPr>
        <w:t>) – не более 0,3 тыс. рублей.</w:t>
      </w:r>
    </w:p>
    <w:p w:rsidR="00B7700C" w:rsidRPr="00DF2F82" w:rsidRDefault="00B7700C" w:rsidP="00B7700C">
      <w:pPr>
        <w:suppressAutoHyphens/>
        <w:ind w:firstLine="284"/>
        <w:jc w:val="both"/>
        <w:rPr>
          <w:sz w:val="16"/>
          <w:szCs w:val="16"/>
        </w:rPr>
      </w:pPr>
      <w:r w:rsidRPr="00DF2F82">
        <w:rPr>
          <w:sz w:val="16"/>
          <w:szCs w:val="16"/>
        </w:rPr>
        <w:t>Программой предусматривается наличие средств собственников помещений многоквартирных домов в размере не менее 1% от общей стоимости работ по благоустройству дворовых территорий многоквартирных домов, исходя из минимального перечня видов работ по благоустройству дворовых территорий многоквартирных домов.</w:t>
      </w:r>
    </w:p>
    <w:p w:rsidR="00B7700C" w:rsidRPr="00DF2F82" w:rsidRDefault="00B7700C" w:rsidP="00B7700C">
      <w:pPr>
        <w:suppressAutoHyphens/>
        <w:ind w:firstLine="284"/>
        <w:jc w:val="both"/>
        <w:rPr>
          <w:sz w:val="16"/>
          <w:szCs w:val="16"/>
        </w:rPr>
      </w:pPr>
      <w:r w:rsidRPr="00DF2F82">
        <w:rPr>
          <w:sz w:val="16"/>
          <w:szCs w:val="16"/>
        </w:rPr>
        <w:t xml:space="preserve">Дополнительный перечень работ по благоустройству выполняется по рению и за счет заинтересованных лиц в размере до 90 % от общей стоимости работ с </w:t>
      </w:r>
      <w:proofErr w:type="spellStart"/>
      <w:r w:rsidRPr="00DF2F82">
        <w:rPr>
          <w:sz w:val="16"/>
          <w:szCs w:val="16"/>
        </w:rPr>
        <w:t>софинансированием</w:t>
      </w:r>
      <w:proofErr w:type="spellEnd"/>
      <w:r w:rsidRPr="00DF2F82">
        <w:rPr>
          <w:sz w:val="16"/>
          <w:szCs w:val="16"/>
        </w:rPr>
        <w:t xml:space="preserve"> за счет средств субсидии в размере 10% от общей стоимости работ. </w:t>
      </w:r>
    </w:p>
    <w:p w:rsidR="00B7700C" w:rsidRPr="00DF2F82" w:rsidRDefault="00B7700C" w:rsidP="00B7700C">
      <w:pPr>
        <w:suppressAutoHyphens/>
        <w:ind w:firstLine="284"/>
        <w:jc w:val="both"/>
        <w:rPr>
          <w:sz w:val="16"/>
          <w:szCs w:val="16"/>
        </w:rPr>
      </w:pPr>
      <w:r w:rsidRPr="00DF2F82">
        <w:rPr>
          <w:sz w:val="16"/>
          <w:szCs w:val="16"/>
        </w:rPr>
        <w:t xml:space="preserve">Разработка, обсуждение с заинтересованными лицами и утверждение </w:t>
      </w:r>
      <w:proofErr w:type="gramStart"/>
      <w:r w:rsidRPr="00DF2F82">
        <w:rPr>
          <w:sz w:val="16"/>
          <w:szCs w:val="16"/>
        </w:rPr>
        <w:t>дизайн-проектов</w:t>
      </w:r>
      <w:proofErr w:type="gramEnd"/>
      <w:r w:rsidRPr="00DF2F82">
        <w:rPr>
          <w:sz w:val="16"/>
          <w:szCs w:val="16"/>
        </w:rPr>
        <w:t xml:space="preserve"> благоустройства дворовых территорий, включенных в Программу, содержащих описание предполагаемого проекта, перечня (в том числе в виде соответствующих визуализированных изображений) элементов благоустройства, предлагаемых к размещению на соответствующей дворовой территории, осуществляется в  следующем порядке.</w:t>
      </w:r>
    </w:p>
    <w:p w:rsidR="00B7700C" w:rsidRPr="00DF2F82" w:rsidRDefault="00B7700C" w:rsidP="00B7700C">
      <w:pPr>
        <w:tabs>
          <w:tab w:val="left" w:pos="709"/>
          <w:tab w:val="left" w:pos="1664"/>
        </w:tabs>
        <w:ind w:firstLine="284"/>
        <w:jc w:val="both"/>
        <w:rPr>
          <w:sz w:val="16"/>
          <w:szCs w:val="16"/>
        </w:rPr>
      </w:pPr>
      <w:r w:rsidRPr="00DF2F82">
        <w:rPr>
          <w:sz w:val="16"/>
          <w:szCs w:val="16"/>
        </w:rPr>
        <w:t xml:space="preserve">Разработка </w:t>
      </w:r>
      <w:proofErr w:type="gramStart"/>
      <w:r w:rsidRPr="00DF2F82">
        <w:rPr>
          <w:sz w:val="16"/>
          <w:szCs w:val="16"/>
        </w:rPr>
        <w:t>дизайн-проекта</w:t>
      </w:r>
      <w:proofErr w:type="gramEnd"/>
      <w:r w:rsidRPr="00DF2F82">
        <w:rPr>
          <w:sz w:val="16"/>
          <w:szCs w:val="16"/>
        </w:rPr>
        <w:t xml:space="preserve"> в отношении дворовых территорий многоквартирных домов, расположенных на территории Солецкого городского поселения и территорий общего пользования Солецкого городского поселения, осуществляется в соответствии с </w:t>
      </w:r>
      <w:r w:rsidRPr="00DF2F82">
        <w:rPr>
          <w:bCs/>
          <w:sz w:val="16"/>
          <w:szCs w:val="16"/>
        </w:rPr>
        <w:t>Правилами благоустройства территории Солецкого городского поселения, требованиями Градостроительного кодекса Российской Федерации</w:t>
      </w:r>
      <w:r w:rsidRPr="00DF2F82">
        <w:rPr>
          <w:sz w:val="16"/>
          <w:szCs w:val="16"/>
        </w:rPr>
        <w:t>, а также действующими строительными, санитарными и иными нормами и правилами.</w:t>
      </w:r>
    </w:p>
    <w:p w:rsidR="00B7700C" w:rsidRPr="00DF2F82" w:rsidRDefault="00B7700C" w:rsidP="00B7700C">
      <w:pPr>
        <w:ind w:firstLine="284"/>
        <w:jc w:val="both"/>
        <w:rPr>
          <w:sz w:val="16"/>
          <w:szCs w:val="16"/>
        </w:rPr>
      </w:pPr>
      <w:proofErr w:type="gramStart"/>
      <w:r w:rsidRPr="00DF2F82">
        <w:rPr>
          <w:sz w:val="16"/>
          <w:szCs w:val="16"/>
        </w:rPr>
        <w:t>Разработка дизайн-проекта в отношении дворовых территорий многоквартирных домов, расположенных на территории города Сольцы и территорий общего пользования города Сольцы осуществляется отделом градостроительства и благоустройства Администрации муниципального района (далее – Отдел) совместно с Муниципальным бюджетным учреждением «Солецкое городское хозяйство» в течение четырнадцати дней со дня утверждения общественной комиссией протокола оценки (ранжирования) заявок заинтересованных лиц на включение в адресный перечень</w:t>
      </w:r>
      <w:r w:rsidRPr="00DF2F82">
        <w:rPr>
          <w:color w:val="000000"/>
          <w:sz w:val="16"/>
          <w:szCs w:val="16"/>
        </w:rPr>
        <w:t xml:space="preserve"> дворовых территорий проекта</w:t>
      </w:r>
      <w:proofErr w:type="gramEnd"/>
      <w:r w:rsidRPr="00DF2F82">
        <w:rPr>
          <w:color w:val="000000"/>
          <w:sz w:val="16"/>
          <w:szCs w:val="16"/>
        </w:rPr>
        <w:t xml:space="preserve"> программы и протокола </w:t>
      </w:r>
      <w:r w:rsidRPr="00DF2F82">
        <w:rPr>
          <w:sz w:val="16"/>
          <w:szCs w:val="16"/>
        </w:rPr>
        <w:t>оценки предложений граждан, организаций на включение в адресный перечень территорий общего пользования города Сольцы.</w:t>
      </w:r>
    </w:p>
    <w:p w:rsidR="00B7700C" w:rsidRPr="00DF2F82" w:rsidRDefault="00B7700C" w:rsidP="00B7700C">
      <w:pPr>
        <w:pStyle w:val="afd"/>
        <w:shd w:val="clear" w:color="auto" w:fill="FFFFFF"/>
        <w:spacing w:before="0" w:beforeAutospacing="0" w:after="0" w:afterAutospacing="0"/>
        <w:ind w:firstLine="284"/>
        <w:jc w:val="both"/>
        <w:rPr>
          <w:sz w:val="16"/>
          <w:szCs w:val="16"/>
        </w:rPr>
      </w:pPr>
      <w:r w:rsidRPr="00DF2F82">
        <w:rPr>
          <w:sz w:val="16"/>
          <w:szCs w:val="16"/>
        </w:rPr>
        <w:t>Разработка дизайн-проекта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 установленных постановлением Правительства Новгородской области от 15.03.2017 №81 «О внесении изменений в государственную программу Новгородской области «Улучшение жилищных условий граждан и повышение качества жилищно-коммунальных услуг в Новгородской области на 2014-2018 годы и на период до 2020 года»  и утвержденных протоколом общего собрания собственников помещений в многоквартирном доме, в отношении которой разрабатывается дизайн-проект благоустройства.</w:t>
      </w:r>
      <w:r w:rsidRPr="00DF2F82">
        <w:rPr>
          <w:sz w:val="16"/>
          <w:szCs w:val="16"/>
        </w:rPr>
        <w:tab/>
      </w:r>
    </w:p>
    <w:p w:rsidR="00B7700C" w:rsidRPr="00DF2F82" w:rsidRDefault="00B7700C" w:rsidP="00B7700C">
      <w:pPr>
        <w:pStyle w:val="affb"/>
        <w:ind w:firstLine="284"/>
        <w:jc w:val="both"/>
        <w:rPr>
          <w:rFonts w:ascii="Times New Roman" w:hAnsi="Times New Roman"/>
          <w:sz w:val="16"/>
          <w:szCs w:val="16"/>
        </w:rPr>
      </w:pPr>
      <w:r w:rsidRPr="00DF2F82">
        <w:rPr>
          <w:rFonts w:ascii="Times New Roman" w:hAnsi="Times New Roman"/>
          <w:sz w:val="16"/>
          <w:szCs w:val="16"/>
        </w:rPr>
        <w:t xml:space="preserve">В целях обсуждения, согласования и утверждения дизайн-проекта благоустройства дворовой территории многоквартирного дома, Отдел уведомляет уполномоченное лицо, которое вправе действовать в интересах всех собственников помещений в многоквартирном доме, придомовая территория которого включена в адресный перечень дворовых территорий проекта программы (далее – уполномоченное лицо), о готовности дизайн-проекта в течение 1 рабочего дня со дня изготовления дизайн-проекта. </w:t>
      </w:r>
    </w:p>
    <w:p w:rsidR="00B7700C" w:rsidRPr="00DF2F82" w:rsidRDefault="00B7700C" w:rsidP="00B7700C">
      <w:pPr>
        <w:ind w:firstLine="284"/>
        <w:jc w:val="both"/>
        <w:rPr>
          <w:sz w:val="16"/>
          <w:szCs w:val="16"/>
        </w:rPr>
      </w:pPr>
      <w:r w:rsidRPr="00DF2F82">
        <w:rPr>
          <w:sz w:val="16"/>
          <w:szCs w:val="16"/>
        </w:rPr>
        <w:t xml:space="preserve">Уполномоченное лицо обеспечивает обсуждение, согласование </w:t>
      </w:r>
      <w:proofErr w:type="gramStart"/>
      <w:r w:rsidRPr="00DF2F82">
        <w:rPr>
          <w:sz w:val="16"/>
          <w:szCs w:val="16"/>
        </w:rPr>
        <w:t>дизайн-проекта</w:t>
      </w:r>
      <w:proofErr w:type="gramEnd"/>
      <w:r w:rsidRPr="00DF2F82">
        <w:rPr>
          <w:sz w:val="16"/>
          <w:szCs w:val="16"/>
        </w:rPr>
        <w:t xml:space="preserve"> благоустройства дворовой территории многоквартирного дома, для дальнейшего его утверждения в срок, не превышающий 3 рабочих дней.</w:t>
      </w:r>
    </w:p>
    <w:p w:rsidR="00B7700C" w:rsidRPr="00DF2F82" w:rsidRDefault="00B7700C" w:rsidP="00B7700C">
      <w:pPr>
        <w:ind w:firstLine="284"/>
        <w:jc w:val="both"/>
        <w:rPr>
          <w:sz w:val="16"/>
          <w:szCs w:val="16"/>
        </w:rPr>
      </w:pPr>
      <w:r w:rsidRPr="00DF2F82">
        <w:rPr>
          <w:sz w:val="16"/>
          <w:szCs w:val="16"/>
        </w:rPr>
        <w:t xml:space="preserve">Утверждение </w:t>
      </w:r>
      <w:proofErr w:type="gramStart"/>
      <w:r w:rsidRPr="00DF2F82">
        <w:rPr>
          <w:sz w:val="16"/>
          <w:szCs w:val="16"/>
        </w:rPr>
        <w:t>дизайн-проекта</w:t>
      </w:r>
      <w:proofErr w:type="gramEnd"/>
      <w:r w:rsidRPr="00DF2F82">
        <w:rPr>
          <w:sz w:val="16"/>
          <w:szCs w:val="16"/>
        </w:rPr>
        <w:t xml:space="preserve"> благоустройства дворовой территории многоквартирного дома осуществляется Отделом совместно с Муниципальным бюджетным учреждением «Солецкое городское хозяйство» в течение двух рабочих дней со дня согласования дизайн-проекта дворовой территории многоквартирного дома уполномоченным лицом.</w:t>
      </w:r>
    </w:p>
    <w:p w:rsidR="00B7700C" w:rsidRPr="00DF2F82" w:rsidRDefault="00B7700C" w:rsidP="00B7700C">
      <w:pPr>
        <w:ind w:firstLine="284"/>
        <w:jc w:val="both"/>
        <w:rPr>
          <w:sz w:val="16"/>
          <w:szCs w:val="16"/>
        </w:rPr>
      </w:pPr>
      <w:proofErr w:type="gramStart"/>
      <w:r w:rsidRPr="00DF2F82">
        <w:rPr>
          <w:sz w:val="16"/>
          <w:szCs w:val="16"/>
        </w:rPr>
        <w:t>Обсуждение, согласование и утверждение дизайн-проекта благоустройства территории общего пользования, включенной общественной комиссией в адресный перечень</w:t>
      </w:r>
      <w:r w:rsidRPr="00DF2F82">
        <w:rPr>
          <w:color w:val="000000"/>
          <w:sz w:val="16"/>
          <w:szCs w:val="16"/>
        </w:rPr>
        <w:t xml:space="preserve"> дворовых территорий </w:t>
      </w:r>
      <w:r w:rsidRPr="00DF2F82">
        <w:rPr>
          <w:color w:val="000000"/>
          <w:sz w:val="16"/>
          <w:szCs w:val="16"/>
        </w:rPr>
        <w:lastRenderedPageBreak/>
        <w:t>проекта программы</w:t>
      </w:r>
      <w:r w:rsidRPr="00DF2F82">
        <w:rPr>
          <w:sz w:val="16"/>
          <w:szCs w:val="16"/>
        </w:rPr>
        <w:t xml:space="preserve"> по итогам утверждения </w:t>
      </w:r>
      <w:r w:rsidRPr="00DF2F82">
        <w:rPr>
          <w:color w:val="000000"/>
          <w:sz w:val="16"/>
          <w:szCs w:val="16"/>
        </w:rPr>
        <w:t xml:space="preserve">протокола </w:t>
      </w:r>
      <w:r w:rsidRPr="00DF2F82">
        <w:rPr>
          <w:sz w:val="16"/>
          <w:szCs w:val="16"/>
        </w:rPr>
        <w:t>оценки предложений граждан, организаций на включение в адресный перечень территорий общего пользования города Сольцы осуществляется с участием представителей Отдела, Муниципального бюджетного учреждения «Солецкое городское хозяйство», а также с участием архитекторов, проектировщиков и других профильных специалистов.</w:t>
      </w:r>
      <w:proofErr w:type="gramEnd"/>
    </w:p>
    <w:p w:rsidR="00B7700C" w:rsidRPr="00DF2F82" w:rsidRDefault="00B7700C" w:rsidP="00B7700C">
      <w:pPr>
        <w:ind w:firstLine="284"/>
        <w:jc w:val="both"/>
        <w:rPr>
          <w:sz w:val="16"/>
          <w:szCs w:val="16"/>
        </w:rPr>
      </w:pPr>
      <w:r w:rsidRPr="00DF2F82">
        <w:rPr>
          <w:sz w:val="16"/>
          <w:szCs w:val="16"/>
        </w:rPr>
        <w:t xml:space="preserve">Дизайн-проект на благоустройство дворовой территории многоквартирного дома утверждается в двух экземплярах, один из которых хранится в Отделе, другой у уполномоченного лица. </w:t>
      </w:r>
    </w:p>
    <w:p w:rsidR="00B7700C" w:rsidRPr="00DF2F82" w:rsidRDefault="00B7700C" w:rsidP="00B7700C">
      <w:pPr>
        <w:ind w:firstLine="284"/>
        <w:jc w:val="both"/>
        <w:rPr>
          <w:sz w:val="16"/>
          <w:szCs w:val="16"/>
        </w:rPr>
      </w:pPr>
      <w:r w:rsidRPr="00DF2F82">
        <w:rPr>
          <w:sz w:val="16"/>
          <w:szCs w:val="16"/>
        </w:rPr>
        <w:t>Дизайн-проект на благоустройство территории общего пользования утверждается в одном экземпляре и хранится в Отделе.</w:t>
      </w:r>
    </w:p>
    <w:p w:rsidR="00B7700C" w:rsidRPr="00DF2F82" w:rsidRDefault="00B7700C" w:rsidP="00B7700C">
      <w:pPr>
        <w:suppressAutoHyphens/>
        <w:ind w:firstLine="284"/>
        <w:jc w:val="both"/>
        <w:rPr>
          <w:sz w:val="16"/>
          <w:szCs w:val="16"/>
        </w:rPr>
      </w:pPr>
      <w:r w:rsidRPr="00DF2F82">
        <w:rPr>
          <w:sz w:val="16"/>
          <w:szCs w:val="16"/>
        </w:rPr>
        <w:t>Условием реализации Программы является проведения мероприятий по благоустройству дворовых и общественных территорий с учетом необходимости обеспечения фактической,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B7700C" w:rsidRPr="00DF2F82" w:rsidRDefault="00B7700C" w:rsidP="00B7700C">
      <w:pPr>
        <w:suppressAutoHyphens/>
        <w:ind w:firstLine="284"/>
        <w:jc w:val="both"/>
        <w:rPr>
          <w:sz w:val="16"/>
          <w:szCs w:val="16"/>
        </w:rPr>
      </w:pPr>
      <w:r w:rsidRPr="00DF2F82">
        <w:rPr>
          <w:sz w:val="16"/>
          <w:szCs w:val="16"/>
        </w:rPr>
        <w:t>2.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B7700C" w:rsidRPr="00DF2F82" w:rsidRDefault="00B7700C" w:rsidP="00B7700C">
      <w:pPr>
        <w:tabs>
          <w:tab w:val="left" w:pos="4536"/>
        </w:tabs>
        <w:suppressAutoHyphens/>
        <w:jc w:val="center"/>
        <w:rPr>
          <w:sz w:val="16"/>
          <w:szCs w:val="16"/>
        </w:rPr>
      </w:pPr>
    </w:p>
    <w:p w:rsidR="00B7700C" w:rsidRPr="00DF2F82" w:rsidRDefault="00B7700C" w:rsidP="00B7700C">
      <w:pPr>
        <w:tabs>
          <w:tab w:val="left" w:pos="4536"/>
        </w:tabs>
        <w:suppressAutoHyphens/>
        <w:jc w:val="center"/>
        <w:rPr>
          <w:sz w:val="16"/>
          <w:szCs w:val="16"/>
        </w:rPr>
      </w:pPr>
    </w:p>
    <w:p w:rsidR="00B7700C" w:rsidRPr="00DF2F82" w:rsidRDefault="00B7700C" w:rsidP="00B7700C">
      <w:pPr>
        <w:suppressAutoHyphens/>
        <w:rPr>
          <w:b/>
          <w:sz w:val="16"/>
          <w:szCs w:val="16"/>
        </w:rPr>
      </w:pPr>
      <w:r w:rsidRPr="00DF2F82">
        <w:rPr>
          <w:b/>
          <w:sz w:val="16"/>
          <w:szCs w:val="16"/>
        </w:rPr>
        <w:t>Глава муниципального района      А.Я. Котов</w:t>
      </w:r>
    </w:p>
    <w:p w:rsidR="00B7700C" w:rsidRPr="00DF2F82" w:rsidRDefault="00B7700C" w:rsidP="00B7700C">
      <w:pPr>
        <w:suppressAutoHyphens/>
        <w:rPr>
          <w:b/>
          <w:sz w:val="16"/>
          <w:szCs w:val="16"/>
        </w:rPr>
      </w:pPr>
    </w:p>
    <w:p w:rsidR="00B7700C" w:rsidRPr="00DF2F82" w:rsidRDefault="00B7700C" w:rsidP="00B7700C">
      <w:pPr>
        <w:suppressAutoHyphens/>
        <w:rPr>
          <w:b/>
          <w:sz w:val="16"/>
          <w:szCs w:val="16"/>
        </w:rPr>
      </w:pPr>
    </w:p>
    <w:p w:rsidR="004343BF" w:rsidRPr="00DF2F82" w:rsidRDefault="004343BF" w:rsidP="00B7700C">
      <w:pPr>
        <w:suppressAutoHyphens/>
        <w:rPr>
          <w:b/>
          <w:sz w:val="16"/>
          <w:szCs w:val="16"/>
        </w:rPr>
      </w:pPr>
    </w:p>
    <w:p w:rsidR="00B7700C" w:rsidRPr="00DF2F82" w:rsidRDefault="00B7700C" w:rsidP="00B7700C">
      <w:pPr>
        <w:suppressAutoHyphens/>
        <w:rPr>
          <w:b/>
          <w:sz w:val="16"/>
          <w:szCs w:val="16"/>
        </w:rPr>
      </w:pPr>
    </w:p>
    <w:p w:rsidR="00B7700C" w:rsidRPr="00DF2F82" w:rsidRDefault="00B7700C" w:rsidP="00B7700C">
      <w:pPr>
        <w:suppressAutoHyphens/>
        <w:jc w:val="center"/>
        <w:rPr>
          <w:b/>
          <w:sz w:val="16"/>
          <w:szCs w:val="16"/>
        </w:rPr>
      </w:pPr>
      <w:r w:rsidRPr="00DF2F82">
        <w:rPr>
          <w:b/>
          <w:sz w:val="16"/>
          <w:szCs w:val="16"/>
        </w:rPr>
        <w:t>ПОСТАНОВЛЕНИЕ</w:t>
      </w:r>
    </w:p>
    <w:p w:rsidR="00B7700C" w:rsidRPr="00DF2F82" w:rsidRDefault="00B7700C" w:rsidP="00B7700C">
      <w:pPr>
        <w:suppressAutoHyphens/>
        <w:jc w:val="center"/>
        <w:rPr>
          <w:b/>
          <w:sz w:val="16"/>
          <w:szCs w:val="16"/>
        </w:rPr>
      </w:pPr>
      <w:r w:rsidRPr="00DF2F82">
        <w:rPr>
          <w:b/>
          <w:sz w:val="16"/>
          <w:szCs w:val="16"/>
        </w:rPr>
        <w:t>Администрации Солецкого муниципального района</w:t>
      </w:r>
    </w:p>
    <w:p w:rsidR="00B7700C" w:rsidRPr="00DF2F82" w:rsidRDefault="00B7700C" w:rsidP="00B7700C">
      <w:pPr>
        <w:suppressAutoHyphens/>
        <w:jc w:val="center"/>
        <w:rPr>
          <w:sz w:val="16"/>
          <w:szCs w:val="16"/>
        </w:rPr>
      </w:pPr>
    </w:p>
    <w:p w:rsidR="00B7700C" w:rsidRPr="00DF2F82" w:rsidRDefault="00B7700C" w:rsidP="00B7700C">
      <w:pPr>
        <w:suppressAutoHyphens/>
        <w:jc w:val="center"/>
        <w:rPr>
          <w:sz w:val="16"/>
          <w:szCs w:val="16"/>
        </w:rPr>
      </w:pPr>
      <w:r w:rsidRPr="00DF2F82">
        <w:rPr>
          <w:sz w:val="16"/>
          <w:szCs w:val="16"/>
        </w:rPr>
        <w:t>от 05.06.2017 № 76</w:t>
      </w:r>
      <w:r w:rsidR="000637B1" w:rsidRPr="00DF2F82">
        <w:rPr>
          <w:sz w:val="16"/>
          <w:szCs w:val="16"/>
        </w:rPr>
        <w:t>5</w:t>
      </w:r>
    </w:p>
    <w:p w:rsidR="00B7700C" w:rsidRPr="00DF2F82" w:rsidRDefault="00B7700C" w:rsidP="00B7700C">
      <w:pPr>
        <w:suppressAutoHyphens/>
        <w:jc w:val="center"/>
        <w:rPr>
          <w:sz w:val="16"/>
          <w:szCs w:val="16"/>
        </w:rPr>
      </w:pPr>
      <w:r w:rsidRPr="00DF2F82">
        <w:rPr>
          <w:sz w:val="16"/>
          <w:szCs w:val="16"/>
        </w:rPr>
        <w:t>г. Сольцы</w:t>
      </w:r>
    </w:p>
    <w:p w:rsidR="00B7700C" w:rsidRPr="00DF2F82" w:rsidRDefault="00B7700C" w:rsidP="00B7700C">
      <w:pPr>
        <w:suppressAutoHyphens/>
        <w:rPr>
          <w:b/>
          <w:sz w:val="16"/>
          <w:szCs w:val="16"/>
        </w:rPr>
      </w:pPr>
    </w:p>
    <w:p w:rsidR="000637B1" w:rsidRPr="00DF2F82" w:rsidRDefault="000637B1" w:rsidP="000637B1">
      <w:pPr>
        <w:shd w:val="clear" w:color="auto" w:fill="FFFFFF"/>
        <w:jc w:val="center"/>
        <w:rPr>
          <w:b/>
          <w:sz w:val="16"/>
          <w:szCs w:val="28"/>
        </w:rPr>
      </w:pPr>
      <w:r w:rsidRPr="00DF2F82">
        <w:rPr>
          <w:b/>
          <w:sz w:val="16"/>
          <w:szCs w:val="28"/>
        </w:rPr>
        <w:t xml:space="preserve">О  признании </w:t>
      </w:r>
      <w:proofErr w:type="gramStart"/>
      <w:r w:rsidRPr="00DF2F82">
        <w:rPr>
          <w:b/>
          <w:sz w:val="16"/>
          <w:szCs w:val="28"/>
        </w:rPr>
        <w:t>утратившим</w:t>
      </w:r>
      <w:proofErr w:type="gramEnd"/>
      <w:r w:rsidRPr="00DF2F82">
        <w:rPr>
          <w:b/>
          <w:sz w:val="16"/>
          <w:szCs w:val="28"/>
        </w:rPr>
        <w:t xml:space="preserve"> силу постановления Администрации муниципального района от 11.04.2017 № 496</w:t>
      </w:r>
    </w:p>
    <w:p w:rsidR="000637B1" w:rsidRPr="00DF2F82" w:rsidRDefault="000637B1" w:rsidP="000637B1">
      <w:pPr>
        <w:jc w:val="both"/>
        <w:rPr>
          <w:sz w:val="16"/>
          <w:szCs w:val="28"/>
        </w:rPr>
      </w:pPr>
    </w:p>
    <w:p w:rsidR="000637B1" w:rsidRPr="00DF2F82" w:rsidRDefault="000637B1" w:rsidP="000637B1">
      <w:pPr>
        <w:ind w:firstLine="284"/>
        <w:jc w:val="both"/>
        <w:rPr>
          <w:b/>
          <w:sz w:val="16"/>
          <w:szCs w:val="28"/>
        </w:rPr>
      </w:pPr>
      <w:r w:rsidRPr="00DF2F82">
        <w:rPr>
          <w:sz w:val="16"/>
          <w:szCs w:val="28"/>
        </w:rPr>
        <w:t xml:space="preserve">В соответствии с Федеральным законом от 21 декабря 1994 года № 69-ФЗ «О пожарной безопасности», областным законом от 11.01.2005 № 384-ОЗ «О пожарной безопасности» Администрация Солецкого муниципального района </w:t>
      </w:r>
      <w:r w:rsidRPr="00DF2F82">
        <w:rPr>
          <w:b/>
          <w:sz w:val="16"/>
          <w:szCs w:val="28"/>
        </w:rPr>
        <w:t>ПОСТАНОВЛЯЕТ:</w:t>
      </w:r>
    </w:p>
    <w:p w:rsidR="000637B1" w:rsidRPr="00DF2F82" w:rsidRDefault="000637B1" w:rsidP="000637B1">
      <w:pPr>
        <w:shd w:val="clear" w:color="auto" w:fill="FFFFFF"/>
        <w:ind w:firstLine="284"/>
        <w:jc w:val="both"/>
        <w:rPr>
          <w:color w:val="000000"/>
          <w:sz w:val="16"/>
          <w:szCs w:val="28"/>
        </w:rPr>
      </w:pPr>
      <w:r w:rsidRPr="00DF2F82">
        <w:rPr>
          <w:sz w:val="16"/>
          <w:szCs w:val="28"/>
        </w:rPr>
        <w:t>1. Признать утратившим силу постановление Администрации Солецкого муниципального района от 11.04.2017 № 496 «Об установлении на территории района особого противопожарного режима».</w:t>
      </w:r>
    </w:p>
    <w:p w:rsidR="000637B1" w:rsidRPr="00DF2F82" w:rsidRDefault="000637B1" w:rsidP="000637B1">
      <w:pPr>
        <w:shd w:val="clear" w:color="auto" w:fill="FFFFFF"/>
        <w:ind w:firstLine="284"/>
        <w:jc w:val="both"/>
        <w:rPr>
          <w:spacing w:val="-3"/>
          <w:sz w:val="16"/>
          <w:szCs w:val="28"/>
        </w:rPr>
      </w:pPr>
      <w:r w:rsidRPr="00DF2F82">
        <w:rPr>
          <w:spacing w:val="-3"/>
          <w:sz w:val="16"/>
          <w:szCs w:val="28"/>
        </w:rPr>
        <w:t xml:space="preserve">2. </w:t>
      </w:r>
      <w:r w:rsidRPr="00DF2F82">
        <w:rPr>
          <w:color w:val="000000"/>
          <w:sz w:val="16"/>
          <w:szCs w:val="28"/>
        </w:rPr>
        <w:t>Опубликовать настоящее постановление в периодическом издании – бюллетень - «Солецкий вестник»</w:t>
      </w:r>
      <w:r w:rsidRPr="00DF2F82">
        <w:rPr>
          <w:spacing w:val="-3"/>
          <w:sz w:val="16"/>
          <w:szCs w:val="28"/>
        </w:rPr>
        <w:t xml:space="preserve"> и разместить на   официальном   сайте  Администрации Солецкого муниципального района  в информационно-телекоммуникационной сети  «Интернет».</w:t>
      </w:r>
    </w:p>
    <w:p w:rsidR="000637B1" w:rsidRPr="00DF2F82" w:rsidRDefault="000637B1" w:rsidP="000637B1">
      <w:pPr>
        <w:tabs>
          <w:tab w:val="left" w:pos="3060"/>
        </w:tabs>
        <w:suppressAutoHyphens/>
        <w:jc w:val="both"/>
        <w:rPr>
          <w:sz w:val="10"/>
        </w:rPr>
      </w:pPr>
    </w:p>
    <w:p w:rsidR="000637B1" w:rsidRPr="00DF2F82" w:rsidRDefault="000637B1" w:rsidP="000637B1">
      <w:pPr>
        <w:tabs>
          <w:tab w:val="left" w:pos="3060"/>
        </w:tabs>
        <w:suppressAutoHyphens/>
        <w:jc w:val="both"/>
        <w:rPr>
          <w:sz w:val="10"/>
        </w:rPr>
      </w:pPr>
    </w:p>
    <w:p w:rsidR="000637B1" w:rsidRPr="00DF2F82" w:rsidRDefault="000637B1" w:rsidP="000637B1">
      <w:pPr>
        <w:tabs>
          <w:tab w:val="left" w:pos="3060"/>
        </w:tabs>
        <w:suppressAutoHyphens/>
        <w:jc w:val="both"/>
        <w:rPr>
          <w:sz w:val="10"/>
        </w:rPr>
      </w:pPr>
    </w:p>
    <w:p w:rsidR="000637B1" w:rsidRPr="00DF2F82" w:rsidRDefault="000637B1" w:rsidP="000637B1">
      <w:pPr>
        <w:tabs>
          <w:tab w:val="left" w:pos="3060"/>
        </w:tabs>
        <w:suppressAutoHyphens/>
        <w:jc w:val="both"/>
        <w:rPr>
          <w:sz w:val="6"/>
          <w:szCs w:val="28"/>
        </w:rPr>
      </w:pPr>
    </w:p>
    <w:p w:rsidR="000637B1" w:rsidRPr="00DF2F82" w:rsidRDefault="000637B1" w:rsidP="000637B1">
      <w:pPr>
        <w:tabs>
          <w:tab w:val="left" w:pos="6800"/>
        </w:tabs>
        <w:rPr>
          <w:b/>
          <w:sz w:val="16"/>
          <w:szCs w:val="28"/>
        </w:rPr>
      </w:pPr>
      <w:r w:rsidRPr="00DF2F82">
        <w:rPr>
          <w:b/>
          <w:sz w:val="16"/>
          <w:szCs w:val="28"/>
        </w:rPr>
        <w:t>Глава муниципального района    А.Я. Котов</w:t>
      </w:r>
    </w:p>
    <w:p w:rsidR="00B7700C" w:rsidRPr="00DF2F82" w:rsidRDefault="00B7700C" w:rsidP="00B7700C">
      <w:pPr>
        <w:suppressAutoHyphens/>
        <w:rPr>
          <w:b/>
          <w:sz w:val="16"/>
          <w:szCs w:val="16"/>
        </w:rPr>
      </w:pPr>
    </w:p>
    <w:p w:rsidR="00B7700C" w:rsidRPr="00DF2F82" w:rsidRDefault="00B7700C" w:rsidP="00B7700C">
      <w:pPr>
        <w:tabs>
          <w:tab w:val="left" w:pos="3060"/>
        </w:tabs>
        <w:jc w:val="center"/>
        <w:rPr>
          <w:sz w:val="16"/>
          <w:szCs w:val="16"/>
        </w:rPr>
      </w:pPr>
    </w:p>
    <w:p w:rsidR="004343BF" w:rsidRPr="00DF2F82" w:rsidRDefault="004343BF" w:rsidP="00B7700C">
      <w:pPr>
        <w:tabs>
          <w:tab w:val="left" w:pos="3060"/>
        </w:tabs>
        <w:jc w:val="center"/>
        <w:rPr>
          <w:sz w:val="16"/>
          <w:szCs w:val="16"/>
        </w:rPr>
      </w:pPr>
    </w:p>
    <w:p w:rsidR="000637B1" w:rsidRPr="00DF2F82" w:rsidRDefault="000637B1" w:rsidP="000637B1">
      <w:pPr>
        <w:suppressAutoHyphens/>
        <w:rPr>
          <w:b/>
          <w:sz w:val="16"/>
          <w:szCs w:val="16"/>
        </w:rPr>
      </w:pPr>
    </w:p>
    <w:p w:rsidR="000637B1" w:rsidRPr="00DF2F82" w:rsidRDefault="000637B1" w:rsidP="000637B1">
      <w:pPr>
        <w:suppressAutoHyphens/>
        <w:jc w:val="center"/>
        <w:rPr>
          <w:b/>
          <w:sz w:val="16"/>
          <w:szCs w:val="16"/>
        </w:rPr>
      </w:pPr>
      <w:r w:rsidRPr="00DF2F82">
        <w:rPr>
          <w:b/>
          <w:sz w:val="16"/>
          <w:szCs w:val="16"/>
        </w:rPr>
        <w:t>ПОСТАНОВЛЕНИЕ</w:t>
      </w:r>
    </w:p>
    <w:p w:rsidR="000637B1" w:rsidRPr="00DF2F82" w:rsidRDefault="000637B1" w:rsidP="000637B1">
      <w:pPr>
        <w:suppressAutoHyphens/>
        <w:jc w:val="center"/>
        <w:rPr>
          <w:b/>
          <w:sz w:val="16"/>
          <w:szCs w:val="16"/>
        </w:rPr>
      </w:pPr>
      <w:r w:rsidRPr="00DF2F82">
        <w:rPr>
          <w:b/>
          <w:sz w:val="16"/>
          <w:szCs w:val="16"/>
        </w:rPr>
        <w:t>Администрации Солецкого муниципального района</w:t>
      </w:r>
    </w:p>
    <w:p w:rsidR="000637B1" w:rsidRPr="00DF2F82" w:rsidRDefault="000637B1" w:rsidP="000637B1">
      <w:pPr>
        <w:suppressAutoHyphens/>
        <w:jc w:val="center"/>
        <w:rPr>
          <w:sz w:val="16"/>
          <w:szCs w:val="16"/>
        </w:rPr>
      </w:pPr>
    </w:p>
    <w:p w:rsidR="000637B1" w:rsidRPr="00DF2F82" w:rsidRDefault="000637B1" w:rsidP="000637B1">
      <w:pPr>
        <w:suppressAutoHyphens/>
        <w:jc w:val="center"/>
        <w:rPr>
          <w:sz w:val="16"/>
          <w:szCs w:val="16"/>
        </w:rPr>
      </w:pPr>
      <w:r w:rsidRPr="00DF2F82">
        <w:rPr>
          <w:sz w:val="16"/>
          <w:szCs w:val="16"/>
        </w:rPr>
        <w:t>от 05.06.2017 № 766</w:t>
      </w:r>
    </w:p>
    <w:p w:rsidR="000637B1" w:rsidRPr="00DF2F82" w:rsidRDefault="000637B1" w:rsidP="000637B1">
      <w:pPr>
        <w:suppressAutoHyphens/>
        <w:jc w:val="center"/>
        <w:rPr>
          <w:sz w:val="16"/>
          <w:szCs w:val="16"/>
        </w:rPr>
      </w:pPr>
      <w:r w:rsidRPr="00DF2F82">
        <w:rPr>
          <w:sz w:val="16"/>
          <w:szCs w:val="16"/>
        </w:rPr>
        <w:t>г. Сольцы</w:t>
      </w:r>
    </w:p>
    <w:p w:rsidR="008A05DF" w:rsidRPr="00DF2F82" w:rsidRDefault="008A05DF" w:rsidP="009B771B">
      <w:pPr>
        <w:jc w:val="center"/>
        <w:rPr>
          <w:sz w:val="16"/>
          <w:szCs w:val="16"/>
          <w:lang w:eastAsia="x-none"/>
        </w:rPr>
      </w:pPr>
    </w:p>
    <w:p w:rsidR="000637B1" w:rsidRPr="00DF2F82" w:rsidRDefault="000637B1" w:rsidP="000637B1">
      <w:pPr>
        <w:shd w:val="clear" w:color="auto" w:fill="FFFFFF"/>
        <w:jc w:val="center"/>
        <w:rPr>
          <w:b/>
          <w:sz w:val="16"/>
          <w:szCs w:val="28"/>
        </w:rPr>
      </w:pPr>
      <w:r w:rsidRPr="00DF2F82">
        <w:rPr>
          <w:b/>
          <w:sz w:val="16"/>
          <w:szCs w:val="28"/>
        </w:rPr>
        <w:t xml:space="preserve">О  признании </w:t>
      </w:r>
      <w:proofErr w:type="gramStart"/>
      <w:r w:rsidRPr="00DF2F82">
        <w:rPr>
          <w:b/>
          <w:sz w:val="16"/>
          <w:szCs w:val="28"/>
        </w:rPr>
        <w:t>утратившим</w:t>
      </w:r>
      <w:proofErr w:type="gramEnd"/>
      <w:r w:rsidRPr="00DF2F82">
        <w:rPr>
          <w:b/>
          <w:sz w:val="16"/>
          <w:szCs w:val="28"/>
        </w:rPr>
        <w:t xml:space="preserve"> силу постановления Администрации муниципального района от 11.07.2013 № 1222</w:t>
      </w:r>
    </w:p>
    <w:p w:rsidR="000637B1" w:rsidRPr="00DF2F82" w:rsidRDefault="000637B1" w:rsidP="000637B1">
      <w:pPr>
        <w:jc w:val="both"/>
        <w:rPr>
          <w:sz w:val="16"/>
          <w:szCs w:val="28"/>
        </w:rPr>
      </w:pPr>
    </w:p>
    <w:p w:rsidR="000637B1" w:rsidRPr="00DF2F82" w:rsidRDefault="000637B1" w:rsidP="000637B1">
      <w:pPr>
        <w:ind w:firstLine="284"/>
        <w:jc w:val="both"/>
        <w:rPr>
          <w:b/>
          <w:sz w:val="16"/>
          <w:szCs w:val="28"/>
        </w:rPr>
      </w:pPr>
      <w:r w:rsidRPr="00DF2F82">
        <w:rPr>
          <w:sz w:val="16"/>
          <w:szCs w:val="28"/>
        </w:rPr>
        <w:t xml:space="preserve">Во исполнение распоряжения Правительства Новгородской области от 04.05.2017 № 133-рг «О признании утратившим сиу некоторых распоряжений правительства Новгородской области» </w:t>
      </w:r>
      <w:r w:rsidRPr="00DF2F82">
        <w:rPr>
          <w:sz w:val="16"/>
          <w:szCs w:val="28"/>
        </w:rPr>
        <w:lastRenderedPageBreak/>
        <w:t xml:space="preserve">Администрация Солецкого муниципального района </w:t>
      </w:r>
      <w:r w:rsidRPr="00DF2F82">
        <w:rPr>
          <w:b/>
          <w:sz w:val="16"/>
          <w:szCs w:val="28"/>
        </w:rPr>
        <w:t>ПОСТАНОВЛЯЕТ:</w:t>
      </w:r>
    </w:p>
    <w:p w:rsidR="000637B1" w:rsidRPr="00DF2F82" w:rsidRDefault="000637B1" w:rsidP="000637B1">
      <w:pPr>
        <w:shd w:val="clear" w:color="auto" w:fill="FFFFFF"/>
        <w:ind w:firstLine="284"/>
        <w:jc w:val="both"/>
        <w:rPr>
          <w:color w:val="000000"/>
          <w:sz w:val="16"/>
          <w:szCs w:val="28"/>
        </w:rPr>
      </w:pPr>
      <w:r w:rsidRPr="00DF2F82">
        <w:rPr>
          <w:sz w:val="16"/>
          <w:szCs w:val="28"/>
        </w:rPr>
        <w:t>1. Признать утратившим силу постановление Администрации Солецкого муниципального района от 11.07.2013 № 1222 «Об утверждении Порядка предоставления сертификатов на право получения места в образовательной организации, реализующей основную общеобразовательную программу дошкольного образования».</w:t>
      </w:r>
    </w:p>
    <w:p w:rsidR="000637B1" w:rsidRPr="00DF2F82" w:rsidRDefault="000637B1" w:rsidP="000637B1">
      <w:pPr>
        <w:shd w:val="clear" w:color="auto" w:fill="FFFFFF"/>
        <w:ind w:firstLine="284"/>
        <w:jc w:val="both"/>
        <w:rPr>
          <w:spacing w:val="-3"/>
          <w:sz w:val="16"/>
          <w:szCs w:val="28"/>
        </w:rPr>
      </w:pPr>
      <w:r w:rsidRPr="00DF2F82">
        <w:rPr>
          <w:spacing w:val="-3"/>
          <w:sz w:val="16"/>
          <w:szCs w:val="28"/>
        </w:rPr>
        <w:t xml:space="preserve">2. </w:t>
      </w:r>
      <w:r w:rsidRPr="00DF2F82">
        <w:rPr>
          <w:color w:val="000000"/>
          <w:sz w:val="16"/>
          <w:szCs w:val="28"/>
        </w:rPr>
        <w:t>Опубликовать настоящее постановление в периодическом издании – бюллетень - «Солецкий вестник»</w:t>
      </w:r>
      <w:r w:rsidRPr="00DF2F82">
        <w:rPr>
          <w:spacing w:val="-3"/>
          <w:sz w:val="16"/>
          <w:szCs w:val="28"/>
        </w:rPr>
        <w:t xml:space="preserve"> и разместить на   официальном   сайте  Администрации Солецкого муниципального района  в информационно-телекоммуникационной сети  «Интернет».</w:t>
      </w:r>
    </w:p>
    <w:p w:rsidR="000637B1" w:rsidRPr="00DF2F82" w:rsidRDefault="000637B1" w:rsidP="000637B1">
      <w:pPr>
        <w:tabs>
          <w:tab w:val="left" w:pos="3060"/>
        </w:tabs>
        <w:suppressAutoHyphens/>
        <w:jc w:val="both"/>
        <w:rPr>
          <w:sz w:val="10"/>
        </w:rPr>
      </w:pPr>
    </w:p>
    <w:p w:rsidR="000637B1" w:rsidRPr="00DF2F82" w:rsidRDefault="000637B1" w:rsidP="000637B1">
      <w:pPr>
        <w:tabs>
          <w:tab w:val="left" w:pos="3060"/>
        </w:tabs>
        <w:suppressAutoHyphens/>
        <w:jc w:val="both"/>
        <w:rPr>
          <w:sz w:val="16"/>
          <w:szCs w:val="28"/>
        </w:rPr>
      </w:pPr>
    </w:p>
    <w:p w:rsidR="000637B1" w:rsidRPr="00DF2F82" w:rsidRDefault="000637B1" w:rsidP="000637B1">
      <w:pPr>
        <w:tabs>
          <w:tab w:val="left" w:pos="6800"/>
        </w:tabs>
        <w:rPr>
          <w:b/>
          <w:sz w:val="16"/>
          <w:szCs w:val="28"/>
        </w:rPr>
      </w:pPr>
      <w:r w:rsidRPr="00DF2F82">
        <w:rPr>
          <w:b/>
          <w:sz w:val="16"/>
          <w:szCs w:val="28"/>
        </w:rPr>
        <w:t>Заместитель Главы администрации</w:t>
      </w:r>
    </w:p>
    <w:p w:rsidR="000637B1" w:rsidRPr="00DF2F82" w:rsidRDefault="000637B1" w:rsidP="000637B1">
      <w:pPr>
        <w:tabs>
          <w:tab w:val="left" w:pos="6800"/>
        </w:tabs>
        <w:rPr>
          <w:b/>
          <w:sz w:val="16"/>
          <w:szCs w:val="28"/>
        </w:rPr>
      </w:pPr>
      <w:r w:rsidRPr="00DF2F82">
        <w:rPr>
          <w:b/>
          <w:sz w:val="16"/>
          <w:szCs w:val="28"/>
        </w:rPr>
        <w:t>председатель комитета по</w:t>
      </w:r>
    </w:p>
    <w:p w:rsidR="000637B1" w:rsidRPr="00DF2F82" w:rsidRDefault="000637B1" w:rsidP="000637B1">
      <w:pPr>
        <w:tabs>
          <w:tab w:val="left" w:pos="6800"/>
        </w:tabs>
        <w:rPr>
          <w:b/>
          <w:sz w:val="16"/>
          <w:szCs w:val="28"/>
        </w:rPr>
      </w:pPr>
      <w:r w:rsidRPr="00DF2F82">
        <w:rPr>
          <w:b/>
          <w:sz w:val="16"/>
          <w:szCs w:val="28"/>
        </w:rPr>
        <w:t>социальной защите населения              Ю.В. Михайлова</w:t>
      </w:r>
    </w:p>
    <w:p w:rsidR="000637B1" w:rsidRPr="00DF2F82" w:rsidRDefault="000637B1" w:rsidP="009B771B">
      <w:pPr>
        <w:jc w:val="center"/>
        <w:rPr>
          <w:sz w:val="16"/>
          <w:szCs w:val="16"/>
          <w:lang w:eastAsia="x-none"/>
        </w:rPr>
      </w:pPr>
    </w:p>
    <w:p w:rsidR="000637B1" w:rsidRPr="00DF2F82" w:rsidRDefault="000637B1" w:rsidP="009B771B">
      <w:pPr>
        <w:jc w:val="center"/>
        <w:rPr>
          <w:sz w:val="16"/>
          <w:szCs w:val="16"/>
          <w:lang w:eastAsia="x-none"/>
        </w:rPr>
      </w:pPr>
    </w:p>
    <w:p w:rsidR="000637B1" w:rsidRPr="00DF2F82" w:rsidRDefault="000637B1" w:rsidP="009B771B">
      <w:pPr>
        <w:jc w:val="center"/>
        <w:rPr>
          <w:sz w:val="16"/>
          <w:szCs w:val="16"/>
          <w:lang w:eastAsia="x-none"/>
        </w:rPr>
      </w:pPr>
    </w:p>
    <w:p w:rsidR="004343BF" w:rsidRPr="00DF2F82" w:rsidRDefault="004343BF" w:rsidP="009B771B">
      <w:pPr>
        <w:jc w:val="center"/>
        <w:rPr>
          <w:sz w:val="16"/>
          <w:szCs w:val="16"/>
          <w:lang w:eastAsia="x-none"/>
        </w:rPr>
      </w:pPr>
    </w:p>
    <w:p w:rsidR="000637B1" w:rsidRPr="00DF2F82" w:rsidRDefault="000637B1" w:rsidP="009B771B">
      <w:pPr>
        <w:jc w:val="center"/>
        <w:rPr>
          <w:sz w:val="16"/>
          <w:szCs w:val="16"/>
          <w:lang w:eastAsia="x-none"/>
        </w:rPr>
      </w:pPr>
    </w:p>
    <w:p w:rsidR="000637B1" w:rsidRPr="00DF2F82" w:rsidRDefault="000637B1" w:rsidP="000637B1">
      <w:pPr>
        <w:suppressAutoHyphens/>
        <w:jc w:val="center"/>
        <w:rPr>
          <w:b/>
          <w:sz w:val="16"/>
          <w:szCs w:val="16"/>
        </w:rPr>
      </w:pPr>
      <w:r w:rsidRPr="00DF2F82">
        <w:rPr>
          <w:b/>
          <w:sz w:val="16"/>
          <w:szCs w:val="16"/>
        </w:rPr>
        <w:t>ПОСТАНОВЛЕНИЕ</w:t>
      </w:r>
    </w:p>
    <w:p w:rsidR="000637B1" w:rsidRPr="00DF2F82" w:rsidRDefault="000637B1" w:rsidP="000637B1">
      <w:pPr>
        <w:suppressAutoHyphens/>
        <w:jc w:val="center"/>
        <w:rPr>
          <w:b/>
          <w:sz w:val="16"/>
          <w:szCs w:val="16"/>
        </w:rPr>
      </w:pPr>
      <w:r w:rsidRPr="00DF2F82">
        <w:rPr>
          <w:b/>
          <w:sz w:val="16"/>
          <w:szCs w:val="16"/>
        </w:rPr>
        <w:t>Администрации Солецкого муниципального района</w:t>
      </w:r>
    </w:p>
    <w:p w:rsidR="000637B1" w:rsidRPr="00DF2F82" w:rsidRDefault="000637B1" w:rsidP="000637B1">
      <w:pPr>
        <w:suppressAutoHyphens/>
        <w:jc w:val="center"/>
        <w:rPr>
          <w:sz w:val="16"/>
          <w:szCs w:val="16"/>
        </w:rPr>
      </w:pPr>
    </w:p>
    <w:p w:rsidR="000637B1" w:rsidRPr="00DF2F82" w:rsidRDefault="000637B1" w:rsidP="000637B1">
      <w:pPr>
        <w:suppressAutoHyphens/>
        <w:jc w:val="center"/>
        <w:rPr>
          <w:sz w:val="16"/>
          <w:szCs w:val="16"/>
        </w:rPr>
      </w:pPr>
      <w:r w:rsidRPr="00DF2F82">
        <w:rPr>
          <w:sz w:val="16"/>
          <w:szCs w:val="16"/>
        </w:rPr>
        <w:t>от 05.06.2017 № 767</w:t>
      </w:r>
    </w:p>
    <w:p w:rsidR="000637B1" w:rsidRPr="00DF2F82" w:rsidRDefault="000637B1" w:rsidP="000637B1">
      <w:pPr>
        <w:suppressAutoHyphens/>
        <w:jc w:val="center"/>
        <w:rPr>
          <w:sz w:val="16"/>
          <w:szCs w:val="16"/>
        </w:rPr>
      </w:pPr>
      <w:r w:rsidRPr="00DF2F82">
        <w:rPr>
          <w:sz w:val="16"/>
          <w:szCs w:val="16"/>
        </w:rPr>
        <w:t>г. Сольцы</w:t>
      </w:r>
    </w:p>
    <w:p w:rsidR="000637B1" w:rsidRPr="00DF2F82" w:rsidRDefault="000637B1" w:rsidP="009B771B">
      <w:pPr>
        <w:jc w:val="center"/>
        <w:rPr>
          <w:sz w:val="16"/>
          <w:szCs w:val="16"/>
          <w:lang w:eastAsia="x-none"/>
        </w:rPr>
      </w:pPr>
    </w:p>
    <w:p w:rsidR="004343BF" w:rsidRPr="00DF2F82" w:rsidRDefault="004343BF" w:rsidP="009B771B">
      <w:pPr>
        <w:jc w:val="center"/>
        <w:rPr>
          <w:sz w:val="16"/>
          <w:szCs w:val="16"/>
          <w:lang w:eastAsia="x-none"/>
        </w:rPr>
      </w:pPr>
    </w:p>
    <w:tbl>
      <w:tblPr>
        <w:tblW w:w="0" w:type="auto"/>
        <w:jc w:val="center"/>
        <w:tblLook w:val="01E0" w:firstRow="1" w:lastRow="1" w:firstColumn="1" w:lastColumn="1" w:noHBand="0" w:noVBand="0"/>
      </w:tblPr>
      <w:tblGrid>
        <w:gridCol w:w="5034"/>
      </w:tblGrid>
      <w:tr w:rsidR="004343BF" w:rsidRPr="00DF2F82" w:rsidTr="00401839">
        <w:trPr>
          <w:trHeight w:val="353"/>
          <w:jc w:val="center"/>
        </w:trPr>
        <w:tc>
          <w:tcPr>
            <w:tcW w:w="9570" w:type="dxa"/>
          </w:tcPr>
          <w:p w:rsidR="004343BF" w:rsidRPr="00DF2F82" w:rsidRDefault="004343BF" w:rsidP="00401839">
            <w:pPr>
              <w:suppressAutoHyphens/>
              <w:jc w:val="center"/>
              <w:outlineLvl w:val="0"/>
              <w:rPr>
                <w:b/>
                <w:sz w:val="16"/>
                <w:szCs w:val="28"/>
              </w:rPr>
            </w:pPr>
            <w:r w:rsidRPr="00DF2F82">
              <w:rPr>
                <w:b/>
                <w:sz w:val="16"/>
                <w:szCs w:val="28"/>
              </w:rPr>
              <w:t xml:space="preserve">О внесении изменений в Положение об организации </w:t>
            </w:r>
          </w:p>
          <w:p w:rsidR="004343BF" w:rsidRPr="00DF2F82" w:rsidRDefault="004343BF" w:rsidP="00401839">
            <w:pPr>
              <w:suppressAutoHyphens/>
              <w:jc w:val="center"/>
              <w:outlineLvl w:val="0"/>
              <w:rPr>
                <w:b/>
                <w:sz w:val="16"/>
                <w:szCs w:val="28"/>
              </w:rPr>
            </w:pPr>
            <w:r w:rsidRPr="00DF2F82">
              <w:rPr>
                <w:b/>
                <w:sz w:val="16"/>
                <w:szCs w:val="28"/>
              </w:rPr>
              <w:t xml:space="preserve">первичного воинского учета граждан </w:t>
            </w:r>
          </w:p>
          <w:p w:rsidR="004343BF" w:rsidRPr="00DF2F82" w:rsidRDefault="004343BF" w:rsidP="00401839">
            <w:pPr>
              <w:suppressAutoHyphens/>
              <w:jc w:val="center"/>
              <w:outlineLvl w:val="0"/>
              <w:rPr>
                <w:b/>
                <w:sz w:val="16"/>
                <w:szCs w:val="28"/>
              </w:rPr>
            </w:pPr>
            <w:r w:rsidRPr="00DF2F82">
              <w:rPr>
                <w:b/>
                <w:sz w:val="16"/>
                <w:szCs w:val="28"/>
              </w:rPr>
              <w:t>на территории Солецкого городского поселения</w:t>
            </w:r>
          </w:p>
        </w:tc>
      </w:tr>
    </w:tbl>
    <w:p w:rsidR="004343BF" w:rsidRPr="00DF2F82" w:rsidRDefault="004343BF" w:rsidP="004343BF">
      <w:pPr>
        <w:tabs>
          <w:tab w:val="left" w:pos="3060"/>
        </w:tabs>
        <w:suppressAutoHyphens/>
        <w:jc w:val="both"/>
        <w:rPr>
          <w:sz w:val="16"/>
        </w:rPr>
      </w:pPr>
      <w:r w:rsidRPr="00DF2F82">
        <w:rPr>
          <w:sz w:val="16"/>
        </w:rPr>
        <w:t xml:space="preserve">            </w:t>
      </w:r>
    </w:p>
    <w:p w:rsidR="004343BF" w:rsidRPr="00DF2F82" w:rsidRDefault="004343BF" w:rsidP="004343BF">
      <w:pPr>
        <w:tabs>
          <w:tab w:val="left" w:pos="3060"/>
        </w:tabs>
        <w:suppressAutoHyphens/>
        <w:jc w:val="both"/>
        <w:rPr>
          <w:sz w:val="16"/>
        </w:rPr>
      </w:pPr>
    </w:p>
    <w:p w:rsidR="004343BF" w:rsidRPr="00DF2F82" w:rsidRDefault="004343BF" w:rsidP="004343BF">
      <w:pPr>
        <w:tabs>
          <w:tab w:val="left" w:pos="3060"/>
        </w:tabs>
        <w:suppressAutoHyphens/>
        <w:jc w:val="both"/>
        <w:rPr>
          <w:sz w:val="10"/>
        </w:rPr>
      </w:pPr>
    </w:p>
    <w:p w:rsidR="004912A3" w:rsidRPr="00DF2F82" w:rsidRDefault="004912A3" w:rsidP="004912A3">
      <w:pPr>
        <w:ind w:firstLine="284"/>
        <w:jc w:val="both"/>
        <w:rPr>
          <w:rFonts w:eastAsia="Times New Roman"/>
          <w:sz w:val="16"/>
          <w:szCs w:val="16"/>
          <w:lang w:eastAsia="ru-RU"/>
        </w:rPr>
      </w:pPr>
      <w:r w:rsidRPr="00DF2F82">
        <w:rPr>
          <w:rFonts w:eastAsia="Times New Roman"/>
          <w:sz w:val="16"/>
          <w:szCs w:val="16"/>
          <w:lang w:eastAsia="ru-RU"/>
        </w:rPr>
        <w:t xml:space="preserve">Администрация Солецкого муниципального района </w:t>
      </w:r>
    </w:p>
    <w:p w:rsidR="004912A3" w:rsidRPr="00DF2F82" w:rsidRDefault="004912A3" w:rsidP="004912A3">
      <w:pPr>
        <w:jc w:val="both"/>
        <w:rPr>
          <w:rFonts w:eastAsia="Times New Roman"/>
          <w:b/>
          <w:sz w:val="16"/>
          <w:szCs w:val="16"/>
          <w:lang w:eastAsia="ru-RU"/>
        </w:rPr>
      </w:pPr>
      <w:r w:rsidRPr="00DF2F82">
        <w:rPr>
          <w:rFonts w:eastAsia="Times New Roman"/>
          <w:b/>
          <w:sz w:val="16"/>
          <w:szCs w:val="16"/>
          <w:lang w:eastAsia="ru-RU"/>
        </w:rPr>
        <w:t>ПОСТАНОВЛЯЕТ:</w:t>
      </w:r>
    </w:p>
    <w:p w:rsidR="004912A3" w:rsidRPr="00DF2F82" w:rsidRDefault="004912A3" w:rsidP="004912A3">
      <w:pPr>
        <w:ind w:firstLine="284"/>
        <w:jc w:val="both"/>
        <w:rPr>
          <w:rFonts w:eastAsia="Times New Roman"/>
          <w:sz w:val="16"/>
          <w:szCs w:val="16"/>
          <w:lang w:eastAsia="ru-RU"/>
        </w:rPr>
      </w:pPr>
      <w:r w:rsidRPr="00DF2F82">
        <w:rPr>
          <w:rFonts w:eastAsia="Times New Roman"/>
          <w:sz w:val="16"/>
          <w:szCs w:val="16"/>
          <w:lang w:eastAsia="ru-RU"/>
        </w:rPr>
        <w:t>1. Внести изменения в Положение об организации и осуществлении первичного воинского учёта граждан на территории Солецкого городского поселения, утверждённое постановлением Администрации муниципального района от 25.02.2016 № 236:</w:t>
      </w:r>
    </w:p>
    <w:p w:rsidR="004912A3" w:rsidRPr="00DF2F82" w:rsidRDefault="004912A3" w:rsidP="004912A3">
      <w:pPr>
        <w:ind w:firstLine="284"/>
        <w:jc w:val="both"/>
        <w:rPr>
          <w:rFonts w:eastAsia="Times New Roman"/>
          <w:sz w:val="16"/>
          <w:szCs w:val="16"/>
          <w:lang w:eastAsia="ru-RU"/>
        </w:rPr>
      </w:pPr>
      <w:r w:rsidRPr="00DF2F82">
        <w:rPr>
          <w:rFonts w:eastAsia="Times New Roman"/>
          <w:sz w:val="16"/>
          <w:szCs w:val="16"/>
          <w:lang w:eastAsia="ru-RU"/>
        </w:rPr>
        <w:t>1.1. Исключить в пункте 2.1. раздела 2 слова « военно-учётного стола» и дополнить данный пункт абзацем в редакции:</w:t>
      </w:r>
    </w:p>
    <w:p w:rsidR="004912A3" w:rsidRPr="00DF2F82" w:rsidRDefault="004912A3" w:rsidP="004912A3">
      <w:pPr>
        <w:ind w:firstLine="284"/>
        <w:jc w:val="both"/>
        <w:rPr>
          <w:rFonts w:eastAsia="Times New Roman"/>
          <w:sz w:val="16"/>
          <w:szCs w:val="16"/>
          <w:lang w:eastAsia="ru-RU"/>
        </w:rPr>
      </w:pPr>
      <w:r w:rsidRPr="00DF2F82">
        <w:rPr>
          <w:rFonts w:eastAsia="Times New Roman"/>
          <w:sz w:val="16"/>
          <w:szCs w:val="16"/>
          <w:lang w:eastAsia="ru-RU"/>
        </w:rPr>
        <w:t>«В период временного отсутствия служащего, осуществляющего первичный воинский учёт, (отпуск, болезнь, командировка) его обязанности исполняет главный служащий отдела по организационным и общим вопросам Администрации муниципального района на основании распоряжения Администрации муниципального района о возложении исполнения обязанностей»;</w:t>
      </w:r>
    </w:p>
    <w:p w:rsidR="004912A3" w:rsidRPr="00DF2F82" w:rsidRDefault="004912A3" w:rsidP="004912A3">
      <w:pPr>
        <w:ind w:firstLine="284"/>
        <w:jc w:val="both"/>
        <w:rPr>
          <w:rFonts w:eastAsia="Times New Roman"/>
          <w:sz w:val="16"/>
          <w:szCs w:val="16"/>
          <w:lang w:eastAsia="ru-RU"/>
        </w:rPr>
      </w:pPr>
      <w:r w:rsidRPr="00DF2F82">
        <w:rPr>
          <w:rFonts w:eastAsia="Times New Roman"/>
          <w:sz w:val="16"/>
          <w:szCs w:val="16"/>
          <w:lang w:eastAsia="ru-RU"/>
        </w:rPr>
        <w:t>1.2. Заменить:</w:t>
      </w:r>
    </w:p>
    <w:p w:rsidR="004912A3" w:rsidRPr="00DF2F82" w:rsidRDefault="004912A3" w:rsidP="004912A3">
      <w:pPr>
        <w:ind w:firstLine="284"/>
        <w:jc w:val="both"/>
        <w:rPr>
          <w:rFonts w:eastAsia="Times New Roman"/>
          <w:sz w:val="16"/>
          <w:szCs w:val="16"/>
          <w:lang w:eastAsia="ru-RU"/>
        </w:rPr>
      </w:pPr>
      <w:r w:rsidRPr="00DF2F82">
        <w:rPr>
          <w:rFonts w:eastAsia="Times New Roman"/>
          <w:sz w:val="16"/>
          <w:szCs w:val="16"/>
          <w:lang w:eastAsia="ru-RU"/>
        </w:rPr>
        <w:t>1.2.1 во втором абзаце пункта 2.9  раздела 2 слова «отдела военного комиссариата» на «военного комиссариата Шимского, Волотовского и Солецкого районов (далее военного комиссариата);</w:t>
      </w:r>
    </w:p>
    <w:p w:rsidR="004912A3" w:rsidRPr="00DF2F82" w:rsidRDefault="004912A3" w:rsidP="004912A3">
      <w:pPr>
        <w:ind w:firstLine="284"/>
        <w:jc w:val="both"/>
        <w:rPr>
          <w:rFonts w:eastAsia="Times New Roman"/>
          <w:sz w:val="16"/>
          <w:szCs w:val="16"/>
          <w:lang w:eastAsia="ru-RU"/>
        </w:rPr>
      </w:pPr>
      <w:r w:rsidRPr="00DF2F82">
        <w:rPr>
          <w:rFonts w:eastAsia="Times New Roman"/>
          <w:sz w:val="16"/>
          <w:szCs w:val="16"/>
          <w:lang w:eastAsia="ru-RU"/>
        </w:rPr>
        <w:t>1.2.2 в третьем и пятом абзацах пункта 2.9 раздела 2, в пунктах 3.2, 3.5, 3.6, 3.11, 3.12, 3.13, 3.15, во втором абзаце  пункта 3.17 раздела 3 слова « в отдел военного комиссариата» на « в военный комиссариат»;</w:t>
      </w:r>
    </w:p>
    <w:p w:rsidR="004912A3" w:rsidRPr="00DF2F82" w:rsidRDefault="004912A3" w:rsidP="004912A3">
      <w:pPr>
        <w:ind w:firstLine="284"/>
        <w:jc w:val="both"/>
        <w:rPr>
          <w:rFonts w:eastAsia="Times New Roman"/>
          <w:sz w:val="16"/>
          <w:szCs w:val="16"/>
          <w:lang w:eastAsia="ru-RU"/>
        </w:rPr>
      </w:pPr>
      <w:r w:rsidRPr="00DF2F82">
        <w:rPr>
          <w:rFonts w:eastAsia="Times New Roman"/>
          <w:sz w:val="16"/>
          <w:szCs w:val="16"/>
          <w:lang w:eastAsia="ru-RU"/>
        </w:rPr>
        <w:t>1.2.3 в пункте 3.10 раздела 3 слова «начальника отдела военного комиссариата» на «военного комиссара»;</w:t>
      </w:r>
    </w:p>
    <w:p w:rsidR="004912A3" w:rsidRPr="00DF2F82" w:rsidRDefault="004912A3" w:rsidP="004912A3">
      <w:pPr>
        <w:ind w:firstLine="284"/>
        <w:jc w:val="both"/>
        <w:rPr>
          <w:rFonts w:eastAsia="Times New Roman"/>
          <w:sz w:val="16"/>
          <w:szCs w:val="16"/>
          <w:lang w:eastAsia="ru-RU"/>
        </w:rPr>
      </w:pPr>
      <w:r w:rsidRPr="00DF2F82">
        <w:rPr>
          <w:rFonts w:eastAsia="Times New Roman"/>
          <w:sz w:val="16"/>
          <w:szCs w:val="16"/>
          <w:lang w:eastAsia="ru-RU"/>
        </w:rPr>
        <w:t>1.2.4  в пункте 3.12 раздела 3 слова «запись, которую заверяют» на «запись, которая заверяется»;</w:t>
      </w:r>
    </w:p>
    <w:p w:rsidR="004912A3" w:rsidRPr="00DF2F82" w:rsidRDefault="004912A3" w:rsidP="004912A3">
      <w:pPr>
        <w:ind w:firstLine="284"/>
        <w:jc w:val="both"/>
        <w:rPr>
          <w:rFonts w:eastAsia="Times New Roman"/>
          <w:b/>
          <w:sz w:val="16"/>
          <w:szCs w:val="16"/>
          <w:lang w:eastAsia="ru-RU"/>
        </w:rPr>
      </w:pPr>
      <w:r w:rsidRPr="00DF2F82">
        <w:rPr>
          <w:rFonts w:eastAsia="Times New Roman"/>
          <w:sz w:val="16"/>
          <w:szCs w:val="16"/>
          <w:lang w:eastAsia="ru-RU"/>
        </w:rPr>
        <w:t>1.2.5 в пункте 3.15, в первом абзаце пункта 3.17 раздела 3, в пятом абзаце пункта 4.2 раздела 4 слова «отдела военного комиссариата»  на « военного комиссариата».</w:t>
      </w:r>
    </w:p>
    <w:p w:rsidR="004912A3" w:rsidRPr="00DF2F82" w:rsidRDefault="004912A3" w:rsidP="004912A3">
      <w:pPr>
        <w:ind w:firstLine="284"/>
        <w:jc w:val="both"/>
        <w:rPr>
          <w:rFonts w:eastAsia="Times New Roman"/>
          <w:sz w:val="16"/>
          <w:szCs w:val="16"/>
          <w:lang w:eastAsia="ru-RU"/>
        </w:rPr>
      </w:pPr>
      <w:r w:rsidRPr="00DF2F82">
        <w:rPr>
          <w:rFonts w:eastAsia="Times New Roman"/>
          <w:sz w:val="16"/>
          <w:szCs w:val="16"/>
          <w:lang w:eastAsia="ru-RU"/>
        </w:rPr>
        <w:t>2. Опубликовать данное постановление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4343BF" w:rsidRPr="00DF2F82" w:rsidRDefault="004343BF" w:rsidP="004343BF">
      <w:pPr>
        <w:tabs>
          <w:tab w:val="left" w:pos="4536"/>
        </w:tabs>
        <w:jc w:val="center"/>
        <w:rPr>
          <w:sz w:val="16"/>
        </w:rPr>
      </w:pPr>
    </w:p>
    <w:p w:rsidR="004343BF" w:rsidRPr="00DF2F82" w:rsidRDefault="004343BF" w:rsidP="004343BF">
      <w:pPr>
        <w:tabs>
          <w:tab w:val="left" w:pos="3060"/>
        </w:tabs>
        <w:suppressAutoHyphens/>
        <w:jc w:val="both"/>
        <w:rPr>
          <w:sz w:val="16"/>
          <w:szCs w:val="28"/>
        </w:rPr>
      </w:pPr>
    </w:p>
    <w:p w:rsidR="004343BF" w:rsidRPr="00DF2F82" w:rsidRDefault="004343BF" w:rsidP="004343BF">
      <w:pPr>
        <w:tabs>
          <w:tab w:val="left" w:pos="6800"/>
        </w:tabs>
        <w:rPr>
          <w:b/>
          <w:sz w:val="16"/>
          <w:szCs w:val="28"/>
        </w:rPr>
      </w:pPr>
      <w:r w:rsidRPr="00DF2F82">
        <w:rPr>
          <w:b/>
          <w:sz w:val="16"/>
          <w:szCs w:val="28"/>
        </w:rPr>
        <w:t>Глава муниципального района    А.Я. Котов</w:t>
      </w:r>
    </w:p>
    <w:p w:rsidR="00401839" w:rsidRPr="00DF2F82" w:rsidRDefault="00401839" w:rsidP="00401839">
      <w:pPr>
        <w:suppressAutoHyphens/>
        <w:jc w:val="center"/>
        <w:rPr>
          <w:b/>
          <w:sz w:val="16"/>
          <w:szCs w:val="16"/>
        </w:rPr>
      </w:pPr>
      <w:r w:rsidRPr="00DF2F82">
        <w:rPr>
          <w:b/>
          <w:sz w:val="16"/>
          <w:szCs w:val="16"/>
        </w:rPr>
        <w:lastRenderedPageBreak/>
        <w:t>ПОСТАНОВЛЕНИЕ</w:t>
      </w:r>
    </w:p>
    <w:p w:rsidR="00401839" w:rsidRPr="00DF2F82" w:rsidRDefault="00401839" w:rsidP="00401839">
      <w:pPr>
        <w:suppressAutoHyphens/>
        <w:jc w:val="center"/>
        <w:rPr>
          <w:b/>
          <w:sz w:val="16"/>
          <w:szCs w:val="16"/>
        </w:rPr>
      </w:pPr>
      <w:r w:rsidRPr="00DF2F82">
        <w:rPr>
          <w:b/>
          <w:sz w:val="16"/>
          <w:szCs w:val="16"/>
        </w:rPr>
        <w:t>Администрации Солецкого муниципального района</w:t>
      </w:r>
    </w:p>
    <w:p w:rsidR="00401839" w:rsidRPr="00DF2F82" w:rsidRDefault="00401839" w:rsidP="00401839">
      <w:pPr>
        <w:suppressAutoHyphens/>
        <w:jc w:val="center"/>
        <w:rPr>
          <w:sz w:val="16"/>
          <w:szCs w:val="16"/>
        </w:rPr>
      </w:pPr>
    </w:p>
    <w:p w:rsidR="00401839" w:rsidRPr="00DF2F82" w:rsidRDefault="00401839" w:rsidP="00401839">
      <w:pPr>
        <w:suppressAutoHyphens/>
        <w:jc w:val="center"/>
        <w:rPr>
          <w:sz w:val="16"/>
          <w:szCs w:val="16"/>
        </w:rPr>
      </w:pPr>
      <w:r w:rsidRPr="00DF2F82">
        <w:rPr>
          <w:sz w:val="16"/>
          <w:szCs w:val="16"/>
        </w:rPr>
        <w:t>от 05.06.2017 № 771</w:t>
      </w:r>
    </w:p>
    <w:p w:rsidR="00401839" w:rsidRPr="00DF2F82" w:rsidRDefault="00401839" w:rsidP="00401839">
      <w:pPr>
        <w:suppressAutoHyphens/>
        <w:jc w:val="center"/>
        <w:rPr>
          <w:sz w:val="16"/>
          <w:szCs w:val="16"/>
        </w:rPr>
      </w:pPr>
      <w:r w:rsidRPr="00DF2F82">
        <w:rPr>
          <w:sz w:val="16"/>
          <w:szCs w:val="16"/>
        </w:rPr>
        <w:t>г. Сольцы</w:t>
      </w:r>
    </w:p>
    <w:p w:rsidR="00401839" w:rsidRPr="00DF2F82" w:rsidRDefault="00401839" w:rsidP="00401839">
      <w:pPr>
        <w:suppressAutoHyphens/>
        <w:jc w:val="center"/>
        <w:rPr>
          <w:sz w:val="16"/>
          <w:szCs w:val="16"/>
        </w:rPr>
      </w:pPr>
    </w:p>
    <w:p w:rsidR="00401839" w:rsidRPr="00DF2F82" w:rsidRDefault="00401839" w:rsidP="00401839">
      <w:pPr>
        <w:tabs>
          <w:tab w:val="left" w:pos="4050"/>
        </w:tabs>
        <w:suppressAutoHyphens/>
        <w:jc w:val="center"/>
        <w:rPr>
          <w:b/>
          <w:sz w:val="16"/>
          <w:szCs w:val="16"/>
        </w:rPr>
      </w:pPr>
      <w:r w:rsidRPr="00DF2F82">
        <w:rPr>
          <w:b/>
          <w:sz w:val="16"/>
          <w:szCs w:val="16"/>
        </w:rPr>
        <w:t>О</w:t>
      </w:r>
      <w:r w:rsidRPr="00DF2F82">
        <w:rPr>
          <w:b/>
          <w:color w:val="000000"/>
          <w:sz w:val="16"/>
          <w:szCs w:val="16"/>
        </w:rPr>
        <w:t xml:space="preserve"> внесении изменений в Порядок </w:t>
      </w:r>
      <w:proofErr w:type="gramStart"/>
      <w:r w:rsidRPr="00DF2F82">
        <w:rPr>
          <w:b/>
          <w:color w:val="000000"/>
          <w:sz w:val="16"/>
          <w:szCs w:val="16"/>
        </w:rPr>
        <w:t>проведения оценки регулирующего воздействия проектов муниципальных нормативных правовых актов органов местного самоуправления</w:t>
      </w:r>
      <w:proofErr w:type="gramEnd"/>
      <w:r w:rsidRPr="00DF2F82">
        <w:rPr>
          <w:b/>
          <w:color w:val="000000"/>
          <w:sz w:val="16"/>
          <w:szCs w:val="16"/>
        </w:rPr>
        <w:t xml:space="preserve"> Солецкого муниципального района и экспертизы муниципальных нормативных правовых актов органов местного самоуправления Солецкого муниципального района</w:t>
      </w:r>
    </w:p>
    <w:p w:rsidR="00401839" w:rsidRPr="00DF2F82" w:rsidRDefault="00401839" w:rsidP="00401839">
      <w:pPr>
        <w:tabs>
          <w:tab w:val="left" w:pos="1050"/>
        </w:tabs>
        <w:suppressAutoHyphens/>
        <w:jc w:val="both"/>
        <w:rPr>
          <w:color w:val="000000"/>
          <w:sz w:val="16"/>
          <w:szCs w:val="16"/>
        </w:rPr>
      </w:pPr>
    </w:p>
    <w:p w:rsidR="00401839" w:rsidRPr="00DF2F82" w:rsidRDefault="00401839" w:rsidP="00401839">
      <w:pPr>
        <w:tabs>
          <w:tab w:val="left" w:pos="1050"/>
        </w:tabs>
        <w:suppressAutoHyphens/>
        <w:ind w:firstLine="284"/>
        <w:jc w:val="both"/>
        <w:rPr>
          <w:color w:val="000000"/>
          <w:sz w:val="16"/>
          <w:szCs w:val="16"/>
        </w:rPr>
      </w:pPr>
      <w:r w:rsidRPr="00DF2F82">
        <w:rPr>
          <w:color w:val="000000"/>
          <w:sz w:val="16"/>
          <w:szCs w:val="16"/>
        </w:rPr>
        <w:t xml:space="preserve">Администрация Солецкого муниципального района </w:t>
      </w:r>
    </w:p>
    <w:p w:rsidR="00401839" w:rsidRPr="00DF2F82" w:rsidRDefault="00401839" w:rsidP="00401839">
      <w:pPr>
        <w:tabs>
          <w:tab w:val="left" w:pos="1050"/>
        </w:tabs>
        <w:suppressAutoHyphens/>
        <w:jc w:val="both"/>
        <w:rPr>
          <w:color w:val="000000"/>
          <w:sz w:val="16"/>
          <w:szCs w:val="16"/>
        </w:rPr>
      </w:pPr>
      <w:r w:rsidRPr="00DF2F82">
        <w:rPr>
          <w:b/>
          <w:color w:val="000000"/>
          <w:sz w:val="16"/>
          <w:szCs w:val="16"/>
        </w:rPr>
        <w:t>ПОСТАНОВЛЯЕТ:</w:t>
      </w:r>
    </w:p>
    <w:p w:rsidR="00401839" w:rsidRPr="00DF2F82" w:rsidRDefault="00401839" w:rsidP="00401839">
      <w:pPr>
        <w:tabs>
          <w:tab w:val="left" w:pos="1050"/>
        </w:tabs>
        <w:suppressAutoHyphens/>
        <w:ind w:firstLine="284"/>
        <w:jc w:val="both"/>
        <w:rPr>
          <w:color w:val="000000"/>
          <w:sz w:val="16"/>
          <w:szCs w:val="16"/>
        </w:rPr>
      </w:pPr>
      <w:r w:rsidRPr="00DF2F82">
        <w:rPr>
          <w:color w:val="000000"/>
          <w:sz w:val="16"/>
          <w:szCs w:val="16"/>
        </w:rPr>
        <w:t xml:space="preserve">1. </w:t>
      </w:r>
      <w:proofErr w:type="gramStart"/>
      <w:r w:rsidRPr="00DF2F82">
        <w:rPr>
          <w:color w:val="000000"/>
          <w:sz w:val="16"/>
          <w:szCs w:val="16"/>
        </w:rPr>
        <w:t>Внести изменения в Порядок проведения оценки регулирующего воздействия проектов муниципальных нормативных правовых актов органов местного самоуправления Солецкого муниципального района и экспертизы муниципальных нормативных правовых актов органов местного самоуправления Солецкого муниципального района, утвержденный постановлением Администрации муниципального района от 15.09.2016 № 1426 «Об утверждении Порядка проведения оценки регулирующего воздействия проектов муниципальных нормативных правовых актов органов местного самоуправления Солецкого муниципального района и экспертизы муниципальных</w:t>
      </w:r>
      <w:proofErr w:type="gramEnd"/>
      <w:r w:rsidRPr="00DF2F82">
        <w:rPr>
          <w:color w:val="000000"/>
          <w:sz w:val="16"/>
          <w:szCs w:val="16"/>
        </w:rPr>
        <w:t xml:space="preserve"> нормативных правовых актов органов местного самоуправления Солецкого муниципального района»:</w:t>
      </w:r>
    </w:p>
    <w:p w:rsidR="00401839" w:rsidRPr="00DF2F82" w:rsidRDefault="00401839" w:rsidP="00401839">
      <w:pPr>
        <w:suppressAutoHyphens/>
        <w:ind w:firstLine="284"/>
        <w:jc w:val="both"/>
        <w:rPr>
          <w:color w:val="000000"/>
          <w:sz w:val="16"/>
          <w:szCs w:val="16"/>
        </w:rPr>
      </w:pPr>
      <w:r w:rsidRPr="00DF2F82">
        <w:rPr>
          <w:color w:val="000000"/>
          <w:sz w:val="16"/>
          <w:szCs w:val="16"/>
        </w:rPr>
        <w:t>1.1. Изложить пункты 3.1, 3.2 в следующей редакции:</w:t>
      </w:r>
    </w:p>
    <w:p w:rsidR="00401839" w:rsidRPr="00DF2F82" w:rsidRDefault="00401839" w:rsidP="00401839">
      <w:pPr>
        <w:suppressAutoHyphens/>
        <w:ind w:firstLine="284"/>
        <w:jc w:val="both"/>
        <w:rPr>
          <w:color w:val="000000"/>
          <w:sz w:val="16"/>
          <w:szCs w:val="16"/>
        </w:rPr>
      </w:pPr>
      <w:r w:rsidRPr="00DF2F82">
        <w:rPr>
          <w:color w:val="000000"/>
          <w:sz w:val="16"/>
          <w:szCs w:val="16"/>
        </w:rPr>
        <w:t xml:space="preserve">«3.1. В случае принятия решения о необходимости введения предлагаемого правового регулирования для решения выявленной проблемы разработчик выбирает наилучший из имеющихся вариантов предлагаемого правового регулирования, на его основе разрабатывает соответствующий проект акта, определяет степень регулирующего воздействия и формирует сводный отчет в отношении указанного проекта акта. </w:t>
      </w:r>
    </w:p>
    <w:p w:rsidR="00401839" w:rsidRPr="00DF2F82" w:rsidRDefault="00401839" w:rsidP="00401839">
      <w:pPr>
        <w:suppressAutoHyphens/>
        <w:ind w:firstLine="284"/>
        <w:jc w:val="both"/>
        <w:rPr>
          <w:color w:val="000000"/>
          <w:sz w:val="16"/>
          <w:szCs w:val="16"/>
        </w:rPr>
      </w:pPr>
      <w:r w:rsidRPr="00DF2F82">
        <w:rPr>
          <w:color w:val="000000"/>
          <w:sz w:val="16"/>
          <w:szCs w:val="16"/>
        </w:rPr>
        <w:t>Для проведения публичных консультаций по проекту акта разработчик заполняет сводный отчет о  проведении оценки регулирующего воздействия (далее – сводный отчет) по форме согласно приложению № 4 к настоящему Порядку.</w:t>
      </w:r>
    </w:p>
    <w:p w:rsidR="00401839" w:rsidRPr="00DF2F82" w:rsidRDefault="00401839" w:rsidP="00401839">
      <w:pPr>
        <w:suppressAutoHyphens/>
        <w:ind w:firstLine="284"/>
        <w:jc w:val="both"/>
        <w:rPr>
          <w:color w:val="000000"/>
          <w:sz w:val="16"/>
          <w:szCs w:val="16"/>
        </w:rPr>
      </w:pPr>
      <w:r w:rsidRPr="00DF2F82">
        <w:rPr>
          <w:color w:val="000000"/>
          <w:sz w:val="16"/>
          <w:szCs w:val="16"/>
        </w:rPr>
        <w:t>3.2. Расчеты, необходимые для заполнения разделов сводного отчета, приводятся в приложении к нему</w:t>
      </w:r>
      <w:proofErr w:type="gramStart"/>
      <w:r w:rsidRPr="00DF2F82">
        <w:rPr>
          <w:color w:val="000000"/>
          <w:sz w:val="16"/>
          <w:szCs w:val="16"/>
        </w:rPr>
        <w:t>.»</w:t>
      </w:r>
      <w:proofErr w:type="gramEnd"/>
    </w:p>
    <w:p w:rsidR="00401839" w:rsidRPr="00DF2F82" w:rsidRDefault="00401839" w:rsidP="00401839">
      <w:pPr>
        <w:suppressAutoHyphens/>
        <w:ind w:firstLine="284"/>
        <w:jc w:val="both"/>
        <w:rPr>
          <w:color w:val="000000"/>
          <w:sz w:val="16"/>
          <w:szCs w:val="16"/>
        </w:rPr>
      </w:pPr>
      <w:r w:rsidRPr="00DF2F82">
        <w:rPr>
          <w:color w:val="000000"/>
          <w:sz w:val="16"/>
          <w:szCs w:val="16"/>
        </w:rPr>
        <w:t>1.2. Заменить в четвертом абзаце пункта 3.5 слово «календарных» на «рабочих».</w:t>
      </w:r>
    </w:p>
    <w:p w:rsidR="00401839" w:rsidRPr="00DF2F82" w:rsidRDefault="00401839" w:rsidP="00401839">
      <w:pPr>
        <w:suppressAutoHyphens/>
        <w:ind w:firstLine="284"/>
        <w:jc w:val="both"/>
        <w:rPr>
          <w:color w:val="000000"/>
          <w:sz w:val="16"/>
          <w:szCs w:val="16"/>
        </w:rPr>
      </w:pPr>
      <w:r w:rsidRPr="00DF2F82">
        <w:rPr>
          <w:color w:val="000000"/>
          <w:sz w:val="16"/>
          <w:szCs w:val="16"/>
        </w:rPr>
        <w:t xml:space="preserve">1.3. Изложить приложение № 4 к Порядку в прилагаемой редакции. </w:t>
      </w:r>
    </w:p>
    <w:p w:rsidR="00401839" w:rsidRPr="00DF2F82" w:rsidRDefault="00401839" w:rsidP="00401839">
      <w:pPr>
        <w:suppressAutoHyphens/>
        <w:ind w:firstLine="284"/>
        <w:jc w:val="both"/>
        <w:rPr>
          <w:color w:val="000000"/>
          <w:sz w:val="16"/>
          <w:szCs w:val="16"/>
        </w:rPr>
      </w:pPr>
      <w:r w:rsidRPr="00DF2F82">
        <w:rPr>
          <w:color w:val="000000"/>
          <w:sz w:val="16"/>
          <w:szCs w:val="16"/>
        </w:rPr>
        <w:t>2. Настоящее постановление вступает в силу с момента опубликования.</w:t>
      </w:r>
    </w:p>
    <w:p w:rsidR="00401839" w:rsidRPr="00DF2F82" w:rsidRDefault="00401839" w:rsidP="00401839">
      <w:pPr>
        <w:suppressAutoHyphens/>
        <w:ind w:firstLine="284"/>
        <w:jc w:val="both"/>
        <w:rPr>
          <w:color w:val="000000"/>
          <w:sz w:val="16"/>
          <w:szCs w:val="16"/>
        </w:rPr>
      </w:pPr>
      <w:r w:rsidRPr="00DF2F82">
        <w:rPr>
          <w:color w:val="000000"/>
          <w:sz w:val="16"/>
          <w:szCs w:val="16"/>
        </w:rPr>
        <w:t xml:space="preserve">3. Опубликовать настоящее постановление в периодическом печатном </w:t>
      </w:r>
      <w:proofErr w:type="gramStart"/>
      <w:r w:rsidRPr="00DF2F82">
        <w:rPr>
          <w:color w:val="000000"/>
          <w:sz w:val="16"/>
          <w:szCs w:val="16"/>
        </w:rPr>
        <w:t>издании-бюллетень</w:t>
      </w:r>
      <w:proofErr w:type="gramEnd"/>
      <w:r w:rsidRPr="00DF2F82">
        <w:rPr>
          <w:color w:val="000000"/>
          <w:sz w:val="16"/>
          <w:szCs w:val="16"/>
        </w:rPr>
        <w:t xml:space="preserve">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401839" w:rsidRPr="00DF2F82" w:rsidRDefault="00401839" w:rsidP="00401839">
      <w:pPr>
        <w:tabs>
          <w:tab w:val="left" w:pos="3060"/>
        </w:tabs>
        <w:suppressAutoHyphens/>
        <w:jc w:val="both"/>
        <w:rPr>
          <w:sz w:val="16"/>
          <w:szCs w:val="16"/>
        </w:rPr>
      </w:pPr>
      <w:r w:rsidRPr="00DF2F82">
        <w:rPr>
          <w:sz w:val="16"/>
          <w:szCs w:val="16"/>
        </w:rPr>
        <w:t xml:space="preserve">         </w:t>
      </w:r>
    </w:p>
    <w:p w:rsidR="00401839" w:rsidRPr="00DF2F82" w:rsidRDefault="00401839" w:rsidP="00401839">
      <w:pPr>
        <w:tabs>
          <w:tab w:val="left" w:pos="3060"/>
        </w:tabs>
        <w:suppressAutoHyphens/>
        <w:jc w:val="both"/>
        <w:rPr>
          <w:sz w:val="16"/>
          <w:szCs w:val="16"/>
        </w:rPr>
      </w:pPr>
      <w:r w:rsidRPr="00DF2F82">
        <w:rPr>
          <w:sz w:val="16"/>
          <w:szCs w:val="16"/>
        </w:rPr>
        <w:t xml:space="preserve">                              </w:t>
      </w:r>
    </w:p>
    <w:p w:rsidR="00401839" w:rsidRPr="00DF2F82" w:rsidRDefault="00401839" w:rsidP="00401839">
      <w:pPr>
        <w:tabs>
          <w:tab w:val="left" w:pos="6800"/>
        </w:tabs>
        <w:rPr>
          <w:b/>
          <w:sz w:val="16"/>
          <w:szCs w:val="16"/>
        </w:rPr>
      </w:pPr>
      <w:r w:rsidRPr="00DF2F82">
        <w:rPr>
          <w:b/>
          <w:sz w:val="16"/>
          <w:szCs w:val="16"/>
        </w:rPr>
        <w:t>Заместитель Главы администрации</w:t>
      </w:r>
    </w:p>
    <w:p w:rsidR="00401839" w:rsidRPr="00DF2F82" w:rsidRDefault="00401839" w:rsidP="00401839">
      <w:pPr>
        <w:tabs>
          <w:tab w:val="left" w:pos="6800"/>
        </w:tabs>
        <w:rPr>
          <w:b/>
          <w:sz w:val="16"/>
          <w:szCs w:val="16"/>
        </w:rPr>
      </w:pPr>
      <w:r w:rsidRPr="00DF2F82">
        <w:rPr>
          <w:b/>
          <w:sz w:val="16"/>
          <w:szCs w:val="16"/>
        </w:rPr>
        <w:t>председатель комитета по</w:t>
      </w:r>
    </w:p>
    <w:p w:rsidR="00401839" w:rsidRPr="00DF2F82" w:rsidRDefault="00401839" w:rsidP="00401839">
      <w:pPr>
        <w:tabs>
          <w:tab w:val="left" w:pos="6800"/>
        </w:tabs>
        <w:rPr>
          <w:b/>
          <w:sz w:val="16"/>
          <w:szCs w:val="16"/>
        </w:rPr>
      </w:pPr>
      <w:r w:rsidRPr="00DF2F82">
        <w:rPr>
          <w:b/>
          <w:sz w:val="16"/>
          <w:szCs w:val="16"/>
        </w:rPr>
        <w:t>социальной защите населения                    Ю.В. Михайлова</w:t>
      </w:r>
    </w:p>
    <w:p w:rsidR="00401839" w:rsidRPr="00DF2F82" w:rsidRDefault="00401839" w:rsidP="00401839">
      <w:pPr>
        <w:tabs>
          <w:tab w:val="left" w:pos="6800"/>
        </w:tabs>
        <w:rPr>
          <w:b/>
          <w:sz w:val="16"/>
          <w:szCs w:val="16"/>
        </w:rPr>
      </w:pPr>
    </w:p>
    <w:p w:rsidR="00401839" w:rsidRPr="00DF2F82" w:rsidRDefault="00401839" w:rsidP="00401839">
      <w:pPr>
        <w:jc w:val="center"/>
        <w:rPr>
          <w:sz w:val="16"/>
          <w:szCs w:val="16"/>
          <w:lang w:eastAsia="ar-SA"/>
        </w:rPr>
      </w:pPr>
    </w:p>
    <w:p w:rsidR="00401839" w:rsidRPr="00DF2F82" w:rsidRDefault="00401839" w:rsidP="00401839">
      <w:pPr>
        <w:jc w:val="center"/>
        <w:rPr>
          <w:sz w:val="16"/>
          <w:szCs w:val="16"/>
          <w:lang w:eastAsia="ar-SA"/>
        </w:rPr>
      </w:pPr>
      <w:r w:rsidRPr="00DF2F82">
        <w:rPr>
          <w:sz w:val="16"/>
          <w:szCs w:val="16"/>
          <w:lang w:eastAsia="ar-SA"/>
        </w:rPr>
        <w:t xml:space="preserve">                                            Приложение № 4</w:t>
      </w:r>
    </w:p>
    <w:p w:rsidR="00401839" w:rsidRPr="00DF2F82" w:rsidRDefault="00401839" w:rsidP="00401839">
      <w:pPr>
        <w:jc w:val="right"/>
        <w:rPr>
          <w:color w:val="000000"/>
          <w:sz w:val="16"/>
          <w:szCs w:val="16"/>
        </w:rPr>
      </w:pPr>
    </w:p>
    <w:p w:rsidR="00401839" w:rsidRPr="00DF2F82" w:rsidRDefault="00401839" w:rsidP="00401839">
      <w:pPr>
        <w:autoSpaceDE w:val="0"/>
        <w:autoSpaceDN w:val="0"/>
        <w:adjustRightInd w:val="0"/>
        <w:jc w:val="center"/>
        <w:rPr>
          <w:b/>
          <w:sz w:val="16"/>
          <w:szCs w:val="16"/>
        </w:rPr>
      </w:pPr>
    </w:p>
    <w:p w:rsidR="00401839" w:rsidRPr="00DF2F82" w:rsidRDefault="00401839" w:rsidP="00401839">
      <w:pPr>
        <w:autoSpaceDE w:val="0"/>
        <w:autoSpaceDN w:val="0"/>
        <w:adjustRightInd w:val="0"/>
        <w:jc w:val="center"/>
        <w:rPr>
          <w:b/>
          <w:sz w:val="16"/>
          <w:szCs w:val="16"/>
        </w:rPr>
      </w:pPr>
      <w:r w:rsidRPr="00DF2F82">
        <w:rPr>
          <w:b/>
          <w:sz w:val="16"/>
          <w:szCs w:val="16"/>
        </w:rPr>
        <w:t>СВОДНЫЙ ОТЧЕТ</w:t>
      </w:r>
    </w:p>
    <w:p w:rsidR="00401839" w:rsidRPr="00DF2F82" w:rsidRDefault="00401839" w:rsidP="00401839">
      <w:pPr>
        <w:autoSpaceDE w:val="0"/>
        <w:autoSpaceDN w:val="0"/>
        <w:adjustRightInd w:val="0"/>
        <w:jc w:val="center"/>
        <w:rPr>
          <w:b/>
          <w:sz w:val="16"/>
          <w:szCs w:val="16"/>
        </w:rPr>
      </w:pPr>
      <w:r w:rsidRPr="00DF2F82">
        <w:rPr>
          <w:b/>
          <w:sz w:val="16"/>
          <w:szCs w:val="16"/>
        </w:rPr>
        <w:t xml:space="preserve"> о проведении оценки регулирующего воздействия</w:t>
      </w:r>
    </w:p>
    <w:p w:rsidR="00401839" w:rsidRPr="00DF2F82" w:rsidRDefault="00401839" w:rsidP="00401839">
      <w:pPr>
        <w:autoSpaceDE w:val="0"/>
        <w:autoSpaceDN w:val="0"/>
        <w:adjustRightInd w:val="0"/>
        <w:jc w:val="center"/>
        <w:outlineLvl w:val="0"/>
        <w:rPr>
          <w:b/>
          <w:sz w:val="16"/>
          <w:szCs w:val="16"/>
        </w:rPr>
      </w:pPr>
    </w:p>
    <w:p w:rsidR="00401839" w:rsidRPr="00DF2F82" w:rsidRDefault="00401839" w:rsidP="00401839">
      <w:pPr>
        <w:autoSpaceDE w:val="0"/>
        <w:autoSpaceDN w:val="0"/>
        <w:adjustRightInd w:val="0"/>
        <w:jc w:val="both"/>
        <w:outlineLvl w:val="0"/>
        <w:rPr>
          <w:sz w:val="16"/>
          <w:szCs w:val="16"/>
        </w:rPr>
      </w:pPr>
      <w:r w:rsidRPr="00DF2F82">
        <w:rPr>
          <w:sz w:val="16"/>
          <w:szCs w:val="16"/>
        </w:rPr>
        <w:t>Срок проведения публичного обсуждения проекта акта:</w:t>
      </w:r>
    </w:p>
    <w:p w:rsidR="00401839" w:rsidRPr="00DF2F82" w:rsidRDefault="00401839" w:rsidP="00401839">
      <w:pPr>
        <w:autoSpaceDE w:val="0"/>
        <w:autoSpaceDN w:val="0"/>
        <w:adjustRightInd w:val="0"/>
        <w:jc w:val="both"/>
        <w:outlineLvl w:val="0"/>
        <w:rPr>
          <w:sz w:val="16"/>
          <w:szCs w:val="16"/>
        </w:rPr>
      </w:pPr>
      <w:r w:rsidRPr="00DF2F82">
        <w:rPr>
          <w:sz w:val="16"/>
          <w:szCs w:val="16"/>
        </w:rPr>
        <w:t>с ___________ 20 ___ г. по _______________  20__г.</w:t>
      </w:r>
    </w:p>
    <w:p w:rsidR="00401839" w:rsidRPr="00DF2F82" w:rsidRDefault="00401839" w:rsidP="00401839">
      <w:pPr>
        <w:autoSpaceDE w:val="0"/>
        <w:autoSpaceDN w:val="0"/>
        <w:adjustRightInd w:val="0"/>
        <w:jc w:val="both"/>
        <w:outlineLvl w:val="0"/>
        <w:rPr>
          <w:sz w:val="16"/>
          <w:szCs w:val="16"/>
        </w:rPr>
      </w:pPr>
    </w:p>
    <w:p w:rsidR="00401839" w:rsidRPr="00DF2F82" w:rsidRDefault="00401839" w:rsidP="009D3CA4">
      <w:pPr>
        <w:autoSpaceDE w:val="0"/>
        <w:autoSpaceDN w:val="0"/>
        <w:adjustRightInd w:val="0"/>
        <w:jc w:val="both"/>
        <w:outlineLvl w:val="0"/>
        <w:rPr>
          <w:sz w:val="16"/>
          <w:szCs w:val="16"/>
        </w:rPr>
      </w:pPr>
      <w:r w:rsidRPr="00DF2F82">
        <w:rPr>
          <w:sz w:val="16"/>
          <w:szCs w:val="16"/>
        </w:rPr>
        <w:t>1.Общая информация.</w:t>
      </w:r>
    </w:p>
    <w:p w:rsidR="00401839" w:rsidRPr="00DF2F82" w:rsidRDefault="00401839" w:rsidP="009D3CA4">
      <w:pPr>
        <w:autoSpaceDE w:val="0"/>
        <w:autoSpaceDN w:val="0"/>
        <w:adjustRightInd w:val="0"/>
        <w:jc w:val="both"/>
        <w:outlineLvl w:val="0"/>
        <w:rPr>
          <w:sz w:val="16"/>
          <w:szCs w:val="16"/>
        </w:rPr>
      </w:pPr>
    </w:p>
    <w:p w:rsidR="00401839" w:rsidRPr="00DF2F82" w:rsidRDefault="00401839" w:rsidP="009D3CA4">
      <w:pPr>
        <w:autoSpaceDE w:val="0"/>
        <w:autoSpaceDN w:val="0"/>
        <w:adjustRightInd w:val="0"/>
        <w:jc w:val="both"/>
        <w:rPr>
          <w:sz w:val="16"/>
          <w:szCs w:val="16"/>
        </w:rPr>
      </w:pPr>
      <w:r w:rsidRPr="00DF2F82">
        <w:rPr>
          <w:sz w:val="16"/>
          <w:szCs w:val="16"/>
        </w:rPr>
        <w:t>1.1. Разработчик: ____________________________________________</w:t>
      </w:r>
    </w:p>
    <w:p w:rsidR="00401839" w:rsidRPr="00DF2F82" w:rsidRDefault="00401839" w:rsidP="009D3CA4">
      <w:pPr>
        <w:autoSpaceDE w:val="0"/>
        <w:autoSpaceDN w:val="0"/>
        <w:adjustRightInd w:val="0"/>
        <w:jc w:val="both"/>
        <w:rPr>
          <w:sz w:val="16"/>
          <w:szCs w:val="16"/>
        </w:rPr>
      </w:pPr>
      <w:r w:rsidRPr="00DF2F82">
        <w:rPr>
          <w:sz w:val="16"/>
          <w:szCs w:val="16"/>
        </w:rPr>
        <w:lastRenderedPageBreak/>
        <w:t>1.2. Вид и наименование проекта акта __________________________</w:t>
      </w:r>
    </w:p>
    <w:p w:rsidR="00401839" w:rsidRPr="00DF2F82" w:rsidRDefault="00401839" w:rsidP="009D3CA4">
      <w:pPr>
        <w:autoSpaceDE w:val="0"/>
        <w:autoSpaceDN w:val="0"/>
        <w:adjustRightInd w:val="0"/>
        <w:jc w:val="both"/>
        <w:rPr>
          <w:sz w:val="16"/>
          <w:szCs w:val="16"/>
        </w:rPr>
      </w:pPr>
      <w:r w:rsidRPr="00DF2F82">
        <w:rPr>
          <w:sz w:val="16"/>
          <w:szCs w:val="16"/>
        </w:rPr>
        <w:t>1.3. Краткое   описание   проблемы,   на   решение   которой  направлен предлагаемый способ регулирования: ___________________________________________________________</w:t>
      </w:r>
    </w:p>
    <w:p w:rsidR="00401839" w:rsidRPr="00DF2F82" w:rsidRDefault="00401839" w:rsidP="009D3CA4">
      <w:pPr>
        <w:autoSpaceDE w:val="0"/>
        <w:autoSpaceDN w:val="0"/>
        <w:adjustRightInd w:val="0"/>
        <w:jc w:val="both"/>
        <w:rPr>
          <w:sz w:val="16"/>
          <w:szCs w:val="16"/>
        </w:rPr>
      </w:pPr>
      <w:r w:rsidRPr="00DF2F82">
        <w:rPr>
          <w:sz w:val="16"/>
          <w:szCs w:val="16"/>
        </w:rPr>
        <w:t xml:space="preserve">1.4. Краткое описание целей предлагаемого регулирования:               </w:t>
      </w:r>
    </w:p>
    <w:p w:rsidR="00401839" w:rsidRPr="00DF2F82" w:rsidRDefault="00401839" w:rsidP="009D3CA4">
      <w:pPr>
        <w:autoSpaceDE w:val="0"/>
        <w:autoSpaceDN w:val="0"/>
        <w:adjustRightInd w:val="0"/>
        <w:jc w:val="both"/>
        <w:rPr>
          <w:sz w:val="16"/>
          <w:szCs w:val="16"/>
        </w:rPr>
      </w:pPr>
      <w:r w:rsidRPr="00DF2F82">
        <w:rPr>
          <w:sz w:val="16"/>
          <w:szCs w:val="16"/>
        </w:rPr>
        <w:t xml:space="preserve">1.5. Краткое описание предлагаемого способа регулирования:      </w:t>
      </w:r>
    </w:p>
    <w:p w:rsidR="00401839" w:rsidRPr="00DF2F82" w:rsidRDefault="00401839" w:rsidP="009D3CA4">
      <w:pPr>
        <w:autoSpaceDE w:val="0"/>
        <w:autoSpaceDN w:val="0"/>
        <w:adjustRightInd w:val="0"/>
        <w:jc w:val="both"/>
        <w:rPr>
          <w:sz w:val="16"/>
          <w:szCs w:val="16"/>
        </w:rPr>
      </w:pPr>
      <w:r w:rsidRPr="00DF2F82">
        <w:rPr>
          <w:sz w:val="16"/>
          <w:szCs w:val="16"/>
        </w:rPr>
        <w:t xml:space="preserve">1.6. Контактная информация исполнителя разработчика:                                                    </w:t>
      </w:r>
    </w:p>
    <w:p w:rsidR="00401839" w:rsidRPr="00DF2F82" w:rsidRDefault="00401839" w:rsidP="009D3CA4">
      <w:pPr>
        <w:autoSpaceDE w:val="0"/>
        <w:autoSpaceDN w:val="0"/>
        <w:adjustRightInd w:val="0"/>
        <w:jc w:val="both"/>
        <w:rPr>
          <w:sz w:val="16"/>
          <w:szCs w:val="16"/>
        </w:rPr>
      </w:pPr>
      <w:r w:rsidRPr="00DF2F82">
        <w:rPr>
          <w:sz w:val="16"/>
          <w:szCs w:val="16"/>
        </w:rPr>
        <w:t xml:space="preserve">          Ф.И.О.: _______________________________________________                                                              </w:t>
      </w:r>
    </w:p>
    <w:p w:rsidR="00401839" w:rsidRPr="00DF2F82" w:rsidRDefault="00401839" w:rsidP="009D3CA4">
      <w:pPr>
        <w:autoSpaceDE w:val="0"/>
        <w:autoSpaceDN w:val="0"/>
        <w:adjustRightInd w:val="0"/>
        <w:jc w:val="both"/>
        <w:rPr>
          <w:sz w:val="16"/>
          <w:szCs w:val="16"/>
        </w:rPr>
      </w:pPr>
      <w:r w:rsidRPr="00DF2F82">
        <w:rPr>
          <w:sz w:val="16"/>
          <w:szCs w:val="16"/>
        </w:rPr>
        <w:t xml:space="preserve">          Должность: ____________________________________________                                                                                         </w:t>
      </w:r>
    </w:p>
    <w:p w:rsidR="00401839" w:rsidRPr="00DF2F82" w:rsidRDefault="00401839" w:rsidP="009D3CA4">
      <w:pPr>
        <w:autoSpaceDE w:val="0"/>
        <w:autoSpaceDN w:val="0"/>
        <w:adjustRightInd w:val="0"/>
        <w:jc w:val="both"/>
        <w:rPr>
          <w:sz w:val="16"/>
          <w:szCs w:val="16"/>
        </w:rPr>
      </w:pPr>
      <w:r w:rsidRPr="00DF2F82">
        <w:rPr>
          <w:sz w:val="16"/>
          <w:szCs w:val="16"/>
        </w:rPr>
        <w:t xml:space="preserve">          Тел.: __________________________________________________                                                                                          </w:t>
      </w:r>
    </w:p>
    <w:p w:rsidR="00401839" w:rsidRPr="00DF2F82" w:rsidRDefault="00401839" w:rsidP="009D3CA4">
      <w:pPr>
        <w:autoSpaceDE w:val="0"/>
        <w:autoSpaceDN w:val="0"/>
        <w:adjustRightInd w:val="0"/>
        <w:jc w:val="both"/>
        <w:rPr>
          <w:sz w:val="16"/>
          <w:szCs w:val="16"/>
        </w:rPr>
      </w:pPr>
      <w:r w:rsidRPr="00DF2F82">
        <w:rPr>
          <w:sz w:val="16"/>
          <w:szCs w:val="16"/>
        </w:rPr>
        <w:t xml:space="preserve">          Адрес электронной почты: _______________________________                 </w:t>
      </w:r>
    </w:p>
    <w:p w:rsidR="00401839" w:rsidRPr="00DF2F82" w:rsidRDefault="00401839" w:rsidP="009D3CA4">
      <w:pPr>
        <w:autoSpaceDE w:val="0"/>
        <w:autoSpaceDN w:val="0"/>
        <w:adjustRightInd w:val="0"/>
        <w:jc w:val="both"/>
        <w:rPr>
          <w:sz w:val="16"/>
          <w:szCs w:val="16"/>
        </w:rPr>
      </w:pPr>
      <w:r w:rsidRPr="00DF2F82">
        <w:rPr>
          <w:sz w:val="16"/>
          <w:szCs w:val="16"/>
        </w:rPr>
        <w:t xml:space="preserve">                                      </w:t>
      </w:r>
    </w:p>
    <w:p w:rsidR="00401839" w:rsidRPr="00DF2F82" w:rsidRDefault="00401839" w:rsidP="009D3CA4">
      <w:pPr>
        <w:autoSpaceDE w:val="0"/>
        <w:autoSpaceDN w:val="0"/>
        <w:adjustRightInd w:val="0"/>
        <w:jc w:val="both"/>
        <w:rPr>
          <w:sz w:val="16"/>
          <w:szCs w:val="16"/>
        </w:rPr>
      </w:pPr>
      <w:r w:rsidRPr="00DF2F82">
        <w:rPr>
          <w:sz w:val="16"/>
          <w:szCs w:val="16"/>
        </w:rPr>
        <w:t>1.7. Степень регулирующего воздействия проекта акта:____________</w:t>
      </w:r>
    </w:p>
    <w:p w:rsidR="00401839" w:rsidRPr="00DF2F82" w:rsidRDefault="00401839" w:rsidP="009D3CA4">
      <w:pPr>
        <w:autoSpaceDE w:val="0"/>
        <w:autoSpaceDN w:val="0"/>
        <w:adjustRightInd w:val="0"/>
        <w:jc w:val="both"/>
        <w:rPr>
          <w:sz w:val="16"/>
          <w:szCs w:val="16"/>
        </w:rPr>
      </w:pPr>
      <w:r w:rsidRPr="00DF2F82">
        <w:rPr>
          <w:sz w:val="16"/>
          <w:szCs w:val="16"/>
        </w:rPr>
        <w:t xml:space="preserve">                                                                                                            высокая/средняя/низкая</w:t>
      </w:r>
    </w:p>
    <w:p w:rsidR="00401839" w:rsidRPr="00DF2F82" w:rsidRDefault="00401839" w:rsidP="009D3CA4">
      <w:pPr>
        <w:autoSpaceDE w:val="0"/>
        <w:autoSpaceDN w:val="0"/>
        <w:adjustRightInd w:val="0"/>
        <w:jc w:val="both"/>
        <w:rPr>
          <w:sz w:val="16"/>
          <w:szCs w:val="16"/>
        </w:rPr>
      </w:pPr>
      <w:r w:rsidRPr="00DF2F82">
        <w:rPr>
          <w:sz w:val="16"/>
          <w:szCs w:val="16"/>
        </w:rPr>
        <w:t>1.8. Обоснование   отнесения   проекта   акта  к  определенной  степени регулирующего воздействия: ___________________________</w:t>
      </w:r>
    </w:p>
    <w:p w:rsidR="00401839" w:rsidRPr="00DF2F82" w:rsidRDefault="00401839" w:rsidP="009D3CA4">
      <w:pPr>
        <w:autoSpaceDE w:val="0"/>
        <w:autoSpaceDN w:val="0"/>
        <w:adjustRightInd w:val="0"/>
        <w:jc w:val="both"/>
        <w:rPr>
          <w:sz w:val="16"/>
          <w:szCs w:val="16"/>
        </w:rPr>
      </w:pPr>
      <w:r w:rsidRPr="00DF2F82">
        <w:rPr>
          <w:sz w:val="16"/>
          <w:szCs w:val="16"/>
        </w:rPr>
        <w:t>1.9. Основание для разработки проекта акта</w:t>
      </w:r>
      <w:proofErr w:type="gramStart"/>
      <w:r w:rsidRPr="00DF2F82">
        <w:rPr>
          <w:sz w:val="16"/>
          <w:szCs w:val="16"/>
        </w:rPr>
        <w:t>:</w:t>
      </w:r>
      <w:proofErr w:type="gramEnd"/>
    </w:p>
    <w:p w:rsidR="00401839" w:rsidRPr="00DF2F82" w:rsidRDefault="00401839" w:rsidP="009D3CA4">
      <w:pPr>
        <w:autoSpaceDE w:val="0"/>
        <w:autoSpaceDN w:val="0"/>
        <w:adjustRightInd w:val="0"/>
        <w:jc w:val="both"/>
        <w:rPr>
          <w:sz w:val="16"/>
          <w:szCs w:val="16"/>
        </w:rPr>
      </w:pPr>
      <w:r w:rsidRPr="00DF2F82">
        <w:rPr>
          <w:sz w:val="16"/>
          <w:szCs w:val="16"/>
        </w:rPr>
        <w:t>___________________________________________________________.</w:t>
      </w:r>
    </w:p>
    <w:p w:rsidR="00401839" w:rsidRPr="00DF2F82" w:rsidRDefault="00401839" w:rsidP="009D3CA4">
      <w:pPr>
        <w:autoSpaceDE w:val="0"/>
        <w:autoSpaceDN w:val="0"/>
        <w:adjustRightInd w:val="0"/>
        <w:jc w:val="both"/>
        <w:rPr>
          <w:sz w:val="16"/>
          <w:szCs w:val="16"/>
        </w:rPr>
      </w:pPr>
      <w:proofErr w:type="gramStart"/>
      <w:r w:rsidRPr="00DF2F82">
        <w:rPr>
          <w:sz w:val="16"/>
          <w:szCs w:val="16"/>
        </w:rPr>
        <w:t>(указывается нормативный правовой акт более высокого уровня, указание</w:t>
      </w:r>
      <w:proofErr w:type="gramEnd"/>
    </w:p>
    <w:p w:rsidR="00401839" w:rsidRPr="00DF2F82" w:rsidRDefault="00401839" w:rsidP="009D3CA4">
      <w:pPr>
        <w:autoSpaceDE w:val="0"/>
        <w:autoSpaceDN w:val="0"/>
        <w:adjustRightInd w:val="0"/>
        <w:jc w:val="both"/>
        <w:rPr>
          <w:sz w:val="16"/>
          <w:szCs w:val="16"/>
        </w:rPr>
      </w:pPr>
      <w:r w:rsidRPr="00DF2F82">
        <w:rPr>
          <w:sz w:val="16"/>
          <w:szCs w:val="16"/>
        </w:rPr>
        <w:t>на инициативный порядок разработки)</w:t>
      </w:r>
    </w:p>
    <w:p w:rsidR="00401839" w:rsidRPr="00DF2F82" w:rsidRDefault="00401839" w:rsidP="009D3CA4">
      <w:pPr>
        <w:autoSpaceDE w:val="0"/>
        <w:autoSpaceDN w:val="0"/>
        <w:adjustRightInd w:val="0"/>
        <w:jc w:val="both"/>
        <w:rPr>
          <w:sz w:val="16"/>
          <w:szCs w:val="16"/>
        </w:rPr>
      </w:pPr>
      <w:r w:rsidRPr="00DF2F82">
        <w:rPr>
          <w:sz w:val="16"/>
          <w:szCs w:val="16"/>
        </w:rPr>
        <w:t>1.10.   Основные   группы  субъектов  предпринимательской  и  инвестиционной деятельности, органов государственной власти и органов местного самоуправления и иные заинтересованные лица:</w:t>
      </w:r>
    </w:p>
    <w:p w:rsidR="00401839" w:rsidRPr="00DF2F82" w:rsidRDefault="00401839" w:rsidP="009D3CA4">
      <w:pPr>
        <w:autoSpaceDE w:val="0"/>
        <w:autoSpaceDN w:val="0"/>
        <w:adjustRightInd w:val="0"/>
        <w:jc w:val="both"/>
        <w:rPr>
          <w:sz w:val="16"/>
          <w:szCs w:val="16"/>
        </w:rPr>
      </w:pPr>
      <w:r w:rsidRPr="00DF2F82">
        <w:rPr>
          <w:sz w:val="16"/>
          <w:szCs w:val="16"/>
        </w:rPr>
        <w:t>_______________________________________________________________________________________________________________________.</w:t>
      </w:r>
    </w:p>
    <w:p w:rsidR="00401839" w:rsidRPr="00DF2F82" w:rsidRDefault="00401839" w:rsidP="009D3CA4">
      <w:pPr>
        <w:autoSpaceDE w:val="0"/>
        <w:autoSpaceDN w:val="0"/>
        <w:adjustRightInd w:val="0"/>
        <w:jc w:val="both"/>
        <w:rPr>
          <w:sz w:val="16"/>
          <w:szCs w:val="16"/>
        </w:rPr>
      </w:pPr>
      <w:r w:rsidRPr="00DF2F82">
        <w:rPr>
          <w:sz w:val="16"/>
          <w:szCs w:val="16"/>
        </w:rPr>
        <w:t>(указывается группа субъектов, которых затронет предлагаемый способ</w:t>
      </w:r>
      <w:r w:rsidR="009D3CA4" w:rsidRPr="00DF2F82">
        <w:rPr>
          <w:sz w:val="16"/>
          <w:szCs w:val="16"/>
        </w:rPr>
        <w:t xml:space="preserve"> </w:t>
      </w:r>
      <w:r w:rsidRPr="00DF2F82">
        <w:rPr>
          <w:sz w:val="16"/>
          <w:szCs w:val="16"/>
        </w:rPr>
        <w:t>регулирования)</w:t>
      </w:r>
    </w:p>
    <w:p w:rsidR="00401839" w:rsidRPr="00DF2F82" w:rsidRDefault="00401839" w:rsidP="009D3CA4">
      <w:pPr>
        <w:autoSpaceDE w:val="0"/>
        <w:autoSpaceDN w:val="0"/>
        <w:adjustRightInd w:val="0"/>
        <w:jc w:val="both"/>
        <w:rPr>
          <w:sz w:val="16"/>
          <w:szCs w:val="16"/>
        </w:rPr>
      </w:pPr>
      <w:r w:rsidRPr="00DF2F82">
        <w:rPr>
          <w:sz w:val="16"/>
          <w:szCs w:val="16"/>
        </w:rPr>
        <w:t>1.11.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w:t>
      </w:r>
    </w:p>
    <w:p w:rsidR="00401839" w:rsidRPr="00DF2F82" w:rsidRDefault="00401839" w:rsidP="009D3CA4">
      <w:pPr>
        <w:autoSpaceDE w:val="0"/>
        <w:autoSpaceDN w:val="0"/>
        <w:adjustRightInd w:val="0"/>
        <w:jc w:val="both"/>
        <w:rPr>
          <w:sz w:val="16"/>
          <w:szCs w:val="16"/>
        </w:rPr>
      </w:pPr>
      <w:r w:rsidRPr="00DF2F82">
        <w:rPr>
          <w:sz w:val="16"/>
          <w:szCs w:val="16"/>
        </w:rPr>
        <w:t>_______________________________________________________________________________________________________________________.</w:t>
      </w:r>
    </w:p>
    <w:p w:rsidR="00401839" w:rsidRPr="00DF2F82" w:rsidRDefault="00401839" w:rsidP="009D3CA4">
      <w:pPr>
        <w:autoSpaceDE w:val="0"/>
        <w:autoSpaceDN w:val="0"/>
        <w:adjustRightInd w:val="0"/>
        <w:jc w:val="both"/>
        <w:rPr>
          <w:sz w:val="16"/>
          <w:szCs w:val="16"/>
        </w:rPr>
      </w:pPr>
      <w:r w:rsidRPr="00DF2F82">
        <w:rPr>
          <w:sz w:val="16"/>
          <w:szCs w:val="16"/>
        </w:rPr>
        <w:t>(описание новых или изменение содержания существующих обязанностей и    ограничений)</w:t>
      </w:r>
    </w:p>
    <w:p w:rsidR="00401839" w:rsidRPr="00DF2F82" w:rsidRDefault="00401839" w:rsidP="009D3CA4">
      <w:pPr>
        <w:autoSpaceDE w:val="0"/>
        <w:autoSpaceDN w:val="0"/>
        <w:adjustRightInd w:val="0"/>
        <w:jc w:val="both"/>
        <w:rPr>
          <w:sz w:val="16"/>
          <w:szCs w:val="16"/>
        </w:rPr>
      </w:pPr>
      <w:r w:rsidRPr="00DF2F82">
        <w:rPr>
          <w:sz w:val="16"/>
          <w:szCs w:val="16"/>
        </w:rPr>
        <w:t>1.12.    Оценка   возможных   расходов   субъектов   предпринимательской   и</w:t>
      </w:r>
      <w:r w:rsidR="009D3CA4" w:rsidRPr="00DF2F82">
        <w:rPr>
          <w:sz w:val="16"/>
          <w:szCs w:val="16"/>
        </w:rPr>
        <w:t xml:space="preserve"> </w:t>
      </w:r>
      <w:r w:rsidRPr="00DF2F82">
        <w:rPr>
          <w:sz w:val="16"/>
          <w:szCs w:val="16"/>
        </w:rPr>
        <w:t>инвестиционной   деятельности,   связанных   с   необходимостью  соблюдения обязанностей   или  ограничений,  устанавливаемых  проектом  муниципального нормативного правового акта:_______________________</w:t>
      </w:r>
      <w:r w:rsidR="009D3CA4" w:rsidRPr="00DF2F82">
        <w:rPr>
          <w:sz w:val="16"/>
          <w:szCs w:val="16"/>
        </w:rPr>
        <w:t>______</w:t>
      </w:r>
      <w:r w:rsidRPr="00DF2F82">
        <w:rPr>
          <w:sz w:val="16"/>
          <w:szCs w:val="16"/>
        </w:rPr>
        <w:t>________________.</w:t>
      </w:r>
    </w:p>
    <w:p w:rsidR="00401839" w:rsidRPr="00DF2F82" w:rsidRDefault="00401839" w:rsidP="009D3CA4">
      <w:pPr>
        <w:autoSpaceDE w:val="0"/>
        <w:autoSpaceDN w:val="0"/>
        <w:adjustRightInd w:val="0"/>
        <w:jc w:val="both"/>
        <w:rPr>
          <w:sz w:val="16"/>
          <w:szCs w:val="16"/>
        </w:rPr>
      </w:pPr>
      <w:r w:rsidRPr="00DF2F82">
        <w:rPr>
          <w:sz w:val="16"/>
          <w:szCs w:val="16"/>
        </w:rPr>
        <w:t>(описание обязанностей или ограничений, описание возможных расходов)</w:t>
      </w:r>
    </w:p>
    <w:p w:rsidR="00401839" w:rsidRPr="00DF2F82" w:rsidRDefault="00401839" w:rsidP="009D3CA4">
      <w:pPr>
        <w:autoSpaceDE w:val="0"/>
        <w:autoSpaceDN w:val="0"/>
        <w:adjustRightInd w:val="0"/>
        <w:jc w:val="both"/>
        <w:rPr>
          <w:sz w:val="16"/>
          <w:szCs w:val="16"/>
        </w:rPr>
      </w:pPr>
      <w:r w:rsidRPr="00DF2F82">
        <w:rPr>
          <w:sz w:val="16"/>
          <w:szCs w:val="16"/>
        </w:rPr>
        <w:t>1.13.   Оценка   возможных  расходов  (поступлений)  бюджета  муниципального района: ______________________________________</w:t>
      </w:r>
    </w:p>
    <w:p w:rsidR="00401839" w:rsidRPr="00DF2F82" w:rsidRDefault="00401839" w:rsidP="009D3CA4">
      <w:pPr>
        <w:autoSpaceDE w:val="0"/>
        <w:autoSpaceDN w:val="0"/>
        <w:adjustRightInd w:val="0"/>
        <w:jc w:val="both"/>
        <w:rPr>
          <w:sz w:val="16"/>
          <w:szCs w:val="16"/>
        </w:rPr>
      </w:pPr>
      <w:proofErr w:type="gramStart"/>
      <w:r w:rsidRPr="00DF2F82">
        <w:rPr>
          <w:sz w:val="16"/>
          <w:szCs w:val="16"/>
        </w:rPr>
        <w:t>(описание положений, способствующих возникновению возможных</w:t>
      </w:r>
      <w:proofErr w:type="gramEnd"/>
    </w:p>
    <w:p w:rsidR="00401839" w:rsidRPr="00DF2F82" w:rsidRDefault="00401839" w:rsidP="009D3CA4">
      <w:pPr>
        <w:autoSpaceDE w:val="0"/>
        <w:autoSpaceDN w:val="0"/>
        <w:adjustRightInd w:val="0"/>
        <w:jc w:val="both"/>
        <w:rPr>
          <w:sz w:val="16"/>
          <w:szCs w:val="16"/>
        </w:rPr>
      </w:pPr>
      <w:r w:rsidRPr="00DF2F82">
        <w:rPr>
          <w:sz w:val="16"/>
          <w:szCs w:val="16"/>
        </w:rPr>
        <w:t>расходов/поступлений, количественная оценка расходов/поступлений (</w:t>
      </w:r>
      <w:proofErr w:type="spellStart"/>
      <w:r w:rsidRPr="00DF2F82">
        <w:rPr>
          <w:sz w:val="16"/>
          <w:szCs w:val="16"/>
        </w:rPr>
        <w:t>тыс</w:t>
      </w:r>
      <w:proofErr w:type="gramStart"/>
      <w:r w:rsidRPr="00DF2F82">
        <w:rPr>
          <w:sz w:val="16"/>
          <w:szCs w:val="16"/>
        </w:rPr>
        <w:t>.р</w:t>
      </w:r>
      <w:proofErr w:type="gramEnd"/>
      <w:r w:rsidRPr="00DF2F82">
        <w:rPr>
          <w:sz w:val="16"/>
          <w:szCs w:val="16"/>
        </w:rPr>
        <w:t>ублей</w:t>
      </w:r>
      <w:proofErr w:type="spellEnd"/>
      <w:r w:rsidRPr="00DF2F82">
        <w:rPr>
          <w:sz w:val="16"/>
          <w:szCs w:val="16"/>
        </w:rPr>
        <w:t>))</w:t>
      </w:r>
    </w:p>
    <w:p w:rsidR="00401839" w:rsidRPr="00DF2F82" w:rsidRDefault="00401839" w:rsidP="009D3CA4">
      <w:pPr>
        <w:autoSpaceDE w:val="0"/>
        <w:autoSpaceDN w:val="0"/>
        <w:adjustRightInd w:val="0"/>
        <w:jc w:val="both"/>
        <w:rPr>
          <w:sz w:val="16"/>
          <w:szCs w:val="16"/>
        </w:rPr>
      </w:pPr>
      <w:r w:rsidRPr="00DF2F82">
        <w:rPr>
          <w:sz w:val="16"/>
          <w:szCs w:val="16"/>
        </w:rPr>
        <w:t>1.14.  Предполагаемая  дата  вступления  в  силу муниципального нормативного правового акта:_</w:t>
      </w:r>
      <w:r w:rsidR="00F425A9" w:rsidRPr="00DF2F82">
        <w:rPr>
          <w:sz w:val="16"/>
          <w:szCs w:val="16"/>
        </w:rPr>
        <w:t>____</w:t>
      </w:r>
      <w:r w:rsidRPr="00DF2F82">
        <w:rPr>
          <w:sz w:val="16"/>
          <w:szCs w:val="16"/>
        </w:rPr>
        <w:t>____________________________.</w:t>
      </w:r>
    </w:p>
    <w:p w:rsidR="00401839" w:rsidRPr="00DF2F82" w:rsidRDefault="00401839" w:rsidP="009D3CA4">
      <w:pPr>
        <w:autoSpaceDE w:val="0"/>
        <w:autoSpaceDN w:val="0"/>
        <w:adjustRightInd w:val="0"/>
        <w:jc w:val="both"/>
        <w:rPr>
          <w:sz w:val="16"/>
          <w:szCs w:val="16"/>
        </w:rPr>
      </w:pPr>
      <w:r w:rsidRPr="00DF2F82">
        <w:rPr>
          <w:sz w:val="16"/>
          <w:szCs w:val="16"/>
        </w:rPr>
        <w:t>(указывается дата; если положения вводятся в действие в разное время, то</w:t>
      </w:r>
      <w:r w:rsidR="009D3CA4" w:rsidRPr="00DF2F82">
        <w:rPr>
          <w:sz w:val="16"/>
          <w:szCs w:val="16"/>
        </w:rPr>
        <w:t xml:space="preserve"> </w:t>
      </w:r>
      <w:r w:rsidRPr="00DF2F82">
        <w:rPr>
          <w:sz w:val="16"/>
          <w:szCs w:val="16"/>
        </w:rPr>
        <w:t>это указывается в разделе 2)</w:t>
      </w:r>
    </w:p>
    <w:p w:rsidR="00401839" w:rsidRPr="00DF2F82" w:rsidRDefault="00401839" w:rsidP="009D3CA4">
      <w:pPr>
        <w:autoSpaceDE w:val="0"/>
        <w:autoSpaceDN w:val="0"/>
        <w:adjustRightInd w:val="0"/>
        <w:jc w:val="both"/>
        <w:rPr>
          <w:sz w:val="16"/>
          <w:szCs w:val="16"/>
        </w:rPr>
      </w:pPr>
    </w:p>
    <w:p w:rsidR="00401839" w:rsidRPr="00DF2F82" w:rsidRDefault="00401839" w:rsidP="009D3CA4">
      <w:pPr>
        <w:autoSpaceDE w:val="0"/>
        <w:autoSpaceDN w:val="0"/>
        <w:adjustRightInd w:val="0"/>
        <w:jc w:val="both"/>
        <w:rPr>
          <w:sz w:val="16"/>
          <w:szCs w:val="16"/>
        </w:rPr>
      </w:pPr>
      <w:r w:rsidRPr="00DF2F82">
        <w:rPr>
          <w:sz w:val="16"/>
          <w:szCs w:val="16"/>
        </w:rPr>
        <w:t>2.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401839" w:rsidRPr="00DF2F82" w:rsidRDefault="00401839" w:rsidP="009D3CA4">
      <w:pPr>
        <w:autoSpaceDE w:val="0"/>
        <w:autoSpaceDN w:val="0"/>
        <w:adjustRightInd w:val="0"/>
        <w:jc w:val="both"/>
        <w:rPr>
          <w:sz w:val="16"/>
          <w:szCs w:val="16"/>
        </w:rPr>
      </w:pPr>
    </w:p>
    <w:p w:rsidR="00401839" w:rsidRPr="00DF2F82" w:rsidRDefault="00401839" w:rsidP="009D3CA4">
      <w:pPr>
        <w:autoSpaceDE w:val="0"/>
        <w:autoSpaceDN w:val="0"/>
        <w:adjustRightInd w:val="0"/>
        <w:jc w:val="both"/>
        <w:rPr>
          <w:sz w:val="16"/>
          <w:szCs w:val="16"/>
        </w:rPr>
      </w:pPr>
      <w:r w:rsidRPr="00DF2F82">
        <w:rPr>
          <w:sz w:val="16"/>
          <w:szCs w:val="16"/>
        </w:rPr>
        <w:t>2.1.  Предполагаемая  дата  вступления  в  силу проекта акта:</w:t>
      </w:r>
    </w:p>
    <w:p w:rsidR="00401839" w:rsidRPr="00DF2F82" w:rsidRDefault="00401839" w:rsidP="009D3CA4">
      <w:pPr>
        <w:autoSpaceDE w:val="0"/>
        <w:autoSpaceDN w:val="0"/>
        <w:adjustRightInd w:val="0"/>
        <w:jc w:val="both"/>
        <w:rPr>
          <w:sz w:val="16"/>
          <w:szCs w:val="16"/>
        </w:rPr>
      </w:pPr>
      <w:proofErr w:type="gramStart"/>
      <w:r w:rsidRPr="00DF2F82">
        <w:rPr>
          <w:sz w:val="16"/>
          <w:szCs w:val="16"/>
        </w:rPr>
        <w:t>____________________________________________________________  (если положения вводятся в действие в разное время, указывается статья/</w:t>
      </w:r>
      <w:proofErr w:type="gramEnd"/>
    </w:p>
    <w:p w:rsidR="00401839" w:rsidRPr="00DF2F82" w:rsidRDefault="00401839" w:rsidP="009D3CA4">
      <w:pPr>
        <w:autoSpaceDE w:val="0"/>
        <w:autoSpaceDN w:val="0"/>
        <w:adjustRightInd w:val="0"/>
        <w:jc w:val="both"/>
        <w:rPr>
          <w:sz w:val="16"/>
          <w:szCs w:val="16"/>
        </w:rPr>
      </w:pPr>
      <w:r w:rsidRPr="00DF2F82">
        <w:rPr>
          <w:sz w:val="16"/>
          <w:szCs w:val="16"/>
        </w:rPr>
        <w:t>пункт проекта акта и дата введения)</w:t>
      </w:r>
    </w:p>
    <w:p w:rsidR="00401839" w:rsidRPr="00DF2F82" w:rsidRDefault="00401839" w:rsidP="009D3CA4">
      <w:pPr>
        <w:autoSpaceDE w:val="0"/>
        <w:autoSpaceDN w:val="0"/>
        <w:adjustRightInd w:val="0"/>
        <w:jc w:val="both"/>
        <w:rPr>
          <w:sz w:val="16"/>
          <w:szCs w:val="16"/>
        </w:rPr>
      </w:pPr>
      <w:r w:rsidRPr="00DF2F82">
        <w:rPr>
          <w:sz w:val="16"/>
          <w:szCs w:val="16"/>
        </w:rPr>
        <w:t>2.2.  Необходимость  установления  переходного  периода  и  (или)  отсрочки</w:t>
      </w:r>
    </w:p>
    <w:p w:rsidR="00401839" w:rsidRPr="00DF2F82" w:rsidRDefault="00401839" w:rsidP="009D3CA4">
      <w:pPr>
        <w:autoSpaceDE w:val="0"/>
        <w:autoSpaceDN w:val="0"/>
        <w:adjustRightInd w:val="0"/>
        <w:jc w:val="both"/>
        <w:rPr>
          <w:sz w:val="16"/>
          <w:szCs w:val="16"/>
        </w:rPr>
      </w:pPr>
      <w:r w:rsidRPr="00DF2F82">
        <w:rPr>
          <w:sz w:val="16"/>
          <w:szCs w:val="16"/>
        </w:rPr>
        <w:t>введения предлагаемого правового регулирования: имеется (отсутствует)</w:t>
      </w:r>
    </w:p>
    <w:p w:rsidR="00401839" w:rsidRPr="00DF2F82" w:rsidRDefault="00401839" w:rsidP="009D3CA4">
      <w:pPr>
        <w:autoSpaceDE w:val="0"/>
        <w:autoSpaceDN w:val="0"/>
        <w:adjustRightInd w:val="0"/>
        <w:jc w:val="both"/>
        <w:rPr>
          <w:sz w:val="16"/>
          <w:szCs w:val="16"/>
        </w:rPr>
      </w:pPr>
    </w:p>
    <w:p w:rsidR="00401839" w:rsidRPr="00DF2F82" w:rsidRDefault="00401839" w:rsidP="009D3CA4">
      <w:pPr>
        <w:autoSpaceDE w:val="0"/>
        <w:autoSpaceDN w:val="0"/>
        <w:adjustRightInd w:val="0"/>
        <w:jc w:val="both"/>
        <w:rPr>
          <w:sz w:val="16"/>
          <w:szCs w:val="16"/>
        </w:rPr>
      </w:pPr>
      <w:r w:rsidRPr="00DF2F82">
        <w:rPr>
          <w:sz w:val="16"/>
          <w:szCs w:val="16"/>
        </w:rPr>
        <w:lastRenderedPageBreak/>
        <w:t>а) срок переходного периода: ___________________ с момента принятия проекта муниципального нормативного правового акта;</w:t>
      </w:r>
    </w:p>
    <w:p w:rsidR="00401839" w:rsidRPr="00DF2F82" w:rsidRDefault="00401839" w:rsidP="009D3CA4">
      <w:pPr>
        <w:autoSpaceDE w:val="0"/>
        <w:autoSpaceDN w:val="0"/>
        <w:adjustRightInd w:val="0"/>
        <w:jc w:val="both"/>
        <w:rPr>
          <w:sz w:val="16"/>
          <w:szCs w:val="16"/>
        </w:rPr>
      </w:pPr>
      <w:r w:rsidRPr="00DF2F82">
        <w:rPr>
          <w:sz w:val="16"/>
          <w:szCs w:val="16"/>
        </w:rPr>
        <w:t>б) отсрочка введения предлагаемого правового регулирования: _____________ с момента принятия проекта муниципального нормативного правового акта.</w:t>
      </w:r>
    </w:p>
    <w:p w:rsidR="00401839" w:rsidRPr="00DF2F82" w:rsidRDefault="00401839" w:rsidP="009D3CA4">
      <w:pPr>
        <w:autoSpaceDE w:val="0"/>
        <w:autoSpaceDN w:val="0"/>
        <w:adjustRightInd w:val="0"/>
        <w:jc w:val="both"/>
        <w:rPr>
          <w:sz w:val="16"/>
          <w:szCs w:val="16"/>
        </w:rPr>
      </w:pPr>
    </w:p>
    <w:p w:rsidR="00401839" w:rsidRPr="00DF2F82" w:rsidRDefault="00401839" w:rsidP="009D3CA4">
      <w:pPr>
        <w:autoSpaceDE w:val="0"/>
        <w:autoSpaceDN w:val="0"/>
        <w:adjustRightInd w:val="0"/>
        <w:jc w:val="both"/>
        <w:rPr>
          <w:sz w:val="16"/>
          <w:szCs w:val="16"/>
        </w:rPr>
      </w:pPr>
      <w:r w:rsidRPr="00DF2F82">
        <w:rPr>
          <w:sz w:val="16"/>
          <w:szCs w:val="16"/>
        </w:rPr>
        <w:t>2.3. Необходимость распространения предлагаемого правового регулирования на ранее возникшие отношения: имеется (отсутствует).</w:t>
      </w:r>
    </w:p>
    <w:p w:rsidR="00401839" w:rsidRPr="00DF2F82" w:rsidRDefault="00401839" w:rsidP="009D3CA4">
      <w:pPr>
        <w:autoSpaceDE w:val="0"/>
        <w:autoSpaceDN w:val="0"/>
        <w:adjustRightInd w:val="0"/>
        <w:jc w:val="both"/>
        <w:rPr>
          <w:sz w:val="16"/>
          <w:szCs w:val="16"/>
        </w:rPr>
      </w:pPr>
      <w:r w:rsidRPr="00DF2F82">
        <w:rPr>
          <w:sz w:val="16"/>
          <w:szCs w:val="16"/>
        </w:rPr>
        <w:t>2.4.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w:t>
      </w:r>
    </w:p>
    <w:p w:rsidR="00401839" w:rsidRPr="00DF2F82" w:rsidRDefault="00401839" w:rsidP="009D3CA4">
      <w:pPr>
        <w:autoSpaceDE w:val="0"/>
        <w:autoSpaceDN w:val="0"/>
        <w:adjustRightInd w:val="0"/>
        <w:jc w:val="both"/>
        <w:rPr>
          <w:sz w:val="16"/>
          <w:szCs w:val="16"/>
        </w:rPr>
      </w:pPr>
      <w:r w:rsidRPr="00DF2F82">
        <w:rPr>
          <w:sz w:val="16"/>
          <w:szCs w:val="16"/>
        </w:rPr>
        <w:t>_______________________________________________________________________________________________________________________.</w:t>
      </w:r>
    </w:p>
    <w:p w:rsidR="00401839" w:rsidRPr="00DF2F82" w:rsidRDefault="00401839" w:rsidP="009D3CA4">
      <w:pPr>
        <w:autoSpaceDE w:val="0"/>
        <w:autoSpaceDN w:val="0"/>
        <w:adjustRightInd w:val="0"/>
        <w:jc w:val="both"/>
        <w:rPr>
          <w:sz w:val="16"/>
          <w:szCs w:val="16"/>
        </w:rPr>
      </w:pPr>
      <w:r w:rsidRPr="00DF2F82">
        <w:rPr>
          <w:sz w:val="16"/>
          <w:szCs w:val="16"/>
        </w:rPr>
        <w:t>(место для текстового описания)</w:t>
      </w:r>
    </w:p>
    <w:p w:rsidR="00401839" w:rsidRPr="00DF2F82" w:rsidRDefault="00401839" w:rsidP="009D3CA4">
      <w:pPr>
        <w:autoSpaceDE w:val="0"/>
        <w:autoSpaceDN w:val="0"/>
        <w:adjustRightInd w:val="0"/>
        <w:jc w:val="both"/>
        <w:rPr>
          <w:sz w:val="16"/>
          <w:szCs w:val="16"/>
        </w:rPr>
      </w:pPr>
    </w:p>
    <w:p w:rsidR="00401839" w:rsidRPr="00DF2F82" w:rsidRDefault="00401839" w:rsidP="009D3CA4">
      <w:pPr>
        <w:autoSpaceDE w:val="0"/>
        <w:autoSpaceDN w:val="0"/>
        <w:adjustRightInd w:val="0"/>
        <w:jc w:val="both"/>
        <w:rPr>
          <w:sz w:val="16"/>
          <w:szCs w:val="16"/>
        </w:rPr>
      </w:pPr>
      <w:r w:rsidRPr="00DF2F82">
        <w:rPr>
          <w:sz w:val="16"/>
          <w:szCs w:val="16"/>
        </w:rPr>
        <w:t xml:space="preserve">   Пункт 3 заполняется по итогам проведения публичных обсуждений по  проекту нормативного правового акта и сводного отчета</w:t>
      </w:r>
    </w:p>
    <w:p w:rsidR="00401839" w:rsidRPr="00DF2F82" w:rsidRDefault="00401839" w:rsidP="009D3CA4">
      <w:pPr>
        <w:autoSpaceDE w:val="0"/>
        <w:autoSpaceDN w:val="0"/>
        <w:adjustRightInd w:val="0"/>
        <w:jc w:val="both"/>
        <w:rPr>
          <w:sz w:val="16"/>
          <w:szCs w:val="16"/>
        </w:rPr>
      </w:pPr>
    </w:p>
    <w:p w:rsidR="00401839" w:rsidRPr="00DF2F82" w:rsidRDefault="00401839" w:rsidP="009D3CA4">
      <w:pPr>
        <w:autoSpaceDE w:val="0"/>
        <w:autoSpaceDN w:val="0"/>
        <w:adjustRightInd w:val="0"/>
        <w:jc w:val="both"/>
        <w:rPr>
          <w:sz w:val="16"/>
          <w:szCs w:val="16"/>
        </w:rPr>
      </w:pPr>
      <w:r w:rsidRPr="00DF2F82">
        <w:rPr>
          <w:sz w:val="16"/>
          <w:szCs w:val="16"/>
        </w:rPr>
        <w:t>3. Сведения о размещении уведомления, сроках</w:t>
      </w:r>
    </w:p>
    <w:p w:rsidR="00401839" w:rsidRPr="00DF2F82" w:rsidRDefault="00401839" w:rsidP="009D3CA4">
      <w:pPr>
        <w:autoSpaceDE w:val="0"/>
        <w:autoSpaceDN w:val="0"/>
        <w:adjustRightInd w:val="0"/>
        <w:jc w:val="both"/>
        <w:rPr>
          <w:sz w:val="16"/>
          <w:szCs w:val="16"/>
        </w:rPr>
      </w:pPr>
      <w:r w:rsidRPr="00DF2F82">
        <w:rPr>
          <w:sz w:val="16"/>
          <w:szCs w:val="16"/>
        </w:rPr>
        <w:t>предоставления предложений в связи с таким размещением, лицах,</w:t>
      </w:r>
    </w:p>
    <w:p w:rsidR="00401839" w:rsidRPr="00DF2F82" w:rsidRDefault="00401839" w:rsidP="009D3CA4">
      <w:pPr>
        <w:autoSpaceDE w:val="0"/>
        <w:autoSpaceDN w:val="0"/>
        <w:adjustRightInd w:val="0"/>
        <w:jc w:val="both"/>
        <w:rPr>
          <w:sz w:val="16"/>
          <w:szCs w:val="16"/>
        </w:rPr>
      </w:pPr>
      <w:r w:rsidRPr="00DF2F82">
        <w:rPr>
          <w:sz w:val="16"/>
          <w:szCs w:val="16"/>
        </w:rPr>
        <w:t>предоставивших предложения, и рассмотревших их структурных</w:t>
      </w:r>
    </w:p>
    <w:p w:rsidR="00401839" w:rsidRPr="00DF2F82" w:rsidRDefault="00401839" w:rsidP="009D3CA4">
      <w:pPr>
        <w:autoSpaceDE w:val="0"/>
        <w:autoSpaceDN w:val="0"/>
        <w:adjustRightInd w:val="0"/>
        <w:jc w:val="both"/>
        <w:rPr>
          <w:sz w:val="16"/>
          <w:szCs w:val="16"/>
        </w:rPr>
      </w:pPr>
      <w:proofErr w:type="gramStart"/>
      <w:r w:rsidRPr="00DF2F82">
        <w:rPr>
          <w:sz w:val="16"/>
          <w:szCs w:val="16"/>
        </w:rPr>
        <w:t>подразделениях</w:t>
      </w:r>
      <w:proofErr w:type="gramEnd"/>
      <w:r w:rsidRPr="00DF2F82">
        <w:rPr>
          <w:sz w:val="16"/>
          <w:szCs w:val="16"/>
        </w:rPr>
        <w:t xml:space="preserve"> разработчика</w:t>
      </w:r>
    </w:p>
    <w:p w:rsidR="00401839" w:rsidRPr="00DF2F82" w:rsidRDefault="00401839" w:rsidP="009D3CA4">
      <w:pPr>
        <w:autoSpaceDE w:val="0"/>
        <w:autoSpaceDN w:val="0"/>
        <w:adjustRightInd w:val="0"/>
        <w:jc w:val="both"/>
        <w:rPr>
          <w:b/>
          <w:sz w:val="16"/>
          <w:szCs w:val="16"/>
        </w:rPr>
      </w:pPr>
    </w:p>
    <w:p w:rsidR="00401839" w:rsidRPr="00DF2F82" w:rsidRDefault="00401839" w:rsidP="009D3CA4">
      <w:pPr>
        <w:autoSpaceDE w:val="0"/>
        <w:autoSpaceDN w:val="0"/>
        <w:adjustRightInd w:val="0"/>
        <w:jc w:val="both"/>
        <w:rPr>
          <w:sz w:val="16"/>
          <w:szCs w:val="16"/>
        </w:rPr>
      </w:pPr>
      <w:r w:rsidRPr="00DF2F82">
        <w:rPr>
          <w:bCs/>
          <w:sz w:val="16"/>
          <w:szCs w:val="16"/>
        </w:rPr>
        <w:t xml:space="preserve">3.1. </w:t>
      </w:r>
      <w:r w:rsidRPr="00DF2F82">
        <w:rPr>
          <w:sz w:val="16"/>
          <w:szCs w:val="16"/>
        </w:rPr>
        <w:t xml:space="preserve">Полный  электронный адрес размещения уведомления в  информационно-телекоммуникационной сети "Интернет":__________   </w:t>
      </w:r>
    </w:p>
    <w:p w:rsidR="00401839" w:rsidRPr="00DF2F82" w:rsidRDefault="00401839" w:rsidP="009D3CA4">
      <w:pPr>
        <w:autoSpaceDE w:val="0"/>
        <w:autoSpaceDN w:val="0"/>
        <w:adjustRightInd w:val="0"/>
        <w:jc w:val="both"/>
        <w:rPr>
          <w:sz w:val="16"/>
          <w:szCs w:val="16"/>
        </w:rPr>
      </w:pPr>
      <w:r w:rsidRPr="00DF2F82">
        <w:rPr>
          <w:sz w:val="16"/>
          <w:szCs w:val="16"/>
        </w:rPr>
        <w:t>3.2. Срок,  в течение  которого  разработчиком принимались предложения</w:t>
      </w:r>
    </w:p>
    <w:p w:rsidR="00401839" w:rsidRPr="00DF2F82" w:rsidRDefault="00401839" w:rsidP="009D3CA4">
      <w:pPr>
        <w:autoSpaceDE w:val="0"/>
        <w:autoSpaceDN w:val="0"/>
        <w:adjustRightInd w:val="0"/>
        <w:jc w:val="both"/>
        <w:rPr>
          <w:sz w:val="16"/>
          <w:szCs w:val="16"/>
        </w:rPr>
      </w:pPr>
      <w:r w:rsidRPr="00DF2F82">
        <w:rPr>
          <w:sz w:val="16"/>
          <w:szCs w:val="16"/>
        </w:rPr>
        <w:t xml:space="preserve">в связи с размещением уведомления о подготовке проекта акта: </w:t>
      </w:r>
    </w:p>
    <w:p w:rsidR="00401839" w:rsidRPr="00DF2F82" w:rsidRDefault="00401839" w:rsidP="009D3CA4">
      <w:pPr>
        <w:autoSpaceDE w:val="0"/>
        <w:autoSpaceDN w:val="0"/>
        <w:adjustRightInd w:val="0"/>
        <w:jc w:val="both"/>
        <w:rPr>
          <w:sz w:val="16"/>
          <w:szCs w:val="16"/>
        </w:rPr>
      </w:pPr>
      <w:r w:rsidRPr="00DF2F82">
        <w:rPr>
          <w:sz w:val="16"/>
          <w:szCs w:val="16"/>
        </w:rPr>
        <w:t xml:space="preserve">начало: "__" ____________ 20__ г.; окончание: "__" ___________ 20__ г.   </w:t>
      </w:r>
    </w:p>
    <w:p w:rsidR="00401839" w:rsidRPr="00DF2F82" w:rsidRDefault="00401839" w:rsidP="009D3CA4">
      <w:pPr>
        <w:autoSpaceDE w:val="0"/>
        <w:autoSpaceDN w:val="0"/>
        <w:adjustRightInd w:val="0"/>
        <w:jc w:val="both"/>
        <w:rPr>
          <w:sz w:val="16"/>
          <w:szCs w:val="16"/>
        </w:rPr>
      </w:pPr>
      <w:r w:rsidRPr="00DF2F82">
        <w:rPr>
          <w:sz w:val="16"/>
          <w:szCs w:val="16"/>
        </w:rPr>
        <w:t>3.3. Сведения о лицах, предоставивших</w:t>
      </w:r>
      <w:r w:rsidR="009D3CA4" w:rsidRPr="00DF2F82">
        <w:rPr>
          <w:sz w:val="16"/>
          <w:szCs w:val="16"/>
        </w:rPr>
        <w:t xml:space="preserve"> предложения: ____________</w:t>
      </w:r>
      <w:r w:rsidRPr="00DF2F82">
        <w:rPr>
          <w:sz w:val="16"/>
          <w:szCs w:val="16"/>
        </w:rPr>
        <w:t xml:space="preserve">  </w:t>
      </w:r>
    </w:p>
    <w:p w:rsidR="00401839" w:rsidRPr="00DF2F82" w:rsidRDefault="00401839" w:rsidP="009D3CA4">
      <w:pPr>
        <w:autoSpaceDE w:val="0"/>
        <w:autoSpaceDN w:val="0"/>
        <w:adjustRightInd w:val="0"/>
        <w:jc w:val="both"/>
        <w:rPr>
          <w:sz w:val="16"/>
          <w:szCs w:val="16"/>
        </w:rPr>
      </w:pPr>
      <w:r w:rsidRPr="00DF2F82">
        <w:rPr>
          <w:sz w:val="16"/>
          <w:szCs w:val="16"/>
        </w:rPr>
        <w:t>3.4. Сведения о структурных подразделениях разработчика, рассмотревших предоставленные предложения:</w:t>
      </w:r>
      <w:r w:rsidR="009D3CA4" w:rsidRPr="00DF2F82">
        <w:rPr>
          <w:sz w:val="16"/>
          <w:szCs w:val="16"/>
        </w:rPr>
        <w:t xml:space="preserve"> _______________________________________</w:t>
      </w:r>
      <w:r w:rsidRPr="00DF2F82">
        <w:rPr>
          <w:sz w:val="16"/>
          <w:szCs w:val="16"/>
        </w:rPr>
        <w:t>_____________________</w:t>
      </w:r>
    </w:p>
    <w:p w:rsidR="00401839" w:rsidRPr="00DF2F82" w:rsidRDefault="00401839" w:rsidP="009D3CA4">
      <w:pPr>
        <w:autoSpaceDE w:val="0"/>
        <w:autoSpaceDN w:val="0"/>
        <w:adjustRightInd w:val="0"/>
        <w:jc w:val="both"/>
        <w:rPr>
          <w:sz w:val="16"/>
          <w:szCs w:val="16"/>
        </w:rPr>
      </w:pPr>
      <w:r w:rsidRPr="00DF2F82">
        <w:rPr>
          <w:sz w:val="16"/>
          <w:szCs w:val="16"/>
        </w:rPr>
        <w:t>3.5. Иные сведения о размещении уведомления: ______________</w:t>
      </w:r>
      <w:r w:rsidR="009D3CA4" w:rsidRPr="00DF2F82">
        <w:rPr>
          <w:sz w:val="16"/>
          <w:szCs w:val="16"/>
        </w:rPr>
        <w:t>____________________________________</w:t>
      </w:r>
      <w:r w:rsidRPr="00DF2F82">
        <w:rPr>
          <w:sz w:val="16"/>
          <w:szCs w:val="16"/>
        </w:rPr>
        <w:t xml:space="preserve">__________                                             </w:t>
      </w:r>
    </w:p>
    <w:p w:rsidR="00401839" w:rsidRPr="00DF2F82" w:rsidRDefault="00401839" w:rsidP="009D3CA4">
      <w:pPr>
        <w:autoSpaceDE w:val="0"/>
        <w:autoSpaceDN w:val="0"/>
        <w:adjustRightInd w:val="0"/>
        <w:jc w:val="both"/>
        <w:rPr>
          <w:sz w:val="16"/>
          <w:szCs w:val="16"/>
        </w:rPr>
      </w:pPr>
    </w:p>
    <w:p w:rsidR="00401839" w:rsidRPr="00DF2F82" w:rsidRDefault="00401839" w:rsidP="009D3CA4">
      <w:pPr>
        <w:autoSpaceDE w:val="0"/>
        <w:autoSpaceDN w:val="0"/>
        <w:adjustRightInd w:val="0"/>
        <w:jc w:val="both"/>
        <w:rPr>
          <w:b/>
          <w:sz w:val="16"/>
          <w:szCs w:val="16"/>
        </w:rPr>
      </w:pPr>
      <w:r w:rsidRPr="00DF2F82">
        <w:rPr>
          <w:sz w:val="16"/>
          <w:szCs w:val="16"/>
        </w:rPr>
        <w:t xml:space="preserve">            </w:t>
      </w:r>
      <w:r w:rsidRPr="00DF2F82">
        <w:rPr>
          <w:b/>
          <w:sz w:val="16"/>
          <w:szCs w:val="16"/>
        </w:rPr>
        <w:t>4. Иные сведения, которые, по мнению разработчика,</w:t>
      </w:r>
    </w:p>
    <w:p w:rsidR="00401839" w:rsidRPr="00DF2F82" w:rsidRDefault="00401839" w:rsidP="009D3CA4">
      <w:pPr>
        <w:autoSpaceDE w:val="0"/>
        <w:autoSpaceDN w:val="0"/>
        <w:adjustRightInd w:val="0"/>
        <w:jc w:val="both"/>
        <w:rPr>
          <w:b/>
          <w:sz w:val="16"/>
          <w:szCs w:val="16"/>
        </w:rPr>
      </w:pPr>
      <w:r w:rsidRPr="00DF2F82">
        <w:rPr>
          <w:b/>
          <w:sz w:val="16"/>
          <w:szCs w:val="16"/>
        </w:rPr>
        <w:t xml:space="preserve">       позволяют оценить обоснованность предлагаемого регулирования</w:t>
      </w:r>
    </w:p>
    <w:p w:rsidR="00401839" w:rsidRPr="00DF2F82" w:rsidRDefault="00401839" w:rsidP="009D3CA4">
      <w:pPr>
        <w:autoSpaceDE w:val="0"/>
        <w:autoSpaceDN w:val="0"/>
        <w:adjustRightInd w:val="0"/>
        <w:jc w:val="both"/>
        <w:rPr>
          <w:b/>
          <w:bCs/>
          <w:sz w:val="16"/>
          <w:szCs w:val="16"/>
        </w:rPr>
      </w:pPr>
    </w:p>
    <w:p w:rsidR="00401839" w:rsidRPr="00DF2F82" w:rsidRDefault="00401839" w:rsidP="009D3CA4">
      <w:pPr>
        <w:autoSpaceDE w:val="0"/>
        <w:autoSpaceDN w:val="0"/>
        <w:adjustRightInd w:val="0"/>
        <w:jc w:val="both"/>
        <w:rPr>
          <w:bCs/>
          <w:sz w:val="16"/>
          <w:szCs w:val="16"/>
        </w:rPr>
      </w:pPr>
      <w:r w:rsidRPr="00DF2F82">
        <w:rPr>
          <w:bCs/>
          <w:sz w:val="16"/>
          <w:szCs w:val="16"/>
        </w:rPr>
        <w:t xml:space="preserve">4.1. Иные необходимые, по мнению разработчика, сведения: ____________________________________________________________ </w:t>
      </w:r>
    </w:p>
    <w:p w:rsidR="00401839" w:rsidRPr="00DF2F82" w:rsidRDefault="00401839" w:rsidP="00401839">
      <w:pPr>
        <w:jc w:val="right"/>
        <w:rPr>
          <w:color w:val="000000"/>
          <w:sz w:val="16"/>
          <w:szCs w:val="16"/>
        </w:rPr>
      </w:pPr>
    </w:p>
    <w:p w:rsidR="00401839" w:rsidRPr="00DF2F82" w:rsidRDefault="00401839" w:rsidP="00401839">
      <w:pPr>
        <w:autoSpaceDE w:val="0"/>
        <w:autoSpaceDN w:val="0"/>
        <w:adjustRightInd w:val="0"/>
        <w:jc w:val="both"/>
        <w:rPr>
          <w:sz w:val="16"/>
          <w:szCs w:val="16"/>
        </w:rPr>
      </w:pPr>
      <w:r w:rsidRPr="00DF2F82">
        <w:rPr>
          <w:sz w:val="16"/>
          <w:szCs w:val="16"/>
        </w:rPr>
        <w:t>Руководитель разработчика</w:t>
      </w:r>
    </w:p>
    <w:p w:rsidR="00401839" w:rsidRPr="00DF2F82" w:rsidRDefault="00401839" w:rsidP="00401839">
      <w:pPr>
        <w:autoSpaceDE w:val="0"/>
        <w:autoSpaceDN w:val="0"/>
        <w:adjustRightInd w:val="0"/>
        <w:jc w:val="both"/>
        <w:rPr>
          <w:sz w:val="16"/>
          <w:szCs w:val="16"/>
        </w:rPr>
      </w:pPr>
      <w:proofErr w:type="gramStart"/>
      <w:r w:rsidRPr="00DF2F82">
        <w:rPr>
          <w:sz w:val="16"/>
          <w:szCs w:val="16"/>
        </w:rPr>
        <w:t xml:space="preserve">проекта акта (уполномоченного </w:t>
      </w:r>
      <w:proofErr w:type="gramEnd"/>
    </w:p>
    <w:p w:rsidR="00401839" w:rsidRPr="00DF2F82" w:rsidRDefault="00401839" w:rsidP="00401839">
      <w:pPr>
        <w:autoSpaceDE w:val="0"/>
        <w:autoSpaceDN w:val="0"/>
        <w:adjustRightInd w:val="0"/>
        <w:jc w:val="both"/>
        <w:rPr>
          <w:sz w:val="16"/>
          <w:szCs w:val="16"/>
        </w:rPr>
      </w:pPr>
      <w:r w:rsidRPr="00DF2F82">
        <w:rPr>
          <w:sz w:val="16"/>
          <w:szCs w:val="16"/>
        </w:rPr>
        <w:t xml:space="preserve">структурного подразделения)         ________________ </w:t>
      </w:r>
      <w:proofErr w:type="spellStart"/>
      <w:r w:rsidRPr="00DF2F82">
        <w:rPr>
          <w:sz w:val="16"/>
          <w:szCs w:val="16"/>
        </w:rPr>
        <w:t>И.О.Фамилия</w:t>
      </w:r>
      <w:proofErr w:type="spellEnd"/>
    </w:p>
    <w:p w:rsidR="00401839" w:rsidRPr="00DF2F82" w:rsidRDefault="00401839" w:rsidP="00401839">
      <w:pPr>
        <w:autoSpaceDE w:val="0"/>
        <w:autoSpaceDN w:val="0"/>
        <w:adjustRightInd w:val="0"/>
        <w:jc w:val="both"/>
        <w:rPr>
          <w:sz w:val="16"/>
          <w:szCs w:val="16"/>
        </w:rPr>
      </w:pPr>
      <w:r w:rsidRPr="00DF2F82">
        <w:rPr>
          <w:sz w:val="16"/>
          <w:szCs w:val="16"/>
        </w:rPr>
        <w:t xml:space="preserve">                                                                               (подпись)</w:t>
      </w:r>
    </w:p>
    <w:p w:rsidR="00401839" w:rsidRPr="00DF2F82" w:rsidRDefault="00401839" w:rsidP="00401839">
      <w:pPr>
        <w:autoSpaceDE w:val="0"/>
        <w:autoSpaceDN w:val="0"/>
        <w:adjustRightInd w:val="0"/>
        <w:jc w:val="both"/>
        <w:rPr>
          <w:color w:val="000000"/>
          <w:sz w:val="16"/>
          <w:szCs w:val="16"/>
        </w:rPr>
      </w:pPr>
      <w:r w:rsidRPr="00DF2F82">
        <w:rPr>
          <w:sz w:val="16"/>
          <w:szCs w:val="16"/>
        </w:rPr>
        <w:t>"_____" ______________ 20__ года</w:t>
      </w:r>
    </w:p>
    <w:p w:rsidR="00401839" w:rsidRPr="00DF2F82" w:rsidRDefault="00401839" w:rsidP="00401839">
      <w:pPr>
        <w:tabs>
          <w:tab w:val="left" w:pos="6800"/>
        </w:tabs>
        <w:rPr>
          <w:b/>
          <w:sz w:val="16"/>
          <w:szCs w:val="16"/>
        </w:rPr>
      </w:pPr>
    </w:p>
    <w:p w:rsidR="00401839" w:rsidRPr="00DF2F82" w:rsidRDefault="00401839" w:rsidP="00401839">
      <w:pPr>
        <w:suppressAutoHyphens/>
        <w:jc w:val="center"/>
        <w:rPr>
          <w:sz w:val="16"/>
          <w:szCs w:val="16"/>
        </w:rPr>
      </w:pPr>
    </w:p>
    <w:p w:rsidR="00401839" w:rsidRPr="00DF2F82" w:rsidRDefault="00401839" w:rsidP="00401839">
      <w:pPr>
        <w:jc w:val="center"/>
        <w:rPr>
          <w:sz w:val="16"/>
          <w:szCs w:val="16"/>
          <w:lang w:eastAsia="x-none"/>
        </w:rPr>
      </w:pPr>
    </w:p>
    <w:p w:rsidR="00F425A9" w:rsidRPr="00DF2F82" w:rsidRDefault="00F425A9" w:rsidP="00F425A9">
      <w:pPr>
        <w:suppressAutoHyphens/>
        <w:jc w:val="center"/>
        <w:rPr>
          <w:b/>
          <w:sz w:val="16"/>
          <w:szCs w:val="16"/>
        </w:rPr>
      </w:pPr>
      <w:r w:rsidRPr="00DF2F82">
        <w:rPr>
          <w:b/>
          <w:sz w:val="16"/>
          <w:szCs w:val="16"/>
        </w:rPr>
        <w:t>ПОСТАНОВЛЕНИЕ</w:t>
      </w:r>
    </w:p>
    <w:p w:rsidR="00F425A9" w:rsidRPr="00DF2F82" w:rsidRDefault="00F425A9" w:rsidP="00F425A9">
      <w:pPr>
        <w:suppressAutoHyphens/>
        <w:jc w:val="center"/>
        <w:rPr>
          <w:b/>
          <w:sz w:val="16"/>
          <w:szCs w:val="16"/>
        </w:rPr>
      </w:pPr>
      <w:r w:rsidRPr="00DF2F82">
        <w:rPr>
          <w:b/>
          <w:sz w:val="16"/>
          <w:szCs w:val="16"/>
        </w:rPr>
        <w:t>Администрации Солецкого муниципального района</w:t>
      </w:r>
    </w:p>
    <w:p w:rsidR="00F425A9" w:rsidRPr="00DF2F82" w:rsidRDefault="00F425A9" w:rsidP="00F425A9">
      <w:pPr>
        <w:suppressAutoHyphens/>
        <w:jc w:val="center"/>
        <w:rPr>
          <w:sz w:val="16"/>
          <w:szCs w:val="16"/>
        </w:rPr>
      </w:pPr>
    </w:p>
    <w:p w:rsidR="00F425A9" w:rsidRPr="00DF2F82" w:rsidRDefault="00F425A9" w:rsidP="00F425A9">
      <w:pPr>
        <w:suppressAutoHyphens/>
        <w:jc w:val="center"/>
        <w:rPr>
          <w:sz w:val="16"/>
          <w:szCs w:val="16"/>
        </w:rPr>
      </w:pPr>
      <w:r w:rsidRPr="00DF2F82">
        <w:rPr>
          <w:sz w:val="16"/>
          <w:szCs w:val="16"/>
        </w:rPr>
        <w:t>от 06.06.2017 № 788</w:t>
      </w:r>
    </w:p>
    <w:p w:rsidR="00F425A9" w:rsidRPr="00DF2F82" w:rsidRDefault="00F425A9" w:rsidP="00F425A9">
      <w:pPr>
        <w:suppressAutoHyphens/>
        <w:jc w:val="center"/>
        <w:rPr>
          <w:sz w:val="16"/>
          <w:szCs w:val="16"/>
        </w:rPr>
      </w:pPr>
      <w:r w:rsidRPr="00DF2F82">
        <w:rPr>
          <w:sz w:val="16"/>
          <w:szCs w:val="16"/>
        </w:rPr>
        <w:t>г. Сольцы</w:t>
      </w:r>
    </w:p>
    <w:p w:rsidR="00401839" w:rsidRPr="00DF2F82" w:rsidRDefault="00401839" w:rsidP="009B771B">
      <w:pPr>
        <w:jc w:val="center"/>
        <w:rPr>
          <w:sz w:val="16"/>
          <w:szCs w:val="16"/>
          <w:lang w:eastAsia="x-none"/>
        </w:rPr>
      </w:pPr>
    </w:p>
    <w:tbl>
      <w:tblPr>
        <w:tblW w:w="0" w:type="auto"/>
        <w:jc w:val="center"/>
        <w:tblLook w:val="01E0" w:firstRow="1" w:lastRow="1" w:firstColumn="1" w:lastColumn="1" w:noHBand="0" w:noVBand="0"/>
      </w:tblPr>
      <w:tblGrid>
        <w:gridCol w:w="5034"/>
      </w:tblGrid>
      <w:tr w:rsidR="00F425A9" w:rsidRPr="00DF2F82" w:rsidTr="00AE6140">
        <w:trPr>
          <w:trHeight w:val="353"/>
          <w:jc w:val="center"/>
        </w:trPr>
        <w:tc>
          <w:tcPr>
            <w:tcW w:w="9570" w:type="dxa"/>
          </w:tcPr>
          <w:p w:rsidR="00F425A9" w:rsidRPr="00DF2F82" w:rsidRDefault="00F425A9" w:rsidP="00AE6140">
            <w:pPr>
              <w:suppressAutoHyphens/>
              <w:jc w:val="center"/>
              <w:outlineLvl w:val="0"/>
              <w:rPr>
                <w:b/>
                <w:sz w:val="16"/>
                <w:szCs w:val="16"/>
              </w:rPr>
            </w:pPr>
            <w:r w:rsidRPr="00DF2F82">
              <w:rPr>
                <w:b/>
                <w:sz w:val="16"/>
                <w:szCs w:val="16"/>
              </w:rPr>
              <w:t>О внесении изменения в постановление Администрации муниципального района от 17.12.2012 № 2359</w:t>
            </w:r>
          </w:p>
        </w:tc>
      </w:tr>
    </w:tbl>
    <w:p w:rsidR="00F425A9" w:rsidRPr="00DF2F82" w:rsidRDefault="00F425A9" w:rsidP="00F425A9">
      <w:pPr>
        <w:tabs>
          <w:tab w:val="left" w:pos="3060"/>
        </w:tabs>
        <w:suppressAutoHyphens/>
        <w:jc w:val="both"/>
        <w:rPr>
          <w:sz w:val="16"/>
          <w:szCs w:val="16"/>
        </w:rPr>
      </w:pPr>
      <w:r w:rsidRPr="00DF2F82">
        <w:rPr>
          <w:sz w:val="16"/>
          <w:szCs w:val="16"/>
        </w:rPr>
        <w:t xml:space="preserve">            </w:t>
      </w:r>
    </w:p>
    <w:p w:rsidR="00F425A9" w:rsidRPr="00DF2F82" w:rsidRDefault="00F425A9" w:rsidP="00F425A9">
      <w:pPr>
        <w:tabs>
          <w:tab w:val="left" w:pos="3060"/>
        </w:tabs>
        <w:suppressAutoHyphens/>
        <w:jc w:val="both"/>
        <w:rPr>
          <w:sz w:val="16"/>
          <w:szCs w:val="16"/>
        </w:rPr>
      </w:pPr>
    </w:p>
    <w:p w:rsidR="00F425A9" w:rsidRPr="00DF2F82" w:rsidRDefault="00F425A9" w:rsidP="00F425A9">
      <w:pPr>
        <w:pStyle w:val="af2"/>
        <w:suppressAutoHyphens/>
        <w:ind w:firstLine="284"/>
        <w:rPr>
          <w:sz w:val="16"/>
          <w:szCs w:val="16"/>
        </w:rPr>
      </w:pPr>
      <w:r w:rsidRPr="00DF2F82">
        <w:rPr>
          <w:sz w:val="16"/>
          <w:szCs w:val="16"/>
        </w:rPr>
        <w:t xml:space="preserve">Администрация Солецкого муниципального района </w:t>
      </w:r>
    </w:p>
    <w:p w:rsidR="00F425A9" w:rsidRPr="00DF2F82" w:rsidRDefault="00F425A9" w:rsidP="00F425A9">
      <w:pPr>
        <w:pStyle w:val="af2"/>
        <w:suppressAutoHyphens/>
        <w:rPr>
          <w:sz w:val="16"/>
          <w:szCs w:val="16"/>
        </w:rPr>
      </w:pPr>
      <w:r w:rsidRPr="00DF2F82">
        <w:rPr>
          <w:b/>
          <w:sz w:val="16"/>
          <w:szCs w:val="16"/>
        </w:rPr>
        <w:t>ПОСТАНОВЛЯЕТ:</w:t>
      </w:r>
    </w:p>
    <w:p w:rsidR="00F425A9" w:rsidRPr="00DF2F82" w:rsidRDefault="00F425A9" w:rsidP="00F425A9">
      <w:pPr>
        <w:tabs>
          <w:tab w:val="left" w:pos="3060"/>
        </w:tabs>
        <w:suppressAutoHyphens/>
        <w:ind w:firstLine="284"/>
        <w:jc w:val="both"/>
        <w:rPr>
          <w:sz w:val="16"/>
          <w:szCs w:val="16"/>
        </w:rPr>
      </w:pPr>
      <w:r w:rsidRPr="00DF2F82">
        <w:rPr>
          <w:sz w:val="16"/>
          <w:szCs w:val="16"/>
        </w:rPr>
        <w:t xml:space="preserve">1. Внести изменение в постановление Администрации муниципального района от 17.12.2012 № 2359 «Об утверждении положения об Общественном Совете при Администрации </w:t>
      </w:r>
      <w:r w:rsidRPr="00DF2F82">
        <w:rPr>
          <w:sz w:val="16"/>
          <w:szCs w:val="16"/>
        </w:rPr>
        <w:lastRenderedPageBreak/>
        <w:t>муниципального района», заменив в пункте 2 слова «заместителя Главы администрации – управляющую Делами Администрации муниципального района» на «заместителя Главы администрации муниципального района».</w:t>
      </w:r>
    </w:p>
    <w:p w:rsidR="00F425A9" w:rsidRPr="00DF2F82" w:rsidRDefault="00F425A9" w:rsidP="00F425A9">
      <w:pPr>
        <w:ind w:firstLine="284"/>
        <w:jc w:val="both"/>
        <w:rPr>
          <w:sz w:val="16"/>
          <w:szCs w:val="16"/>
        </w:rPr>
      </w:pPr>
      <w:r w:rsidRPr="00DF2F82">
        <w:rPr>
          <w:sz w:val="16"/>
          <w:szCs w:val="16"/>
        </w:rPr>
        <w:t>2. Опубликовать данное постановление в периодическом печатном издании – бюллетень «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F425A9" w:rsidRPr="00DF2F82" w:rsidRDefault="00F425A9" w:rsidP="00F425A9">
      <w:pPr>
        <w:tabs>
          <w:tab w:val="left" w:pos="4536"/>
        </w:tabs>
        <w:jc w:val="center"/>
        <w:rPr>
          <w:sz w:val="16"/>
          <w:szCs w:val="16"/>
        </w:rPr>
      </w:pPr>
    </w:p>
    <w:p w:rsidR="00F425A9" w:rsidRPr="00DF2F82" w:rsidRDefault="00F425A9" w:rsidP="00F425A9">
      <w:pPr>
        <w:tabs>
          <w:tab w:val="left" w:pos="3060"/>
        </w:tabs>
        <w:suppressAutoHyphens/>
        <w:jc w:val="both"/>
        <w:rPr>
          <w:sz w:val="16"/>
          <w:szCs w:val="16"/>
        </w:rPr>
      </w:pPr>
    </w:p>
    <w:p w:rsidR="00F425A9" w:rsidRPr="00DF2F82" w:rsidRDefault="00F425A9" w:rsidP="00F425A9">
      <w:pPr>
        <w:tabs>
          <w:tab w:val="left" w:pos="6800"/>
        </w:tabs>
        <w:rPr>
          <w:b/>
          <w:sz w:val="16"/>
          <w:szCs w:val="16"/>
        </w:rPr>
      </w:pPr>
      <w:r w:rsidRPr="00DF2F82">
        <w:rPr>
          <w:b/>
          <w:sz w:val="16"/>
          <w:szCs w:val="16"/>
        </w:rPr>
        <w:t>Глава муниципального района    А.Я. Котов</w:t>
      </w:r>
    </w:p>
    <w:p w:rsidR="00F425A9" w:rsidRPr="00DF2F82" w:rsidRDefault="00F425A9" w:rsidP="00F425A9">
      <w:pPr>
        <w:tabs>
          <w:tab w:val="left" w:pos="6800"/>
        </w:tabs>
        <w:rPr>
          <w:b/>
          <w:sz w:val="16"/>
          <w:szCs w:val="16"/>
        </w:rPr>
      </w:pPr>
    </w:p>
    <w:p w:rsidR="00AE6140" w:rsidRPr="00DF2F82" w:rsidRDefault="00AE6140" w:rsidP="00F425A9">
      <w:pPr>
        <w:tabs>
          <w:tab w:val="left" w:pos="6800"/>
        </w:tabs>
        <w:rPr>
          <w:b/>
          <w:sz w:val="16"/>
          <w:szCs w:val="16"/>
        </w:rPr>
      </w:pPr>
    </w:p>
    <w:p w:rsidR="00AE6140" w:rsidRPr="00DF2F82" w:rsidRDefault="00AE6140" w:rsidP="00F425A9">
      <w:pPr>
        <w:tabs>
          <w:tab w:val="left" w:pos="6800"/>
        </w:tabs>
        <w:rPr>
          <w:b/>
          <w:sz w:val="16"/>
          <w:szCs w:val="16"/>
        </w:rPr>
      </w:pPr>
    </w:p>
    <w:p w:rsidR="00AE6140" w:rsidRPr="00DF2F82" w:rsidRDefault="00AE6140" w:rsidP="00F425A9">
      <w:pPr>
        <w:tabs>
          <w:tab w:val="left" w:pos="6800"/>
        </w:tabs>
        <w:rPr>
          <w:b/>
          <w:sz w:val="16"/>
          <w:szCs w:val="16"/>
        </w:rPr>
      </w:pPr>
    </w:p>
    <w:p w:rsidR="00AE6140" w:rsidRPr="00DF2F82" w:rsidRDefault="00AE6140" w:rsidP="00AE6140">
      <w:pPr>
        <w:suppressAutoHyphens/>
        <w:jc w:val="center"/>
        <w:rPr>
          <w:b/>
          <w:sz w:val="16"/>
          <w:szCs w:val="16"/>
        </w:rPr>
      </w:pPr>
      <w:r w:rsidRPr="00DF2F82">
        <w:rPr>
          <w:b/>
          <w:sz w:val="16"/>
          <w:szCs w:val="16"/>
        </w:rPr>
        <w:t>ПОСТАНОВЛЕНИЕ</w:t>
      </w:r>
    </w:p>
    <w:p w:rsidR="00AE6140" w:rsidRPr="00DF2F82" w:rsidRDefault="00AE6140" w:rsidP="00AE6140">
      <w:pPr>
        <w:suppressAutoHyphens/>
        <w:jc w:val="center"/>
        <w:rPr>
          <w:b/>
          <w:sz w:val="16"/>
          <w:szCs w:val="16"/>
        </w:rPr>
      </w:pPr>
      <w:r w:rsidRPr="00DF2F82">
        <w:rPr>
          <w:b/>
          <w:sz w:val="16"/>
          <w:szCs w:val="16"/>
        </w:rPr>
        <w:t>Администрации Солецкого муниципального района</w:t>
      </w:r>
    </w:p>
    <w:p w:rsidR="00AE6140" w:rsidRPr="00DF2F82" w:rsidRDefault="00AE6140" w:rsidP="00AE6140">
      <w:pPr>
        <w:suppressAutoHyphens/>
        <w:jc w:val="center"/>
        <w:rPr>
          <w:sz w:val="16"/>
          <w:szCs w:val="16"/>
        </w:rPr>
      </w:pPr>
    </w:p>
    <w:p w:rsidR="00AE6140" w:rsidRPr="00DF2F82" w:rsidRDefault="00AE6140" w:rsidP="00AE6140">
      <w:pPr>
        <w:suppressAutoHyphens/>
        <w:jc w:val="center"/>
        <w:rPr>
          <w:sz w:val="16"/>
          <w:szCs w:val="16"/>
        </w:rPr>
      </w:pPr>
      <w:r w:rsidRPr="00DF2F82">
        <w:rPr>
          <w:sz w:val="16"/>
          <w:szCs w:val="16"/>
        </w:rPr>
        <w:t>от 0</w:t>
      </w:r>
      <w:r w:rsidR="00F26CA5" w:rsidRPr="00DF2F82">
        <w:rPr>
          <w:sz w:val="16"/>
          <w:szCs w:val="16"/>
        </w:rPr>
        <w:t>5</w:t>
      </w:r>
      <w:r w:rsidRPr="00DF2F82">
        <w:rPr>
          <w:sz w:val="16"/>
          <w:szCs w:val="16"/>
        </w:rPr>
        <w:t>.06.2017 № 7</w:t>
      </w:r>
      <w:r w:rsidR="00F26CA5" w:rsidRPr="00DF2F82">
        <w:rPr>
          <w:sz w:val="16"/>
          <w:szCs w:val="16"/>
        </w:rPr>
        <w:t>69</w:t>
      </w:r>
    </w:p>
    <w:p w:rsidR="00AE6140" w:rsidRPr="00DF2F82" w:rsidRDefault="00AE6140" w:rsidP="00AE6140">
      <w:pPr>
        <w:suppressAutoHyphens/>
        <w:jc w:val="center"/>
        <w:rPr>
          <w:sz w:val="16"/>
          <w:szCs w:val="16"/>
        </w:rPr>
      </w:pPr>
      <w:r w:rsidRPr="00DF2F82">
        <w:rPr>
          <w:sz w:val="16"/>
          <w:szCs w:val="16"/>
        </w:rPr>
        <w:t>г. Сольцы</w:t>
      </w:r>
    </w:p>
    <w:p w:rsidR="00AE6140" w:rsidRPr="00DF2F82" w:rsidRDefault="00AE6140" w:rsidP="009B771B">
      <w:pPr>
        <w:jc w:val="center"/>
        <w:rPr>
          <w:sz w:val="16"/>
          <w:szCs w:val="16"/>
          <w:lang w:eastAsia="x-none"/>
        </w:rPr>
      </w:pPr>
    </w:p>
    <w:p w:rsidR="00AE6140" w:rsidRPr="00DF2F82" w:rsidRDefault="00AE6140" w:rsidP="00AE6140">
      <w:pPr>
        <w:suppressAutoHyphens/>
        <w:jc w:val="center"/>
        <w:rPr>
          <w:b/>
          <w:sz w:val="16"/>
          <w:szCs w:val="16"/>
        </w:rPr>
      </w:pPr>
      <w:r w:rsidRPr="00DF2F82">
        <w:rPr>
          <w:b/>
          <w:sz w:val="16"/>
          <w:szCs w:val="16"/>
        </w:rPr>
        <w:t xml:space="preserve">О внесении изменений в постановление Администрации муниципального района от 03.03.2014 № 327 </w:t>
      </w:r>
    </w:p>
    <w:p w:rsidR="00AE6140" w:rsidRPr="00DF2F82" w:rsidRDefault="00AE6140" w:rsidP="00AE6140">
      <w:pPr>
        <w:tabs>
          <w:tab w:val="left" w:pos="4536"/>
        </w:tabs>
        <w:suppressAutoHyphens/>
        <w:jc w:val="both"/>
        <w:rPr>
          <w:sz w:val="16"/>
          <w:szCs w:val="16"/>
        </w:rPr>
      </w:pPr>
      <w:r w:rsidRPr="00DF2F82">
        <w:rPr>
          <w:sz w:val="16"/>
          <w:szCs w:val="16"/>
        </w:rPr>
        <w:t xml:space="preserve">         </w:t>
      </w:r>
    </w:p>
    <w:p w:rsidR="00AE6140" w:rsidRPr="00DF2F82" w:rsidRDefault="00AE6140" w:rsidP="00AE6140">
      <w:pPr>
        <w:tabs>
          <w:tab w:val="left" w:pos="4536"/>
        </w:tabs>
        <w:suppressAutoHyphens/>
        <w:ind w:firstLine="284"/>
        <w:jc w:val="both"/>
        <w:rPr>
          <w:sz w:val="16"/>
          <w:szCs w:val="16"/>
        </w:rPr>
      </w:pPr>
      <w:r w:rsidRPr="00DF2F82">
        <w:rPr>
          <w:sz w:val="16"/>
          <w:szCs w:val="16"/>
        </w:rPr>
        <w:t>Администрация Солецкого муниципального района</w:t>
      </w:r>
    </w:p>
    <w:p w:rsidR="00AE6140" w:rsidRPr="00DF2F82" w:rsidRDefault="00AE6140" w:rsidP="00AE6140">
      <w:pPr>
        <w:suppressAutoHyphens/>
        <w:jc w:val="both"/>
        <w:rPr>
          <w:sz w:val="16"/>
          <w:szCs w:val="16"/>
        </w:rPr>
      </w:pPr>
      <w:r w:rsidRPr="00DF2F82">
        <w:rPr>
          <w:b/>
          <w:sz w:val="16"/>
          <w:szCs w:val="16"/>
        </w:rPr>
        <w:t>ПОСТАНОВЛЯЕТ</w:t>
      </w:r>
      <w:r w:rsidRPr="00DF2F82">
        <w:rPr>
          <w:sz w:val="16"/>
          <w:szCs w:val="16"/>
        </w:rPr>
        <w:t>:</w:t>
      </w:r>
    </w:p>
    <w:p w:rsidR="00AE6140" w:rsidRPr="00DF2F82" w:rsidRDefault="00AE6140" w:rsidP="00AE6140">
      <w:pPr>
        <w:suppressAutoHyphens/>
        <w:ind w:firstLine="284"/>
        <w:jc w:val="both"/>
        <w:rPr>
          <w:sz w:val="16"/>
          <w:szCs w:val="16"/>
        </w:rPr>
      </w:pPr>
      <w:r w:rsidRPr="00DF2F82">
        <w:rPr>
          <w:sz w:val="16"/>
          <w:szCs w:val="16"/>
        </w:rPr>
        <w:t>1. Внести изменения в постановление Администрации муниципального района от 03.03.2014 № 327 «Об утверждении Положения об организации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на территории Солецкого муниципального района» (далее-Положение).</w:t>
      </w:r>
    </w:p>
    <w:p w:rsidR="00AE6140" w:rsidRPr="00DF2F82" w:rsidRDefault="00AE6140" w:rsidP="00AE6140">
      <w:pPr>
        <w:suppressAutoHyphens/>
        <w:ind w:firstLine="284"/>
        <w:jc w:val="both"/>
        <w:rPr>
          <w:sz w:val="16"/>
          <w:szCs w:val="16"/>
        </w:rPr>
      </w:pPr>
      <w:r w:rsidRPr="00DF2F82">
        <w:rPr>
          <w:sz w:val="16"/>
          <w:szCs w:val="16"/>
        </w:rPr>
        <w:t>1.1. Дополнить заголовок к тексту и  пункт 1 после слова «бесплатного» словом «дошкольного,».</w:t>
      </w:r>
    </w:p>
    <w:p w:rsidR="00AE6140" w:rsidRPr="00DF2F82" w:rsidRDefault="00AE6140" w:rsidP="00AE6140">
      <w:pPr>
        <w:suppressAutoHyphens/>
        <w:ind w:firstLine="284"/>
        <w:jc w:val="both"/>
        <w:rPr>
          <w:sz w:val="16"/>
          <w:szCs w:val="16"/>
        </w:rPr>
      </w:pPr>
      <w:r w:rsidRPr="00DF2F82">
        <w:rPr>
          <w:sz w:val="16"/>
          <w:szCs w:val="16"/>
        </w:rPr>
        <w:t>1.2. Изложить Положение в новой прилагаемой редакции.</w:t>
      </w:r>
    </w:p>
    <w:p w:rsidR="00AE6140" w:rsidRPr="00DF2F82" w:rsidRDefault="00AE6140" w:rsidP="00AE6140">
      <w:pPr>
        <w:suppressAutoHyphens/>
        <w:ind w:firstLine="284"/>
        <w:jc w:val="both"/>
        <w:rPr>
          <w:sz w:val="16"/>
          <w:szCs w:val="16"/>
        </w:rPr>
      </w:pPr>
      <w:r w:rsidRPr="00DF2F82">
        <w:rPr>
          <w:sz w:val="16"/>
          <w:szCs w:val="16"/>
        </w:rPr>
        <w:t>2. Опубликовать настоящее постановление в периодическом печатном издании бюллетень -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AE6140" w:rsidRPr="00DF2F82" w:rsidRDefault="00AE6140" w:rsidP="00AE6140">
      <w:pPr>
        <w:tabs>
          <w:tab w:val="left" w:pos="4536"/>
        </w:tabs>
        <w:jc w:val="center"/>
        <w:rPr>
          <w:sz w:val="16"/>
          <w:szCs w:val="16"/>
        </w:rPr>
      </w:pPr>
    </w:p>
    <w:p w:rsidR="00AE6140" w:rsidRPr="00DF2F82" w:rsidRDefault="00AE6140" w:rsidP="00AE6140">
      <w:pPr>
        <w:tabs>
          <w:tab w:val="left" w:pos="3060"/>
        </w:tabs>
        <w:suppressAutoHyphens/>
        <w:jc w:val="both"/>
        <w:rPr>
          <w:sz w:val="16"/>
          <w:szCs w:val="16"/>
        </w:rPr>
      </w:pPr>
      <w:r w:rsidRPr="00DF2F82">
        <w:rPr>
          <w:sz w:val="16"/>
          <w:szCs w:val="16"/>
        </w:rPr>
        <w:t xml:space="preserve">                                     </w:t>
      </w:r>
    </w:p>
    <w:p w:rsidR="00AE6140" w:rsidRPr="00DF2F82" w:rsidRDefault="00AE6140" w:rsidP="00AE6140">
      <w:pPr>
        <w:tabs>
          <w:tab w:val="left" w:pos="6800"/>
        </w:tabs>
        <w:rPr>
          <w:b/>
          <w:sz w:val="16"/>
          <w:szCs w:val="16"/>
        </w:rPr>
      </w:pPr>
      <w:r w:rsidRPr="00DF2F82">
        <w:rPr>
          <w:b/>
          <w:sz w:val="16"/>
          <w:szCs w:val="16"/>
        </w:rPr>
        <w:t>Заместитель Главы администрации</w:t>
      </w:r>
    </w:p>
    <w:p w:rsidR="00AE6140" w:rsidRPr="00DF2F82" w:rsidRDefault="00AE6140" w:rsidP="00AE6140">
      <w:pPr>
        <w:tabs>
          <w:tab w:val="left" w:pos="6800"/>
        </w:tabs>
        <w:rPr>
          <w:b/>
          <w:sz w:val="16"/>
          <w:szCs w:val="16"/>
        </w:rPr>
      </w:pPr>
      <w:r w:rsidRPr="00DF2F82">
        <w:rPr>
          <w:b/>
          <w:sz w:val="16"/>
          <w:szCs w:val="16"/>
        </w:rPr>
        <w:t>председатель комитета по</w:t>
      </w:r>
    </w:p>
    <w:p w:rsidR="00AE6140" w:rsidRPr="00DF2F82" w:rsidRDefault="00AE6140" w:rsidP="00AE6140">
      <w:pPr>
        <w:tabs>
          <w:tab w:val="left" w:pos="6800"/>
        </w:tabs>
        <w:rPr>
          <w:b/>
          <w:sz w:val="16"/>
          <w:szCs w:val="16"/>
        </w:rPr>
      </w:pPr>
      <w:r w:rsidRPr="00DF2F82">
        <w:rPr>
          <w:b/>
          <w:sz w:val="16"/>
          <w:szCs w:val="16"/>
        </w:rPr>
        <w:t>социальной защите населения                 Ю.В. Михайлова</w:t>
      </w:r>
    </w:p>
    <w:p w:rsidR="00AE6140" w:rsidRPr="00DF2F82" w:rsidRDefault="00AE6140" w:rsidP="00AE6140">
      <w:pPr>
        <w:tabs>
          <w:tab w:val="left" w:pos="6800"/>
        </w:tabs>
        <w:rPr>
          <w:b/>
          <w:sz w:val="16"/>
          <w:szCs w:val="16"/>
        </w:rPr>
      </w:pPr>
    </w:p>
    <w:p w:rsidR="00AE6140" w:rsidRPr="00DF2F82" w:rsidRDefault="00AE6140" w:rsidP="00AE6140">
      <w:pPr>
        <w:tabs>
          <w:tab w:val="left" w:pos="6800"/>
        </w:tabs>
        <w:rPr>
          <w:b/>
          <w:sz w:val="16"/>
          <w:szCs w:val="16"/>
        </w:rPr>
      </w:pPr>
    </w:p>
    <w:p w:rsidR="00AE6140" w:rsidRPr="00DF2F82" w:rsidRDefault="00AE6140" w:rsidP="00AE6140">
      <w:pPr>
        <w:tabs>
          <w:tab w:val="left" w:pos="6800"/>
        </w:tabs>
        <w:rPr>
          <w:b/>
          <w:sz w:val="16"/>
          <w:szCs w:val="16"/>
        </w:rPr>
      </w:pPr>
    </w:p>
    <w:p w:rsidR="00AE6140" w:rsidRPr="00DF2F82" w:rsidRDefault="00AE6140" w:rsidP="00AE6140">
      <w:pPr>
        <w:autoSpaceDE w:val="0"/>
        <w:autoSpaceDN w:val="0"/>
        <w:adjustRightInd w:val="0"/>
        <w:jc w:val="right"/>
        <w:outlineLvl w:val="0"/>
        <w:rPr>
          <w:sz w:val="16"/>
          <w:szCs w:val="16"/>
        </w:rPr>
      </w:pPr>
      <w:r w:rsidRPr="00DF2F82">
        <w:rPr>
          <w:sz w:val="16"/>
          <w:szCs w:val="16"/>
        </w:rPr>
        <w:t>Утверждено</w:t>
      </w:r>
    </w:p>
    <w:p w:rsidR="00AE6140" w:rsidRPr="00DF2F82" w:rsidRDefault="00AE6140" w:rsidP="00AE6140">
      <w:pPr>
        <w:autoSpaceDE w:val="0"/>
        <w:autoSpaceDN w:val="0"/>
        <w:adjustRightInd w:val="0"/>
        <w:jc w:val="right"/>
        <w:rPr>
          <w:sz w:val="16"/>
          <w:szCs w:val="16"/>
        </w:rPr>
      </w:pPr>
      <w:r w:rsidRPr="00DF2F82">
        <w:rPr>
          <w:sz w:val="16"/>
          <w:szCs w:val="16"/>
        </w:rPr>
        <w:t>постановлением</w:t>
      </w:r>
    </w:p>
    <w:p w:rsidR="00AE6140" w:rsidRPr="00DF2F82" w:rsidRDefault="00AE6140" w:rsidP="00AE6140">
      <w:pPr>
        <w:autoSpaceDE w:val="0"/>
        <w:autoSpaceDN w:val="0"/>
        <w:adjustRightInd w:val="0"/>
        <w:jc w:val="right"/>
        <w:rPr>
          <w:sz w:val="16"/>
          <w:szCs w:val="16"/>
        </w:rPr>
      </w:pPr>
      <w:r w:rsidRPr="00DF2F82">
        <w:rPr>
          <w:sz w:val="16"/>
          <w:szCs w:val="16"/>
        </w:rPr>
        <w:t>Администрации Солецкого</w:t>
      </w:r>
    </w:p>
    <w:p w:rsidR="00AE6140" w:rsidRPr="00DF2F82" w:rsidRDefault="00AE6140" w:rsidP="00AE6140">
      <w:pPr>
        <w:autoSpaceDE w:val="0"/>
        <w:autoSpaceDN w:val="0"/>
        <w:adjustRightInd w:val="0"/>
        <w:jc w:val="right"/>
        <w:rPr>
          <w:sz w:val="16"/>
          <w:szCs w:val="16"/>
        </w:rPr>
      </w:pPr>
      <w:r w:rsidRPr="00DF2F82">
        <w:rPr>
          <w:sz w:val="16"/>
          <w:szCs w:val="16"/>
        </w:rPr>
        <w:t>муниципального района</w:t>
      </w:r>
    </w:p>
    <w:p w:rsidR="00AE6140" w:rsidRPr="00DF2F82" w:rsidRDefault="00AE6140" w:rsidP="00AE6140">
      <w:pPr>
        <w:autoSpaceDE w:val="0"/>
        <w:autoSpaceDN w:val="0"/>
        <w:adjustRightInd w:val="0"/>
        <w:jc w:val="right"/>
        <w:rPr>
          <w:sz w:val="16"/>
          <w:szCs w:val="16"/>
        </w:rPr>
      </w:pPr>
      <w:r w:rsidRPr="00DF2F82">
        <w:rPr>
          <w:sz w:val="16"/>
          <w:szCs w:val="16"/>
        </w:rPr>
        <w:t xml:space="preserve">от 05.06.2017 № 769 </w:t>
      </w:r>
    </w:p>
    <w:p w:rsidR="00AE6140" w:rsidRPr="00DF2F82" w:rsidRDefault="00AE6140" w:rsidP="00AE6140">
      <w:pPr>
        <w:autoSpaceDE w:val="0"/>
        <w:rPr>
          <w:b/>
          <w:iCs/>
          <w:sz w:val="16"/>
          <w:szCs w:val="16"/>
        </w:rPr>
      </w:pPr>
    </w:p>
    <w:p w:rsidR="00AE6140" w:rsidRPr="00DF2F82" w:rsidRDefault="00AE6140" w:rsidP="00AE6140">
      <w:pPr>
        <w:autoSpaceDE w:val="0"/>
        <w:jc w:val="center"/>
        <w:rPr>
          <w:b/>
          <w:iCs/>
          <w:sz w:val="16"/>
          <w:szCs w:val="16"/>
        </w:rPr>
      </w:pPr>
      <w:r w:rsidRPr="00DF2F82">
        <w:rPr>
          <w:b/>
          <w:iCs/>
          <w:sz w:val="16"/>
          <w:szCs w:val="16"/>
        </w:rPr>
        <w:t>ПОЛОЖЕНИЕ</w:t>
      </w:r>
    </w:p>
    <w:p w:rsidR="00AE6140" w:rsidRPr="00DF2F82" w:rsidRDefault="00AE6140" w:rsidP="00AE6140">
      <w:pPr>
        <w:autoSpaceDE w:val="0"/>
        <w:jc w:val="center"/>
        <w:rPr>
          <w:kern w:val="2"/>
          <w:sz w:val="16"/>
          <w:szCs w:val="16"/>
        </w:rPr>
      </w:pPr>
      <w:r w:rsidRPr="00DF2F82">
        <w:rPr>
          <w:b/>
          <w:iCs/>
          <w:sz w:val="16"/>
          <w:szCs w:val="16"/>
        </w:rPr>
        <w:t>об организации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на территории Солецкого муниципального района</w:t>
      </w:r>
    </w:p>
    <w:p w:rsidR="00AE6140" w:rsidRPr="00DF2F82" w:rsidRDefault="00AE6140" w:rsidP="00AE6140">
      <w:pPr>
        <w:rPr>
          <w:kern w:val="2"/>
          <w:sz w:val="16"/>
          <w:szCs w:val="16"/>
        </w:rPr>
      </w:pPr>
    </w:p>
    <w:p w:rsidR="00AE6140" w:rsidRPr="00DF2F82" w:rsidRDefault="00AE6140" w:rsidP="00AE6140">
      <w:pPr>
        <w:ind w:firstLine="284"/>
        <w:jc w:val="center"/>
        <w:rPr>
          <w:b/>
          <w:kern w:val="2"/>
          <w:sz w:val="16"/>
          <w:szCs w:val="16"/>
        </w:rPr>
      </w:pPr>
      <w:r w:rsidRPr="00DF2F82">
        <w:rPr>
          <w:b/>
          <w:kern w:val="2"/>
          <w:sz w:val="16"/>
          <w:szCs w:val="16"/>
        </w:rPr>
        <w:t>1. Общие положения</w:t>
      </w:r>
    </w:p>
    <w:p w:rsidR="00AE6140" w:rsidRPr="00DF2F82" w:rsidRDefault="00AE6140" w:rsidP="00AE6140">
      <w:pPr>
        <w:ind w:firstLine="284"/>
        <w:jc w:val="both"/>
        <w:rPr>
          <w:kern w:val="2"/>
          <w:sz w:val="16"/>
          <w:szCs w:val="16"/>
        </w:rPr>
      </w:pPr>
      <w:r w:rsidRPr="00DF2F82">
        <w:rPr>
          <w:kern w:val="2"/>
          <w:sz w:val="16"/>
          <w:szCs w:val="16"/>
        </w:rPr>
        <w:t xml:space="preserve">1.1. </w:t>
      </w:r>
      <w:proofErr w:type="gramStart"/>
      <w:r w:rsidRPr="00DF2F82">
        <w:rPr>
          <w:kern w:val="2"/>
          <w:sz w:val="16"/>
          <w:szCs w:val="16"/>
        </w:rPr>
        <w:t>Настоящее Положение разработано в соответствии с Конституцией Российской Федерации, Федеральными законами от 6 октября 2003 года № 131-ФЗ "Об общих принципах организации местного самоуправления в Российской Федерации", от 29 декабря 2012 года № 273-ФЗ "Об образовании в Российской Федерации", приказами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w:t>
      </w:r>
      <w:proofErr w:type="gramEnd"/>
      <w:r w:rsidRPr="00DF2F82">
        <w:rPr>
          <w:kern w:val="2"/>
          <w:sz w:val="16"/>
          <w:szCs w:val="16"/>
        </w:rPr>
        <w:t xml:space="preserve"> </w:t>
      </w:r>
      <w:proofErr w:type="gramStart"/>
      <w:r w:rsidRPr="00DF2F82">
        <w:rPr>
          <w:kern w:val="2"/>
          <w:sz w:val="16"/>
          <w:szCs w:val="16"/>
        </w:rPr>
        <w:t xml:space="preserve">программам дошкольного образования", от 30.08.2013 № 1015 "Об утверждении </w:t>
      </w:r>
      <w:r w:rsidRPr="00DF2F82">
        <w:rPr>
          <w:kern w:val="2"/>
          <w:sz w:val="16"/>
          <w:szCs w:val="16"/>
        </w:rPr>
        <w:lastRenderedPageBreak/>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от 22.02.2014 №32 «Об утверждении Порядка приема граждан на обучение по образовательным программам начального общего, основного общего и среднего общего образования», от 08.04.2014 №293 «Об утверждении Порядка приема граждан на обучение по</w:t>
      </w:r>
      <w:proofErr w:type="gramEnd"/>
      <w:r w:rsidRPr="00DF2F82">
        <w:rPr>
          <w:kern w:val="2"/>
          <w:sz w:val="16"/>
          <w:szCs w:val="16"/>
        </w:rPr>
        <w:t xml:space="preserve"> образовательным программам дошкольного образования». </w:t>
      </w:r>
    </w:p>
    <w:p w:rsidR="00AE6140" w:rsidRPr="00DF2F82" w:rsidRDefault="00AE6140" w:rsidP="00AE6140">
      <w:pPr>
        <w:ind w:firstLine="284"/>
        <w:jc w:val="both"/>
        <w:rPr>
          <w:sz w:val="16"/>
          <w:szCs w:val="16"/>
          <w:shd w:val="clear" w:color="auto" w:fill="FFFFFF"/>
        </w:rPr>
      </w:pPr>
      <w:r w:rsidRPr="00DF2F82">
        <w:rPr>
          <w:kern w:val="2"/>
          <w:sz w:val="16"/>
          <w:szCs w:val="16"/>
        </w:rPr>
        <w:t>1.2. Настоящее Положение устанавливает порядок организации предоставления дошкольного, начального общего, основного общего, среднего общего образования в муниципальных образовательных организациях Солецкого муниципального района.</w:t>
      </w:r>
    </w:p>
    <w:p w:rsidR="00AE6140" w:rsidRPr="00DF2F82" w:rsidRDefault="00AE6140" w:rsidP="00AE6140">
      <w:pPr>
        <w:ind w:firstLine="284"/>
        <w:jc w:val="both"/>
        <w:rPr>
          <w:sz w:val="16"/>
          <w:szCs w:val="16"/>
        </w:rPr>
      </w:pPr>
      <w:r w:rsidRPr="00DF2F82">
        <w:rPr>
          <w:sz w:val="16"/>
          <w:szCs w:val="16"/>
          <w:shd w:val="clear" w:color="auto" w:fill="FFFFFF"/>
        </w:rPr>
        <w:t>1.3.Право на бесплатное образование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w:t>
      </w:r>
    </w:p>
    <w:p w:rsidR="00AE6140" w:rsidRPr="00DF2F82" w:rsidRDefault="00AE6140" w:rsidP="00AE6140">
      <w:pPr>
        <w:ind w:firstLine="284"/>
        <w:jc w:val="both"/>
        <w:rPr>
          <w:kern w:val="2"/>
          <w:sz w:val="16"/>
          <w:szCs w:val="16"/>
        </w:rPr>
      </w:pPr>
      <w:r w:rsidRPr="00DF2F82">
        <w:rPr>
          <w:kern w:val="2"/>
          <w:sz w:val="16"/>
          <w:szCs w:val="16"/>
        </w:rPr>
        <w:t xml:space="preserve">1.4. В целях реализации права каждого человека на общее образование создаются необходимые условия для получения без дискриминации качественного общего образования лицами с ограниченными возможностями здоровья. </w:t>
      </w:r>
    </w:p>
    <w:p w:rsidR="00AE6140" w:rsidRPr="00DF2F82" w:rsidRDefault="00AE6140" w:rsidP="00AE6140">
      <w:pPr>
        <w:ind w:firstLine="284"/>
        <w:jc w:val="both"/>
        <w:rPr>
          <w:b/>
          <w:sz w:val="16"/>
          <w:szCs w:val="16"/>
        </w:rPr>
      </w:pPr>
      <w:r w:rsidRPr="00DF2F82">
        <w:rPr>
          <w:kern w:val="2"/>
          <w:sz w:val="16"/>
          <w:szCs w:val="16"/>
        </w:rPr>
        <w:t>1.5.</w:t>
      </w:r>
      <w:r w:rsidRPr="00DF2F82">
        <w:rPr>
          <w:sz w:val="16"/>
          <w:szCs w:val="16"/>
          <w:shd w:val="clear" w:color="auto" w:fill="FFFFFF"/>
        </w:rPr>
        <w:t xml:space="preserve">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w:t>
      </w:r>
    </w:p>
    <w:p w:rsidR="00AE6140" w:rsidRPr="00DF2F82" w:rsidRDefault="00AE6140" w:rsidP="00AE6140">
      <w:pPr>
        <w:ind w:firstLine="284"/>
        <w:jc w:val="center"/>
        <w:rPr>
          <w:b/>
          <w:sz w:val="16"/>
          <w:szCs w:val="16"/>
        </w:rPr>
      </w:pPr>
      <w:r w:rsidRPr="00DF2F82">
        <w:rPr>
          <w:b/>
          <w:sz w:val="16"/>
          <w:szCs w:val="16"/>
        </w:rPr>
        <w:t>2. Организация предоставления общего образования.</w:t>
      </w:r>
    </w:p>
    <w:p w:rsidR="00AE6140" w:rsidRPr="00DF2F82" w:rsidRDefault="00AE6140" w:rsidP="00AE6140">
      <w:pPr>
        <w:ind w:firstLine="284"/>
        <w:jc w:val="both"/>
        <w:rPr>
          <w:sz w:val="16"/>
          <w:szCs w:val="16"/>
        </w:rPr>
      </w:pPr>
      <w:r w:rsidRPr="00DF2F82">
        <w:rPr>
          <w:kern w:val="2"/>
          <w:sz w:val="16"/>
          <w:szCs w:val="16"/>
        </w:rPr>
        <w:t>2.1. Организация предоставления общедоступного и бесплатного общего образования на территории Солецкого муниципального района обеспечивается Администрацией Солецкого муниципального района в лице отдела  образования и спорта Администрации Солецкого муниципального района (далее – отдел образования).</w:t>
      </w:r>
    </w:p>
    <w:p w:rsidR="00AE6140" w:rsidRPr="00DF2F82" w:rsidRDefault="00AE6140" w:rsidP="00AE6140">
      <w:pPr>
        <w:ind w:firstLine="284"/>
        <w:jc w:val="both"/>
        <w:rPr>
          <w:sz w:val="16"/>
          <w:szCs w:val="16"/>
        </w:rPr>
      </w:pPr>
      <w:r w:rsidRPr="00DF2F82">
        <w:rPr>
          <w:sz w:val="16"/>
          <w:szCs w:val="16"/>
        </w:rPr>
        <w:t>2.2. Общедоступное и бесплатное общее образование предоставляется муниципальными образовательными организациями, реализующими основные и дополнительные общеобразовательные программы дошкольного, начального общего, основного общего, среднего общего образования (далее - образовательные организации).</w:t>
      </w:r>
    </w:p>
    <w:p w:rsidR="00AE6140" w:rsidRPr="00DF2F82" w:rsidRDefault="00AE6140" w:rsidP="00AE6140">
      <w:pPr>
        <w:ind w:firstLine="284"/>
        <w:jc w:val="both"/>
        <w:rPr>
          <w:sz w:val="16"/>
          <w:szCs w:val="16"/>
        </w:rPr>
      </w:pPr>
      <w:r w:rsidRPr="00DF2F82">
        <w:rPr>
          <w:sz w:val="16"/>
          <w:szCs w:val="16"/>
        </w:rPr>
        <w:t>2.3. Деятельность образовательных организаций регулируется действующим законодательством Российской Федерации, уставами образовательных организаций, локальными нормативными актами.</w:t>
      </w:r>
    </w:p>
    <w:p w:rsidR="00AE6140" w:rsidRPr="00DF2F82" w:rsidRDefault="00AE6140" w:rsidP="00AE6140">
      <w:pPr>
        <w:ind w:firstLine="284"/>
        <w:jc w:val="both"/>
        <w:rPr>
          <w:sz w:val="16"/>
          <w:szCs w:val="16"/>
        </w:rPr>
      </w:pPr>
      <w:r w:rsidRPr="00DF2F82">
        <w:rPr>
          <w:sz w:val="16"/>
          <w:szCs w:val="16"/>
        </w:rPr>
        <w:t>2.4. На территории Солецкого муниципального района функционируют следующие типы образовательных организаций:</w:t>
      </w:r>
    </w:p>
    <w:p w:rsidR="00AE6140" w:rsidRPr="00DF2F82" w:rsidRDefault="00AE6140" w:rsidP="00AE6140">
      <w:pPr>
        <w:ind w:firstLine="284"/>
        <w:jc w:val="both"/>
        <w:rPr>
          <w:sz w:val="16"/>
          <w:szCs w:val="16"/>
        </w:rPr>
      </w:pPr>
      <w:r w:rsidRPr="00DF2F82">
        <w:rPr>
          <w:sz w:val="16"/>
          <w:szCs w:val="16"/>
        </w:rPr>
        <w:t>2.4.1 дошкольная образовательная организация - образовательная организация, осуществляющая в качестве основной цели своей деятельности образовательную деятельность по основным общеобразовательным программам дошкольного образования, присмотр и уход за детьми. З</w:t>
      </w:r>
      <w:r w:rsidRPr="00DF2F82">
        <w:rPr>
          <w:kern w:val="2"/>
          <w:sz w:val="16"/>
          <w:szCs w:val="16"/>
        </w:rPr>
        <w:t>а присмотр и уход за ребёнком  в образовательных организациях</w:t>
      </w:r>
      <w:r w:rsidRPr="00DF2F82">
        <w:rPr>
          <w:sz w:val="16"/>
          <w:szCs w:val="16"/>
        </w:rPr>
        <w:t xml:space="preserve"> </w:t>
      </w:r>
      <w:r w:rsidRPr="00DF2F82">
        <w:rPr>
          <w:kern w:val="2"/>
          <w:sz w:val="16"/>
          <w:szCs w:val="16"/>
        </w:rPr>
        <w:t>Солецкого муниципального района, реализующих образовательные программы дошкольного образования, с родителей (законных представителей) в соответствии с действующим законодательством взимается родительская плата. Её размер утверждается постановлением Администрации  Солецкого муниципального района;</w:t>
      </w:r>
    </w:p>
    <w:p w:rsidR="00AE6140" w:rsidRPr="00DF2F82" w:rsidRDefault="00AE6140" w:rsidP="00AE6140">
      <w:pPr>
        <w:ind w:firstLine="284"/>
        <w:jc w:val="both"/>
        <w:rPr>
          <w:sz w:val="16"/>
          <w:szCs w:val="16"/>
        </w:rPr>
      </w:pPr>
      <w:r w:rsidRPr="00DF2F82">
        <w:rPr>
          <w:sz w:val="16"/>
          <w:szCs w:val="16"/>
        </w:rPr>
        <w:t>2.4.2 общеобразовательная организация - образовательная организация, осуществляющая в качестве основной цели своей деятельности образовательную деятельность по основным общеобразовательным программам начального общего, основного общего, среднего общего образования. Общеобразовательной организацией может осуществляться присмотр и уход за учащимися  - группа продленного дня.</w:t>
      </w:r>
    </w:p>
    <w:p w:rsidR="00AE6140" w:rsidRPr="00DF2F82" w:rsidRDefault="00AE6140" w:rsidP="00AE6140">
      <w:pPr>
        <w:ind w:firstLine="284"/>
        <w:jc w:val="both"/>
        <w:rPr>
          <w:sz w:val="16"/>
          <w:szCs w:val="16"/>
        </w:rPr>
      </w:pPr>
      <w:r w:rsidRPr="00DF2F82">
        <w:rPr>
          <w:sz w:val="16"/>
          <w:szCs w:val="16"/>
        </w:rPr>
        <w:t xml:space="preserve">2.5. Образовательные организации обеспечивают реализацию федерального государственного образовательного стандарта с учетом образовательных потребностей и запросов обучающихся и их родителей (законных представителей). </w:t>
      </w:r>
    </w:p>
    <w:p w:rsidR="00AE6140" w:rsidRPr="00DF2F82" w:rsidRDefault="00AE6140" w:rsidP="00AE6140">
      <w:pPr>
        <w:autoSpaceDE w:val="0"/>
        <w:ind w:firstLine="284"/>
        <w:jc w:val="both"/>
        <w:rPr>
          <w:sz w:val="16"/>
          <w:szCs w:val="16"/>
        </w:rPr>
      </w:pPr>
      <w:r w:rsidRPr="00DF2F82">
        <w:rPr>
          <w:sz w:val="16"/>
          <w:szCs w:val="16"/>
        </w:rPr>
        <w:t xml:space="preserve">2.6. Система общего образования Солецкого муниципального района включает следующие уровни общего образования: </w:t>
      </w:r>
    </w:p>
    <w:p w:rsidR="00AE6140" w:rsidRPr="00DF2F82" w:rsidRDefault="00AE6140" w:rsidP="00AE6140">
      <w:pPr>
        <w:ind w:firstLine="284"/>
        <w:jc w:val="both"/>
        <w:rPr>
          <w:sz w:val="16"/>
          <w:szCs w:val="16"/>
        </w:rPr>
      </w:pPr>
      <w:r w:rsidRPr="00DF2F82">
        <w:rPr>
          <w:sz w:val="16"/>
          <w:szCs w:val="16"/>
        </w:rPr>
        <w:t xml:space="preserve">дошкольное образование; </w:t>
      </w:r>
    </w:p>
    <w:p w:rsidR="00AE6140" w:rsidRPr="00DF2F82" w:rsidRDefault="00AE6140" w:rsidP="00AE6140">
      <w:pPr>
        <w:ind w:firstLine="284"/>
        <w:jc w:val="both"/>
        <w:rPr>
          <w:sz w:val="16"/>
          <w:szCs w:val="16"/>
        </w:rPr>
      </w:pPr>
      <w:r w:rsidRPr="00DF2F82">
        <w:rPr>
          <w:sz w:val="16"/>
          <w:szCs w:val="16"/>
        </w:rPr>
        <w:t xml:space="preserve">начальное общее образование; </w:t>
      </w:r>
    </w:p>
    <w:p w:rsidR="00AE6140" w:rsidRPr="00DF2F82" w:rsidRDefault="00AE6140" w:rsidP="00AE6140">
      <w:pPr>
        <w:ind w:firstLine="284"/>
        <w:jc w:val="both"/>
        <w:rPr>
          <w:sz w:val="16"/>
          <w:szCs w:val="16"/>
        </w:rPr>
      </w:pPr>
      <w:r w:rsidRPr="00DF2F82">
        <w:rPr>
          <w:sz w:val="16"/>
          <w:szCs w:val="16"/>
        </w:rPr>
        <w:t>основное общее образование;</w:t>
      </w:r>
    </w:p>
    <w:p w:rsidR="00AE6140" w:rsidRPr="00DF2F82" w:rsidRDefault="00AE6140" w:rsidP="00AE6140">
      <w:pPr>
        <w:ind w:firstLine="284"/>
        <w:jc w:val="both"/>
        <w:rPr>
          <w:sz w:val="16"/>
          <w:szCs w:val="16"/>
        </w:rPr>
      </w:pPr>
      <w:r w:rsidRPr="00DF2F82">
        <w:rPr>
          <w:sz w:val="16"/>
          <w:szCs w:val="16"/>
        </w:rPr>
        <w:t>среднее общее образование.</w:t>
      </w:r>
    </w:p>
    <w:p w:rsidR="00AE6140" w:rsidRPr="00DF2F82" w:rsidRDefault="00AE6140" w:rsidP="00AE6140">
      <w:pPr>
        <w:numPr>
          <w:ilvl w:val="1"/>
          <w:numId w:val="47"/>
        </w:numPr>
        <w:suppressAutoHyphens/>
        <w:ind w:left="0" w:firstLine="284"/>
        <w:jc w:val="both"/>
        <w:rPr>
          <w:sz w:val="16"/>
          <w:szCs w:val="16"/>
        </w:rPr>
      </w:pPr>
      <w:r w:rsidRPr="00DF2F82">
        <w:rPr>
          <w:sz w:val="16"/>
          <w:szCs w:val="16"/>
        </w:rPr>
        <w:lastRenderedPageBreak/>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w:t>
      </w:r>
    </w:p>
    <w:p w:rsidR="00AE6140" w:rsidRPr="00DF2F82" w:rsidRDefault="00AE6140" w:rsidP="00AE6140">
      <w:pPr>
        <w:ind w:firstLine="284"/>
        <w:jc w:val="center"/>
        <w:rPr>
          <w:sz w:val="16"/>
          <w:szCs w:val="16"/>
        </w:rPr>
      </w:pPr>
      <w:r w:rsidRPr="00DF2F82">
        <w:rPr>
          <w:b/>
          <w:sz w:val="16"/>
          <w:szCs w:val="16"/>
        </w:rPr>
        <w:t>3. Формы получения начального, основного, среднего общего образования и формы обучения</w:t>
      </w:r>
    </w:p>
    <w:p w:rsidR="00AE6140" w:rsidRPr="00DF2F82" w:rsidRDefault="00AE6140" w:rsidP="00AE6140">
      <w:pPr>
        <w:ind w:firstLine="284"/>
        <w:jc w:val="both"/>
        <w:rPr>
          <w:sz w:val="16"/>
          <w:szCs w:val="16"/>
        </w:rPr>
      </w:pPr>
      <w:r w:rsidRPr="00DF2F82">
        <w:rPr>
          <w:sz w:val="16"/>
          <w:szCs w:val="16"/>
        </w:rPr>
        <w:t>3.1. Освоение основных общеобразовательных программ  начального общего, основного общего, среднего общего образования регламентируется федеральным государственным образовательным стандартом, санитарно-эпидемиологическими требованиями и правилами, учебным планом, нормативными актами Администрации муниципального района, отдела образования, уставами и локальными актами образовательных организаций.</w:t>
      </w:r>
    </w:p>
    <w:p w:rsidR="00AE6140" w:rsidRPr="00DF2F82" w:rsidRDefault="00AE6140" w:rsidP="00AE6140">
      <w:pPr>
        <w:autoSpaceDE w:val="0"/>
        <w:ind w:firstLine="284"/>
        <w:jc w:val="both"/>
        <w:rPr>
          <w:sz w:val="16"/>
          <w:szCs w:val="16"/>
        </w:rPr>
      </w:pPr>
      <w:r w:rsidRPr="00DF2F82">
        <w:rPr>
          <w:sz w:val="16"/>
          <w:szCs w:val="16"/>
        </w:rPr>
        <w:t xml:space="preserve">3.2. </w:t>
      </w:r>
      <w:r w:rsidRPr="00DF2F82">
        <w:rPr>
          <w:kern w:val="2"/>
          <w:sz w:val="16"/>
          <w:szCs w:val="16"/>
        </w:rPr>
        <w:t>Общее образование может быть получено в образовательных организациях, а также вне образовательных организаций в форме семейного образования и самообразования. При выборе родителями (законными представителями) детей получения общего образования в форме семейного образования родители (законные представители) информируют об этом выборе отдел образования.</w:t>
      </w:r>
    </w:p>
    <w:p w:rsidR="00AE6140" w:rsidRPr="00DF2F82" w:rsidRDefault="00AE6140" w:rsidP="00AE6140">
      <w:pPr>
        <w:autoSpaceDE w:val="0"/>
        <w:ind w:firstLine="284"/>
        <w:jc w:val="both"/>
        <w:rPr>
          <w:sz w:val="16"/>
          <w:szCs w:val="16"/>
        </w:rPr>
      </w:pPr>
      <w:r w:rsidRPr="00DF2F82">
        <w:rPr>
          <w:sz w:val="16"/>
          <w:szCs w:val="16"/>
        </w:rPr>
        <w:t xml:space="preserve">3.3. Обучение в </w:t>
      </w:r>
      <w:r w:rsidRPr="00DF2F82">
        <w:rPr>
          <w:kern w:val="2"/>
          <w:sz w:val="16"/>
          <w:szCs w:val="16"/>
        </w:rPr>
        <w:t>образовательных</w:t>
      </w:r>
      <w:r w:rsidRPr="00DF2F82">
        <w:rPr>
          <w:sz w:val="16"/>
          <w:szCs w:val="16"/>
        </w:rPr>
        <w:t xml:space="preserve"> организациях с учетом потребностей, возможностей личности осуществляется в очной, очно-заочной или заочной форме.</w:t>
      </w:r>
    </w:p>
    <w:p w:rsidR="00AE6140" w:rsidRPr="00DF2F82" w:rsidRDefault="00AE6140" w:rsidP="00AE6140">
      <w:pPr>
        <w:autoSpaceDE w:val="0"/>
        <w:ind w:firstLine="284"/>
        <w:jc w:val="both"/>
        <w:rPr>
          <w:sz w:val="16"/>
          <w:szCs w:val="16"/>
        </w:rPr>
      </w:pPr>
      <w:r w:rsidRPr="00DF2F82">
        <w:rPr>
          <w:sz w:val="16"/>
          <w:szCs w:val="16"/>
        </w:rPr>
        <w:t>3.4. Обучение в форме семейного образования и самообразования осуществляется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r w:rsidRPr="00DF2F82">
        <w:rPr>
          <w:kern w:val="2"/>
          <w:sz w:val="16"/>
          <w:szCs w:val="16"/>
        </w:rPr>
        <w:t xml:space="preserve"> Порядок прохождения промежуточной аттестации регламентируется локальным актом образовательной организации.</w:t>
      </w:r>
    </w:p>
    <w:p w:rsidR="00AE6140" w:rsidRPr="00DF2F82" w:rsidRDefault="00AE6140" w:rsidP="00AE6140">
      <w:pPr>
        <w:autoSpaceDE w:val="0"/>
        <w:ind w:firstLine="284"/>
        <w:jc w:val="both"/>
        <w:rPr>
          <w:sz w:val="16"/>
          <w:szCs w:val="16"/>
        </w:rPr>
      </w:pPr>
      <w:r w:rsidRPr="00DF2F82">
        <w:rPr>
          <w:sz w:val="16"/>
          <w:szCs w:val="16"/>
        </w:rPr>
        <w:t>3.5.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основным общеобразовательным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AE6140" w:rsidRPr="00DF2F82" w:rsidRDefault="00AE6140" w:rsidP="00AE6140">
      <w:pPr>
        <w:autoSpaceDE w:val="0"/>
        <w:ind w:firstLine="284"/>
        <w:jc w:val="both"/>
        <w:rPr>
          <w:sz w:val="16"/>
          <w:szCs w:val="16"/>
        </w:rPr>
      </w:pPr>
      <w:r w:rsidRPr="00DF2F82">
        <w:rPr>
          <w:sz w:val="16"/>
          <w:szCs w:val="16"/>
        </w:rPr>
        <w:t>Основанием для организации обучения на дому или в медицинской организации является заключение лечебно-профилактического учреждения и согласие (заявление) родителей (законных представителей). Для детей-инвалидов с ограниченными возможностями здоровья дополнительно – заключение психолого-медико-педагогической комиссии.</w:t>
      </w:r>
    </w:p>
    <w:p w:rsidR="00AE6140" w:rsidRPr="00DF2F82" w:rsidRDefault="00AE6140" w:rsidP="00AE6140">
      <w:pPr>
        <w:autoSpaceDE w:val="0"/>
        <w:ind w:firstLine="284"/>
        <w:jc w:val="both"/>
        <w:rPr>
          <w:kern w:val="2"/>
          <w:sz w:val="16"/>
          <w:szCs w:val="16"/>
        </w:rPr>
      </w:pPr>
      <w:r w:rsidRPr="00DF2F82">
        <w:rPr>
          <w:kern w:val="2"/>
          <w:sz w:val="16"/>
          <w:szCs w:val="16"/>
        </w:rPr>
        <w:t>3.6.Форма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AE6140" w:rsidRPr="00DF2F82" w:rsidRDefault="00AE6140" w:rsidP="00AE6140">
      <w:pPr>
        <w:numPr>
          <w:ilvl w:val="0"/>
          <w:numId w:val="48"/>
        </w:numPr>
        <w:suppressAutoHyphens/>
        <w:autoSpaceDE w:val="0"/>
        <w:ind w:left="0" w:firstLine="284"/>
        <w:jc w:val="center"/>
        <w:rPr>
          <w:kern w:val="2"/>
          <w:sz w:val="16"/>
          <w:szCs w:val="16"/>
        </w:rPr>
      </w:pPr>
      <w:r w:rsidRPr="00DF2F82">
        <w:rPr>
          <w:b/>
          <w:kern w:val="2"/>
          <w:sz w:val="16"/>
          <w:szCs w:val="16"/>
        </w:rPr>
        <w:t>Организация предоставления дошкольного образования</w:t>
      </w:r>
    </w:p>
    <w:p w:rsidR="00AE6140" w:rsidRPr="00DF2F82" w:rsidRDefault="00AE6140" w:rsidP="00AE6140">
      <w:pPr>
        <w:numPr>
          <w:ilvl w:val="1"/>
          <w:numId w:val="48"/>
        </w:numPr>
        <w:suppressAutoHyphens/>
        <w:autoSpaceDE w:val="0"/>
        <w:ind w:left="0" w:firstLine="284"/>
        <w:jc w:val="both"/>
        <w:rPr>
          <w:sz w:val="16"/>
          <w:szCs w:val="16"/>
        </w:rPr>
      </w:pPr>
      <w:r w:rsidRPr="00DF2F82">
        <w:rPr>
          <w:kern w:val="2"/>
          <w:sz w:val="16"/>
          <w:szCs w:val="16"/>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AE6140" w:rsidRPr="00DF2F82" w:rsidRDefault="00AE6140" w:rsidP="00AE6140">
      <w:pPr>
        <w:widowControl w:val="0"/>
        <w:autoSpaceDE w:val="0"/>
        <w:ind w:firstLine="284"/>
        <w:jc w:val="both"/>
        <w:rPr>
          <w:kern w:val="2"/>
          <w:sz w:val="16"/>
          <w:szCs w:val="16"/>
        </w:rPr>
      </w:pPr>
      <w:r w:rsidRPr="00DF2F82">
        <w:rPr>
          <w:sz w:val="16"/>
          <w:szCs w:val="16"/>
        </w:rPr>
        <w:t>4.2. Дошкольное образование может быть получено в</w:t>
      </w:r>
      <w:r w:rsidRPr="00DF2F82">
        <w:rPr>
          <w:kern w:val="2"/>
          <w:sz w:val="16"/>
          <w:szCs w:val="16"/>
        </w:rPr>
        <w:t xml:space="preserve"> образовательных организациях, реализующих образовательные программы дошкольного образования, а также вне образовательных организаций - в форме семейного образования. </w:t>
      </w:r>
    </w:p>
    <w:p w:rsidR="00AE6140" w:rsidRPr="00DF2F82" w:rsidRDefault="00AE6140" w:rsidP="00AE6140">
      <w:pPr>
        <w:widowControl w:val="0"/>
        <w:autoSpaceDE w:val="0"/>
        <w:ind w:firstLine="284"/>
        <w:jc w:val="both"/>
        <w:rPr>
          <w:sz w:val="16"/>
          <w:szCs w:val="16"/>
        </w:rPr>
      </w:pPr>
      <w:r w:rsidRPr="00DF2F82">
        <w:rPr>
          <w:sz w:val="16"/>
          <w:szCs w:val="16"/>
        </w:rPr>
        <w:t xml:space="preserve">4.3. Родители (законные представители), обеспечивающие получение детьми дошкольного возраста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и в дошкольных образовательных организациях, в которых созданы консультационные пункты. </w:t>
      </w:r>
    </w:p>
    <w:p w:rsidR="00AE6140" w:rsidRPr="00DF2F82" w:rsidRDefault="00AE6140" w:rsidP="00AE6140">
      <w:pPr>
        <w:widowControl w:val="0"/>
        <w:autoSpaceDE w:val="0"/>
        <w:ind w:firstLine="284"/>
        <w:jc w:val="both"/>
        <w:rPr>
          <w:sz w:val="16"/>
          <w:szCs w:val="16"/>
        </w:rPr>
      </w:pPr>
      <w:r w:rsidRPr="00DF2F82">
        <w:rPr>
          <w:sz w:val="16"/>
          <w:szCs w:val="16"/>
        </w:rPr>
        <w:t>4.4</w:t>
      </w:r>
      <w:proofErr w:type="gramStart"/>
      <w:r w:rsidRPr="00DF2F82">
        <w:rPr>
          <w:sz w:val="16"/>
          <w:szCs w:val="16"/>
        </w:rPr>
        <w:t xml:space="preserve">  Д</w:t>
      </w:r>
      <w:proofErr w:type="gramEnd"/>
      <w:r w:rsidRPr="00DF2F82">
        <w:rPr>
          <w:sz w:val="16"/>
          <w:szCs w:val="16"/>
        </w:rPr>
        <w:t xml:space="preserve">ля детей дошкольного возраста, нуждающихся в длительном лечении, детей — инвалидов, которые по состоянию здоровья не могут посещать образовательные организации, обучение по основной образовательной программе организуется на дому. </w:t>
      </w:r>
    </w:p>
    <w:p w:rsidR="00AE6140" w:rsidRPr="00DF2F82" w:rsidRDefault="00AE6140" w:rsidP="00AE6140">
      <w:pPr>
        <w:widowControl w:val="0"/>
        <w:autoSpaceDE w:val="0"/>
        <w:ind w:firstLine="284"/>
        <w:jc w:val="both"/>
        <w:rPr>
          <w:sz w:val="16"/>
          <w:szCs w:val="16"/>
        </w:rPr>
      </w:pPr>
      <w:r w:rsidRPr="00DF2F82">
        <w:rPr>
          <w:sz w:val="16"/>
          <w:szCs w:val="16"/>
        </w:rPr>
        <w:t xml:space="preserve">Основанием для организации обучения на дому является заключение лечебно-профилактического учреждения и согласие (заявление) родителей (законных представителей). Для детей-инвалидов с ограниченными возможностями здоровья дополнительно </w:t>
      </w:r>
      <w:r w:rsidRPr="00DF2F82">
        <w:rPr>
          <w:sz w:val="16"/>
          <w:szCs w:val="16"/>
        </w:rPr>
        <w:lastRenderedPageBreak/>
        <w:t>– заключение психолого-медико-педагогической комиссии.</w:t>
      </w:r>
    </w:p>
    <w:p w:rsidR="00AE6140" w:rsidRPr="00DF2F82" w:rsidRDefault="00AE6140" w:rsidP="00AE6140">
      <w:pPr>
        <w:widowControl w:val="0"/>
        <w:autoSpaceDE w:val="0"/>
        <w:ind w:firstLine="284"/>
        <w:jc w:val="both"/>
        <w:rPr>
          <w:sz w:val="16"/>
          <w:szCs w:val="16"/>
        </w:rPr>
      </w:pPr>
      <w:r w:rsidRPr="00DF2F82">
        <w:rPr>
          <w:sz w:val="16"/>
          <w:szCs w:val="16"/>
        </w:rPr>
        <w:t>4.5. Формы получения дошкольного образования и формы обучения по общеобразовательной программе дошкольного образования определяются федеральным государственным образовательным стандартом дошкольного образования.</w:t>
      </w:r>
    </w:p>
    <w:p w:rsidR="00AE6140" w:rsidRPr="00DF2F82" w:rsidRDefault="00AE6140" w:rsidP="00AE6140">
      <w:pPr>
        <w:widowControl w:val="0"/>
        <w:autoSpaceDE w:val="0"/>
        <w:ind w:firstLine="284"/>
        <w:jc w:val="both"/>
        <w:rPr>
          <w:sz w:val="16"/>
          <w:szCs w:val="16"/>
        </w:rPr>
      </w:pPr>
      <w:r w:rsidRPr="00DF2F82">
        <w:rPr>
          <w:sz w:val="16"/>
          <w:szCs w:val="16"/>
        </w:rPr>
        <w:t>4.6. Допускается сочетание различных форм получения образования и форм обучения.</w:t>
      </w:r>
    </w:p>
    <w:p w:rsidR="00AE6140" w:rsidRPr="00DF2F82" w:rsidRDefault="00AE6140" w:rsidP="00AE6140">
      <w:pPr>
        <w:widowControl w:val="0"/>
        <w:autoSpaceDE w:val="0"/>
        <w:ind w:firstLine="284"/>
        <w:jc w:val="both"/>
        <w:rPr>
          <w:sz w:val="16"/>
          <w:szCs w:val="16"/>
        </w:rPr>
      </w:pPr>
      <w:r w:rsidRPr="00DF2F82">
        <w:rPr>
          <w:sz w:val="16"/>
          <w:szCs w:val="16"/>
        </w:rPr>
        <w:t>4.7. Сроки получения дошкольного образования устанавливаются федеральным государственным образовательным стандартом дошкольного образования.</w:t>
      </w:r>
    </w:p>
    <w:p w:rsidR="00AE6140" w:rsidRPr="00DF2F82" w:rsidRDefault="00AE6140" w:rsidP="00AE6140">
      <w:pPr>
        <w:widowControl w:val="0"/>
        <w:autoSpaceDE w:val="0"/>
        <w:ind w:firstLine="284"/>
        <w:jc w:val="both"/>
        <w:rPr>
          <w:sz w:val="16"/>
          <w:szCs w:val="16"/>
        </w:rPr>
      </w:pPr>
      <w:r w:rsidRPr="00DF2F82">
        <w:rPr>
          <w:sz w:val="16"/>
          <w:szCs w:val="16"/>
        </w:rPr>
        <w:t>4.8. Требования к структуре, объему, условиям реализации и результатам освоения общеобразовательной программы дошкольного образования определяются федеральным государственным образовательным стандартом дошкольного образования.</w:t>
      </w:r>
    </w:p>
    <w:p w:rsidR="00AE6140" w:rsidRPr="00DF2F82" w:rsidRDefault="00AE6140" w:rsidP="00AE6140">
      <w:pPr>
        <w:widowControl w:val="0"/>
        <w:autoSpaceDE w:val="0"/>
        <w:ind w:firstLine="284"/>
        <w:jc w:val="both"/>
        <w:rPr>
          <w:sz w:val="16"/>
          <w:szCs w:val="16"/>
        </w:rPr>
      </w:pPr>
      <w:r w:rsidRPr="00DF2F82">
        <w:rPr>
          <w:sz w:val="16"/>
          <w:szCs w:val="16"/>
        </w:rPr>
        <w:t xml:space="preserve">4.9. Содержание дошкольного образования определяется общеобразовательной программой дошкольного образования. </w:t>
      </w:r>
    </w:p>
    <w:p w:rsidR="00AE6140" w:rsidRPr="00DF2F82" w:rsidRDefault="00AE6140" w:rsidP="00AE6140">
      <w:pPr>
        <w:widowControl w:val="0"/>
        <w:autoSpaceDE w:val="0"/>
        <w:ind w:firstLine="284"/>
        <w:jc w:val="both"/>
        <w:rPr>
          <w:sz w:val="16"/>
          <w:szCs w:val="16"/>
        </w:rPr>
      </w:pPr>
      <w:proofErr w:type="gramStart"/>
      <w:r w:rsidRPr="00DF2F82">
        <w:rPr>
          <w:sz w:val="16"/>
          <w:szCs w:val="16"/>
        </w:rPr>
        <w:t xml:space="preserve">Образовательные программы дошкольного образования направлены на разностороннее развитие детей дошкольного возраста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proofErr w:type="gramEnd"/>
    </w:p>
    <w:p w:rsidR="00AE6140" w:rsidRPr="00DF2F82" w:rsidRDefault="00AE6140" w:rsidP="00AE6140">
      <w:pPr>
        <w:widowControl w:val="0"/>
        <w:autoSpaceDE w:val="0"/>
        <w:ind w:firstLine="284"/>
        <w:jc w:val="both"/>
        <w:rPr>
          <w:sz w:val="16"/>
          <w:szCs w:val="16"/>
        </w:rPr>
      </w:pPr>
      <w:r w:rsidRPr="00DF2F82">
        <w:rPr>
          <w:sz w:val="16"/>
          <w:szCs w:val="16"/>
        </w:rPr>
        <w:t xml:space="preserve">4.10. Общеобразовательные программы дошкольного образования самостоятельно разрабатываются и утверждаются образовательными организациями в соответствии с федеральным государственным образовательным стандартом дошкольного образования и с учетом соответствующих примерных общеобразовательных программ дошкольного образования. </w:t>
      </w:r>
    </w:p>
    <w:p w:rsidR="00AE6140" w:rsidRPr="00DF2F82" w:rsidRDefault="00AE6140" w:rsidP="00AE6140">
      <w:pPr>
        <w:widowControl w:val="0"/>
        <w:autoSpaceDE w:val="0"/>
        <w:ind w:firstLine="284"/>
        <w:jc w:val="both"/>
        <w:rPr>
          <w:sz w:val="16"/>
          <w:szCs w:val="16"/>
        </w:rPr>
      </w:pPr>
      <w:r w:rsidRPr="00DF2F82">
        <w:rPr>
          <w:sz w:val="16"/>
          <w:szCs w:val="16"/>
        </w:rPr>
        <w:t>4.11. В образовательных организациях образовательная деятельность осуществляется на русском языке Российской Федерации.</w:t>
      </w:r>
    </w:p>
    <w:p w:rsidR="00AE6140" w:rsidRPr="00DF2F82" w:rsidRDefault="00AE6140" w:rsidP="00AE6140">
      <w:pPr>
        <w:widowControl w:val="0"/>
        <w:autoSpaceDE w:val="0"/>
        <w:ind w:firstLine="284"/>
        <w:jc w:val="both"/>
        <w:rPr>
          <w:sz w:val="16"/>
          <w:szCs w:val="16"/>
        </w:rPr>
      </w:pPr>
      <w:r w:rsidRPr="00DF2F82">
        <w:rPr>
          <w:sz w:val="16"/>
          <w:szCs w:val="16"/>
        </w:rPr>
        <w:t>4.12. Образовательная деятельность по образовательным программам дошкольного образования в образовательной организации осуществляется в группах, которые могут иметь общеразвивающую, компенсирующую, комбинированную направленность.</w:t>
      </w:r>
    </w:p>
    <w:p w:rsidR="00AE6140" w:rsidRPr="00DF2F82" w:rsidRDefault="00AE6140" w:rsidP="00AE6140">
      <w:pPr>
        <w:widowControl w:val="0"/>
        <w:autoSpaceDE w:val="0"/>
        <w:ind w:firstLine="284"/>
        <w:jc w:val="both"/>
        <w:rPr>
          <w:sz w:val="16"/>
          <w:szCs w:val="16"/>
        </w:rPr>
      </w:pPr>
      <w:r w:rsidRPr="00DF2F82">
        <w:rPr>
          <w:sz w:val="16"/>
          <w:szCs w:val="16"/>
        </w:rPr>
        <w:t>4.13. Освоение общеобразовательных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AE6140" w:rsidRPr="00DF2F82" w:rsidRDefault="00AE6140" w:rsidP="00AE6140">
      <w:pPr>
        <w:widowControl w:val="0"/>
        <w:autoSpaceDE w:val="0"/>
        <w:ind w:firstLine="284"/>
        <w:jc w:val="both"/>
        <w:rPr>
          <w:sz w:val="16"/>
          <w:szCs w:val="16"/>
        </w:rPr>
      </w:pPr>
      <w:r w:rsidRPr="00DF2F82">
        <w:rPr>
          <w:sz w:val="16"/>
          <w:szCs w:val="16"/>
        </w:rPr>
        <w:t>4.15. Содержание дошкольного образования и условия организации обучения и воспитания детей с ограниченными возможностями здоровья (группы компенсирующей или комбинированной направленности) определяются адаптированной основной общеобразовательной программой дошкольного образования, а для детей - инвалидов также в соответствии с индивидуальной программой реабилитации инвалида.</w:t>
      </w:r>
    </w:p>
    <w:p w:rsidR="00AE6140" w:rsidRPr="00DF2F82" w:rsidRDefault="00AE6140" w:rsidP="00AE6140">
      <w:pPr>
        <w:widowControl w:val="0"/>
        <w:autoSpaceDE w:val="0"/>
        <w:ind w:firstLine="284"/>
        <w:jc w:val="both"/>
        <w:rPr>
          <w:sz w:val="16"/>
          <w:szCs w:val="16"/>
        </w:rPr>
      </w:pPr>
      <w:r w:rsidRPr="00DF2F82">
        <w:rPr>
          <w:sz w:val="16"/>
          <w:szCs w:val="16"/>
        </w:rPr>
        <w:t>4.16. В образовательных организациях, осуществляющих образовательную деятельность по адаптированным основным общеобразовательным программам дошкольного образования, должны быть созданы специальные условия для получения дошкольного образования детьми с ограниченными возможностями здоровья.</w:t>
      </w:r>
    </w:p>
    <w:p w:rsidR="00AE6140" w:rsidRPr="00DF2F82" w:rsidRDefault="00AE6140" w:rsidP="00AE6140">
      <w:pPr>
        <w:widowControl w:val="0"/>
        <w:numPr>
          <w:ilvl w:val="0"/>
          <w:numId w:val="48"/>
        </w:numPr>
        <w:autoSpaceDE w:val="0"/>
        <w:ind w:left="0" w:firstLine="284"/>
        <w:jc w:val="center"/>
        <w:rPr>
          <w:sz w:val="16"/>
          <w:szCs w:val="16"/>
        </w:rPr>
      </w:pPr>
      <w:r w:rsidRPr="00DF2F82">
        <w:rPr>
          <w:b/>
          <w:kern w:val="2"/>
          <w:sz w:val="16"/>
          <w:szCs w:val="16"/>
        </w:rPr>
        <w:t>Организация предоставления начального общего, основного общего, среднего общего образования</w:t>
      </w:r>
    </w:p>
    <w:p w:rsidR="00AE6140" w:rsidRPr="00DF2F82" w:rsidRDefault="00AE6140" w:rsidP="00AE6140">
      <w:pPr>
        <w:autoSpaceDE w:val="0"/>
        <w:ind w:firstLine="284"/>
        <w:jc w:val="both"/>
        <w:rPr>
          <w:kern w:val="2"/>
          <w:sz w:val="16"/>
          <w:szCs w:val="16"/>
        </w:rPr>
      </w:pPr>
      <w:r w:rsidRPr="00DF2F82">
        <w:rPr>
          <w:kern w:val="2"/>
          <w:sz w:val="16"/>
          <w:szCs w:val="16"/>
        </w:rPr>
        <w:t>5.1. Начальное общее образование, основное общее образование, среднее общее образование являются обязательными уровнями образования. Требования обязательности среднего общего образования сохраняет силу до достижения несовершеннолетним возраста восемнадцати лет, если соответствующее образование не было получено ранее.</w:t>
      </w:r>
    </w:p>
    <w:p w:rsidR="00AE6140" w:rsidRPr="00DF2F82" w:rsidRDefault="00AE6140" w:rsidP="00AE6140">
      <w:pPr>
        <w:autoSpaceDE w:val="0"/>
        <w:ind w:firstLine="284"/>
        <w:jc w:val="both"/>
        <w:rPr>
          <w:kern w:val="2"/>
          <w:sz w:val="16"/>
          <w:szCs w:val="16"/>
        </w:rPr>
      </w:pPr>
      <w:r w:rsidRPr="00DF2F82">
        <w:rPr>
          <w:kern w:val="2"/>
          <w:sz w:val="16"/>
          <w:szCs w:val="16"/>
        </w:rPr>
        <w:t>5.2. Сроки получения начального общего, основного общего и среднего общего образования  и количество учебных занятий за нормативный срок усвоения основных общеобразовательных программ устанавливаются федеральными государственными образовательными стандартами общего образования.</w:t>
      </w:r>
    </w:p>
    <w:p w:rsidR="00AE6140" w:rsidRPr="00DF2F82" w:rsidRDefault="00AE6140" w:rsidP="00AE6140">
      <w:pPr>
        <w:autoSpaceDE w:val="0"/>
        <w:ind w:firstLine="284"/>
        <w:jc w:val="both"/>
        <w:rPr>
          <w:sz w:val="16"/>
          <w:szCs w:val="16"/>
          <w:shd w:val="clear" w:color="auto" w:fill="FFFFFF"/>
        </w:rPr>
      </w:pPr>
      <w:r w:rsidRPr="00DF2F82">
        <w:rPr>
          <w:kern w:val="2"/>
          <w:sz w:val="16"/>
          <w:szCs w:val="16"/>
        </w:rPr>
        <w:t>5.3.</w:t>
      </w:r>
      <w:r w:rsidRPr="00DF2F82">
        <w:rPr>
          <w:sz w:val="16"/>
          <w:szCs w:val="16"/>
          <w:shd w:val="clear" w:color="auto" w:fill="FFFFFF"/>
        </w:rPr>
        <w:t xml:space="preserve"> По согласию родителей (законных представителей) несовершеннолетнего обучающегося, районной комиссией по делам несовершеннолетних и защите их прав и отдела образования </w:t>
      </w:r>
      <w:r w:rsidRPr="00DF2F82">
        <w:rPr>
          <w:sz w:val="16"/>
          <w:szCs w:val="16"/>
          <w:shd w:val="clear" w:color="auto" w:fill="FFFFFF"/>
        </w:rPr>
        <w:lastRenderedPageBreak/>
        <w:t xml:space="preserve">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DF2F82">
        <w:rPr>
          <w:sz w:val="16"/>
          <w:szCs w:val="16"/>
          <w:shd w:val="clear" w:color="auto" w:fill="FFFFFF"/>
        </w:rPr>
        <w:t>Районная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отделом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AE6140" w:rsidRPr="00DF2F82" w:rsidRDefault="00AE6140" w:rsidP="00AE6140">
      <w:pPr>
        <w:autoSpaceDE w:val="0"/>
        <w:ind w:firstLine="284"/>
        <w:jc w:val="both"/>
        <w:rPr>
          <w:kern w:val="2"/>
          <w:sz w:val="16"/>
          <w:szCs w:val="16"/>
        </w:rPr>
      </w:pPr>
      <w:r w:rsidRPr="00DF2F82">
        <w:rPr>
          <w:kern w:val="2"/>
          <w:sz w:val="16"/>
          <w:szCs w:val="16"/>
        </w:rPr>
        <w:t xml:space="preserve">5.4. Прием на обучение в образовательную организацию проводится на </w:t>
      </w:r>
      <w:proofErr w:type="gramStart"/>
      <w:r w:rsidRPr="00DF2F82">
        <w:rPr>
          <w:kern w:val="2"/>
          <w:sz w:val="16"/>
          <w:szCs w:val="16"/>
        </w:rPr>
        <w:t>принципах</w:t>
      </w:r>
      <w:proofErr w:type="gramEnd"/>
      <w:r w:rsidRPr="00DF2F82">
        <w:rPr>
          <w:kern w:val="2"/>
          <w:sz w:val="16"/>
          <w:szCs w:val="16"/>
        </w:rPr>
        <w:t xml:space="preserve"> равных условий приема для всех поступающих. Правила приема на обучение по основным общеобразовательным программам устанавливаются образовательной организацией самостоятельно в соответствии с законодательством об образовании.</w:t>
      </w:r>
    </w:p>
    <w:p w:rsidR="00AE6140" w:rsidRPr="00DF2F82" w:rsidRDefault="00AE6140" w:rsidP="00AE6140">
      <w:pPr>
        <w:autoSpaceDE w:val="0"/>
        <w:ind w:firstLine="284"/>
        <w:jc w:val="both"/>
        <w:rPr>
          <w:kern w:val="2"/>
          <w:sz w:val="16"/>
          <w:szCs w:val="16"/>
        </w:rPr>
      </w:pPr>
      <w:r w:rsidRPr="00DF2F82">
        <w:rPr>
          <w:kern w:val="2"/>
          <w:sz w:val="16"/>
          <w:szCs w:val="16"/>
        </w:rPr>
        <w:t>5.5.Правила приема на обучение по основным общеобразовательным программам должны обеспечивать также прием граждан, имеющих право на получение общего образования соответствующего уровня и проживающих на территории, за которой закреплена образовательная организация.</w:t>
      </w:r>
    </w:p>
    <w:p w:rsidR="00AE6140" w:rsidRPr="00DF2F82" w:rsidRDefault="00AE6140" w:rsidP="00AE6140">
      <w:pPr>
        <w:autoSpaceDE w:val="0"/>
        <w:ind w:firstLine="284"/>
        <w:jc w:val="both"/>
        <w:rPr>
          <w:kern w:val="2"/>
          <w:sz w:val="16"/>
          <w:szCs w:val="16"/>
        </w:rPr>
      </w:pPr>
      <w:r w:rsidRPr="00DF2F82">
        <w:rPr>
          <w:kern w:val="2"/>
          <w:sz w:val="16"/>
          <w:szCs w:val="16"/>
        </w:rPr>
        <w:t>5.6.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E6140" w:rsidRPr="00DF2F82" w:rsidRDefault="00AE6140" w:rsidP="00AE6140">
      <w:pPr>
        <w:autoSpaceDE w:val="0"/>
        <w:ind w:firstLine="284"/>
        <w:jc w:val="both"/>
        <w:rPr>
          <w:sz w:val="16"/>
          <w:szCs w:val="16"/>
          <w:shd w:val="clear" w:color="auto" w:fill="FFFFFF"/>
        </w:rPr>
      </w:pPr>
      <w:r w:rsidRPr="00DF2F82">
        <w:rPr>
          <w:kern w:val="2"/>
          <w:sz w:val="16"/>
          <w:szCs w:val="16"/>
        </w:rPr>
        <w:t>5.7.Детям, испытывающим трудности в освоении основных общеобразовательных программ,  оказывается психолого-педагогическая и социальная помощь.</w:t>
      </w:r>
    </w:p>
    <w:p w:rsidR="00AE6140" w:rsidRPr="00DF2F82" w:rsidRDefault="00AE6140" w:rsidP="00AE6140">
      <w:pPr>
        <w:autoSpaceDE w:val="0"/>
        <w:ind w:firstLine="284"/>
        <w:jc w:val="both"/>
        <w:rPr>
          <w:sz w:val="16"/>
          <w:szCs w:val="16"/>
          <w:shd w:val="clear" w:color="auto" w:fill="FFFFFF"/>
        </w:rPr>
      </w:pPr>
      <w:r w:rsidRPr="00DF2F82">
        <w:rPr>
          <w:sz w:val="16"/>
          <w:szCs w:val="16"/>
          <w:shd w:val="clear" w:color="auto" w:fill="FFFFFF"/>
        </w:rPr>
        <w:t xml:space="preserve"> Психолого-педагогическая  и социальная помощь оказывается детям на </w:t>
      </w:r>
      <w:proofErr w:type="gramStart"/>
      <w:r w:rsidRPr="00DF2F82">
        <w:rPr>
          <w:sz w:val="16"/>
          <w:szCs w:val="16"/>
          <w:shd w:val="clear" w:color="auto" w:fill="FFFFFF"/>
        </w:rPr>
        <w:t>основании</w:t>
      </w:r>
      <w:proofErr w:type="gramEnd"/>
      <w:r w:rsidRPr="00DF2F82">
        <w:rPr>
          <w:sz w:val="16"/>
          <w:szCs w:val="16"/>
          <w:shd w:val="clear" w:color="auto" w:fill="FFFFFF"/>
        </w:rPr>
        <w:t xml:space="preserve"> заявления или согласия в письменной форме их родителей (законных представителей).</w:t>
      </w:r>
    </w:p>
    <w:p w:rsidR="00AE6140" w:rsidRPr="00DF2F82" w:rsidRDefault="00AE6140" w:rsidP="00AE6140">
      <w:pPr>
        <w:autoSpaceDE w:val="0"/>
        <w:ind w:firstLine="284"/>
        <w:jc w:val="both"/>
        <w:rPr>
          <w:kern w:val="2"/>
          <w:sz w:val="16"/>
          <w:szCs w:val="16"/>
        </w:rPr>
      </w:pPr>
      <w:r w:rsidRPr="00DF2F82">
        <w:rPr>
          <w:sz w:val="16"/>
          <w:szCs w:val="16"/>
          <w:shd w:val="clear" w:color="auto" w:fill="FFFFFF"/>
        </w:rPr>
        <w:t xml:space="preserve">5.8. Содержание образования и условия организации обучения и </w:t>
      </w:r>
      <w:proofErr w:type="gramStart"/>
      <w:r w:rsidRPr="00DF2F82">
        <w:rPr>
          <w:sz w:val="16"/>
          <w:szCs w:val="16"/>
          <w:shd w:val="clear" w:color="auto" w:fill="FFFFFF"/>
        </w:rPr>
        <w:t>воспитания</w:t>
      </w:r>
      <w:proofErr w:type="gramEnd"/>
      <w:r w:rsidRPr="00DF2F82">
        <w:rPr>
          <w:sz w:val="16"/>
          <w:szCs w:val="16"/>
          <w:shd w:val="clear" w:color="auto" w:fill="FFFFFF"/>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AE6140" w:rsidRPr="00DF2F82" w:rsidRDefault="00AE6140" w:rsidP="00AE6140">
      <w:pPr>
        <w:autoSpaceDE w:val="0"/>
        <w:ind w:firstLine="284"/>
        <w:jc w:val="both"/>
        <w:rPr>
          <w:kern w:val="2"/>
          <w:sz w:val="16"/>
          <w:szCs w:val="16"/>
        </w:rPr>
      </w:pPr>
      <w:r w:rsidRPr="00DF2F82">
        <w:rPr>
          <w:kern w:val="2"/>
          <w:sz w:val="16"/>
          <w:szCs w:val="16"/>
        </w:rPr>
        <w:t>5.9. Освоение основных общеобразовательных программ основного общего и среднего общего образования завершается обязательной итоговой аттестацией.</w:t>
      </w:r>
      <w:r w:rsidRPr="00DF2F82">
        <w:rPr>
          <w:sz w:val="16"/>
          <w:szCs w:val="16"/>
          <w:shd w:val="clear" w:color="auto" w:fill="FFFFFF"/>
        </w:rPr>
        <w:t xml:space="preserve"> Не допускается взимание платы с </w:t>
      </w:r>
      <w:proofErr w:type="gramStart"/>
      <w:r w:rsidRPr="00DF2F82">
        <w:rPr>
          <w:sz w:val="16"/>
          <w:szCs w:val="16"/>
          <w:shd w:val="clear" w:color="auto" w:fill="FFFFFF"/>
        </w:rPr>
        <w:t>обучающихся</w:t>
      </w:r>
      <w:proofErr w:type="gramEnd"/>
      <w:r w:rsidRPr="00DF2F82">
        <w:rPr>
          <w:sz w:val="16"/>
          <w:szCs w:val="16"/>
          <w:shd w:val="clear" w:color="auto" w:fill="FFFFFF"/>
        </w:rPr>
        <w:t xml:space="preserve"> за прохождение государственной итоговой аттестации.</w:t>
      </w:r>
    </w:p>
    <w:p w:rsidR="00AE6140" w:rsidRPr="00DF2F82" w:rsidRDefault="00AE6140" w:rsidP="00AE6140">
      <w:pPr>
        <w:autoSpaceDE w:val="0"/>
        <w:ind w:firstLine="284"/>
        <w:jc w:val="both"/>
        <w:rPr>
          <w:kern w:val="2"/>
          <w:sz w:val="16"/>
          <w:szCs w:val="16"/>
        </w:rPr>
      </w:pPr>
      <w:r w:rsidRPr="00DF2F82">
        <w:rPr>
          <w:kern w:val="2"/>
          <w:sz w:val="16"/>
          <w:szCs w:val="16"/>
        </w:rPr>
        <w:t>5.10. Для реализации основных общеобразовательных программ возможно использование ресурсов иных организаций. В реализации основных общеобразовательных программ с использованием сетевой формы наряду с образовательными организациями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основной общеобразовательной программой.</w:t>
      </w:r>
    </w:p>
    <w:p w:rsidR="00AE6140" w:rsidRPr="00DF2F82" w:rsidRDefault="00AE6140" w:rsidP="00AE6140">
      <w:pPr>
        <w:ind w:firstLine="284"/>
        <w:jc w:val="center"/>
        <w:rPr>
          <w:sz w:val="16"/>
          <w:szCs w:val="16"/>
          <w:lang w:eastAsia="x-none"/>
        </w:rPr>
      </w:pPr>
    </w:p>
    <w:p w:rsidR="00F26CA5" w:rsidRPr="00DF2F82" w:rsidRDefault="00F26CA5" w:rsidP="00AE6140">
      <w:pPr>
        <w:ind w:firstLine="284"/>
        <w:jc w:val="center"/>
        <w:rPr>
          <w:sz w:val="16"/>
          <w:szCs w:val="16"/>
          <w:lang w:eastAsia="x-none"/>
        </w:rPr>
      </w:pPr>
    </w:p>
    <w:p w:rsidR="00F26CA5" w:rsidRPr="00DF2F82" w:rsidRDefault="00F26CA5" w:rsidP="00AE6140">
      <w:pPr>
        <w:ind w:firstLine="284"/>
        <w:jc w:val="center"/>
        <w:rPr>
          <w:sz w:val="16"/>
          <w:szCs w:val="16"/>
          <w:lang w:eastAsia="x-none"/>
        </w:rPr>
      </w:pPr>
    </w:p>
    <w:p w:rsidR="00F26CA5" w:rsidRPr="00DF2F82" w:rsidRDefault="00F26CA5" w:rsidP="00F26CA5">
      <w:pPr>
        <w:suppressAutoHyphens/>
        <w:jc w:val="center"/>
        <w:rPr>
          <w:b/>
          <w:sz w:val="16"/>
          <w:szCs w:val="16"/>
        </w:rPr>
      </w:pPr>
      <w:r w:rsidRPr="00DF2F82">
        <w:rPr>
          <w:b/>
          <w:sz w:val="16"/>
          <w:szCs w:val="16"/>
        </w:rPr>
        <w:t>ПОСТАНОВЛЕНИЕ</w:t>
      </w:r>
    </w:p>
    <w:p w:rsidR="00F26CA5" w:rsidRPr="00DF2F82" w:rsidRDefault="00F26CA5" w:rsidP="00F26CA5">
      <w:pPr>
        <w:suppressAutoHyphens/>
        <w:jc w:val="center"/>
        <w:rPr>
          <w:b/>
          <w:sz w:val="16"/>
          <w:szCs w:val="16"/>
        </w:rPr>
      </w:pPr>
      <w:r w:rsidRPr="00DF2F82">
        <w:rPr>
          <w:b/>
          <w:sz w:val="16"/>
          <w:szCs w:val="16"/>
        </w:rPr>
        <w:t>Администрации Солецкого муниципального района</w:t>
      </w:r>
    </w:p>
    <w:p w:rsidR="00F26CA5" w:rsidRPr="00DF2F82" w:rsidRDefault="00F26CA5" w:rsidP="00F26CA5">
      <w:pPr>
        <w:suppressAutoHyphens/>
        <w:jc w:val="center"/>
        <w:rPr>
          <w:sz w:val="16"/>
          <w:szCs w:val="16"/>
        </w:rPr>
      </w:pPr>
    </w:p>
    <w:p w:rsidR="00F26CA5" w:rsidRPr="00DF2F82" w:rsidRDefault="00F26CA5" w:rsidP="00F26CA5">
      <w:pPr>
        <w:suppressAutoHyphens/>
        <w:jc w:val="center"/>
        <w:rPr>
          <w:sz w:val="16"/>
          <w:szCs w:val="16"/>
        </w:rPr>
      </w:pPr>
      <w:r w:rsidRPr="00DF2F82">
        <w:rPr>
          <w:sz w:val="16"/>
          <w:szCs w:val="16"/>
        </w:rPr>
        <w:t>от 05.06.2017 № 770</w:t>
      </w:r>
    </w:p>
    <w:p w:rsidR="00F26CA5" w:rsidRPr="00DF2F82" w:rsidRDefault="00F26CA5" w:rsidP="00F26CA5">
      <w:pPr>
        <w:suppressAutoHyphens/>
        <w:jc w:val="center"/>
        <w:rPr>
          <w:sz w:val="16"/>
          <w:szCs w:val="16"/>
        </w:rPr>
      </w:pPr>
      <w:r w:rsidRPr="00DF2F82">
        <w:rPr>
          <w:sz w:val="16"/>
          <w:szCs w:val="16"/>
        </w:rPr>
        <w:t>г. Сольцы</w:t>
      </w:r>
    </w:p>
    <w:p w:rsidR="00F26CA5" w:rsidRPr="00DF2F82" w:rsidRDefault="00F26CA5" w:rsidP="00AE6140">
      <w:pPr>
        <w:ind w:firstLine="284"/>
        <w:jc w:val="center"/>
        <w:rPr>
          <w:sz w:val="16"/>
          <w:szCs w:val="16"/>
          <w:lang w:eastAsia="x-none"/>
        </w:rPr>
      </w:pPr>
    </w:p>
    <w:p w:rsidR="00F26CA5" w:rsidRPr="00DF2F82" w:rsidRDefault="00F26CA5" w:rsidP="00F26CA5">
      <w:pPr>
        <w:jc w:val="center"/>
        <w:rPr>
          <w:b/>
          <w:sz w:val="16"/>
          <w:szCs w:val="16"/>
        </w:rPr>
      </w:pPr>
      <w:r w:rsidRPr="00DF2F82">
        <w:rPr>
          <w:b/>
          <w:sz w:val="16"/>
          <w:szCs w:val="16"/>
        </w:rPr>
        <w:t>О проведении десятого  межмуниципального литературно – музыкального фестиваля «Пою тебя, мой старый парк!»</w:t>
      </w:r>
    </w:p>
    <w:p w:rsidR="00F26CA5" w:rsidRPr="00DF2F82" w:rsidRDefault="00F26CA5" w:rsidP="00F26CA5">
      <w:pPr>
        <w:rPr>
          <w:sz w:val="16"/>
          <w:szCs w:val="16"/>
        </w:rPr>
      </w:pPr>
    </w:p>
    <w:p w:rsidR="00F26CA5" w:rsidRPr="00DF2F82" w:rsidRDefault="00F26CA5" w:rsidP="00F26CA5">
      <w:pPr>
        <w:tabs>
          <w:tab w:val="left" w:pos="3060"/>
        </w:tabs>
        <w:suppressAutoHyphens/>
        <w:ind w:firstLine="284"/>
        <w:jc w:val="both"/>
        <w:rPr>
          <w:sz w:val="16"/>
          <w:szCs w:val="16"/>
        </w:rPr>
      </w:pPr>
      <w:r w:rsidRPr="00DF2F82">
        <w:rPr>
          <w:sz w:val="16"/>
          <w:szCs w:val="16"/>
        </w:rPr>
        <w:t xml:space="preserve">Администрация Солецкого муниципального района </w:t>
      </w:r>
    </w:p>
    <w:p w:rsidR="00F26CA5" w:rsidRPr="00DF2F82" w:rsidRDefault="00F26CA5" w:rsidP="00F26CA5">
      <w:pPr>
        <w:jc w:val="both"/>
        <w:rPr>
          <w:sz w:val="16"/>
          <w:szCs w:val="16"/>
        </w:rPr>
      </w:pPr>
      <w:r w:rsidRPr="00DF2F82">
        <w:rPr>
          <w:b/>
          <w:sz w:val="16"/>
          <w:szCs w:val="16"/>
        </w:rPr>
        <w:t>ПОСТАНОВЛЯЕТ</w:t>
      </w:r>
    </w:p>
    <w:p w:rsidR="00F26CA5" w:rsidRPr="00DF2F82" w:rsidRDefault="00F26CA5" w:rsidP="00F26CA5">
      <w:pPr>
        <w:ind w:firstLine="284"/>
        <w:jc w:val="both"/>
        <w:rPr>
          <w:sz w:val="16"/>
          <w:szCs w:val="16"/>
        </w:rPr>
      </w:pPr>
      <w:r w:rsidRPr="00DF2F82">
        <w:rPr>
          <w:sz w:val="16"/>
          <w:szCs w:val="16"/>
        </w:rPr>
        <w:t>1. Провести десятый межмуниципальный литературно – музыкальный фестиваль «Пою тебя, мой старый парк!» (далее - фестиваль) 17 июня 2017 года.</w:t>
      </w:r>
    </w:p>
    <w:p w:rsidR="00F26CA5" w:rsidRPr="00DF2F82" w:rsidRDefault="00F26CA5" w:rsidP="00F26CA5">
      <w:pPr>
        <w:ind w:firstLine="284"/>
        <w:jc w:val="both"/>
        <w:rPr>
          <w:sz w:val="16"/>
          <w:szCs w:val="16"/>
        </w:rPr>
      </w:pPr>
      <w:r w:rsidRPr="00DF2F82">
        <w:rPr>
          <w:sz w:val="16"/>
          <w:szCs w:val="16"/>
        </w:rPr>
        <w:t>2. Утвердить прилагаемые:</w:t>
      </w:r>
    </w:p>
    <w:p w:rsidR="00F26CA5" w:rsidRPr="00DF2F82" w:rsidRDefault="00F26CA5" w:rsidP="00F26CA5">
      <w:pPr>
        <w:ind w:firstLine="284"/>
        <w:jc w:val="both"/>
        <w:rPr>
          <w:sz w:val="16"/>
          <w:szCs w:val="16"/>
        </w:rPr>
      </w:pPr>
      <w:r w:rsidRPr="00DF2F82">
        <w:rPr>
          <w:sz w:val="16"/>
          <w:szCs w:val="16"/>
        </w:rPr>
        <w:t>2.1. Состав организационного комитета по подготовке и проведению  фестиваля;</w:t>
      </w:r>
    </w:p>
    <w:p w:rsidR="00F26CA5" w:rsidRPr="00DF2F82" w:rsidRDefault="00F26CA5" w:rsidP="00F26CA5">
      <w:pPr>
        <w:ind w:firstLine="284"/>
        <w:rPr>
          <w:sz w:val="16"/>
          <w:szCs w:val="16"/>
        </w:rPr>
      </w:pPr>
      <w:r w:rsidRPr="00DF2F82">
        <w:rPr>
          <w:sz w:val="16"/>
          <w:szCs w:val="16"/>
        </w:rPr>
        <w:lastRenderedPageBreak/>
        <w:t>2.2. Положение о   фестивале.</w:t>
      </w:r>
    </w:p>
    <w:p w:rsidR="00F26CA5" w:rsidRPr="00DF2F82" w:rsidRDefault="00F26CA5" w:rsidP="00F26CA5">
      <w:pPr>
        <w:tabs>
          <w:tab w:val="left" w:pos="3060"/>
        </w:tabs>
        <w:suppressAutoHyphens/>
        <w:ind w:firstLine="284"/>
        <w:jc w:val="both"/>
        <w:rPr>
          <w:sz w:val="16"/>
          <w:szCs w:val="16"/>
        </w:rPr>
      </w:pPr>
      <w:r w:rsidRPr="00DF2F82">
        <w:rPr>
          <w:sz w:val="16"/>
          <w:szCs w:val="16"/>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F26CA5" w:rsidRPr="00DF2F82" w:rsidRDefault="00F26CA5" w:rsidP="00F26CA5">
      <w:pPr>
        <w:tabs>
          <w:tab w:val="left" w:pos="6915"/>
        </w:tabs>
        <w:jc w:val="both"/>
        <w:rPr>
          <w:sz w:val="16"/>
          <w:szCs w:val="16"/>
        </w:rPr>
      </w:pPr>
    </w:p>
    <w:p w:rsidR="00F26CA5" w:rsidRPr="00DF2F82" w:rsidRDefault="00F26CA5" w:rsidP="00F26CA5">
      <w:pPr>
        <w:tabs>
          <w:tab w:val="left" w:pos="3060"/>
        </w:tabs>
        <w:suppressAutoHyphens/>
        <w:jc w:val="both"/>
        <w:rPr>
          <w:sz w:val="16"/>
          <w:szCs w:val="16"/>
        </w:rPr>
      </w:pPr>
      <w:r w:rsidRPr="00DF2F82">
        <w:rPr>
          <w:sz w:val="16"/>
          <w:szCs w:val="16"/>
        </w:rPr>
        <w:t xml:space="preserve">                              </w:t>
      </w:r>
    </w:p>
    <w:p w:rsidR="00F26CA5" w:rsidRPr="00DF2F82" w:rsidRDefault="00F26CA5" w:rsidP="00F26CA5">
      <w:pPr>
        <w:tabs>
          <w:tab w:val="left" w:pos="6800"/>
        </w:tabs>
        <w:rPr>
          <w:b/>
          <w:sz w:val="16"/>
          <w:szCs w:val="16"/>
        </w:rPr>
      </w:pPr>
      <w:r w:rsidRPr="00DF2F82">
        <w:rPr>
          <w:b/>
          <w:sz w:val="16"/>
          <w:szCs w:val="16"/>
        </w:rPr>
        <w:t>Заместитель Главы администрации</w:t>
      </w:r>
    </w:p>
    <w:p w:rsidR="00F26CA5" w:rsidRPr="00DF2F82" w:rsidRDefault="00F26CA5" w:rsidP="00F26CA5">
      <w:pPr>
        <w:tabs>
          <w:tab w:val="left" w:pos="6800"/>
        </w:tabs>
        <w:rPr>
          <w:b/>
          <w:sz w:val="16"/>
          <w:szCs w:val="16"/>
        </w:rPr>
      </w:pPr>
      <w:r w:rsidRPr="00DF2F82">
        <w:rPr>
          <w:b/>
          <w:sz w:val="16"/>
          <w:szCs w:val="16"/>
        </w:rPr>
        <w:t>председатель комитета по</w:t>
      </w:r>
    </w:p>
    <w:p w:rsidR="00F26CA5" w:rsidRPr="00DF2F82" w:rsidRDefault="00F26CA5" w:rsidP="00F26CA5">
      <w:pPr>
        <w:tabs>
          <w:tab w:val="left" w:pos="6800"/>
        </w:tabs>
        <w:rPr>
          <w:b/>
          <w:sz w:val="16"/>
          <w:szCs w:val="16"/>
        </w:rPr>
      </w:pPr>
      <w:r w:rsidRPr="00DF2F82">
        <w:rPr>
          <w:b/>
          <w:sz w:val="16"/>
          <w:szCs w:val="16"/>
        </w:rPr>
        <w:t>социальной защите населения                    Ю.В. Михайлова</w:t>
      </w:r>
    </w:p>
    <w:p w:rsidR="00F26CA5" w:rsidRPr="00DF2F82" w:rsidRDefault="00F26CA5" w:rsidP="00F26CA5">
      <w:pPr>
        <w:tabs>
          <w:tab w:val="left" w:pos="6800"/>
        </w:tabs>
        <w:rPr>
          <w:b/>
          <w:sz w:val="16"/>
          <w:szCs w:val="16"/>
        </w:rPr>
      </w:pPr>
    </w:p>
    <w:p w:rsidR="00F26CA5" w:rsidRPr="00DF2F82" w:rsidRDefault="00F26CA5" w:rsidP="00F26CA5">
      <w:pPr>
        <w:tabs>
          <w:tab w:val="left" w:pos="6800"/>
        </w:tabs>
        <w:rPr>
          <w:b/>
          <w:sz w:val="16"/>
          <w:szCs w:val="16"/>
        </w:rPr>
      </w:pPr>
    </w:p>
    <w:p w:rsidR="00F26CA5" w:rsidRPr="00DF2F82" w:rsidRDefault="00F26CA5" w:rsidP="00F26CA5">
      <w:pPr>
        <w:jc w:val="center"/>
        <w:rPr>
          <w:sz w:val="16"/>
          <w:szCs w:val="16"/>
        </w:rPr>
      </w:pPr>
    </w:p>
    <w:p w:rsidR="00F26CA5" w:rsidRPr="00DF2F82" w:rsidRDefault="00F26CA5" w:rsidP="00F26CA5">
      <w:pPr>
        <w:jc w:val="right"/>
        <w:rPr>
          <w:sz w:val="16"/>
          <w:szCs w:val="16"/>
        </w:rPr>
      </w:pPr>
      <w:r w:rsidRPr="00DF2F82">
        <w:rPr>
          <w:sz w:val="16"/>
          <w:szCs w:val="16"/>
        </w:rPr>
        <w:t xml:space="preserve">                                                                                    Утверждено</w:t>
      </w:r>
    </w:p>
    <w:p w:rsidR="00F26CA5" w:rsidRPr="00DF2F82" w:rsidRDefault="00F26CA5" w:rsidP="00F26CA5">
      <w:pPr>
        <w:jc w:val="right"/>
        <w:rPr>
          <w:sz w:val="16"/>
          <w:szCs w:val="16"/>
        </w:rPr>
      </w:pPr>
      <w:r w:rsidRPr="00DF2F82">
        <w:rPr>
          <w:sz w:val="16"/>
          <w:szCs w:val="16"/>
        </w:rPr>
        <w:t xml:space="preserve">                                                     постановлением Администрации </w:t>
      </w:r>
    </w:p>
    <w:p w:rsidR="00F26CA5" w:rsidRPr="00DF2F82" w:rsidRDefault="00F26CA5" w:rsidP="00F26CA5">
      <w:pPr>
        <w:jc w:val="right"/>
        <w:rPr>
          <w:sz w:val="16"/>
          <w:szCs w:val="16"/>
        </w:rPr>
      </w:pPr>
      <w:r w:rsidRPr="00DF2F82">
        <w:rPr>
          <w:sz w:val="16"/>
          <w:szCs w:val="16"/>
        </w:rPr>
        <w:t xml:space="preserve">                                                     муниципального района </w:t>
      </w:r>
    </w:p>
    <w:p w:rsidR="00F26CA5" w:rsidRPr="00DF2F82" w:rsidRDefault="00F26CA5" w:rsidP="00F26CA5">
      <w:pPr>
        <w:jc w:val="right"/>
        <w:rPr>
          <w:sz w:val="16"/>
          <w:szCs w:val="16"/>
        </w:rPr>
      </w:pPr>
      <w:r w:rsidRPr="00DF2F82">
        <w:rPr>
          <w:sz w:val="16"/>
          <w:szCs w:val="16"/>
        </w:rPr>
        <w:t xml:space="preserve">                                                                                    от 05.06.2017 № 770  </w:t>
      </w:r>
    </w:p>
    <w:p w:rsidR="00F26CA5" w:rsidRPr="00DF2F82" w:rsidRDefault="00F26CA5" w:rsidP="00F26CA5">
      <w:pPr>
        <w:jc w:val="right"/>
        <w:rPr>
          <w:sz w:val="16"/>
          <w:szCs w:val="16"/>
        </w:rPr>
      </w:pPr>
    </w:p>
    <w:p w:rsidR="00F26CA5" w:rsidRPr="00DF2F82" w:rsidRDefault="00F26CA5" w:rsidP="00F26CA5">
      <w:pPr>
        <w:jc w:val="center"/>
        <w:rPr>
          <w:b/>
          <w:sz w:val="16"/>
          <w:szCs w:val="16"/>
        </w:rPr>
      </w:pPr>
      <w:r w:rsidRPr="00DF2F82">
        <w:rPr>
          <w:b/>
          <w:sz w:val="16"/>
          <w:szCs w:val="16"/>
        </w:rPr>
        <w:t>ПОЛОЖЕНИЕ</w:t>
      </w:r>
    </w:p>
    <w:p w:rsidR="00F26CA5" w:rsidRPr="00DF2F82" w:rsidRDefault="00F26CA5" w:rsidP="00F26CA5">
      <w:pPr>
        <w:jc w:val="center"/>
        <w:rPr>
          <w:b/>
          <w:sz w:val="16"/>
          <w:szCs w:val="16"/>
        </w:rPr>
      </w:pPr>
      <w:r w:rsidRPr="00DF2F82">
        <w:rPr>
          <w:b/>
          <w:sz w:val="16"/>
          <w:szCs w:val="16"/>
        </w:rPr>
        <w:t>о десятом  межмуниципальном литературно – музыкальном фестивале</w:t>
      </w:r>
    </w:p>
    <w:p w:rsidR="00F26CA5" w:rsidRPr="00DF2F82" w:rsidRDefault="00F26CA5" w:rsidP="00F26CA5">
      <w:pPr>
        <w:jc w:val="center"/>
        <w:rPr>
          <w:b/>
          <w:sz w:val="16"/>
          <w:szCs w:val="16"/>
        </w:rPr>
      </w:pPr>
      <w:r w:rsidRPr="00DF2F82">
        <w:rPr>
          <w:b/>
          <w:sz w:val="16"/>
          <w:szCs w:val="16"/>
        </w:rPr>
        <w:t xml:space="preserve"> «Пою тебя, мой старый парк!»</w:t>
      </w:r>
    </w:p>
    <w:p w:rsidR="00F26CA5" w:rsidRPr="00DF2F82" w:rsidRDefault="00F26CA5" w:rsidP="00F26CA5">
      <w:pPr>
        <w:jc w:val="both"/>
        <w:rPr>
          <w:sz w:val="16"/>
          <w:szCs w:val="16"/>
        </w:rPr>
      </w:pPr>
    </w:p>
    <w:p w:rsidR="00F26CA5" w:rsidRPr="00DF2F82" w:rsidRDefault="00F26CA5" w:rsidP="00F705D3">
      <w:pPr>
        <w:ind w:firstLine="284"/>
        <w:jc w:val="both"/>
        <w:rPr>
          <w:sz w:val="16"/>
          <w:szCs w:val="16"/>
        </w:rPr>
      </w:pPr>
      <w:r w:rsidRPr="00DF2F82">
        <w:rPr>
          <w:sz w:val="16"/>
          <w:szCs w:val="16"/>
        </w:rPr>
        <w:t xml:space="preserve">Десятый межмуниципальный литературно – музыкальный фестиваль «Пою тебя, мой старый парк!» проводится 17 июня 2017 года в деревне Горки Горского сельского поселения.  </w:t>
      </w:r>
    </w:p>
    <w:p w:rsidR="00F26CA5" w:rsidRPr="00DF2F82" w:rsidRDefault="00F26CA5" w:rsidP="00F26CA5">
      <w:pPr>
        <w:rPr>
          <w:sz w:val="16"/>
          <w:szCs w:val="16"/>
        </w:rPr>
      </w:pPr>
    </w:p>
    <w:p w:rsidR="00F26CA5" w:rsidRPr="00DF2F82" w:rsidRDefault="00F26CA5" w:rsidP="00F26CA5">
      <w:pPr>
        <w:rPr>
          <w:sz w:val="16"/>
          <w:szCs w:val="16"/>
        </w:rPr>
      </w:pPr>
      <w:r w:rsidRPr="00DF2F82">
        <w:rPr>
          <w:b/>
          <w:sz w:val="16"/>
          <w:szCs w:val="16"/>
        </w:rPr>
        <w:t>Девиз фестиваля:</w:t>
      </w:r>
      <w:r w:rsidRPr="00DF2F82">
        <w:rPr>
          <w:sz w:val="16"/>
          <w:szCs w:val="16"/>
        </w:rPr>
        <w:t xml:space="preserve">                              - «Сохраним земную  красоту!»</w:t>
      </w:r>
    </w:p>
    <w:p w:rsidR="00F26CA5" w:rsidRPr="00DF2F82" w:rsidRDefault="00F26CA5" w:rsidP="00F26CA5">
      <w:pPr>
        <w:rPr>
          <w:sz w:val="16"/>
          <w:szCs w:val="16"/>
        </w:rPr>
      </w:pPr>
      <w:r w:rsidRPr="00DF2F82">
        <w:rPr>
          <w:b/>
          <w:sz w:val="16"/>
          <w:szCs w:val="16"/>
        </w:rPr>
        <w:t>Учредители фестиваля</w:t>
      </w:r>
      <w:r w:rsidRPr="00DF2F82">
        <w:rPr>
          <w:sz w:val="16"/>
          <w:szCs w:val="16"/>
        </w:rPr>
        <w:t xml:space="preserve">:                   - Администрация Солецкого </w:t>
      </w:r>
    </w:p>
    <w:p w:rsidR="00F26CA5" w:rsidRPr="00DF2F82" w:rsidRDefault="00F26CA5" w:rsidP="00F26CA5">
      <w:pPr>
        <w:rPr>
          <w:sz w:val="16"/>
          <w:szCs w:val="16"/>
        </w:rPr>
      </w:pPr>
      <w:r w:rsidRPr="00DF2F82">
        <w:rPr>
          <w:sz w:val="16"/>
          <w:szCs w:val="16"/>
        </w:rPr>
        <w:t>муниципального района;</w:t>
      </w:r>
    </w:p>
    <w:p w:rsidR="00F26CA5" w:rsidRPr="00DF2F82" w:rsidRDefault="00F26CA5" w:rsidP="00F26CA5">
      <w:pPr>
        <w:jc w:val="center"/>
        <w:rPr>
          <w:sz w:val="16"/>
          <w:szCs w:val="16"/>
        </w:rPr>
      </w:pPr>
      <w:r w:rsidRPr="00DF2F82">
        <w:rPr>
          <w:sz w:val="16"/>
          <w:szCs w:val="16"/>
        </w:rPr>
        <w:t xml:space="preserve">                                      -  Новгородское региональное отделение</w:t>
      </w:r>
    </w:p>
    <w:p w:rsidR="00F26CA5" w:rsidRPr="00DF2F82" w:rsidRDefault="00F26CA5" w:rsidP="00F26CA5">
      <w:pPr>
        <w:jc w:val="center"/>
        <w:rPr>
          <w:sz w:val="16"/>
          <w:szCs w:val="16"/>
        </w:rPr>
      </w:pPr>
      <w:r w:rsidRPr="00DF2F82">
        <w:rPr>
          <w:sz w:val="16"/>
          <w:szCs w:val="16"/>
        </w:rPr>
        <w:t xml:space="preserve">                                           Общероссийской общественной организации</w:t>
      </w:r>
    </w:p>
    <w:p w:rsidR="00F26CA5" w:rsidRPr="00DF2F82" w:rsidRDefault="00F26CA5" w:rsidP="00F26CA5">
      <w:pPr>
        <w:jc w:val="center"/>
        <w:rPr>
          <w:sz w:val="16"/>
          <w:szCs w:val="16"/>
        </w:rPr>
      </w:pPr>
      <w:r w:rsidRPr="00DF2F82">
        <w:rPr>
          <w:sz w:val="16"/>
          <w:szCs w:val="16"/>
        </w:rPr>
        <w:t xml:space="preserve">                                 «Союз писателей России» (</w:t>
      </w:r>
      <w:proofErr w:type="spellStart"/>
      <w:r w:rsidRPr="00DF2F82">
        <w:rPr>
          <w:sz w:val="16"/>
          <w:szCs w:val="16"/>
        </w:rPr>
        <w:t>г</w:t>
      </w:r>
      <w:proofErr w:type="gramStart"/>
      <w:r w:rsidRPr="00DF2F82">
        <w:rPr>
          <w:sz w:val="16"/>
          <w:szCs w:val="16"/>
        </w:rPr>
        <w:t>.В</w:t>
      </w:r>
      <w:proofErr w:type="gramEnd"/>
      <w:r w:rsidRPr="00DF2F82">
        <w:rPr>
          <w:sz w:val="16"/>
          <w:szCs w:val="16"/>
        </w:rPr>
        <w:t>еликий</w:t>
      </w:r>
      <w:proofErr w:type="spellEnd"/>
      <w:r w:rsidRPr="00DF2F82">
        <w:rPr>
          <w:sz w:val="16"/>
          <w:szCs w:val="16"/>
        </w:rPr>
        <w:t xml:space="preserve"> Новгород) (по согласованию).</w:t>
      </w:r>
    </w:p>
    <w:p w:rsidR="00F26CA5" w:rsidRPr="00DF2F82" w:rsidRDefault="00F26CA5" w:rsidP="00F26CA5">
      <w:pPr>
        <w:jc w:val="center"/>
        <w:rPr>
          <w:sz w:val="16"/>
          <w:szCs w:val="16"/>
        </w:rPr>
      </w:pPr>
    </w:p>
    <w:p w:rsidR="00F26CA5" w:rsidRPr="00DF2F82" w:rsidRDefault="00F26CA5" w:rsidP="00F705D3">
      <w:pPr>
        <w:ind w:firstLine="284"/>
        <w:rPr>
          <w:b/>
          <w:sz w:val="16"/>
          <w:szCs w:val="16"/>
        </w:rPr>
      </w:pPr>
      <w:r w:rsidRPr="00DF2F82">
        <w:rPr>
          <w:b/>
          <w:sz w:val="16"/>
          <w:szCs w:val="16"/>
        </w:rPr>
        <w:t xml:space="preserve">Организаторами фестиваля являются:    </w:t>
      </w:r>
    </w:p>
    <w:p w:rsidR="00F26CA5" w:rsidRPr="00DF2F82" w:rsidRDefault="00F26CA5" w:rsidP="00F705D3">
      <w:pPr>
        <w:ind w:firstLine="284"/>
        <w:jc w:val="both"/>
        <w:rPr>
          <w:sz w:val="16"/>
          <w:szCs w:val="16"/>
        </w:rPr>
      </w:pPr>
      <w:r w:rsidRPr="00DF2F82">
        <w:rPr>
          <w:b/>
          <w:sz w:val="16"/>
          <w:szCs w:val="16"/>
        </w:rPr>
        <w:t xml:space="preserve">-  </w:t>
      </w:r>
      <w:r w:rsidRPr="00DF2F82">
        <w:rPr>
          <w:sz w:val="16"/>
          <w:szCs w:val="16"/>
        </w:rPr>
        <w:t>отдел культуры и молодежной политики Администрации  муниципального района;</w:t>
      </w:r>
    </w:p>
    <w:p w:rsidR="00F26CA5" w:rsidRPr="00DF2F82" w:rsidRDefault="00F26CA5" w:rsidP="00F705D3">
      <w:pPr>
        <w:ind w:firstLine="284"/>
        <w:jc w:val="both"/>
        <w:rPr>
          <w:sz w:val="16"/>
          <w:szCs w:val="16"/>
        </w:rPr>
      </w:pPr>
      <w:r w:rsidRPr="00DF2F82">
        <w:rPr>
          <w:sz w:val="16"/>
          <w:szCs w:val="16"/>
        </w:rPr>
        <w:t>-  муниципальное бюджетное учреждение культуры «Центр культуры и досуга»;</w:t>
      </w:r>
    </w:p>
    <w:p w:rsidR="00F26CA5" w:rsidRPr="00DF2F82" w:rsidRDefault="00F26CA5" w:rsidP="00F705D3">
      <w:pPr>
        <w:ind w:firstLine="284"/>
        <w:jc w:val="both"/>
        <w:rPr>
          <w:b/>
          <w:sz w:val="16"/>
          <w:szCs w:val="16"/>
        </w:rPr>
      </w:pPr>
      <w:r w:rsidRPr="00DF2F82">
        <w:rPr>
          <w:sz w:val="16"/>
          <w:szCs w:val="16"/>
        </w:rPr>
        <w:t xml:space="preserve">- муниципальное бюджетное учреждение культуры «Межпоселенческая библиотечная система»;  </w:t>
      </w:r>
    </w:p>
    <w:p w:rsidR="00F26CA5" w:rsidRPr="00DF2F82" w:rsidRDefault="00F26CA5" w:rsidP="00F705D3">
      <w:pPr>
        <w:ind w:firstLine="284"/>
        <w:jc w:val="both"/>
        <w:rPr>
          <w:sz w:val="16"/>
          <w:szCs w:val="16"/>
        </w:rPr>
      </w:pPr>
      <w:r w:rsidRPr="00DF2F82">
        <w:rPr>
          <w:sz w:val="16"/>
          <w:szCs w:val="16"/>
        </w:rPr>
        <w:t xml:space="preserve">- Администрация Горского сельского поселения (по согласованию).         </w:t>
      </w:r>
    </w:p>
    <w:p w:rsidR="00F26CA5" w:rsidRPr="00DF2F82" w:rsidRDefault="00F26CA5" w:rsidP="00F705D3">
      <w:pPr>
        <w:ind w:firstLine="284"/>
        <w:jc w:val="both"/>
        <w:rPr>
          <w:sz w:val="16"/>
          <w:szCs w:val="16"/>
        </w:rPr>
      </w:pPr>
      <w:r w:rsidRPr="00DF2F82">
        <w:rPr>
          <w:b/>
          <w:sz w:val="16"/>
          <w:szCs w:val="16"/>
        </w:rPr>
        <w:t>Цели и задачи фестиваля</w:t>
      </w:r>
      <w:r w:rsidRPr="00DF2F82">
        <w:rPr>
          <w:sz w:val="16"/>
          <w:szCs w:val="16"/>
        </w:rPr>
        <w:t>:</w:t>
      </w:r>
    </w:p>
    <w:p w:rsidR="00F26CA5" w:rsidRPr="00DF2F82" w:rsidRDefault="00F26CA5" w:rsidP="00F705D3">
      <w:pPr>
        <w:ind w:firstLine="284"/>
        <w:jc w:val="both"/>
        <w:rPr>
          <w:sz w:val="16"/>
          <w:szCs w:val="16"/>
        </w:rPr>
      </w:pPr>
      <w:r w:rsidRPr="00DF2F82">
        <w:rPr>
          <w:sz w:val="16"/>
          <w:szCs w:val="16"/>
        </w:rPr>
        <w:t>- содействие  развитию творческого потенциала авторов и исполнителей, создание благоприятной  для творчества среды;</w:t>
      </w:r>
    </w:p>
    <w:p w:rsidR="00F26CA5" w:rsidRPr="00DF2F82" w:rsidRDefault="00F26CA5" w:rsidP="00F705D3">
      <w:pPr>
        <w:ind w:firstLine="284"/>
        <w:jc w:val="both"/>
        <w:rPr>
          <w:sz w:val="16"/>
          <w:szCs w:val="16"/>
        </w:rPr>
      </w:pPr>
      <w:r w:rsidRPr="00DF2F82">
        <w:rPr>
          <w:sz w:val="16"/>
          <w:szCs w:val="16"/>
        </w:rPr>
        <w:t xml:space="preserve">- приобщение молодежи к поэзии и музыке; </w:t>
      </w:r>
    </w:p>
    <w:p w:rsidR="00F26CA5" w:rsidRPr="00DF2F82" w:rsidRDefault="00F26CA5" w:rsidP="00F705D3">
      <w:pPr>
        <w:ind w:firstLine="284"/>
        <w:jc w:val="both"/>
        <w:rPr>
          <w:sz w:val="16"/>
          <w:szCs w:val="16"/>
        </w:rPr>
      </w:pPr>
      <w:r w:rsidRPr="00DF2F82">
        <w:rPr>
          <w:sz w:val="16"/>
          <w:szCs w:val="16"/>
        </w:rPr>
        <w:t>- поддержка и развитие культурных связей и традиций между членами</w:t>
      </w:r>
    </w:p>
    <w:p w:rsidR="00F26CA5" w:rsidRPr="00DF2F82" w:rsidRDefault="00F26CA5" w:rsidP="00F705D3">
      <w:pPr>
        <w:ind w:firstLine="284"/>
        <w:jc w:val="both"/>
        <w:rPr>
          <w:sz w:val="16"/>
          <w:szCs w:val="16"/>
        </w:rPr>
      </w:pPr>
      <w:r w:rsidRPr="00DF2F82">
        <w:rPr>
          <w:sz w:val="16"/>
          <w:szCs w:val="16"/>
        </w:rPr>
        <w:t xml:space="preserve">  литературных организаций и клубов;</w:t>
      </w:r>
    </w:p>
    <w:p w:rsidR="00F26CA5" w:rsidRPr="00DF2F82" w:rsidRDefault="00F26CA5" w:rsidP="00F705D3">
      <w:pPr>
        <w:ind w:firstLine="284"/>
        <w:jc w:val="both"/>
        <w:rPr>
          <w:sz w:val="16"/>
          <w:szCs w:val="16"/>
        </w:rPr>
      </w:pPr>
      <w:r w:rsidRPr="00DF2F82">
        <w:rPr>
          <w:sz w:val="16"/>
          <w:szCs w:val="16"/>
        </w:rPr>
        <w:t>- создание условий для творческого общения бардов, поэтов, авторов и исполнителей</w:t>
      </w:r>
    </w:p>
    <w:p w:rsidR="00F26CA5" w:rsidRPr="00DF2F82" w:rsidRDefault="00F26CA5" w:rsidP="00F705D3">
      <w:pPr>
        <w:ind w:firstLine="284"/>
        <w:jc w:val="both"/>
        <w:rPr>
          <w:sz w:val="16"/>
          <w:szCs w:val="16"/>
        </w:rPr>
      </w:pPr>
      <w:r w:rsidRPr="00DF2F82">
        <w:rPr>
          <w:sz w:val="16"/>
          <w:szCs w:val="16"/>
        </w:rPr>
        <w:t xml:space="preserve">  песен, организаторов и экспертов;</w:t>
      </w:r>
    </w:p>
    <w:p w:rsidR="00F26CA5" w:rsidRPr="00DF2F82" w:rsidRDefault="00F26CA5" w:rsidP="00F705D3">
      <w:pPr>
        <w:ind w:firstLine="284"/>
        <w:jc w:val="both"/>
        <w:rPr>
          <w:sz w:val="16"/>
          <w:szCs w:val="16"/>
        </w:rPr>
      </w:pPr>
      <w:r w:rsidRPr="00DF2F82">
        <w:rPr>
          <w:sz w:val="16"/>
          <w:szCs w:val="16"/>
        </w:rPr>
        <w:t xml:space="preserve">- пропаганда здорового образа жизни и экологической культуры, </w:t>
      </w:r>
    </w:p>
    <w:p w:rsidR="00F26CA5" w:rsidRPr="00DF2F82" w:rsidRDefault="00F26CA5" w:rsidP="00F705D3">
      <w:pPr>
        <w:ind w:firstLine="284"/>
        <w:jc w:val="both"/>
        <w:rPr>
          <w:sz w:val="16"/>
          <w:szCs w:val="16"/>
        </w:rPr>
      </w:pPr>
      <w:r w:rsidRPr="00DF2F82">
        <w:rPr>
          <w:sz w:val="16"/>
          <w:szCs w:val="16"/>
        </w:rPr>
        <w:t>- популяризация сельских парков - памятников садово-паркового искусства, приобщение к их  истории;</w:t>
      </w:r>
    </w:p>
    <w:p w:rsidR="00F26CA5" w:rsidRPr="00DF2F82" w:rsidRDefault="00F26CA5" w:rsidP="00F705D3">
      <w:pPr>
        <w:ind w:firstLine="284"/>
        <w:jc w:val="both"/>
        <w:rPr>
          <w:sz w:val="16"/>
          <w:szCs w:val="16"/>
        </w:rPr>
      </w:pPr>
      <w:r w:rsidRPr="00DF2F82">
        <w:rPr>
          <w:sz w:val="16"/>
          <w:szCs w:val="16"/>
        </w:rPr>
        <w:t>- повышение качества жизни на территории  сельского поселения.</w:t>
      </w:r>
    </w:p>
    <w:p w:rsidR="00F26CA5" w:rsidRPr="00DF2F82" w:rsidRDefault="00F26CA5" w:rsidP="00F705D3">
      <w:pPr>
        <w:ind w:firstLine="284"/>
        <w:rPr>
          <w:b/>
          <w:sz w:val="16"/>
          <w:szCs w:val="16"/>
        </w:rPr>
      </w:pPr>
      <w:r w:rsidRPr="00DF2F82">
        <w:rPr>
          <w:b/>
          <w:sz w:val="16"/>
          <w:szCs w:val="16"/>
        </w:rPr>
        <w:t>Порядок проведения и условия участия в фестивале.</w:t>
      </w:r>
    </w:p>
    <w:p w:rsidR="00F26CA5" w:rsidRPr="00DF2F82" w:rsidRDefault="00F26CA5" w:rsidP="00F705D3">
      <w:pPr>
        <w:ind w:firstLine="284"/>
        <w:rPr>
          <w:sz w:val="16"/>
          <w:szCs w:val="16"/>
        </w:rPr>
      </w:pPr>
      <w:r w:rsidRPr="00DF2F82">
        <w:rPr>
          <w:sz w:val="16"/>
          <w:szCs w:val="16"/>
        </w:rPr>
        <w:t>Участником фестиваля может стать любой желающий. Поэты, авторы-исполнители  выносят на суд зрителей свои стихи, песни под гитару, баян и другие музыкальные инструменты (не более 2-х произведений); предоставляют организаторам фестиваля тексты стихов и песен в печатном  виде  или  в рукописном виде  разборчивым почерком.</w:t>
      </w:r>
    </w:p>
    <w:p w:rsidR="00F26CA5" w:rsidRPr="00DF2F82" w:rsidRDefault="00F26CA5" w:rsidP="00F705D3">
      <w:pPr>
        <w:ind w:firstLine="284"/>
        <w:jc w:val="both"/>
        <w:rPr>
          <w:sz w:val="16"/>
          <w:szCs w:val="16"/>
        </w:rPr>
      </w:pPr>
      <w:r w:rsidRPr="00DF2F82">
        <w:rPr>
          <w:sz w:val="16"/>
          <w:szCs w:val="16"/>
        </w:rPr>
        <w:t>К месту проведения фестиваля участники добираются самостоятельно, по прибытию проходят регистрацию по адресу: д. Горки, сельский Дом культуры, 1-й этаж.</w:t>
      </w:r>
    </w:p>
    <w:p w:rsidR="00F26CA5" w:rsidRPr="00DF2F82" w:rsidRDefault="00F26CA5" w:rsidP="00F705D3">
      <w:pPr>
        <w:ind w:firstLine="284"/>
        <w:jc w:val="both"/>
        <w:rPr>
          <w:sz w:val="16"/>
          <w:szCs w:val="16"/>
        </w:rPr>
      </w:pPr>
      <w:r w:rsidRPr="00DF2F82">
        <w:rPr>
          <w:sz w:val="16"/>
          <w:szCs w:val="16"/>
        </w:rPr>
        <w:t>Заезд участников 17 июня до 13:00 часов; отъезд 17 июня после 21:00 часа.</w:t>
      </w:r>
    </w:p>
    <w:p w:rsidR="00F26CA5" w:rsidRPr="00DF2F82" w:rsidRDefault="00F26CA5" w:rsidP="00F705D3">
      <w:pPr>
        <w:ind w:firstLine="284"/>
        <w:jc w:val="both"/>
        <w:rPr>
          <w:sz w:val="16"/>
          <w:szCs w:val="16"/>
        </w:rPr>
      </w:pPr>
      <w:r w:rsidRPr="00DF2F82">
        <w:rPr>
          <w:sz w:val="16"/>
          <w:szCs w:val="16"/>
        </w:rPr>
        <w:lastRenderedPageBreak/>
        <w:t>Конкурс проводится в 1 тур.</w:t>
      </w:r>
    </w:p>
    <w:p w:rsidR="00F26CA5" w:rsidRPr="00DF2F82" w:rsidRDefault="00F26CA5" w:rsidP="00F705D3">
      <w:pPr>
        <w:ind w:firstLine="284"/>
        <w:jc w:val="both"/>
        <w:rPr>
          <w:sz w:val="16"/>
          <w:szCs w:val="16"/>
        </w:rPr>
      </w:pPr>
      <w:r w:rsidRPr="00DF2F82">
        <w:rPr>
          <w:sz w:val="16"/>
          <w:szCs w:val="16"/>
        </w:rPr>
        <w:t xml:space="preserve">Конкурсные выступления проводятся на сценической площадке сельского парка. Жюри оценивает выступление конкурсантов по следующим номинациям: «Лучший поэт», «Новое поколение»,  «Исполнитель – солист», «Приз зрительских симпатий».           </w:t>
      </w:r>
    </w:p>
    <w:p w:rsidR="00F26CA5" w:rsidRPr="00DF2F82" w:rsidRDefault="00F26CA5" w:rsidP="00F705D3">
      <w:pPr>
        <w:ind w:firstLine="284"/>
        <w:jc w:val="both"/>
        <w:rPr>
          <w:sz w:val="16"/>
          <w:szCs w:val="16"/>
        </w:rPr>
      </w:pPr>
      <w:r w:rsidRPr="00DF2F82">
        <w:rPr>
          <w:sz w:val="16"/>
          <w:szCs w:val="16"/>
        </w:rPr>
        <w:t xml:space="preserve">Использование фонограммы в записи «+» не допускается. Участники фестиваля пользуются своими музыкальными инструментами. </w:t>
      </w:r>
    </w:p>
    <w:p w:rsidR="00F26CA5" w:rsidRPr="00DF2F82" w:rsidRDefault="00F26CA5" w:rsidP="00F705D3">
      <w:pPr>
        <w:ind w:firstLine="284"/>
        <w:jc w:val="both"/>
        <w:rPr>
          <w:sz w:val="16"/>
          <w:szCs w:val="16"/>
        </w:rPr>
      </w:pPr>
      <w:r w:rsidRPr="00DF2F82">
        <w:rPr>
          <w:sz w:val="16"/>
          <w:szCs w:val="16"/>
        </w:rPr>
        <w:t>Фестиваль завершается награждением победителей и гостей фестиваля 17 июня  2017 года после окончания работы жюри  по подведению итогов конкурсных выступлений.</w:t>
      </w:r>
    </w:p>
    <w:p w:rsidR="00F26CA5" w:rsidRPr="00DF2F82" w:rsidRDefault="00F26CA5" w:rsidP="00F705D3">
      <w:pPr>
        <w:ind w:firstLine="284"/>
        <w:rPr>
          <w:sz w:val="16"/>
          <w:szCs w:val="16"/>
        </w:rPr>
      </w:pPr>
      <w:proofErr w:type="gramStart"/>
      <w:r w:rsidRPr="00DF2F82">
        <w:rPr>
          <w:sz w:val="16"/>
          <w:szCs w:val="16"/>
        </w:rPr>
        <w:t xml:space="preserve">Заявки на участие в фестивале по установленной форме, согласно приложению к настоящему Положению, принимаются до 15 июня 2017 года; в письменной форме по адресу: 175040,  Новгородская область, Солецкий район, г. Сольцы, площадь Победы,  д. 3,  отдел культуры и молодежной политики Администрации муниципального района,   по факсу: 8 (81655) – 31020, на электронные адреса: </w:t>
      </w:r>
      <w:hyperlink r:id="rId22" w:history="1">
        <w:r w:rsidRPr="00DF2F82">
          <w:rPr>
            <w:rStyle w:val="af1"/>
            <w:sz w:val="16"/>
            <w:szCs w:val="16"/>
          </w:rPr>
          <w:t>soltsyiac@bk.ru</w:t>
        </w:r>
      </w:hyperlink>
      <w:r w:rsidRPr="00DF2F82">
        <w:rPr>
          <w:sz w:val="16"/>
          <w:szCs w:val="16"/>
        </w:rPr>
        <w:t xml:space="preserve">, </w:t>
      </w:r>
      <w:hyperlink r:id="rId23" w:history="1">
        <w:r w:rsidRPr="00DF2F82">
          <w:rPr>
            <w:rStyle w:val="af1"/>
            <w:sz w:val="16"/>
            <w:szCs w:val="16"/>
          </w:rPr>
          <w:t>klimenkockd@mail.ru</w:t>
        </w:r>
      </w:hyperlink>
      <w:r w:rsidRPr="00DF2F82">
        <w:rPr>
          <w:sz w:val="16"/>
          <w:szCs w:val="16"/>
        </w:rPr>
        <w:t>;</w:t>
      </w:r>
      <w:proofErr w:type="gramEnd"/>
      <w:r w:rsidRPr="00DF2F82">
        <w:rPr>
          <w:sz w:val="16"/>
          <w:szCs w:val="16"/>
        </w:rPr>
        <w:t xml:space="preserve"> заявки в устной форме принимаются по  тел.:8 (81655)–30110, 30511, 31010  с 08:00  до 17:00 часов. </w:t>
      </w:r>
    </w:p>
    <w:p w:rsidR="00F26CA5" w:rsidRPr="00DF2F82" w:rsidRDefault="00F26CA5" w:rsidP="00F705D3">
      <w:pPr>
        <w:ind w:firstLine="284"/>
        <w:jc w:val="both"/>
        <w:rPr>
          <w:sz w:val="16"/>
          <w:szCs w:val="16"/>
        </w:rPr>
      </w:pPr>
      <w:r w:rsidRPr="00DF2F82">
        <w:rPr>
          <w:sz w:val="16"/>
          <w:szCs w:val="16"/>
        </w:rPr>
        <w:t xml:space="preserve">Фестиваль проводится  на территории Горского сельского парка. </w:t>
      </w:r>
    </w:p>
    <w:p w:rsidR="00F26CA5" w:rsidRPr="00DF2F82" w:rsidRDefault="00F26CA5" w:rsidP="00F705D3">
      <w:pPr>
        <w:ind w:firstLine="284"/>
        <w:jc w:val="both"/>
        <w:rPr>
          <w:sz w:val="16"/>
          <w:szCs w:val="16"/>
        </w:rPr>
      </w:pPr>
      <w:r w:rsidRPr="00DF2F82">
        <w:rPr>
          <w:b/>
          <w:sz w:val="16"/>
          <w:szCs w:val="16"/>
        </w:rPr>
        <w:t>Запрещается</w:t>
      </w:r>
      <w:r w:rsidRPr="00DF2F82">
        <w:rPr>
          <w:sz w:val="16"/>
          <w:szCs w:val="16"/>
        </w:rPr>
        <w:t xml:space="preserve"> продажа и применение взрывопожарных веществ и материалов, пиротехнических и других жизненно-опасных средств. </w:t>
      </w:r>
    </w:p>
    <w:p w:rsidR="00F26CA5" w:rsidRPr="00DF2F82" w:rsidRDefault="00F26CA5" w:rsidP="00F705D3">
      <w:pPr>
        <w:ind w:firstLine="284"/>
        <w:jc w:val="both"/>
        <w:rPr>
          <w:b/>
          <w:sz w:val="16"/>
          <w:szCs w:val="16"/>
        </w:rPr>
      </w:pPr>
      <w:r w:rsidRPr="00DF2F82">
        <w:rPr>
          <w:b/>
          <w:sz w:val="16"/>
          <w:szCs w:val="16"/>
        </w:rPr>
        <w:t>Официальные мероприятия</w:t>
      </w:r>
    </w:p>
    <w:p w:rsidR="00F26CA5" w:rsidRPr="00DF2F82" w:rsidRDefault="00F26CA5" w:rsidP="00F705D3">
      <w:pPr>
        <w:ind w:firstLine="284"/>
        <w:jc w:val="both"/>
        <w:rPr>
          <w:sz w:val="16"/>
          <w:szCs w:val="16"/>
        </w:rPr>
      </w:pPr>
      <w:r w:rsidRPr="00DF2F82">
        <w:rPr>
          <w:sz w:val="16"/>
          <w:szCs w:val="16"/>
        </w:rPr>
        <w:t>1. Открытие фестиваля (сельский парк) 13:00,</w:t>
      </w:r>
    </w:p>
    <w:p w:rsidR="00F26CA5" w:rsidRPr="00DF2F82" w:rsidRDefault="00F26CA5" w:rsidP="00F705D3">
      <w:pPr>
        <w:ind w:firstLine="284"/>
        <w:jc w:val="both"/>
        <w:rPr>
          <w:sz w:val="16"/>
          <w:szCs w:val="16"/>
        </w:rPr>
      </w:pPr>
      <w:r w:rsidRPr="00DF2F82">
        <w:rPr>
          <w:sz w:val="16"/>
          <w:szCs w:val="16"/>
        </w:rPr>
        <w:t xml:space="preserve">2. </w:t>
      </w:r>
      <w:proofErr w:type="gramStart"/>
      <w:r w:rsidRPr="00DF2F82">
        <w:rPr>
          <w:sz w:val="16"/>
          <w:szCs w:val="16"/>
        </w:rPr>
        <w:t>Конкурсные</w:t>
      </w:r>
      <w:proofErr w:type="gramEnd"/>
      <w:r w:rsidRPr="00DF2F82">
        <w:rPr>
          <w:sz w:val="16"/>
          <w:szCs w:val="16"/>
        </w:rPr>
        <w:t xml:space="preserve"> выступление 13:10-17:00,</w:t>
      </w:r>
    </w:p>
    <w:p w:rsidR="00F26CA5" w:rsidRPr="00DF2F82" w:rsidRDefault="00F26CA5" w:rsidP="00F705D3">
      <w:pPr>
        <w:ind w:firstLine="284"/>
        <w:jc w:val="both"/>
        <w:rPr>
          <w:sz w:val="16"/>
          <w:szCs w:val="16"/>
        </w:rPr>
      </w:pPr>
      <w:r w:rsidRPr="00DF2F82">
        <w:rPr>
          <w:sz w:val="16"/>
          <w:szCs w:val="16"/>
        </w:rPr>
        <w:t>3. Награждение победителей  и участников фестиваля 17:30,</w:t>
      </w:r>
    </w:p>
    <w:p w:rsidR="00F26CA5" w:rsidRPr="00DF2F82" w:rsidRDefault="00F26CA5" w:rsidP="00F705D3">
      <w:pPr>
        <w:ind w:firstLine="284"/>
        <w:jc w:val="both"/>
        <w:rPr>
          <w:sz w:val="16"/>
          <w:szCs w:val="16"/>
        </w:rPr>
      </w:pPr>
      <w:r w:rsidRPr="00DF2F82">
        <w:rPr>
          <w:sz w:val="16"/>
          <w:szCs w:val="16"/>
        </w:rPr>
        <w:t xml:space="preserve">4. Концерт (выступление победителей и гостей фестиваля) 19:00 – 21:00.  </w:t>
      </w:r>
    </w:p>
    <w:p w:rsidR="00F26CA5" w:rsidRPr="00DF2F82" w:rsidRDefault="00F26CA5" w:rsidP="00F705D3">
      <w:pPr>
        <w:ind w:firstLine="284"/>
        <w:jc w:val="both"/>
        <w:rPr>
          <w:b/>
          <w:sz w:val="16"/>
          <w:szCs w:val="16"/>
        </w:rPr>
      </w:pPr>
      <w:r w:rsidRPr="00DF2F82">
        <w:rPr>
          <w:b/>
          <w:sz w:val="16"/>
          <w:szCs w:val="16"/>
        </w:rPr>
        <w:t>Руководство фестиваля</w:t>
      </w:r>
    </w:p>
    <w:p w:rsidR="00F26CA5" w:rsidRPr="00DF2F82" w:rsidRDefault="00F26CA5" w:rsidP="00F705D3">
      <w:pPr>
        <w:ind w:firstLine="284"/>
        <w:jc w:val="both"/>
        <w:rPr>
          <w:sz w:val="16"/>
          <w:szCs w:val="16"/>
        </w:rPr>
      </w:pPr>
      <w:r w:rsidRPr="00DF2F82">
        <w:rPr>
          <w:sz w:val="16"/>
          <w:szCs w:val="16"/>
        </w:rPr>
        <w:t>Руководство фестиваля осуществляет оргкомитет. Оргкомитет создает условия для проведения  фестиваля, разрабатывает план мероприятий фестиваля; формирует состав жюри; пропагандирует достижения участников фестиваля в средствах массовой информации; подводит итоги фестиваля, награждает победителей и участников.</w:t>
      </w:r>
    </w:p>
    <w:p w:rsidR="00F26CA5" w:rsidRPr="00DF2F82" w:rsidRDefault="00F26CA5" w:rsidP="00F705D3">
      <w:pPr>
        <w:ind w:firstLine="284"/>
        <w:jc w:val="both"/>
        <w:rPr>
          <w:b/>
          <w:sz w:val="16"/>
          <w:szCs w:val="16"/>
        </w:rPr>
      </w:pPr>
      <w:r w:rsidRPr="00DF2F82">
        <w:rPr>
          <w:b/>
          <w:sz w:val="16"/>
          <w:szCs w:val="16"/>
        </w:rPr>
        <w:t>Поощрение участников</w:t>
      </w:r>
    </w:p>
    <w:p w:rsidR="00F26CA5" w:rsidRPr="00DF2F82" w:rsidRDefault="00F26CA5" w:rsidP="00F705D3">
      <w:pPr>
        <w:ind w:firstLine="284"/>
        <w:jc w:val="both"/>
        <w:rPr>
          <w:sz w:val="16"/>
          <w:szCs w:val="16"/>
        </w:rPr>
      </w:pPr>
      <w:r w:rsidRPr="00DF2F82">
        <w:rPr>
          <w:sz w:val="16"/>
          <w:szCs w:val="16"/>
        </w:rPr>
        <w:t>Участники и победители фестиваля  награждаются дипломами, благодарственными письмами отдела культуры и молодежной политики  Администрации Солецкого муниципального района.</w:t>
      </w:r>
    </w:p>
    <w:p w:rsidR="00F26CA5" w:rsidRPr="00DF2F82" w:rsidRDefault="00F26CA5" w:rsidP="00F26CA5">
      <w:pPr>
        <w:jc w:val="both"/>
        <w:rPr>
          <w:sz w:val="16"/>
          <w:szCs w:val="16"/>
        </w:rPr>
      </w:pPr>
    </w:p>
    <w:p w:rsidR="00DF66CC" w:rsidRPr="00DF2F82" w:rsidRDefault="00DF66CC" w:rsidP="00F26CA5">
      <w:pPr>
        <w:jc w:val="both"/>
        <w:rPr>
          <w:sz w:val="16"/>
          <w:szCs w:val="16"/>
        </w:rPr>
      </w:pPr>
    </w:p>
    <w:p w:rsidR="00F26CA5" w:rsidRPr="00DF2F82" w:rsidRDefault="00F26CA5" w:rsidP="00F26CA5">
      <w:pPr>
        <w:jc w:val="center"/>
        <w:rPr>
          <w:b/>
          <w:sz w:val="16"/>
          <w:szCs w:val="16"/>
        </w:rPr>
      </w:pPr>
      <w:r w:rsidRPr="00DF2F82">
        <w:rPr>
          <w:b/>
          <w:sz w:val="16"/>
          <w:szCs w:val="16"/>
        </w:rPr>
        <w:t>АНКЕТА - ЗАЯВКА</w:t>
      </w:r>
    </w:p>
    <w:p w:rsidR="00F26CA5" w:rsidRPr="00DF2F82" w:rsidRDefault="00F26CA5" w:rsidP="00F26CA5">
      <w:pPr>
        <w:jc w:val="center"/>
        <w:rPr>
          <w:b/>
          <w:sz w:val="16"/>
          <w:szCs w:val="16"/>
        </w:rPr>
      </w:pPr>
      <w:r w:rsidRPr="00DF2F82">
        <w:rPr>
          <w:b/>
          <w:sz w:val="16"/>
          <w:szCs w:val="16"/>
        </w:rPr>
        <w:t xml:space="preserve">на участие в X  </w:t>
      </w:r>
      <w:proofErr w:type="gramStart"/>
      <w:r w:rsidRPr="00DF2F82">
        <w:rPr>
          <w:b/>
          <w:sz w:val="16"/>
          <w:szCs w:val="16"/>
        </w:rPr>
        <w:t>межмуниципальном</w:t>
      </w:r>
      <w:proofErr w:type="gramEnd"/>
      <w:r w:rsidRPr="00DF2F82">
        <w:rPr>
          <w:b/>
          <w:sz w:val="16"/>
          <w:szCs w:val="16"/>
        </w:rPr>
        <w:t xml:space="preserve"> литературно–музыкальном </w:t>
      </w:r>
    </w:p>
    <w:p w:rsidR="00F26CA5" w:rsidRPr="00DF2F82" w:rsidRDefault="00F26CA5" w:rsidP="00F26CA5">
      <w:pPr>
        <w:jc w:val="center"/>
        <w:rPr>
          <w:b/>
          <w:sz w:val="16"/>
          <w:szCs w:val="16"/>
        </w:rPr>
      </w:pPr>
      <w:proofErr w:type="gramStart"/>
      <w:r w:rsidRPr="00DF2F82">
        <w:rPr>
          <w:b/>
          <w:sz w:val="16"/>
          <w:szCs w:val="16"/>
        </w:rPr>
        <w:t>фестивале</w:t>
      </w:r>
      <w:proofErr w:type="gramEnd"/>
      <w:r w:rsidRPr="00DF2F82">
        <w:rPr>
          <w:b/>
          <w:sz w:val="16"/>
          <w:szCs w:val="16"/>
        </w:rPr>
        <w:t xml:space="preserve">  «Пою тебя, мой старый парк!» </w:t>
      </w:r>
    </w:p>
    <w:p w:rsidR="00F26CA5" w:rsidRPr="00DF2F82" w:rsidRDefault="00F26CA5" w:rsidP="00F26CA5">
      <w:pPr>
        <w:jc w:val="center"/>
        <w:rPr>
          <w:b/>
          <w:sz w:val="16"/>
          <w:szCs w:val="16"/>
        </w:rPr>
      </w:pPr>
      <w:r w:rsidRPr="00DF2F82">
        <w:rPr>
          <w:b/>
          <w:sz w:val="16"/>
          <w:szCs w:val="16"/>
        </w:rPr>
        <w:t>17 июня 2017 г. Солецкий район, д. Горки</w:t>
      </w:r>
    </w:p>
    <w:p w:rsidR="00F26CA5" w:rsidRPr="00DF2F82" w:rsidRDefault="00F26CA5" w:rsidP="00F26CA5">
      <w:pPr>
        <w:jc w:val="center"/>
        <w:rPr>
          <w:b/>
          <w:sz w:val="16"/>
          <w:szCs w:val="16"/>
        </w:rPr>
      </w:pPr>
    </w:p>
    <w:p w:rsidR="00F26CA5" w:rsidRPr="00DF2F82" w:rsidRDefault="00F26CA5" w:rsidP="00F26CA5">
      <w:pPr>
        <w:rPr>
          <w:sz w:val="12"/>
          <w:szCs w:val="16"/>
        </w:rPr>
      </w:pPr>
      <w:r w:rsidRPr="00DF2F82">
        <w:rPr>
          <w:sz w:val="12"/>
          <w:szCs w:val="16"/>
        </w:rPr>
        <w:t>Фамилия _________________________________________________________________</w:t>
      </w:r>
    </w:p>
    <w:p w:rsidR="00F26CA5" w:rsidRPr="00DF2F82" w:rsidRDefault="00F26CA5" w:rsidP="00F26CA5">
      <w:pPr>
        <w:rPr>
          <w:sz w:val="12"/>
          <w:szCs w:val="16"/>
        </w:rPr>
      </w:pPr>
    </w:p>
    <w:p w:rsidR="00F26CA5" w:rsidRPr="00DF2F82" w:rsidRDefault="00F26CA5" w:rsidP="00F26CA5">
      <w:pPr>
        <w:rPr>
          <w:sz w:val="12"/>
          <w:szCs w:val="16"/>
        </w:rPr>
      </w:pPr>
      <w:r w:rsidRPr="00DF2F82">
        <w:rPr>
          <w:sz w:val="12"/>
          <w:szCs w:val="16"/>
        </w:rPr>
        <w:t>Имя          _________________________________________________________________</w:t>
      </w:r>
    </w:p>
    <w:p w:rsidR="00F26CA5" w:rsidRPr="00DF2F82" w:rsidRDefault="00F26CA5" w:rsidP="00F26CA5">
      <w:pPr>
        <w:rPr>
          <w:sz w:val="12"/>
          <w:szCs w:val="16"/>
        </w:rPr>
      </w:pPr>
    </w:p>
    <w:p w:rsidR="00F26CA5" w:rsidRPr="00DF2F82" w:rsidRDefault="00F26CA5" w:rsidP="00F26CA5">
      <w:pPr>
        <w:rPr>
          <w:sz w:val="12"/>
          <w:szCs w:val="16"/>
        </w:rPr>
      </w:pPr>
      <w:r w:rsidRPr="00DF2F82">
        <w:rPr>
          <w:sz w:val="12"/>
          <w:szCs w:val="16"/>
        </w:rPr>
        <w:t>Отчество _________________________________________________________________</w:t>
      </w:r>
    </w:p>
    <w:p w:rsidR="00F26CA5" w:rsidRPr="00DF2F82" w:rsidRDefault="00F26CA5" w:rsidP="00F26CA5">
      <w:pPr>
        <w:rPr>
          <w:sz w:val="12"/>
          <w:szCs w:val="16"/>
        </w:rPr>
      </w:pPr>
    </w:p>
    <w:p w:rsidR="00F26CA5" w:rsidRPr="00DF2F82" w:rsidRDefault="00F26CA5" w:rsidP="00F26CA5">
      <w:pPr>
        <w:rPr>
          <w:sz w:val="12"/>
          <w:szCs w:val="16"/>
        </w:rPr>
      </w:pPr>
      <w:r w:rsidRPr="00DF2F82">
        <w:rPr>
          <w:sz w:val="12"/>
          <w:szCs w:val="16"/>
        </w:rPr>
        <w:t>Исполнитель, поэт или просто гость</w:t>
      </w:r>
    </w:p>
    <w:p w:rsidR="00F26CA5" w:rsidRPr="00DF2F82" w:rsidRDefault="00F26CA5" w:rsidP="00F26CA5">
      <w:pPr>
        <w:rPr>
          <w:sz w:val="12"/>
          <w:szCs w:val="16"/>
        </w:rPr>
      </w:pPr>
    </w:p>
    <w:p w:rsidR="00F26CA5" w:rsidRPr="00DF2F82" w:rsidRDefault="00F26CA5" w:rsidP="00F26CA5">
      <w:pPr>
        <w:rPr>
          <w:sz w:val="12"/>
          <w:szCs w:val="16"/>
        </w:rPr>
      </w:pPr>
      <w:r w:rsidRPr="00DF2F82">
        <w:rPr>
          <w:sz w:val="12"/>
          <w:szCs w:val="16"/>
        </w:rPr>
        <w:t>Название исполняемых  произведений, их хронометраж _____________________________________________________________________________</w:t>
      </w:r>
    </w:p>
    <w:p w:rsidR="00F26CA5" w:rsidRPr="00DF2F82" w:rsidRDefault="00F26CA5" w:rsidP="00F26CA5">
      <w:pPr>
        <w:rPr>
          <w:sz w:val="12"/>
          <w:szCs w:val="16"/>
        </w:rPr>
      </w:pPr>
    </w:p>
    <w:p w:rsidR="00F26CA5" w:rsidRPr="00DF2F82" w:rsidRDefault="00F26CA5" w:rsidP="00F26CA5">
      <w:pPr>
        <w:rPr>
          <w:sz w:val="12"/>
          <w:szCs w:val="16"/>
        </w:rPr>
      </w:pPr>
      <w:r w:rsidRPr="00DF2F82">
        <w:rPr>
          <w:sz w:val="12"/>
          <w:szCs w:val="16"/>
        </w:rPr>
        <w:t>_____________________________________________________________________________</w:t>
      </w:r>
    </w:p>
    <w:p w:rsidR="00F26CA5" w:rsidRPr="00DF2F82" w:rsidRDefault="00F26CA5" w:rsidP="00F26CA5">
      <w:pPr>
        <w:rPr>
          <w:sz w:val="12"/>
          <w:szCs w:val="16"/>
        </w:rPr>
      </w:pPr>
    </w:p>
    <w:p w:rsidR="00F26CA5" w:rsidRPr="00DF2F82" w:rsidRDefault="00F26CA5" w:rsidP="00F26CA5">
      <w:pPr>
        <w:rPr>
          <w:sz w:val="12"/>
          <w:szCs w:val="16"/>
        </w:rPr>
      </w:pPr>
      <w:r w:rsidRPr="00DF2F82">
        <w:rPr>
          <w:sz w:val="12"/>
          <w:szCs w:val="16"/>
        </w:rPr>
        <w:t xml:space="preserve">_____________________________________________________________________________ </w:t>
      </w:r>
    </w:p>
    <w:p w:rsidR="00F26CA5" w:rsidRPr="00DF2F82" w:rsidRDefault="00F26CA5" w:rsidP="00F26CA5">
      <w:pPr>
        <w:rPr>
          <w:sz w:val="12"/>
          <w:szCs w:val="16"/>
        </w:rPr>
      </w:pPr>
    </w:p>
    <w:p w:rsidR="00F26CA5" w:rsidRPr="00DF2F82" w:rsidRDefault="00F26CA5" w:rsidP="00F26CA5">
      <w:pPr>
        <w:rPr>
          <w:sz w:val="12"/>
          <w:szCs w:val="16"/>
        </w:rPr>
      </w:pPr>
      <w:r w:rsidRPr="00DF2F82">
        <w:rPr>
          <w:sz w:val="12"/>
          <w:szCs w:val="16"/>
        </w:rPr>
        <w:t>____________________________________________________________________________</w:t>
      </w:r>
    </w:p>
    <w:p w:rsidR="00F26CA5" w:rsidRPr="00DF2F82" w:rsidRDefault="00F26CA5" w:rsidP="00F26CA5">
      <w:pPr>
        <w:rPr>
          <w:sz w:val="12"/>
          <w:szCs w:val="16"/>
        </w:rPr>
      </w:pPr>
    </w:p>
    <w:p w:rsidR="00F26CA5" w:rsidRPr="00DF2F82" w:rsidRDefault="00F26CA5" w:rsidP="00F26CA5">
      <w:pPr>
        <w:rPr>
          <w:sz w:val="12"/>
          <w:szCs w:val="16"/>
        </w:rPr>
      </w:pPr>
      <w:r w:rsidRPr="00DF2F82">
        <w:rPr>
          <w:sz w:val="12"/>
          <w:szCs w:val="16"/>
        </w:rPr>
        <w:t>_____________________________________________________________________________</w:t>
      </w:r>
    </w:p>
    <w:p w:rsidR="00F26CA5" w:rsidRPr="00DF2F82" w:rsidRDefault="00F26CA5" w:rsidP="00F26CA5">
      <w:pPr>
        <w:rPr>
          <w:b/>
          <w:sz w:val="12"/>
          <w:szCs w:val="16"/>
        </w:rPr>
      </w:pPr>
    </w:p>
    <w:p w:rsidR="00F26CA5" w:rsidRPr="00DF2F82" w:rsidRDefault="00F26CA5" w:rsidP="00F26CA5">
      <w:pPr>
        <w:rPr>
          <w:sz w:val="12"/>
          <w:szCs w:val="16"/>
        </w:rPr>
      </w:pPr>
      <w:r w:rsidRPr="00DF2F82">
        <w:rPr>
          <w:sz w:val="12"/>
          <w:szCs w:val="16"/>
        </w:rPr>
        <w:t>Из какого региона (города) Вы к нам прибыли  _____________________________________________________________________________</w:t>
      </w:r>
    </w:p>
    <w:p w:rsidR="00F26CA5" w:rsidRPr="00DF2F82" w:rsidRDefault="00F26CA5" w:rsidP="00F26CA5">
      <w:pPr>
        <w:rPr>
          <w:sz w:val="12"/>
          <w:szCs w:val="16"/>
        </w:rPr>
      </w:pPr>
    </w:p>
    <w:p w:rsidR="00F26CA5" w:rsidRPr="00DF2F82" w:rsidRDefault="00F26CA5" w:rsidP="00F26CA5">
      <w:pPr>
        <w:rPr>
          <w:sz w:val="12"/>
          <w:szCs w:val="16"/>
        </w:rPr>
      </w:pPr>
      <w:r w:rsidRPr="00DF2F82">
        <w:rPr>
          <w:sz w:val="12"/>
          <w:szCs w:val="16"/>
        </w:rPr>
        <w:t xml:space="preserve">№ </w:t>
      </w:r>
      <w:proofErr w:type="gramStart"/>
      <w:r w:rsidRPr="00DF2F82">
        <w:rPr>
          <w:sz w:val="12"/>
          <w:szCs w:val="16"/>
        </w:rPr>
        <w:t>к</w:t>
      </w:r>
      <w:proofErr w:type="gramEnd"/>
      <w:r w:rsidRPr="00DF2F82">
        <w:rPr>
          <w:sz w:val="12"/>
          <w:szCs w:val="16"/>
        </w:rPr>
        <w:t>/телефона____________________________________________________________________</w:t>
      </w:r>
    </w:p>
    <w:p w:rsidR="00F26CA5" w:rsidRPr="00DF2F82" w:rsidRDefault="00F26CA5" w:rsidP="00F26CA5">
      <w:pPr>
        <w:rPr>
          <w:sz w:val="12"/>
          <w:szCs w:val="16"/>
        </w:rPr>
      </w:pPr>
    </w:p>
    <w:p w:rsidR="00F26CA5" w:rsidRPr="00DF2F82" w:rsidRDefault="00F26CA5" w:rsidP="00F26CA5">
      <w:pPr>
        <w:rPr>
          <w:sz w:val="12"/>
          <w:szCs w:val="16"/>
        </w:rPr>
      </w:pPr>
      <w:r w:rsidRPr="00DF2F82">
        <w:rPr>
          <w:sz w:val="12"/>
          <w:szCs w:val="16"/>
        </w:rPr>
        <w:t>Творческая биография _________________________________________________________</w:t>
      </w:r>
    </w:p>
    <w:p w:rsidR="00F26CA5" w:rsidRPr="00DF2F82" w:rsidRDefault="00F26CA5" w:rsidP="00F26CA5">
      <w:pPr>
        <w:rPr>
          <w:sz w:val="12"/>
          <w:szCs w:val="16"/>
        </w:rPr>
      </w:pPr>
    </w:p>
    <w:p w:rsidR="00F26CA5" w:rsidRPr="00DF2F82" w:rsidRDefault="00F26CA5" w:rsidP="00F26CA5">
      <w:pPr>
        <w:rPr>
          <w:sz w:val="12"/>
          <w:szCs w:val="16"/>
        </w:rPr>
      </w:pPr>
      <w:r w:rsidRPr="00DF2F82">
        <w:rPr>
          <w:sz w:val="12"/>
          <w:szCs w:val="16"/>
        </w:rPr>
        <w:t>_____________________________________________________________________________</w:t>
      </w:r>
    </w:p>
    <w:p w:rsidR="00F26CA5" w:rsidRPr="00DF2F82" w:rsidRDefault="00F26CA5" w:rsidP="00F26CA5">
      <w:pPr>
        <w:rPr>
          <w:sz w:val="12"/>
          <w:szCs w:val="16"/>
        </w:rPr>
      </w:pPr>
    </w:p>
    <w:p w:rsidR="00F26CA5" w:rsidRPr="00DF2F82" w:rsidRDefault="00F26CA5" w:rsidP="00F26CA5">
      <w:pPr>
        <w:rPr>
          <w:sz w:val="12"/>
          <w:szCs w:val="16"/>
        </w:rPr>
      </w:pPr>
      <w:r w:rsidRPr="00DF2F82">
        <w:rPr>
          <w:sz w:val="12"/>
          <w:szCs w:val="16"/>
        </w:rPr>
        <w:t xml:space="preserve">_____________________________________________________________________________ </w:t>
      </w:r>
    </w:p>
    <w:p w:rsidR="00F26CA5" w:rsidRPr="00DF2F82" w:rsidRDefault="00F26CA5" w:rsidP="00F26CA5">
      <w:pPr>
        <w:rPr>
          <w:sz w:val="12"/>
          <w:szCs w:val="16"/>
        </w:rPr>
      </w:pPr>
    </w:p>
    <w:p w:rsidR="00F26CA5" w:rsidRPr="00DF2F82" w:rsidRDefault="00F26CA5" w:rsidP="00F26CA5">
      <w:pPr>
        <w:rPr>
          <w:sz w:val="12"/>
          <w:szCs w:val="16"/>
        </w:rPr>
      </w:pPr>
      <w:r w:rsidRPr="00DF2F82">
        <w:rPr>
          <w:sz w:val="12"/>
          <w:szCs w:val="16"/>
        </w:rPr>
        <w:t>_____________________________________________________________________________</w:t>
      </w:r>
    </w:p>
    <w:p w:rsidR="00F26CA5" w:rsidRPr="00DF2F82" w:rsidRDefault="00F26CA5" w:rsidP="00F26CA5">
      <w:pPr>
        <w:rPr>
          <w:sz w:val="12"/>
          <w:szCs w:val="16"/>
        </w:rPr>
      </w:pPr>
    </w:p>
    <w:p w:rsidR="00F26CA5" w:rsidRPr="00DF2F82" w:rsidRDefault="00F26CA5" w:rsidP="00F26CA5">
      <w:pPr>
        <w:rPr>
          <w:sz w:val="12"/>
          <w:szCs w:val="16"/>
        </w:rPr>
      </w:pPr>
      <w:r w:rsidRPr="00DF2F82">
        <w:rPr>
          <w:sz w:val="12"/>
          <w:szCs w:val="16"/>
        </w:rPr>
        <w:t>_____________________________________________________________________________</w:t>
      </w:r>
    </w:p>
    <w:p w:rsidR="00F26CA5" w:rsidRPr="00DF2F82" w:rsidRDefault="00F26CA5" w:rsidP="00F26CA5">
      <w:pPr>
        <w:rPr>
          <w:sz w:val="12"/>
          <w:szCs w:val="16"/>
        </w:rPr>
      </w:pPr>
    </w:p>
    <w:p w:rsidR="00F26CA5" w:rsidRPr="00DF2F82" w:rsidRDefault="00F26CA5" w:rsidP="00F26CA5">
      <w:pPr>
        <w:rPr>
          <w:sz w:val="12"/>
          <w:szCs w:val="16"/>
        </w:rPr>
      </w:pPr>
      <w:r w:rsidRPr="00DF2F82">
        <w:rPr>
          <w:sz w:val="12"/>
          <w:szCs w:val="16"/>
        </w:rPr>
        <w:t>_____________________________________________________________________________</w:t>
      </w:r>
    </w:p>
    <w:p w:rsidR="00F26CA5" w:rsidRPr="00DF2F82" w:rsidRDefault="00F26CA5" w:rsidP="00F26CA5">
      <w:pPr>
        <w:rPr>
          <w:sz w:val="12"/>
          <w:szCs w:val="16"/>
        </w:rPr>
      </w:pPr>
    </w:p>
    <w:p w:rsidR="00F26CA5" w:rsidRPr="00DF2F82" w:rsidRDefault="00F26CA5" w:rsidP="00F26CA5">
      <w:pPr>
        <w:rPr>
          <w:sz w:val="12"/>
          <w:szCs w:val="16"/>
        </w:rPr>
      </w:pPr>
      <w:r w:rsidRPr="00DF2F82">
        <w:rPr>
          <w:sz w:val="12"/>
          <w:szCs w:val="16"/>
        </w:rPr>
        <w:t>Ваши предложения _____________________________________________________________________________</w:t>
      </w:r>
    </w:p>
    <w:p w:rsidR="00F26CA5" w:rsidRPr="00DF2F82" w:rsidRDefault="00F26CA5" w:rsidP="00F26CA5">
      <w:pPr>
        <w:rPr>
          <w:sz w:val="12"/>
          <w:szCs w:val="16"/>
        </w:rPr>
      </w:pPr>
    </w:p>
    <w:p w:rsidR="00F26CA5" w:rsidRPr="00DF2F82" w:rsidRDefault="00F26CA5" w:rsidP="00F26CA5">
      <w:pPr>
        <w:rPr>
          <w:sz w:val="12"/>
          <w:szCs w:val="16"/>
        </w:rPr>
      </w:pPr>
      <w:r w:rsidRPr="00DF2F82">
        <w:rPr>
          <w:sz w:val="12"/>
          <w:szCs w:val="16"/>
        </w:rPr>
        <w:t>_____________________________________________________________________________</w:t>
      </w:r>
    </w:p>
    <w:p w:rsidR="00F26CA5" w:rsidRPr="00DF2F82" w:rsidRDefault="00F26CA5" w:rsidP="00F26CA5">
      <w:pPr>
        <w:rPr>
          <w:sz w:val="12"/>
          <w:szCs w:val="16"/>
        </w:rPr>
      </w:pPr>
    </w:p>
    <w:p w:rsidR="00F26CA5" w:rsidRPr="00DF2F82" w:rsidRDefault="00F26CA5" w:rsidP="00F26CA5">
      <w:pPr>
        <w:rPr>
          <w:sz w:val="12"/>
          <w:szCs w:val="16"/>
        </w:rPr>
      </w:pPr>
      <w:r w:rsidRPr="00DF2F82">
        <w:rPr>
          <w:sz w:val="12"/>
          <w:szCs w:val="16"/>
        </w:rPr>
        <w:t>«____» ________________2017 г.                                                      ___________________</w:t>
      </w:r>
    </w:p>
    <w:p w:rsidR="00F26CA5" w:rsidRPr="00DF2F82" w:rsidRDefault="00F26CA5" w:rsidP="00F26CA5">
      <w:pPr>
        <w:rPr>
          <w:sz w:val="12"/>
          <w:szCs w:val="16"/>
        </w:rPr>
      </w:pPr>
      <w:r w:rsidRPr="00DF2F82">
        <w:rPr>
          <w:sz w:val="12"/>
          <w:szCs w:val="16"/>
        </w:rPr>
        <w:t xml:space="preserve">                                                                                                                     Подпись</w:t>
      </w:r>
    </w:p>
    <w:p w:rsidR="00F26CA5" w:rsidRPr="00DF2F82" w:rsidRDefault="00F26CA5" w:rsidP="00F26CA5">
      <w:pPr>
        <w:rPr>
          <w:sz w:val="16"/>
          <w:szCs w:val="16"/>
        </w:rPr>
      </w:pPr>
    </w:p>
    <w:p w:rsidR="00F26CA5" w:rsidRPr="00DF2F82" w:rsidRDefault="00F26CA5" w:rsidP="00F26CA5">
      <w:pPr>
        <w:rPr>
          <w:sz w:val="16"/>
          <w:szCs w:val="16"/>
        </w:rPr>
      </w:pPr>
      <w:r w:rsidRPr="00DF2F82">
        <w:rPr>
          <w:sz w:val="16"/>
          <w:szCs w:val="16"/>
        </w:rPr>
        <w:t xml:space="preserve">Можно направить по факсу 8(81655) 31-020, 30511 с 08:00 час до 17:00 час. </w:t>
      </w:r>
    </w:p>
    <w:p w:rsidR="00F26CA5" w:rsidRPr="00DF2F82" w:rsidRDefault="00F26CA5" w:rsidP="00F26CA5">
      <w:pPr>
        <w:rPr>
          <w:sz w:val="16"/>
          <w:szCs w:val="16"/>
        </w:rPr>
      </w:pPr>
      <w:r w:rsidRPr="00DF2F82">
        <w:rPr>
          <w:sz w:val="16"/>
          <w:szCs w:val="16"/>
        </w:rPr>
        <w:t xml:space="preserve">или на  </w:t>
      </w:r>
      <w:r w:rsidRPr="00DF2F82">
        <w:rPr>
          <w:b/>
          <w:sz w:val="16"/>
          <w:szCs w:val="16"/>
          <w:u w:val="single"/>
        </w:rPr>
        <w:t>e-</w:t>
      </w:r>
      <w:proofErr w:type="spellStart"/>
      <w:r w:rsidRPr="00DF2F82">
        <w:rPr>
          <w:b/>
          <w:sz w:val="16"/>
          <w:szCs w:val="16"/>
          <w:u w:val="single"/>
        </w:rPr>
        <w:t>mail</w:t>
      </w:r>
      <w:proofErr w:type="spellEnd"/>
      <w:r w:rsidRPr="00DF2F82">
        <w:rPr>
          <w:b/>
          <w:sz w:val="16"/>
          <w:szCs w:val="16"/>
          <w:u w:val="single"/>
        </w:rPr>
        <w:t xml:space="preserve">: </w:t>
      </w:r>
      <w:hyperlink r:id="rId24" w:history="1">
        <w:r w:rsidRPr="00DF2F82">
          <w:rPr>
            <w:rStyle w:val="af1"/>
            <w:sz w:val="16"/>
            <w:szCs w:val="16"/>
          </w:rPr>
          <w:t>soltsyiac@bk.ru</w:t>
        </w:r>
      </w:hyperlink>
      <w:r w:rsidRPr="00DF2F82">
        <w:rPr>
          <w:b/>
          <w:sz w:val="16"/>
          <w:szCs w:val="16"/>
          <w:u w:val="single"/>
        </w:rPr>
        <w:t xml:space="preserve">, </w:t>
      </w:r>
      <w:hyperlink r:id="rId25" w:history="1">
        <w:r w:rsidRPr="00DF2F82">
          <w:rPr>
            <w:rStyle w:val="af1"/>
            <w:sz w:val="16"/>
            <w:szCs w:val="16"/>
          </w:rPr>
          <w:t>klimenkockd@mail.ru</w:t>
        </w:r>
      </w:hyperlink>
    </w:p>
    <w:p w:rsidR="00F26CA5" w:rsidRPr="00DF2F82" w:rsidRDefault="00F26CA5" w:rsidP="00F26CA5">
      <w:pPr>
        <w:rPr>
          <w:b/>
          <w:sz w:val="16"/>
          <w:szCs w:val="16"/>
          <w:u w:val="single"/>
        </w:rPr>
      </w:pPr>
    </w:p>
    <w:p w:rsidR="00F26CA5" w:rsidRPr="00DF2F82" w:rsidRDefault="00F26CA5" w:rsidP="00F26CA5">
      <w:pPr>
        <w:rPr>
          <w:b/>
          <w:sz w:val="16"/>
          <w:szCs w:val="16"/>
          <w:u w:val="single"/>
        </w:rPr>
      </w:pPr>
    </w:p>
    <w:p w:rsidR="00F705D3" w:rsidRPr="00DF2F82" w:rsidRDefault="00F26CA5" w:rsidP="00F26CA5">
      <w:pPr>
        <w:jc w:val="center"/>
        <w:rPr>
          <w:sz w:val="16"/>
          <w:szCs w:val="16"/>
        </w:rPr>
      </w:pPr>
      <w:r w:rsidRPr="00DF2F82">
        <w:rPr>
          <w:sz w:val="16"/>
          <w:szCs w:val="16"/>
        </w:rPr>
        <w:t xml:space="preserve">                                                                      </w:t>
      </w:r>
    </w:p>
    <w:p w:rsidR="00F26CA5" w:rsidRPr="00DF2F82" w:rsidRDefault="00F26CA5" w:rsidP="00F705D3">
      <w:pPr>
        <w:jc w:val="right"/>
        <w:rPr>
          <w:sz w:val="16"/>
          <w:szCs w:val="16"/>
        </w:rPr>
      </w:pPr>
      <w:r w:rsidRPr="00DF2F82">
        <w:rPr>
          <w:sz w:val="16"/>
          <w:szCs w:val="16"/>
        </w:rPr>
        <w:t xml:space="preserve">               Утвержден</w:t>
      </w:r>
    </w:p>
    <w:p w:rsidR="00F26CA5" w:rsidRPr="00DF2F82" w:rsidRDefault="00F26CA5" w:rsidP="00F705D3">
      <w:pPr>
        <w:jc w:val="right"/>
        <w:rPr>
          <w:sz w:val="16"/>
          <w:szCs w:val="16"/>
        </w:rPr>
      </w:pPr>
      <w:r w:rsidRPr="00DF2F82">
        <w:rPr>
          <w:sz w:val="16"/>
          <w:szCs w:val="16"/>
        </w:rPr>
        <w:t xml:space="preserve">                                      постановлением  Администрации                                                                                             муниципального района </w:t>
      </w:r>
    </w:p>
    <w:p w:rsidR="00F26CA5" w:rsidRPr="00DF2F82" w:rsidRDefault="00F26CA5" w:rsidP="00F705D3">
      <w:pPr>
        <w:jc w:val="right"/>
        <w:rPr>
          <w:sz w:val="16"/>
          <w:szCs w:val="16"/>
        </w:rPr>
      </w:pPr>
      <w:r w:rsidRPr="00DF2F82">
        <w:rPr>
          <w:sz w:val="16"/>
          <w:szCs w:val="16"/>
        </w:rPr>
        <w:t xml:space="preserve">                                                                       от 05.06.2017 № 770  </w:t>
      </w:r>
    </w:p>
    <w:p w:rsidR="00F26CA5" w:rsidRPr="00DF2F82" w:rsidRDefault="00F26CA5" w:rsidP="00F26CA5">
      <w:pPr>
        <w:jc w:val="right"/>
        <w:rPr>
          <w:b/>
          <w:sz w:val="16"/>
          <w:szCs w:val="16"/>
        </w:rPr>
      </w:pPr>
    </w:p>
    <w:p w:rsidR="00F26CA5" w:rsidRPr="00DF2F82" w:rsidRDefault="00F26CA5" w:rsidP="00F26CA5">
      <w:pPr>
        <w:jc w:val="center"/>
        <w:rPr>
          <w:b/>
          <w:sz w:val="16"/>
          <w:szCs w:val="16"/>
        </w:rPr>
      </w:pPr>
      <w:r w:rsidRPr="00DF2F82">
        <w:rPr>
          <w:b/>
          <w:sz w:val="16"/>
          <w:szCs w:val="16"/>
        </w:rPr>
        <w:t>СОСТАВ</w:t>
      </w:r>
    </w:p>
    <w:p w:rsidR="00F26CA5" w:rsidRPr="00DF2F82" w:rsidRDefault="00F26CA5" w:rsidP="00F26CA5">
      <w:pPr>
        <w:jc w:val="center"/>
        <w:rPr>
          <w:b/>
          <w:sz w:val="16"/>
          <w:szCs w:val="16"/>
        </w:rPr>
      </w:pPr>
      <w:r w:rsidRPr="00DF2F82">
        <w:rPr>
          <w:b/>
          <w:sz w:val="16"/>
          <w:szCs w:val="16"/>
        </w:rPr>
        <w:t>организационного комитета по подготовке и проведению</w:t>
      </w:r>
    </w:p>
    <w:p w:rsidR="00F26CA5" w:rsidRPr="00DF2F82" w:rsidRDefault="00F26CA5" w:rsidP="00F26CA5">
      <w:pPr>
        <w:jc w:val="center"/>
        <w:rPr>
          <w:b/>
          <w:sz w:val="16"/>
          <w:szCs w:val="16"/>
        </w:rPr>
      </w:pPr>
      <w:r w:rsidRPr="00DF2F82">
        <w:rPr>
          <w:b/>
          <w:sz w:val="16"/>
          <w:szCs w:val="16"/>
        </w:rPr>
        <w:t xml:space="preserve"> десятого межмуниципального литературно – музыкального фестиваля  «Пою тебя, мой старый парк!»</w:t>
      </w:r>
    </w:p>
    <w:p w:rsidR="00F26CA5" w:rsidRPr="00DF2F82" w:rsidRDefault="00F26CA5" w:rsidP="00F26CA5">
      <w:pPr>
        <w:jc w:val="center"/>
        <w:rPr>
          <w:b/>
          <w:sz w:val="16"/>
          <w:szCs w:val="16"/>
        </w:rPr>
      </w:pPr>
    </w:p>
    <w:p w:rsidR="00F26CA5" w:rsidRPr="00DF2F82" w:rsidRDefault="00F26CA5" w:rsidP="00F26CA5">
      <w:pPr>
        <w:jc w:val="center"/>
        <w:rPr>
          <w:b/>
          <w:sz w:val="16"/>
          <w:szCs w:val="16"/>
        </w:rPr>
      </w:pPr>
    </w:p>
    <w:p w:rsidR="00F26CA5" w:rsidRPr="00DF2F82" w:rsidRDefault="00F26CA5" w:rsidP="00F705D3">
      <w:pPr>
        <w:ind w:firstLine="284"/>
        <w:jc w:val="both"/>
        <w:rPr>
          <w:sz w:val="16"/>
          <w:szCs w:val="16"/>
        </w:rPr>
      </w:pPr>
      <w:r w:rsidRPr="00DF2F82">
        <w:rPr>
          <w:sz w:val="16"/>
          <w:szCs w:val="16"/>
        </w:rPr>
        <w:t xml:space="preserve">Михайлова  Ю.В. - заместитель Главы администрации - председатель комитета по социальной защите населения Администрации  муниципального                                          </w:t>
      </w:r>
    </w:p>
    <w:p w:rsidR="00F26CA5" w:rsidRPr="00DF2F82" w:rsidRDefault="00F26CA5" w:rsidP="00F705D3">
      <w:pPr>
        <w:ind w:firstLine="284"/>
        <w:jc w:val="both"/>
        <w:rPr>
          <w:sz w:val="16"/>
          <w:szCs w:val="16"/>
        </w:rPr>
      </w:pPr>
      <w:r w:rsidRPr="00DF2F82">
        <w:rPr>
          <w:sz w:val="16"/>
          <w:szCs w:val="16"/>
        </w:rPr>
        <w:t>района, председатель оргкомитета;</w:t>
      </w:r>
    </w:p>
    <w:p w:rsidR="00F26CA5" w:rsidRPr="00DF2F82" w:rsidRDefault="00F26CA5" w:rsidP="00F705D3">
      <w:pPr>
        <w:ind w:firstLine="284"/>
        <w:jc w:val="both"/>
        <w:rPr>
          <w:sz w:val="16"/>
          <w:szCs w:val="16"/>
        </w:rPr>
      </w:pPr>
      <w:r w:rsidRPr="00DF2F82">
        <w:rPr>
          <w:sz w:val="16"/>
          <w:szCs w:val="16"/>
        </w:rPr>
        <w:t>Левашова Н.В.  -  заведующая отделом культуры и молодежной политики Администрации муниципального района, заместитель председателя  оргкомитета.</w:t>
      </w:r>
    </w:p>
    <w:p w:rsidR="00F26CA5" w:rsidRPr="00DF2F82" w:rsidRDefault="00F26CA5" w:rsidP="00F705D3">
      <w:pPr>
        <w:ind w:firstLine="284"/>
        <w:jc w:val="both"/>
        <w:rPr>
          <w:sz w:val="16"/>
          <w:szCs w:val="16"/>
        </w:rPr>
      </w:pPr>
      <w:r w:rsidRPr="00DF2F82">
        <w:rPr>
          <w:sz w:val="16"/>
          <w:szCs w:val="16"/>
        </w:rPr>
        <w:t xml:space="preserve">Члены организационного комитета:       </w:t>
      </w:r>
    </w:p>
    <w:p w:rsidR="00F26CA5" w:rsidRPr="00DF2F82" w:rsidRDefault="00F26CA5" w:rsidP="00F705D3">
      <w:pPr>
        <w:ind w:firstLine="284"/>
        <w:jc w:val="both"/>
        <w:rPr>
          <w:sz w:val="16"/>
          <w:szCs w:val="16"/>
        </w:rPr>
      </w:pPr>
      <w:r w:rsidRPr="00DF2F82">
        <w:rPr>
          <w:sz w:val="16"/>
          <w:szCs w:val="16"/>
        </w:rPr>
        <w:t>Клименко Т.М.   -   директор муниципального бюджетного учреждения культуры    «Центр  культуры и досуга»;</w:t>
      </w:r>
    </w:p>
    <w:p w:rsidR="00F26CA5" w:rsidRPr="00DF2F82" w:rsidRDefault="00F26CA5" w:rsidP="00F705D3">
      <w:pPr>
        <w:ind w:firstLine="284"/>
        <w:jc w:val="both"/>
        <w:rPr>
          <w:sz w:val="16"/>
          <w:szCs w:val="16"/>
        </w:rPr>
      </w:pPr>
      <w:r w:rsidRPr="00DF2F82">
        <w:rPr>
          <w:sz w:val="16"/>
          <w:szCs w:val="16"/>
        </w:rPr>
        <w:t>Матвеева Е.С. - ведущий специалист отдела культуры и молодежной политики   Администрации муниципального района;</w:t>
      </w:r>
    </w:p>
    <w:p w:rsidR="00F26CA5" w:rsidRPr="00DF2F82" w:rsidRDefault="00F26CA5" w:rsidP="00F705D3">
      <w:pPr>
        <w:ind w:firstLine="284"/>
        <w:jc w:val="both"/>
        <w:rPr>
          <w:sz w:val="16"/>
          <w:szCs w:val="16"/>
        </w:rPr>
      </w:pPr>
      <w:r w:rsidRPr="00DF2F82">
        <w:rPr>
          <w:sz w:val="16"/>
          <w:szCs w:val="16"/>
        </w:rPr>
        <w:t>Петухова И.Н. -  Глава  Горского сельского поселения (по  согласованию);</w:t>
      </w:r>
    </w:p>
    <w:p w:rsidR="00F26CA5" w:rsidRPr="00DF2F82" w:rsidRDefault="00F26CA5" w:rsidP="00F705D3">
      <w:pPr>
        <w:ind w:firstLine="284"/>
        <w:jc w:val="both"/>
        <w:rPr>
          <w:sz w:val="16"/>
          <w:szCs w:val="16"/>
        </w:rPr>
      </w:pPr>
      <w:r w:rsidRPr="00DF2F82">
        <w:rPr>
          <w:sz w:val="16"/>
          <w:szCs w:val="16"/>
        </w:rPr>
        <w:t>Пономарева Т.С. - директор Горского сельского Дома культуры, филиала муниципального бюджетного учреждения культуры «Центр культуры и досуга»;</w:t>
      </w:r>
    </w:p>
    <w:p w:rsidR="00F26CA5" w:rsidRPr="00DF2F82" w:rsidRDefault="00F26CA5" w:rsidP="00F705D3">
      <w:pPr>
        <w:ind w:firstLine="284"/>
        <w:jc w:val="both"/>
        <w:rPr>
          <w:sz w:val="16"/>
          <w:szCs w:val="16"/>
        </w:rPr>
      </w:pPr>
      <w:r w:rsidRPr="00DF2F82">
        <w:rPr>
          <w:sz w:val="16"/>
          <w:szCs w:val="16"/>
        </w:rPr>
        <w:t>Шалагина М.А.  -   директор муниципального бюджетного  учреждения культуры   «Межпоселенческая централизованная библиотечная система».</w:t>
      </w:r>
    </w:p>
    <w:p w:rsidR="00F26CA5" w:rsidRPr="00DF2F82" w:rsidRDefault="00F26CA5" w:rsidP="00AE6140">
      <w:pPr>
        <w:ind w:firstLine="284"/>
        <w:jc w:val="center"/>
        <w:rPr>
          <w:sz w:val="16"/>
          <w:szCs w:val="16"/>
          <w:lang w:eastAsia="x-none"/>
        </w:rPr>
      </w:pPr>
    </w:p>
    <w:p w:rsidR="00F26CA5" w:rsidRPr="00DF2F82" w:rsidRDefault="00F26CA5" w:rsidP="00AE6140">
      <w:pPr>
        <w:ind w:firstLine="284"/>
        <w:jc w:val="center"/>
        <w:rPr>
          <w:sz w:val="16"/>
          <w:szCs w:val="16"/>
          <w:lang w:eastAsia="x-none"/>
        </w:rPr>
      </w:pPr>
    </w:p>
    <w:p w:rsidR="004C5C01" w:rsidRPr="00DF2F82" w:rsidRDefault="004C5C01" w:rsidP="00AE6140">
      <w:pPr>
        <w:ind w:firstLine="284"/>
        <w:jc w:val="center"/>
        <w:rPr>
          <w:sz w:val="16"/>
          <w:szCs w:val="16"/>
          <w:lang w:eastAsia="x-none"/>
        </w:rPr>
      </w:pPr>
    </w:p>
    <w:p w:rsidR="004C5C01" w:rsidRPr="00DF2F82" w:rsidRDefault="004C5C01" w:rsidP="004C5C01">
      <w:pPr>
        <w:suppressAutoHyphens/>
        <w:jc w:val="center"/>
        <w:rPr>
          <w:b/>
          <w:sz w:val="16"/>
          <w:szCs w:val="16"/>
        </w:rPr>
      </w:pPr>
      <w:r w:rsidRPr="00DF2F82">
        <w:rPr>
          <w:b/>
          <w:sz w:val="16"/>
          <w:szCs w:val="16"/>
        </w:rPr>
        <w:t>ПОСТАНОВЛЕНИЕ</w:t>
      </w:r>
    </w:p>
    <w:p w:rsidR="004C5C01" w:rsidRPr="00DF2F82" w:rsidRDefault="004C5C01" w:rsidP="004C5C01">
      <w:pPr>
        <w:suppressAutoHyphens/>
        <w:jc w:val="center"/>
        <w:rPr>
          <w:b/>
          <w:sz w:val="16"/>
          <w:szCs w:val="16"/>
        </w:rPr>
      </w:pPr>
      <w:r w:rsidRPr="00DF2F82">
        <w:rPr>
          <w:b/>
          <w:sz w:val="16"/>
          <w:szCs w:val="16"/>
        </w:rPr>
        <w:t>Администрации Солецкого муниципального района</w:t>
      </w:r>
    </w:p>
    <w:p w:rsidR="004C5C01" w:rsidRPr="00DF2F82" w:rsidRDefault="004C5C01" w:rsidP="004C5C01">
      <w:pPr>
        <w:suppressAutoHyphens/>
        <w:jc w:val="center"/>
        <w:rPr>
          <w:sz w:val="16"/>
          <w:szCs w:val="16"/>
        </w:rPr>
      </w:pPr>
    </w:p>
    <w:p w:rsidR="004C5C01" w:rsidRPr="00DF2F82" w:rsidRDefault="004C5C01" w:rsidP="004C5C01">
      <w:pPr>
        <w:suppressAutoHyphens/>
        <w:jc w:val="center"/>
        <w:rPr>
          <w:sz w:val="16"/>
          <w:szCs w:val="16"/>
        </w:rPr>
      </w:pPr>
      <w:r w:rsidRPr="00DF2F82">
        <w:rPr>
          <w:sz w:val="16"/>
          <w:szCs w:val="16"/>
        </w:rPr>
        <w:t>от 09.06.2017 № 817</w:t>
      </w:r>
    </w:p>
    <w:p w:rsidR="004C5C01" w:rsidRPr="00DF2F82" w:rsidRDefault="004C5C01" w:rsidP="004C5C01">
      <w:pPr>
        <w:suppressAutoHyphens/>
        <w:jc w:val="center"/>
        <w:rPr>
          <w:sz w:val="16"/>
          <w:szCs w:val="16"/>
        </w:rPr>
      </w:pPr>
      <w:r w:rsidRPr="00DF2F82">
        <w:rPr>
          <w:sz w:val="16"/>
          <w:szCs w:val="16"/>
        </w:rPr>
        <w:t>г. Сольцы</w:t>
      </w:r>
    </w:p>
    <w:p w:rsidR="004C5C01" w:rsidRPr="00DF2F82" w:rsidRDefault="004C5C01" w:rsidP="00AE6140">
      <w:pPr>
        <w:ind w:firstLine="284"/>
        <w:jc w:val="center"/>
        <w:rPr>
          <w:sz w:val="16"/>
          <w:szCs w:val="16"/>
          <w:lang w:eastAsia="x-none"/>
        </w:rPr>
      </w:pPr>
    </w:p>
    <w:p w:rsidR="004C5C01" w:rsidRPr="00DF2F82" w:rsidRDefault="004C5C01" w:rsidP="004C5C01">
      <w:pPr>
        <w:pStyle w:val="ConsPlusTitle"/>
        <w:widowControl/>
        <w:jc w:val="center"/>
        <w:rPr>
          <w:rFonts w:ascii="Times New Roman" w:hAnsi="Times New Roman" w:cs="Times New Roman"/>
          <w:sz w:val="16"/>
          <w:szCs w:val="24"/>
        </w:rPr>
      </w:pPr>
      <w:r w:rsidRPr="00DF2F82">
        <w:rPr>
          <w:rFonts w:ascii="Times New Roman" w:hAnsi="Times New Roman" w:cs="Times New Roman"/>
          <w:sz w:val="16"/>
          <w:szCs w:val="24"/>
        </w:rPr>
        <w:t>О внесении изменения в перечень объектов для отбывания</w:t>
      </w:r>
    </w:p>
    <w:p w:rsidR="004C5C01" w:rsidRPr="00DF2F82" w:rsidRDefault="004C5C01" w:rsidP="004C5C01">
      <w:pPr>
        <w:pStyle w:val="ConsPlusTitle"/>
        <w:widowControl/>
        <w:jc w:val="center"/>
        <w:rPr>
          <w:rFonts w:ascii="Times New Roman" w:hAnsi="Times New Roman" w:cs="Times New Roman"/>
          <w:sz w:val="16"/>
          <w:szCs w:val="24"/>
        </w:rPr>
      </w:pPr>
      <w:r w:rsidRPr="00DF2F82">
        <w:rPr>
          <w:rFonts w:ascii="Times New Roman" w:hAnsi="Times New Roman" w:cs="Times New Roman"/>
          <w:sz w:val="16"/>
          <w:szCs w:val="24"/>
        </w:rPr>
        <w:t xml:space="preserve"> осужденными обязательных и исправительных работ</w:t>
      </w:r>
    </w:p>
    <w:p w:rsidR="004C5C01" w:rsidRPr="00DF2F82" w:rsidRDefault="004C5C01" w:rsidP="004C5C01">
      <w:pPr>
        <w:pStyle w:val="ConsPlusTitle"/>
        <w:widowControl/>
        <w:rPr>
          <w:rFonts w:ascii="Times New Roman" w:hAnsi="Times New Roman" w:cs="Times New Roman"/>
          <w:b w:val="0"/>
          <w:sz w:val="14"/>
          <w:szCs w:val="24"/>
        </w:rPr>
      </w:pPr>
    </w:p>
    <w:p w:rsidR="004C5C01" w:rsidRPr="00DF2F82" w:rsidRDefault="004C5C01" w:rsidP="004C5C01">
      <w:pPr>
        <w:pStyle w:val="ConsPlusNormal"/>
        <w:widowControl/>
        <w:ind w:firstLine="0"/>
        <w:jc w:val="both"/>
        <w:rPr>
          <w:rFonts w:ascii="Times New Roman" w:hAnsi="Times New Roman" w:cs="Times New Roman"/>
          <w:sz w:val="14"/>
          <w:szCs w:val="24"/>
        </w:rPr>
      </w:pPr>
    </w:p>
    <w:p w:rsidR="004C5C01" w:rsidRPr="00DF2F82" w:rsidRDefault="004C5C01" w:rsidP="004C5C01">
      <w:pPr>
        <w:pStyle w:val="ConsPlusNormal"/>
        <w:widowControl/>
        <w:suppressAutoHyphens/>
        <w:ind w:firstLine="284"/>
        <w:jc w:val="both"/>
        <w:rPr>
          <w:rFonts w:ascii="Times New Roman" w:hAnsi="Times New Roman" w:cs="Times New Roman"/>
          <w:b/>
          <w:sz w:val="16"/>
          <w:szCs w:val="28"/>
        </w:rPr>
      </w:pPr>
      <w:r w:rsidRPr="00DF2F82">
        <w:rPr>
          <w:rFonts w:ascii="Times New Roman" w:hAnsi="Times New Roman" w:cs="Times New Roman"/>
          <w:sz w:val="16"/>
          <w:szCs w:val="28"/>
        </w:rPr>
        <w:t xml:space="preserve">В соответствии со ст. ст. 25, 39, Уголовно-исполнительного кодекса Российской Федерации, на основании заявления директора областного автономного учреждения социального обслуживания «Солецкий комплексный центр социального обслуживания населения» Ивановой Е.М.  Администрация Солецкого муниципального района </w:t>
      </w:r>
      <w:r w:rsidRPr="00DF2F82">
        <w:rPr>
          <w:rFonts w:ascii="Times New Roman" w:hAnsi="Times New Roman" w:cs="Times New Roman"/>
          <w:b/>
          <w:sz w:val="16"/>
          <w:szCs w:val="28"/>
        </w:rPr>
        <w:t>ПОСТАНОВЛЯЕТ:</w:t>
      </w:r>
    </w:p>
    <w:p w:rsidR="004C5C01" w:rsidRPr="00DF2F82" w:rsidRDefault="004C5C01" w:rsidP="004C5C01">
      <w:pPr>
        <w:pStyle w:val="ConsPlusNormal"/>
        <w:suppressAutoHyphens/>
        <w:ind w:firstLine="284"/>
        <w:jc w:val="both"/>
        <w:rPr>
          <w:rFonts w:ascii="Times New Roman" w:hAnsi="Times New Roman" w:cs="Times New Roman"/>
          <w:sz w:val="16"/>
          <w:szCs w:val="28"/>
        </w:rPr>
      </w:pPr>
      <w:r w:rsidRPr="00DF2F82">
        <w:rPr>
          <w:rFonts w:ascii="Times New Roman" w:hAnsi="Times New Roman" w:cs="Times New Roman"/>
          <w:sz w:val="16"/>
          <w:szCs w:val="28"/>
        </w:rPr>
        <w:t>1.</w:t>
      </w:r>
      <w:r w:rsidRPr="00DF2F82">
        <w:rPr>
          <w:rFonts w:ascii="Times New Roman" w:hAnsi="Times New Roman" w:cs="Times New Roman"/>
          <w:b/>
          <w:sz w:val="16"/>
          <w:szCs w:val="28"/>
        </w:rPr>
        <w:t xml:space="preserve"> </w:t>
      </w:r>
      <w:r w:rsidRPr="00DF2F82">
        <w:rPr>
          <w:rFonts w:ascii="Times New Roman" w:hAnsi="Times New Roman" w:cs="Times New Roman"/>
          <w:sz w:val="16"/>
          <w:szCs w:val="28"/>
        </w:rPr>
        <w:t xml:space="preserve">Внести изменение в Перечень объектов для отбывания осужденными обязательных и исправительных работ, утвержденный постановлением Администрации  муниципального района от 17.07.2013 № 1254 (в ред. 09.06.2016 № 867), исключив из раздела </w:t>
      </w:r>
      <w:r w:rsidRPr="00DF2F82">
        <w:rPr>
          <w:rFonts w:ascii="Times New Roman" w:hAnsi="Times New Roman" w:cs="Times New Roman"/>
          <w:sz w:val="16"/>
          <w:szCs w:val="28"/>
        </w:rPr>
        <w:lastRenderedPageBreak/>
        <w:t>исправительные работы областное автономное учреждение социального обслуживания «Солецкий комплексный центр социального обслуживания населения»</w:t>
      </w:r>
    </w:p>
    <w:p w:rsidR="004C5C01" w:rsidRPr="00DF2F82" w:rsidRDefault="004C5C01" w:rsidP="004C5C01">
      <w:pPr>
        <w:pStyle w:val="ConsPlusNormal"/>
        <w:widowControl/>
        <w:suppressAutoHyphens/>
        <w:ind w:firstLine="284"/>
        <w:jc w:val="both"/>
        <w:rPr>
          <w:rFonts w:ascii="Times New Roman" w:hAnsi="Times New Roman" w:cs="Times New Roman"/>
          <w:sz w:val="16"/>
          <w:szCs w:val="28"/>
        </w:rPr>
      </w:pPr>
      <w:r w:rsidRPr="00DF2F82">
        <w:rPr>
          <w:rFonts w:ascii="Times New Roman" w:hAnsi="Times New Roman" w:cs="Times New Roman"/>
          <w:sz w:val="16"/>
          <w:szCs w:val="28"/>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4C5C01" w:rsidRPr="00DF2F82" w:rsidRDefault="004C5C01" w:rsidP="004C5C01">
      <w:pPr>
        <w:jc w:val="both"/>
        <w:rPr>
          <w:sz w:val="10"/>
        </w:rPr>
      </w:pPr>
    </w:p>
    <w:p w:rsidR="004C5C01" w:rsidRPr="00DF2F82" w:rsidRDefault="004C5C01" w:rsidP="004C5C01">
      <w:pPr>
        <w:tabs>
          <w:tab w:val="left" w:pos="4536"/>
        </w:tabs>
        <w:suppressAutoHyphens/>
        <w:jc w:val="center"/>
        <w:rPr>
          <w:sz w:val="16"/>
        </w:rPr>
      </w:pPr>
    </w:p>
    <w:p w:rsidR="004C5C01" w:rsidRPr="00DF2F82" w:rsidRDefault="004C5C01" w:rsidP="004C5C01">
      <w:pPr>
        <w:suppressAutoHyphens/>
        <w:rPr>
          <w:b/>
          <w:sz w:val="16"/>
          <w:szCs w:val="28"/>
        </w:rPr>
      </w:pPr>
      <w:r w:rsidRPr="00DF2F82">
        <w:rPr>
          <w:b/>
          <w:sz w:val="16"/>
          <w:szCs w:val="28"/>
        </w:rPr>
        <w:t>Глава муниципального района     А.Я. Котов</w:t>
      </w:r>
    </w:p>
    <w:p w:rsidR="004C5C01" w:rsidRPr="00DF2F82" w:rsidRDefault="004C5C01" w:rsidP="00AE6140">
      <w:pPr>
        <w:ind w:firstLine="284"/>
        <w:jc w:val="center"/>
        <w:rPr>
          <w:sz w:val="16"/>
          <w:szCs w:val="16"/>
          <w:lang w:eastAsia="x-none"/>
        </w:rPr>
      </w:pPr>
    </w:p>
    <w:p w:rsidR="004C5C01" w:rsidRPr="00DF2F82" w:rsidRDefault="004C5C01" w:rsidP="00AE6140">
      <w:pPr>
        <w:ind w:firstLine="284"/>
        <w:jc w:val="center"/>
        <w:rPr>
          <w:sz w:val="16"/>
          <w:szCs w:val="16"/>
          <w:lang w:eastAsia="x-none"/>
        </w:rPr>
      </w:pPr>
    </w:p>
    <w:p w:rsidR="004C5C01" w:rsidRPr="00DF2F82" w:rsidRDefault="004C5C01" w:rsidP="00AE6140">
      <w:pPr>
        <w:ind w:firstLine="284"/>
        <w:jc w:val="center"/>
        <w:rPr>
          <w:sz w:val="16"/>
          <w:szCs w:val="16"/>
          <w:lang w:eastAsia="x-none"/>
        </w:rPr>
      </w:pPr>
    </w:p>
    <w:p w:rsidR="004C5C01" w:rsidRPr="00DF2F82" w:rsidRDefault="004C5C01" w:rsidP="004C5C01">
      <w:pPr>
        <w:suppressAutoHyphens/>
        <w:jc w:val="center"/>
        <w:rPr>
          <w:b/>
          <w:sz w:val="16"/>
          <w:szCs w:val="16"/>
        </w:rPr>
      </w:pPr>
      <w:r w:rsidRPr="00DF2F82">
        <w:rPr>
          <w:b/>
          <w:sz w:val="16"/>
          <w:szCs w:val="16"/>
        </w:rPr>
        <w:t>ПОСТАНОВЛЕНИЕ</w:t>
      </w:r>
    </w:p>
    <w:p w:rsidR="004C5C01" w:rsidRPr="00DF2F82" w:rsidRDefault="004C5C01" w:rsidP="004C5C01">
      <w:pPr>
        <w:suppressAutoHyphens/>
        <w:jc w:val="center"/>
        <w:rPr>
          <w:b/>
          <w:sz w:val="16"/>
          <w:szCs w:val="16"/>
        </w:rPr>
      </w:pPr>
      <w:r w:rsidRPr="00DF2F82">
        <w:rPr>
          <w:b/>
          <w:sz w:val="16"/>
          <w:szCs w:val="16"/>
        </w:rPr>
        <w:t>Администрации Солецкого муниципального района</w:t>
      </w:r>
    </w:p>
    <w:p w:rsidR="004C5C01" w:rsidRPr="00DF2F82" w:rsidRDefault="004C5C01" w:rsidP="004C5C01">
      <w:pPr>
        <w:suppressAutoHyphens/>
        <w:jc w:val="center"/>
        <w:rPr>
          <w:sz w:val="16"/>
          <w:szCs w:val="16"/>
        </w:rPr>
      </w:pPr>
    </w:p>
    <w:p w:rsidR="004C5C01" w:rsidRPr="00DF2F82" w:rsidRDefault="004C5C01" w:rsidP="004C5C01">
      <w:pPr>
        <w:suppressAutoHyphens/>
        <w:jc w:val="center"/>
        <w:rPr>
          <w:sz w:val="16"/>
          <w:szCs w:val="16"/>
        </w:rPr>
      </w:pPr>
      <w:r w:rsidRPr="00DF2F82">
        <w:rPr>
          <w:sz w:val="16"/>
          <w:szCs w:val="16"/>
        </w:rPr>
        <w:t>от 13.06.2017 № 818</w:t>
      </w:r>
    </w:p>
    <w:p w:rsidR="004C5C01" w:rsidRPr="00DF2F82" w:rsidRDefault="004C5C01" w:rsidP="004C5C01">
      <w:pPr>
        <w:suppressAutoHyphens/>
        <w:jc w:val="center"/>
        <w:rPr>
          <w:sz w:val="16"/>
          <w:szCs w:val="16"/>
        </w:rPr>
      </w:pPr>
      <w:r w:rsidRPr="00DF2F82">
        <w:rPr>
          <w:sz w:val="16"/>
          <w:szCs w:val="16"/>
        </w:rPr>
        <w:t>г. Сольцы</w:t>
      </w:r>
    </w:p>
    <w:p w:rsidR="004C5C01" w:rsidRPr="00DF2F82" w:rsidRDefault="004C5C01" w:rsidP="00AE6140">
      <w:pPr>
        <w:ind w:firstLine="284"/>
        <w:jc w:val="center"/>
        <w:rPr>
          <w:sz w:val="16"/>
          <w:szCs w:val="16"/>
          <w:lang w:eastAsia="x-none"/>
        </w:rPr>
      </w:pPr>
    </w:p>
    <w:tbl>
      <w:tblPr>
        <w:tblW w:w="0" w:type="auto"/>
        <w:tblInd w:w="-108" w:type="dxa"/>
        <w:tblCellMar>
          <w:left w:w="10" w:type="dxa"/>
          <w:right w:w="10" w:type="dxa"/>
        </w:tblCellMar>
        <w:tblLook w:val="0000" w:firstRow="0" w:lastRow="0" w:firstColumn="0" w:lastColumn="0" w:noHBand="0" w:noVBand="0"/>
      </w:tblPr>
      <w:tblGrid>
        <w:gridCol w:w="5142"/>
      </w:tblGrid>
      <w:tr w:rsidR="004C5C01" w:rsidRPr="00DF2F82" w:rsidTr="004C5C01">
        <w:trPr>
          <w:trHeight w:val="1045"/>
        </w:trPr>
        <w:tc>
          <w:tcPr>
            <w:tcW w:w="0" w:type="auto"/>
            <w:tcMar>
              <w:top w:w="0" w:type="dxa"/>
              <w:left w:w="108" w:type="dxa"/>
              <w:bottom w:w="0" w:type="dxa"/>
              <w:right w:w="108" w:type="dxa"/>
            </w:tcMar>
          </w:tcPr>
          <w:p w:rsidR="004C5C01" w:rsidRPr="00DF2F82" w:rsidRDefault="004C5C01" w:rsidP="004C5C01">
            <w:pPr>
              <w:pStyle w:val="Standard"/>
              <w:tabs>
                <w:tab w:val="left" w:pos="3060"/>
                <w:tab w:val="left" w:pos="4536"/>
              </w:tabs>
              <w:rPr>
                <w:rFonts w:cs="Times New Roman"/>
                <w:b/>
                <w:sz w:val="16"/>
                <w:szCs w:val="16"/>
              </w:rPr>
            </w:pPr>
          </w:p>
          <w:p w:rsidR="004C5C01" w:rsidRPr="00DF2F82" w:rsidRDefault="004C5C01" w:rsidP="004C5C01">
            <w:pPr>
              <w:pStyle w:val="Standard"/>
              <w:jc w:val="center"/>
              <w:rPr>
                <w:rFonts w:cs="Times New Roman"/>
                <w:b/>
                <w:sz w:val="16"/>
                <w:szCs w:val="16"/>
              </w:rPr>
            </w:pPr>
            <w:r w:rsidRPr="00DF2F82">
              <w:rPr>
                <w:rFonts w:cs="Times New Roman"/>
                <w:b/>
                <w:sz w:val="16"/>
                <w:szCs w:val="16"/>
              </w:rPr>
              <w:t>О внесении изменений в муниципальную программу Солецкого городского поселения «Улучшение степени благоустройства территории Солецкого городского поселения на 2016-2020 годы»</w:t>
            </w:r>
          </w:p>
          <w:p w:rsidR="004C5C01" w:rsidRPr="00DF2F82" w:rsidRDefault="004C5C01" w:rsidP="004C5C01">
            <w:pPr>
              <w:pStyle w:val="Standard"/>
              <w:jc w:val="center"/>
              <w:rPr>
                <w:rFonts w:cs="Times New Roman"/>
                <w:sz w:val="16"/>
                <w:szCs w:val="16"/>
              </w:rPr>
            </w:pPr>
          </w:p>
          <w:p w:rsidR="004C5C01" w:rsidRPr="00DF2F82" w:rsidRDefault="004C5C01" w:rsidP="004C5C01">
            <w:pPr>
              <w:pStyle w:val="Standard"/>
              <w:jc w:val="center"/>
              <w:rPr>
                <w:rFonts w:cs="Times New Roman"/>
                <w:sz w:val="16"/>
                <w:szCs w:val="16"/>
              </w:rPr>
            </w:pPr>
          </w:p>
        </w:tc>
      </w:tr>
    </w:tbl>
    <w:p w:rsidR="004C5C01" w:rsidRPr="00DF2F82" w:rsidRDefault="004C5C01" w:rsidP="004C5C01">
      <w:pPr>
        <w:pStyle w:val="Standard"/>
        <w:tabs>
          <w:tab w:val="left" w:pos="0"/>
          <w:tab w:val="left" w:pos="3060"/>
        </w:tabs>
        <w:ind w:firstLine="284"/>
        <w:jc w:val="both"/>
        <w:rPr>
          <w:rFonts w:cs="Times New Roman"/>
          <w:sz w:val="16"/>
          <w:szCs w:val="16"/>
        </w:rPr>
      </w:pPr>
      <w:proofErr w:type="gramStart"/>
      <w:r w:rsidRPr="00DF2F82">
        <w:rPr>
          <w:rFonts w:cs="Times New Roman"/>
          <w:sz w:val="16"/>
          <w:szCs w:val="16"/>
        </w:rPr>
        <w:t>В соответствии с постановлением Администрации муниципального района от 17.09.2013 № 1692 «Об утверждении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(в редакции постановлений Администрации муниципального района от 29.12.2015 № 1868, от 20.05.2016 №755, от 21.11.2016 №1805, от 23.01.2017 №87), и  целях улучшение степени благоустройства территории Солецкого городского поселения за счет обеспечения комфортных</w:t>
      </w:r>
      <w:proofErr w:type="gramEnd"/>
      <w:r w:rsidRPr="00DF2F82">
        <w:rPr>
          <w:rFonts w:cs="Times New Roman"/>
          <w:sz w:val="16"/>
          <w:szCs w:val="16"/>
        </w:rPr>
        <w:t xml:space="preserve"> и безопасных условий проживания населения, Администрация Солецкого муниципального района </w:t>
      </w:r>
      <w:r w:rsidRPr="00DF2F82">
        <w:rPr>
          <w:rFonts w:cs="Times New Roman"/>
          <w:b/>
          <w:sz w:val="16"/>
          <w:szCs w:val="16"/>
        </w:rPr>
        <w:t>ПОСТАНОВЛЯЕТ:</w:t>
      </w:r>
    </w:p>
    <w:p w:rsidR="004C5C01" w:rsidRPr="00DF2F82" w:rsidRDefault="004C5C01" w:rsidP="004C5C01">
      <w:pPr>
        <w:tabs>
          <w:tab w:val="left" w:pos="4536"/>
        </w:tabs>
        <w:suppressAutoHyphens/>
        <w:ind w:firstLine="284"/>
        <w:jc w:val="both"/>
        <w:rPr>
          <w:sz w:val="16"/>
          <w:szCs w:val="16"/>
        </w:rPr>
      </w:pPr>
      <w:r w:rsidRPr="00DF2F82">
        <w:rPr>
          <w:sz w:val="16"/>
          <w:szCs w:val="16"/>
        </w:rPr>
        <w:t xml:space="preserve">1. </w:t>
      </w:r>
      <w:proofErr w:type="gramStart"/>
      <w:r w:rsidRPr="00DF2F82">
        <w:rPr>
          <w:sz w:val="16"/>
          <w:szCs w:val="16"/>
        </w:rPr>
        <w:t>Внести изменения в муниципальную программу Солецкого городского поселения «Улучшение степени благоустройства территории Солецкого городского поселения  на 2016-2020 годы» (далее – муниципальная программа), утвержденную постановлением Администрации муниципального района от 25.12.2015 №1838 (в редакции постановлений Администрации муниципального района от 04.05.2016 № 636, от 23.06.2016 №934, от 10.08.2016  №1199, от 05.12.2016 №1872, от 23.12.2016 №2014, от 28.02.2017 №267 от 27.03.2017 № 438),</w:t>
      </w:r>
      <w:proofErr w:type="gramEnd"/>
    </w:p>
    <w:p w:rsidR="004C5C01" w:rsidRPr="00DF2F82" w:rsidRDefault="004C5C01" w:rsidP="004C5C01">
      <w:pPr>
        <w:pStyle w:val="Standard"/>
        <w:tabs>
          <w:tab w:val="left" w:pos="0"/>
        </w:tabs>
        <w:ind w:firstLine="284"/>
        <w:jc w:val="both"/>
        <w:rPr>
          <w:rFonts w:cs="Times New Roman"/>
          <w:sz w:val="16"/>
          <w:szCs w:val="16"/>
        </w:rPr>
      </w:pPr>
      <w:r w:rsidRPr="00DF2F82">
        <w:rPr>
          <w:rFonts w:cs="Times New Roman"/>
          <w:sz w:val="16"/>
          <w:szCs w:val="16"/>
        </w:rPr>
        <w:t>1.1. Изложить строки 1.1, 2.1, 3.1. и 7.1. Приложения к муниципальной программе «Мероприятия муниципальной программы» в редакции:</w:t>
      </w:r>
    </w:p>
    <w:tbl>
      <w:tblPr>
        <w:tblW w:w="4819" w:type="dxa"/>
        <w:tblLayout w:type="fixed"/>
        <w:tblCellMar>
          <w:left w:w="10" w:type="dxa"/>
          <w:right w:w="10" w:type="dxa"/>
        </w:tblCellMar>
        <w:tblLook w:val="0000" w:firstRow="0" w:lastRow="0" w:firstColumn="0" w:lastColumn="0" w:noHBand="0" w:noVBand="0"/>
      </w:tblPr>
      <w:tblGrid>
        <w:gridCol w:w="248"/>
        <w:gridCol w:w="994"/>
        <w:gridCol w:w="567"/>
        <w:gridCol w:w="295"/>
        <w:gridCol w:w="331"/>
        <w:gridCol w:w="508"/>
        <w:gridCol w:w="142"/>
        <w:gridCol w:w="320"/>
        <w:gridCol w:w="174"/>
        <w:gridCol w:w="143"/>
        <w:gridCol w:w="93"/>
        <w:gridCol w:w="143"/>
        <w:gridCol w:w="93"/>
        <w:gridCol w:w="56"/>
        <w:gridCol w:w="87"/>
        <w:gridCol w:w="112"/>
        <w:gridCol w:w="37"/>
        <w:gridCol w:w="85"/>
        <w:gridCol w:w="6"/>
        <w:gridCol w:w="108"/>
        <w:gridCol w:w="41"/>
        <w:gridCol w:w="47"/>
        <w:gridCol w:w="41"/>
        <w:gridCol w:w="113"/>
        <w:gridCol w:w="35"/>
      </w:tblGrid>
      <w:tr w:rsidR="004C5C01" w:rsidRPr="00DF2F82" w:rsidTr="00B467ED">
        <w:trPr>
          <w:gridAfter w:val="4"/>
          <w:wAfter w:w="236" w:type="dxa"/>
          <w:trHeight w:val="778"/>
        </w:trPr>
        <w:tc>
          <w:tcPr>
            <w:tcW w:w="24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rPr>
                <w:rFonts w:cs="Times New Roman"/>
                <w:sz w:val="12"/>
                <w:szCs w:val="12"/>
              </w:rPr>
            </w:pPr>
            <w:r w:rsidRPr="00DF2F82">
              <w:rPr>
                <w:rFonts w:cs="Times New Roman"/>
                <w:sz w:val="12"/>
                <w:szCs w:val="12"/>
              </w:rPr>
              <w:t xml:space="preserve">№ </w:t>
            </w:r>
            <w:proofErr w:type="gramStart"/>
            <w:r w:rsidRPr="00DF2F82">
              <w:rPr>
                <w:rFonts w:cs="Times New Roman"/>
                <w:sz w:val="12"/>
                <w:szCs w:val="12"/>
              </w:rPr>
              <w:t>п</w:t>
            </w:r>
            <w:proofErr w:type="gramEnd"/>
            <w:r w:rsidRPr="00DF2F82">
              <w:rPr>
                <w:rFonts w:cs="Times New Roman"/>
                <w:sz w:val="12"/>
                <w:szCs w:val="12"/>
              </w:rPr>
              <w:t>/п</w:t>
            </w:r>
          </w:p>
        </w:tc>
        <w:tc>
          <w:tcPr>
            <w:tcW w:w="994"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rPr>
                <w:rFonts w:cs="Times New Roman"/>
                <w:sz w:val="12"/>
                <w:szCs w:val="12"/>
              </w:rPr>
            </w:pPr>
            <w:r w:rsidRPr="00DF2F82">
              <w:rPr>
                <w:rFonts w:cs="Times New Roman"/>
                <w:sz w:val="12"/>
                <w:szCs w:val="12"/>
              </w:rPr>
              <w:t>Наименование мероприятия</w:t>
            </w:r>
          </w:p>
        </w:tc>
        <w:tc>
          <w:tcPr>
            <w:tcW w:w="567"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rPr>
                <w:rFonts w:cs="Times New Roman"/>
                <w:sz w:val="12"/>
                <w:szCs w:val="12"/>
              </w:rPr>
            </w:pPr>
            <w:r w:rsidRPr="00DF2F82">
              <w:rPr>
                <w:rFonts w:cs="Times New Roman"/>
                <w:sz w:val="12"/>
                <w:szCs w:val="12"/>
              </w:rPr>
              <w:t>Исполнитель</w:t>
            </w:r>
          </w:p>
        </w:tc>
        <w:tc>
          <w:tcPr>
            <w:tcW w:w="626" w:type="dxa"/>
            <w:gridSpan w:val="2"/>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rPr>
                <w:rFonts w:cs="Times New Roman"/>
                <w:sz w:val="12"/>
                <w:szCs w:val="12"/>
              </w:rPr>
            </w:pPr>
            <w:r w:rsidRPr="00DF2F82">
              <w:rPr>
                <w:rFonts w:cs="Times New Roman"/>
                <w:sz w:val="12"/>
                <w:szCs w:val="12"/>
              </w:rPr>
              <w:t>Срок реализации</w:t>
            </w:r>
          </w:p>
        </w:tc>
        <w:tc>
          <w:tcPr>
            <w:tcW w:w="508"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rPr>
                <w:rFonts w:cs="Times New Roman"/>
                <w:sz w:val="12"/>
                <w:szCs w:val="12"/>
              </w:rPr>
            </w:pPr>
            <w:proofErr w:type="gramStart"/>
            <w:r w:rsidRPr="00DF2F82">
              <w:rPr>
                <w:rFonts w:cs="Times New Roman"/>
                <w:sz w:val="12"/>
                <w:szCs w:val="12"/>
              </w:rPr>
              <w:t xml:space="preserve">Целевой показатель (номер целевого показатели из паспорта </w:t>
            </w:r>
            <w:proofErr w:type="spellStart"/>
            <w:r w:rsidRPr="00DF2F82">
              <w:rPr>
                <w:rFonts w:cs="Times New Roman"/>
                <w:sz w:val="12"/>
                <w:szCs w:val="12"/>
              </w:rPr>
              <w:t>муниципа</w:t>
            </w:r>
            <w:proofErr w:type="spellEnd"/>
            <w:proofErr w:type="gramEnd"/>
          </w:p>
          <w:p w:rsidR="004C5C01" w:rsidRPr="00DF2F82" w:rsidRDefault="004C5C01" w:rsidP="004C5C01">
            <w:pPr>
              <w:pStyle w:val="Standard"/>
              <w:rPr>
                <w:rFonts w:cs="Times New Roman"/>
                <w:sz w:val="12"/>
                <w:szCs w:val="12"/>
              </w:rPr>
            </w:pPr>
            <w:proofErr w:type="spellStart"/>
            <w:proofErr w:type="gramStart"/>
            <w:r w:rsidRPr="00DF2F82">
              <w:rPr>
                <w:rFonts w:cs="Times New Roman"/>
                <w:sz w:val="12"/>
                <w:szCs w:val="12"/>
              </w:rPr>
              <w:t>льной</w:t>
            </w:r>
            <w:proofErr w:type="spellEnd"/>
            <w:r w:rsidRPr="00DF2F82">
              <w:rPr>
                <w:rFonts w:cs="Times New Roman"/>
                <w:sz w:val="12"/>
                <w:szCs w:val="12"/>
              </w:rPr>
              <w:t xml:space="preserve"> программы)</w:t>
            </w:r>
            <w:proofErr w:type="gramEnd"/>
          </w:p>
        </w:tc>
        <w:tc>
          <w:tcPr>
            <w:tcW w:w="462" w:type="dxa"/>
            <w:gridSpan w:val="2"/>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rPr>
                <w:rFonts w:cs="Times New Roman"/>
                <w:sz w:val="12"/>
                <w:szCs w:val="12"/>
              </w:rPr>
            </w:pPr>
            <w:r w:rsidRPr="00DF2F82">
              <w:rPr>
                <w:rFonts w:cs="Times New Roman"/>
                <w:sz w:val="12"/>
                <w:szCs w:val="12"/>
              </w:rPr>
              <w:t>Источник финансирования</w:t>
            </w:r>
          </w:p>
        </w:tc>
        <w:tc>
          <w:tcPr>
            <w:tcW w:w="1178" w:type="dxa"/>
            <w:gridSpan w:val="1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jc w:val="center"/>
              <w:rPr>
                <w:rFonts w:cs="Times New Roman"/>
                <w:sz w:val="12"/>
                <w:szCs w:val="12"/>
              </w:rPr>
            </w:pPr>
            <w:r w:rsidRPr="00DF2F82">
              <w:rPr>
                <w:rFonts w:cs="Times New Roman"/>
                <w:sz w:val="12"/>
                <w:szCs w:val="12"/>
              </w:rPr>
              <w:t>Объем финансирования по годам</w:t>
            </w:r>
          </w:p>
          <w:p w:rsidR="004C5C01" w:rsidRPr="00DF2F82" w:rsidRDefault="004C5C01" w:rsidP="004C5C01">
            <w:pPr>
              <w:pStyle w:val="Standard"/>
              <w:jc w:val="center"/>
              <w:rPr>
                <w:rFonts w:cs="Times New Roman"/>
                <w:sz w:val="12"/>
                <w:szCs w:val="12"/>
              </w:rPr>
            </w:pPr>
            <w:r w:rsidRPr="00DF2F82">
              <w:rPr>
                <w:rFonts w:cs="Times New Roman"/>
                <w:sz w:val="12"/>
                <w:szCs w:val="12"/>
              </w:rPr>
              <w:t xml:space="preserve"> (тыс. руб.)</w:t>
            </w:r>
          </w:p>
        </w:tc>
      </w:tr>
      <w:tr w:rsidR="00B467ED" w:rsidRPr="00DF2F82" w:rsidTr="00B467ED">
        <w:trPr>
          <w:gridAfter w:val="3"/>
          <w:wAfter w:w="189" w:type="dxa"/>
          <w:trHeight w:val="138"/>
        </w:trPr>
        <w:tc>
          <w:tcPr>
            <w:tcW w:w="24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suppressAutoHyphens/>
              <w:rPr>
                <w:sz w:val="12"/>
                <w:szCs w:val="12"/>
              </w:rPr>
            </w:pPr>
          </w:p>
        </w:tc>
        <w:tc>
          <w:tcPr>
            <w:tcW w:w="994"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suppressAutoHyphens/>
              <w:rPr>
                <w:sz w:val="12"/>
                <w:szCs w:val="12"/>
              </w:rPr>
            </w:pPr>
          </w:p>
        </w:tc>
        <w:tc>
          <w:tcPr>
            <w:tcW w:w="567"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suppressAutoHyphens/>
              <w:rPr>
                <w:sz w:val="12"/>
                <w:szCs w:val="12"/>
              </w:rPr>
            </w:pPr>
          </w:p>
        </w:tc>
        <w:tc>
          <w:tcPr>
            <w:tcW w:w="626" w:type="dxa"/>
            <w:gridSpan w:val="2"/>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suppressAutoHyphens/>
              <w:rPr>
                <w:sz w:val="12"/>
                <w:szCs w:val="12"/>
              </w:rPr>
            </w:pPr>
          </w:p>
        </w:tc>
        <w:tc>
          <w:tcPr>
            <w:tcW w:w="508"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suppressAutoHyphens/>
              <w:rPr>
                <w:sz w:val="12"/>
                <w:szCs w:val="12"/>
              </w:rPr>
            </w:pPr>
          </w:p>
        </w:tc>
        <w:tc>
          <w:tcPr>
            <w:tcW w:w="462" w:type="dxa"/>
            <w:gridSpan w:val="2"/>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suppressAutoHyphens/>
              <w:rPr>
                <w:sz w:val="12"/>
                <w:szCs w:val="12"/>
              </w:rPr>
            </w:pPr>
          </w:p>
        </w:tc>
        <w:tc>
          <w:tcPr>
            <w:tcW w:w="31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C5C01" w:rsidRPr="00DF2F82" w:rsidRDefault="004C5C01" w:rsidP="004C5C01">
            <w:pPr>
              <w:pStyle w:val="Standard"/>
              <w:jc w:val="center"/>
              <w:rPr>
                <w:rFonts w:cs="Times New Roman"/>
                <w:sz w:val="12"/>
                <w:szCs w:val="12"/>
              </w:rPr>
            </w:pPr>
            <w:r w:rsidRPr="00DF2F82">
              <w:rPr>
                <w:rFonts w:cs="Times New Roman"/>
                <w:sz w:val="12"/>
                <w:szCs w:val="12"/>
              </w:rPr>
              <w:t>2016</w:t>
            </w:r>
          </w:p>
        </w:tc>
        <w:tc>
          <w:tcPr>
            <w:tcW w:w="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C5C01" w:rsidRPr="00DF2F82" w:rsidRDefault="004C5C01" w:rsidP="004C5C01">
            <w:pPr>
              <w:pStyle w:val="Standard"/>
              <w:jc w:val="center"/>
              <w:rPr>
                <w:rFonts w:cs="Times New Roman"/>
                <w:sz w:val="12"/>
                <w:szCs w:val="12"/>
              </w:rPr>
            </w:pPr>
            <w:r w:rsidRPr="00DF2F82">
              <w:rPr>
                <w:rFonts w:cs="Times New Roman"/>
                <w:sz w:val="12"/>
                <w:szCs w:val="12"/>
              </w:rPr>
              <w:t>2017</w:t>
            </w:r>
          </w:p>
        </w:tc>
        <w:tc>
          <w:tcPr>
            <w:tcW w:w="23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C5C01" w:rsidRPr="00DF2F82" w:rsidRDefault="004C5C01" w:rsidP="004C5C01">
            <w:pPr>
              <w:pStyle w:val="Standard"/>
              <w:jc w:val="center"/>
              <w:rPr>
                <w:rFonts w:cs="Times New Roman"/>
                <w:sz w:val="12"/>
                <w:szCs w:val="12"/>
              </w:rPr>
            </w:pPr>
            <w:r w:rsidRPr="00DF2F82">
              <w:rPr>
                <w:rFonts w:cs="Times New Roman"/>
                <w:sz w:val="12"/>
                <w:szCs w:val="12"/>
              </w:rPr>
              <w:t>2018</w:t>
            </w:r>
          </w:p>
        </w:tc>
        <w:tc>
          <w:tcPr>
            <w:tcW w:w="240"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C5C01" w:rsidRPr="00DF2F82" w:rsidRDefault="004C5C01" w:rsidP="004C5C01">
            <w:pPr>
              <w:pStyle w:val="Standard"/>
              <w:jc w:val="center"/>
              <w:rPr>
                <w:rFonts w:cs="Times New Roman"/>
                <w:sz w:val="12"/>
                <w:szCs w:val="12"/>
              </w:rPr>
            </w:pPr>
            <w:r w:rsidRPr="00DF2F82">
              <w:rPr>
                <w:rFonts w:cs="Times New Roman"/>
                <w:sz w:val="12"/>
                <w:szCs w:val="12"/>
              </w:rPr>
              <w:t>2019</w:t>
            </w:r>
          </w:p>
        </w:tc>
        <w:tc>
          <w:tcPr>
            <w:tcW w:w="196" w:type="dxa"/>
            <w:gridSpan w:val="3"/>
            <w:tcBorders>
              <w:top w:val="single" w:sz="4" w:space="0" w:color="00000A"/>
              <w:left w:val="single" w:sz="4" w:space="0" w:color="00000A"/>
              <w:bottom w:val="single" w:sz="4" w:space="0" w:color="00000A"/>
              <w:right w:val="single" w:sz="4" w:space="0" w:color="00000A"/>
            </w:tcBorders>
            <w:vAlign w:val="center"/>
          </w:tcPr>
          <w:p w:rsidR="004C5C01" w:rsidRPr="00DF2F82" w:rsidRDefault="004C5C01" w:rsidP="004C5C01">
            <w:pPr>
              <w:pStyle w:val="Standard"/>
              <w:jc w:val="center"/>
              <w:rPr>
                <w:rFonts w:cs="Times New Roman"/>
                <w:sz w:val="12"/>
                <w:szCs w:val="12"/>
              </w:rPr>
            </w:pPr>
            <w:r w:rsidRPr="00DF2F82">
              <w:rPr>
                <w:rFonts w:cs="Times New Roman"/>
                <w:sz w:val="12"/>
                <w:szCs w:val="12"/>
              </w:rPr>
              <w:t>2020</w:t>
            </w:r>
          </w:p>
        </w:tc>
      </w:tr>
      <w:tr w:rsidR="00B467ED" w:rsidRPr="00DF2F82" w:rsidTr="00B467ED">
        <w:trPr>
          <w:gridAfter w:val="2"/>
          <w:wAfter w:w="148" w:type="dxa"/>
          <w:cantSplit/>
          <w:trHeight w:val="146"/>
        </w:trPr>
        <w:tc>
          <w:tcPr>
            <w:tcW w:w="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jc w:val="center"/>
              <w:rPr>
                <w:rFonts w:cs="Times New Roman"/>
                <w:sz w:val="12"/>
                <w:szCs w:val="12"/>
              </w:rPr>
            </w:pPr>
            <w:r w:rsidRPr="00DF2F82">
              <w:rPr>
                <w:rFonts w:cs="Times New Roman"/>
                <w:sz w:val="12"/>
                <w:szCs w:val="12"/>
              </w:rPr>
              <w:t>1</w:t>
            </w:r>
          </w:p>
        </w:tc>
        <w:tc>
          <w:tcPr>
            <w:tcW w:w="9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jc w:val="center"/>
              <w:rPr>
                <w:rFonts w:cs="Times New Roman"/>
                <w:sz w:val="12"/>
                <w:szCs w:val="12"/>
              </w:rPr>
            </w:pPr>
            <w:r w:rsidRPr="00DF2F82">
              <w:rPr>
                <w:rFonts w:cs="Times New Roman"/>
                <w:sz w:val="12"/>
                <w:szCs w:val="12"/>
              </w:rPr>
              <w:t>2</w:t>
            </w:r>
          </w:p>
        </w:tc>
        <w:tc>
          <w:tcPr>
            <w:tcW w:w="86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jc w:val="center"/>
              <w:rPr>
                <w:rFonts w:cs="Times New Roman"/>
                <w:sz w:val="12"/>
                <w:szCs w:val="12"/>
              </w:rPr>
            </w:pPr>
            <w:r w:rsidRPr="00DF2F82">
              <w:rPr>
                <w:rFonts w:cs="Times New Roman"/>
                <w:sz w:val="12"/>
                <w:szCs w:val="12"/>
              </w:rPr>
              <w:t>3</w:t>
            </w:r>
          </w:p>
        </w:tc>
        <w:tc>
          <w:tcPr>
            <w:tcW w:w="3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jc w:val="center"/>
              <w:rPr>
                <w:rFonts w:cs="Times New Roman"/>
                <w:sz w:val="12"/>
                <w:szCs w:val="12"/>
              </w:rPr>
            </w:pPr>
            <w:r w:rsidRPr="00DF2F82">
              <w:rPr>
                <w:rFonts w:cs="Times New Roman"/>
                <w:sz w:val="12"/>
                <w:szCs w:val="12"/>
              </w:rPr>
              <w:t>4</w:t>
            </w:r>
          </w:p>
        </w:tc>
        <w:tc>
          <w:tcPr>
            <w:tcW w:w="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jc w:val="center"/>
              <w:rPr>
                <w:rFonts w:cs="Times New Roman"/>
                <w:sz w:val="12"/>
                <w:szCs w:val="12"/>
              </w:rPr>
            </w:pPr>
            <w:r w:rsidRPr="00DF2F82">
              <w:rPr>
                <w:rFonts w:cs="Times New Roman"/>
                <w:sz w:val="12"/>
                <w:szCs w:val="12"/>
              </w:rPr>
              <w:t>5</w:t>
            </w:r>
          </w:p>
        </w:tc>
        <w:tc>
          <w:tcPr>
            <w:tcW w:w="46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jc w:val="center"/>
              <w:rPr>
                <w:rFonts w:cs="Times New Roman"/>
                <w:sz w:val="12"/>
                <w:szCs w:val="12"/>
              </w:rPr>
            </w:pPr>
            <w:r w:rsidRPr="00DF2F82">
              <w:rPr>
                <w:rFonts w:cs="Times New Roman"/>
                <w:sz w:val="12"/>
                <w:szCs w:val="12"/>
              </w:rPr>
              <w:t>6</w:t>
            </w:r>
          </w:p>
        </w:tc>
        <w:tc>
          <w:tcPr>
            <w:tcW w:w="31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jc w:val="center"/>
              <w:rPr>
                <w:rFonts w:cs="Times New Roman"/>
                <w:sz w:val="12"/>
                <w:szCs w:val="12"/>
              </w:rPr>
            </w:pPr>
            <w:r w:rsidRPr="00DF2F82">
              <w:rPr>
                <w:rFonts w:cs="Times New Roman"/>
                <w:sz w:val="12"/>
                <w:szCs w:val="12"/>
              </w:rPr>
              <w:t>7</w:t>
            </w:r>
          </w:p>
        </w:tc>
        <w:tc>
          <w:tcPr>
            <w:tcW w:w="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jc w:val="center"/>
              <w:rPr>
                <w:rFonts w:cs="Times New Roman"/>
                <w:sz w:val="12"/>
                <w:szCs w:val="12"/>
              </w:rPr>
            </w:pPr>
            <w:r w:rsidRPr="00DF2F82">
              <w:rPr>
                <w:rFonts w:cs="Times New Roman"/>
                <w:sz w:val="12"/>
                <w:szCs w:val="12"/>
              </w:rPr>
              <w:t>8</w:t>
            </w:r>
          </w:p>
        </w:tc>
        <w:tc>
          <w:tcPr>
            <w:tcW w:w="23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jc w:val="center"/>
              <w:rPr>
                <w:rFonts w:cs="Times New Roman"/>
                <w:sz w:val="12"/>
                <w:szCs w:val="12"/>
              </w:rPr>
            </w:pPr>
            <w:r w:rsidRPr="00DF2F82">
              <w:rPr>
                <w:rFonts w:cs="Times New Roman"/>
                <w:sz w:val="12"/>
                <w:szCs w:val="12"/>
              </w:rPr>
              <w:t>9</w:t>
            </w:r>
          </w:p>
        </w:tc>
        <w:tc>
          <w:tcPr>
            <w:tcW w:w="240"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jc w:val="center"/>
              <w:rPr>
                <w:rFonts w:cs="Times New Roman"/>
                <w:sz w:val="12"/>
                <w:szCs w:val="12"/>
              </w:rPr>
            </w:pPr>
            <w:r w:rsidRPr="00DF2F82">
              <w:rPr>
                <w:rFonts w:cs="Times New Roman"/>
                <w:sz w:val="12"/>
                <w:szCs w:val="12"/>
              </w:rPr>
              <w:t>10</w:t>
            </w:r>
          </w:p>
        </w:tc>
        <w:tc>
          <w:tcPr>
            <w:tcW w:w="23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jc w:val="center"/>
              <w:rPr>
                <w:rFonts w:cs="Times New Roman"/>
                <w:sz w:val="12"/>
                <w:szCs w:val="12"/>
              </w:rPr>
            </w:pPr>
            <w:r w:rsidRPr="00DF2F82">
              <w:rPr>
                <w:rFonts w:cs="Times New Roman"/>
                <w:sz w:val="12"/>
                <w:szCs w:val="12"/>
              </w:rPr>
              <w:t>11</w:t>
            </w:r>
          </w:p>
        </w:tc>
      </w:tr>
      <w:tr w:rsidR="00B467ED" w:rsidRPr="00DF2F82" w:rsidTr="00B467ED">
        <w:trPr>
          <w:gridAfter w:val="2"/>
          <w:wAfter w:w="148" w:type="dxa"/>
          <w:cantSplit/>
          <w:trHeight w:val="146"/>
        </w:trPr>
        <w:tc>
          <w:tcPr>
            <w:tcW w:w="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widowControl w:val="0"/>
              <w:suppressAutoHyphens/>
              <w:autoSpaceDE w:val="0"/>
              <w:autoSpaceDN w:val="0"/>
              <w:adjustRightInd w:val="0"/>
              <w:rPr>
                <w:sz w:val="12"/>
                <w:szCs w:val="12"/>
              </w:rPr>
            </w:pPr>
            <w:r w:rsidRPr="00DF2F82">
              <w:rPr>
                <w:sz w:val="12"/>
                <w:szCs w:val="12"/>
              </w:rPr>
              <w:lastRenderedPageBreak/>
              <w:t>1.1</w:t>
            </w:r>
          </w:p>
        </w:tc>
        <w:tc>
          <w:tcPr>
            <w:tcW w:w="9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suppressAutoHyphens/>
              <w:rPr>
                <w:sz w:val="12"/>
                <w:szCs w:val="12"/>
              </w:rPr>
            </w:pPr>
            <w:r w:rsidRPr="00DF2F82">
              <w:rPr>
                <w:sz w:val="12"/>
                <w:szCs w:val="12"/>
              </w:rPr>
              <w:t>Работа уличных светильников на территории Солецкого городского поселения на протяжении темного времени суток</w:t>
            </w:r>
          </w:p>
        </w:tc>
        <w:tc>
          <w:tcPr>
            <w:tcW w:w="86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contextualSpacing/>
              <w:rPr>
                <w:sz w:val="12"/>
                <w:szCs w:val="12"/>
              </w:rPr>
            </w:pPr>
            <w:r w:rsidRPr="00DF2F82">
              <w:rPr>
                <w:sz w:val="12"/>
                <w:szCs w:val="12"/>
              </w:rPr>
              <w:t>Отдел жилищно-коммунального хозяйства, дорожного строительства и транспорта</w:t>
            </w:r>
          </w:p>
        </w:tc>
        <w:tc>
          <w:tcPr>
            <w:tcW w:w="3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suppressAutoHyphens/>
              <w:rPr>
                <w:sz w:val="12"/>
                <w:szCs w:val="12"/>
              </w:rPr>
            </w:pPr>
            <w:r w:rsidRPr="00DF2F82">
              <w:rPr>
                <w:sz w:val="12"/>
                <w:szCs w:val="12"/>
              </w:rPr>
              <w:t>2016-2020</w:t>
            </w:r>
          </w:p>
        </w:tc>
        <w:tc>
          <w:tcPr>
            <w:tcW w:w="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suppressAutoHyphens/>
              <w:jc w:val="center"/>
              <w:rPr>
                <w:sz w:val="12"/>
                <w:szCs w:val="12"/>
              </w:rPr>
            </w:pPr>
            <w:r w:rsidRPr="00DF2F82">
              <w:rPr>
                <w:sz w:val="12"/>
                <w:szCs w:val="12"/>
              </w:rPr>
              <w:t>1.1</w:t>
            </w:r>
          </w:p>
        </w:tc>
        <w:tc>
          <w:tcPr>
            <w:tcW w:w="46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rPr>
                <w:sz w:val="12"/>
                <w:szCs w:val="12"/>
              </w:rPr>
            </w:pPr>
          </w:p>
          <w:p w:rsidR="004C5C01" w:rsidRPr="00DF2F82" w:rsidRDefault="004C5C01" w:rsidP="004C5C01">
            <w:pPr>
              <w:rPr>
                <w:sz w:val="12"/>
                <w:szCs w:val="12"/>
              </w:rPr>
            </w:pPr>
          </w:p>
          <w:p w:rsidR="004C5C01" w:rsidRPr="00DF2F82" w:rsidRDefault="004C5C01" w:rsidP="004C5C01">
            <w:pPr>
              <w:rPr>
                <w:sz w:val="12"/>
                <w:szCs w:val="12"/>
              </w:rPr>
            </w:pPr>
          </w:p>
          <w:p w:rsidR="004C5C01" w:rsidRPr="00DF2F82" w:rsidRDefault="004C5C01" w:rsidP="004C5C01">
            <w:pPr>
              <w:rPr>
                <w:sz w:val="12"/>
                <w:szCs w:val="12"/>
              </w:rPr>
            </w:pPr>
            <w:r w:rsidRPr="00DF2F82">
              <w:rPr>
                <w:sz w:val="12"/>
                <w:szCs w:val="12"/>
              </w:rPr>
              <w:t>бюджет поселения</w:t>
            </w:r>
          </w:p>
        </w:tc>
        <w:tc>
          <w:tcPr>
            <w:tcW w:w="31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C5C01" w:rsidRPr="00DF2F82" w:rsidRDefault="004C5C01" w:rsidP="004C5C01">
            <w:pPr>
              <w:jc w:val="center"/>
              <w:rPr>
                <w:sz w:val="12"/>
                <w:szCs w:val="12"/>
              </w:rPr>
            </w:pPr>
            <w:r w:rsidRPr="00DF2F82">
              <w:rPr>
                <w:sz w:val="12"/>
                <w:szCs w:val="12"/>
              </w:rPr>
              <w:t>4081,1</w:t>
            </w:r>
          </w:p>
          <w:p w:rsidR="004C5C01" w:rsidRPr="00DF2F82" w:rsidRDefault="004C5C01" w:rsidP="004C5C01">
            <w:pPr>
              <w:suppressAutoHyphens/>
              <w:jc w:val="center"/>
              <w:rPr>
                <w:sz w:val="12"/>
                <w:szCs w:val="12"/>
              </w:rPr>
            </w:pPr>
          </w:p>
        </w:tc>
        <w:tc>
          <w:tcPr>
            <w:tcW w:w="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C5C01" w:rsidRPr="00DF2F82" w:rsidRDefault="004C5C01" w:rsidP="004C5C01">
            <w:pPr>
              <w:jc w:val="center"/>
              <w:rPr>
                <w:sz w:val="12"/>
                <w:szCs w:val="12"/>
              </w:rPr>
            </w:pPr>
            <w:r w:rsidRPr="00DF2F82">
              <w:rPr>
                <w:sz w:val="12"/>
                <w:szCs w:val="12"/>
              </w:rPr>
              <w:t>3827,05</w:t>
            </w:r>
          </w:p>
          <w:p w:rsidR="004C5C01" w:rsidRPr="00DF2F82" w:rsidRDefault="004C5C01" w:rsidP="004C5C01">
            <w:pPr>
              <w:suppressAutoHyphens/>
              <w:jc w:val="center"/>
              <w:rPr>
                <w:sz w:val="12"/>
                <w:szCs w:val="12"/>
              </w:rPr>
            </w:pPr>
          </w:p>
        </w:tc>
        <w:tc>
          <w:tcPr>
            <w:tcW w:w="23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C5C01" w:rsidRPr="00DF2F82" w:rsidRDefault="004C5C01" w:rsidP="004C5C01">
            <w:pPr>
              <w:jc w:val="center"/>
              <w:rPr>
                <w:sz w:val="12"/>
                <w:szCs w:val="12"/>
              </w:rPr>
            </w:pPr>
            <w:r w:rsidRPr="00DF2F82">
              <w:rPr>
                <w:sz w:val="12"/>
                <w:szCs w:val="12"/>
              </w:rPr>
              <w:t>3570,0</w:t>
            </w:r>
          </w:p>
          <w:p w:rsidR="004C5C01" w:rsidRPr="00DF2F82" w:rsidRDefault="004C5C01" w:rsidP="004C5C01">
            <w:pPr>
              <w:suppressAutoHyphens/>
              <w:jc w:val="center"/>
              <w:rPr>
                <w:sz w:val="12"/>
                <w:szCs w:val="12"/>
              </w:rPr>
            </w:pPr>
          </w:p>
        </w:tc>
        <w:tc>
          <w:tcPr>
            <w:tcW w:w="240"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C5C01" w:rsidRPr="00DF2F82" w:rsidRDefault="004C5C01" w:rsidP="004C5C01">
            <w:pPr>
              <w:jc w:val="center"/>
              <w:rPr>
                <w:sz w:val="12"/>
                <w:szCs w:val="12"/>
              </w:rPr>
            </w:pPr>
            <w:r w:rsidRPr="00DF2F82">
              <w:rPr>
                <w:sz w:val="12"/>
                <w:szCs w:val="12"/>
              </w:rPr>
              <w:t>3570,0</w:t>
            </w:r>
          </w:p>
          <w:p w:rsidR="004C5C01" w:rsidRPr="00DF2F82" w:rsidRDefault="004C5C01" w:rsidP="004C5C01">
            <w:pPr>
              <w:suppressAutoHyphens/>
              <w:jc w:val="center"/>
              <w:rPr>
                <w:sz w:val="12"/>
                <w:szCs w:val="12"/>
              </w:rPr>
            </w:pPr>
          </w:p>
        </w:tc>
        <w:tc>
          <w:tcPr>
            <w:tcW w:w="23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C5C01" w:rsidRPr="00DF2F82" w:rsidRDefault="004C5C01" w:rsidP="004C5C01">
            <w:pPr>
              <w:jc w:val="center"/>
              <w:rPr>
                <w:sz w:val="12"/>
                <w:szCs w:val="12"/>
              </w:rPr>
            </w:pPr>
            <w:r w:rsidRPr="00DF2F82">
              <w:rPr>
                <w:sz w:val="12"/>
                <w:szCs w:val="12"/>
              </w:rPr>
              <w:t>3570,0</w:t>
            </w:r>
          </w:p>
          <w:p w:rsidR="004C5C01" w:rsidRPr="00DF2F82" w:rsidRDefault="004C5C01" w:rsidP="004C5C01">
            <w:pPr>
              <w:suppressAutoHyphens/>
              <w:jc w:val="center"/>
              <w:rPr>
                <w:sz w:val="12"/>
                <w:szCs w:val="12"/>
              </w:rPr>
            </w:pPr>
          </w:p>
        </w:tc>
      </w:tr>
      <w:tr w:rsidR="00B467ED" w:rsidRPr="00DF2F82" w:rsidTr="00B467ED">
        <w:trPr>
          <w:gridAfter w:val="2"/>
          <w:wAfter w:w="148" w:type="dxa"/>
          <w:cantSplit/>
          <w:trHeight w:val="146"/>
        </w:trPr>
        <w:tc>
          <w:tcPr>
            <w:tcW w:w="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widowControl w:val="0"/>
              <w:suppressAutoHyphens/>
              <w:autoSpaceDE w:val="0"/>
              <w:autoSpaceDN w:val="0"/>
              <w:adjustRightInd w:val="0"/>
              <w:rPr>
                <w:sz w:val="12"/>
                <w:szCs w:val="12"/>
              </w:rPr>
            </w:pPr>
            <w:r w:rsidRPr="00DF2F82">
              <w:rPr>
                <w:sz w:val="12"/>
                <w:szCs w:val="12"/>
              </w:rPr>
              <w:t>2.1</w:t>
            </w:r>
          </w:p>
        </w:tc>
        <w:tc>
          <w:tcPr>
            <w:tcW w:w="9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suppressAutoHyphens/>
              <w:jc w:val="both"/>
              <w:rPr>
                <w:sz w:val="12"/>
                <w:szCs w:val="12"/>
              </w:rPr>
            </w:pPr>
            <w:r w:rsidRPr="00DF2F82">
              <w:rPr>
                <w:sz w:val="12"/>
                <w:szCs w:val="12"/>
              </w:rPr>
              <w:t>Текущий ремонт, содержание и обслуживание объектов уличного освещения городского поселения</w:t>
            </w:r>
          </w:p>
        </w:tc>
        <w:tc>
          <w:tcPr>
            <w:tcW w:w="86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widowControl w:val="0"/>
              <w:suppressAutoHyphens/>
              <w:autoSpaceDE w:val="0"/>
              <w:autoSpaceDN w:val="0"/>
              <w:adjustRightInd w:val="0"/>
              <w:contextualSpacing/>
              <w:rPr>
                <w:sz w:val="12"/>
                <w:szCs w:val="12"/>
              </w:rPr>
            </w:pPr>
            <w:r w:rsidRPr="00DF2F82">
              <w:rPr>
                <w:sz w:val="12"/>
                <w:szCs w:val="12"/>
              </w:rPr>
              <w:t>Отдел жилищно-коммунального хозяйства, дорожного строительства и транспорта</w:t>
            </w:r>
          </w:p>
        </w:tc>
        <w:tc>
          <w:tcPr>
            <w:tcW w:w="33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suppressAutoHyphens/>
              <w:rPr>
                <w:sz w:val="12"/>
                <w:szCs w:val="12"/>
              </w:rPr>
            </w:pPr>
            <w:r w:rsidRPr="00DF2F82">
              <w:rPr>
                <w:sz w:val="12"/>
                <w:szCs w:val="12"/>
              </w:rPr>
              <w:t>2016-2020</w:t>
            </w:r>
          </w:p>
        </w:tc>
        <w:tc>
          <w:tcPr>
            <w:tcW w:w="50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suppressAutoHyphens/>
              <w:jc w:val="center"/>
              <w:rPr>
                <w:sz w:val="12"/>
                <w:szCs w:val="12"/>
              </w:rPr>
            </w:pPr>
            <w:r w:rsidRPr="00DF2F82">
              <w:rPr>
                <w:sz w:val="12"/>
                <w:szCs w:val="12"/>
              </w:rPr>
              <w:t>2.1</w:t>
            </w:r>
          </w:p>
        </w:tc>
        <w:tc>
          <w:tcPr>
            <w:tcW w:w="462"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suppressAutoHyphens/>
              <w:rPr>
                <w:sz w:val="12"/>
                <w:szCs w:val="12"/>
              </w:rPr>
            </w:pPr>
            <w:r w:rsidRPr="00DF2F82">
              <w:rPr>
                <w:sz w:val="12"/>
                <w:szCs w:val="12"/>
              </w:rPr>
              <w:t>бюджет поселения</w:t>
            </w:r>
          </w:p>
        </w:tc>
        <w:tc>
          <w:tcPr>
            <w:tcW w:w="317"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rPr>
                <w:sz w:val="12"/>
                <w:szCs w:val="12"/>
              </w:rPr>
            </w:pPr>
            <w:r w:rsidRPr="00DF2F82">
              <w:rPr>
                <w:sz w:val="12"/>
                <w:szCs w:val="12"/>
              </w:rPr>
              <w:t>250,0</w:t>
            </w:r>
          </w:p>
        </w:tc>
        <w:tc>
          <w:tcPr>
            <w:tcW w:w="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rPr>
                <w:sz w:val="12"/>
                <w:szCs w:val="12"/>
              </w:rPr>
            </w:pPr>
            <w:r w:rsidRPr="00DF2F82">
              <w:rPr>
                <w:sz w:val="12"/>
                <w:szCs w:val="12"/>
              </w:rPr>
              <w:t>602,35</w:t>
            </w:r>
          </w:p>
        </w:tc>
        <w:tc>
          <w:tcPr>
            <w:tcW w:w="23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rPr>
                <w:sz w:val="12"/>
                <w:szCs w:val="12"/>
              </w:rPr>
            </w:pPr>
            <w:r w:rsidRPr="00DF2F82">
              <w:rPr>
                <w:sz w:val="12"/>
                <w:szCs w:val="12"/>
              </w:rPr>
              <w:t>400,0</w:t>
            </w:r>
          </w:p>
        </w:tc>
        <w:tc>
          <w:tcPr>
            <w:tcW w:w="240"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rPr>
                <w:sz w:val="12"/>
                <w:szCs w:val="12"/>
              </w:rPr>
            </w:pPr>
            <w:r w:rsidRPr="00DF2F82">
              <w:rPr>
                <w:sz w:val="12"/>
                <w:szCs w:val="12"/>
              </w:rPr>
              <w:t>400,0</w:t>
            </w:r>
          </w:p>
        </w:tc>
        <w:tc>
          <w:tcPr>
            <w:tcW w:w="237"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rPr>
                <w:sz w:val="12"/>
                <w:szCs w:val="12"/>
              </w:rPr>
            </w:pPr>
            <w:r w:rsidRPr="00DF2F82">
              <w:rPr>
                <w:sz w:val="12"/>
                <w:szCs w:val="12"/>
              </w:rPr>
              <w:t>400,0</w:t>
            </w:r>
          </w:p>
        </w:tc>
      </w:tr>
      <w:tr w:rsidR="00B467ED" w:rsidRPr="00DF2F82" w:rsidTr="00B467ED">
        <w:trPr>
          <w:gridAfter w:val="1"/>
          <w:wAfter w:w="35" w:type="dxa"/>
          <w:cantSplit/>
          <w:trHeight w:val="146"/>
        </w:trPr>
        <w:tc>
          <w:tcPr>
            <w:tcW w:w="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rPr>
                <w:rFonts w:cs="Times New Roman"/>
                <w:sz w:val="12"/>
                <w:szCs w:val="12"/>
              </w:rPr>
            </w:pPr>
            <w:r w:rsidRPr="00DF2F82">
              <w:rPr>
                <w:rFonts w:cs="Times New Roman"/>
                <w:sz w:val="12"/>
                <w:szCs w:val="12"/>
              </w:rPr>
              <w:t>3.1</w:t>
            </w:r>
          </w:p>
        </w:tc>
        <w:tc>
          <w:tcPr>
            <w:tcW w:w="9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rPr>
                <w:rFonts w:cs="Times New Roman"/>
                <w:sz w:val="12"/>
                <w:szCs w:val="12"/>
              </w:rPr>
            </w:pPr>
            <w:proofErr w:type="gramStart"/>
            <w:r w:rsidRPr="00DF2F82">
              <w:rPr>
                <w:rFonts w:cs="Times New Roman"/>
                <w:sz w:val="12"/>
                <w:szCs w:val="12"/>
              </w:rPr>
              <w:t xml:space="preserve">Опиливание крон, снос аварийных деревьев, приобретение и высаживание цветов на газонах, их поливка и прополка в течение сезона, </w:t>
            </w:r>
            <w:proofErr w:type="spellStart"/>
            <w:r w:rsidRPr="00DF2F82">
              <w:rPr>
                <w:rFonts w:cs="Times New Roman"/>
                <w:sz w:val="12"/>
                <w:szCs w:val="12"/>
              </w:rPr>
              <w:t>окашивание</w:t>
            </w:r>
            <w:proofErr w:type="spellEnd"/>
            <w:r w:rsidRPr="00DF2F82">
              <w:rPr>
                <w:rFonts w:cs="Times New Roman"/>
                <w:sz w:val="12"/>
                <w:szCs w:val="12"/>
              </w:rPr>
              <w:t xml:space="preserve"> травы на территории городского поселения, приобретение ГСМ  и материалов для газонокосилок (триммеров), обработка химическими реагентами зараженных борщевиком площадей, </w:t>
            </w:r>
            <w:proofErr w:type="spellStart"/>
            <w:r w:rsidRPr="00DF2F82">
              <w:rPr>
                <w:rFonts w:cs="Times New Roman"/>
                <w:sz w:val="12"/>
                <w:szCs w:val="12"/>
              </w:rPr>
              <w:t>приобретениеи</w:t>
            </w:r>
            <w:proofErr w:type="spellEnd"/>
            <w:r w:rsidRPr="00DF2F82">
              <w:rPr>
                <w:rFonts w:cs="Times New Roman"/>
                <w:sz w:val="12"/>
                <w:szCs w:val="12"/>
              </w:rPr>
              <w:t xml:space="preserve"> материалов и оборудования для выполнения данного мероприятия</w:t>
            </w:r>
            <w:proofErr w:type="gramEnd"/>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rPr>
                <w:rFonts w:cs="Times New Roman"/>
                <w:sz w:val="12"/>
                <w:szCs w:val="12"/>
              </w:rPr>
            </w:pPr>
            <w:r w:rsidRPr="00DF2F82">
              <w:rPr>
                <w:rFonts w:cs="Times New Roman"/>
                <w:sz w:val="12"/>
                <w:szCs w:val="12"/>
              </w:rPr>
              <w:t>МБУ «Солецкое городское хозяйство»</w:t>
            </w:r>
          </w:p>
        </w:tc>
        <w:tc>
          <w:tcPr>
            <w:tcW w:w="62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rPr>
                <w:rFonts w:cs="Times New Roman"/>
                <w:sz w:val="12"/>
                <w:szCs w:val="12"/>
              </w:rPr>
            </w:pPr>
            <w:r w:rsidRPr="00DF2F82">
              <w:rPr>
                <w:rFonts w:cs="Times New Roman"/>
                <w:sz w:val="12"/>
                <w:szCs w:val="12"/>
              </w:rPr>
              <w:t>2016-2020</w:t>
            </w:r>
          </w:p>
        </w:tc>
        <w:tc>
          <w:tcPr>
            <w:tcW w:w="65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jc w:val="center"/>
              <w:rPr>
                <w:rFonts w:cs="Times New Roman"/>
                <w:sz w:val="12"/>
                <w:szCs w:val="12"/>
              </w:rPr>
            </w:pPr>
            <w:r w:rsidRPr="00DF2F82">
              <w:rPr>
                <w:rFonts w:cs="Times New Roman"/>
                <w:sz w:val="12"/>
                <w:szCs w:val="12"/>
              </w:rPr>
              <w:t>3.1, 3.2, 3.3, 3.4, 3.5, 3.6, 3.7.</w:t>
            </w:r>
          </w:p>
        </w:tc>
        <w:tc>
          <w:tcPr>
            <w:tcW w:w="49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rPr>
                <w:rFonts w:cs="Times New Roman"/>
                <w:sz w:val="12"/>
                <w:szCs w:val="12"/>
              </w:rPr>
            </w:pPr>
            <w:r w:rsidRPr="00DF2F82">
              <w:rPr>
                <w:rFonts w:cs="Times New Roman"/>
                <w:sz w:val="12"/>
                <w:szCs w:val="12"/>
              </w:rPr>
              <w:t>бюджет поселения</w:t>
            </w:r>
          </w:p>
        </w:tc>
        <w:tc>
          <w:tcPr>
            <w:tcW w:w="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jc w:val="center"/>
              <w:rPr>
                <w:rFonts w:cs="Times New Roman"/>
                <w:sz w:val="12"/>
                <w:szCs w:val="12"/>
              </w:rPr>
            </w:pPr>
            <w:r w:rsidRPr="00DF2F82">
              <w:rPr>
                <w:rFonts w:cs="Times New Roman"/>
                <w:sz w:val="12"/>
                <w:szCs w:val="12"/>
              </w:rPr>
              <w:t>306,0</w:t>
            </w:r>
          </w:p>
        </w:tc>
        <w:tc>
          <w:tcPr>
            <w:tcW w:w="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jc w:val="center"/>
              <w:rPr>
                <w:rFonts w:cs="Times New Roman"/>
                <w:sz w:val="12"/>
                <w:szCs w:val="12"/>
              </w:rPr>
            </w:pPr>
            <w:r w:rsidRPr="00DF2F82">
              <w:rPr>
                <w:rFonts w:cs="Times New Roman"/>
                <w:sz w:val="12"/>
                <w:szCs w:val="12"/>
              </w:rPr>
              <w:t>375,0</w:t>
            </w:r>
          </w:p>
        </w:tc>
        <w:tc>
          <w:tcPr>
            <w:tcW w:w="255"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jc w:val="center"/>
              <w:rPr>
                <w:rFonts w:cs="Times New Roman"/>
                <w:sz w:val="12"/>
                <w:szCs w:val="12"/>
              </w:rPr>
            </w:pPr>
            <w:r w:rsidRPr="00DF2F82">
              <w:rPr>
                <w:rFonts w:cs="Times New Roman"/>
                <w:sz w:val="12"/>
                <w:szCs w:val="12"/>
              </w:rPr>
              <w:t>397,0</w:t>
            </w:r>
          </w:p>
        </w:tc>
        <w:tc>
          <w:tcPr>
            <w:tcW w:w="23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jc w:val="center"/>
              <w:rPr>
                <w:rFonts w:cs="Times New Roman"/>
                <w:sz w:val="12"/>
                <w:szCs w:val="12"/>
              </w:rPr>
            </w:pPr>
            <w:r w:rsidRPr="00DF2F82">
              <w:rPr>
                <w:rFonts w:cs="Times New Roman"/>
                <w:sz w:val="12"/>
                <w:szCs w:val="12"/>
              </w:rPr>
              <w:t>397,0</w:t>
            </w:r>
          </w:p>
        </w:tc>
        <w:tc>
          <w:tcPr>
            <w:tcW w:w="242"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jc w:val="center"/>
              <w:rPr>
                <w:rFonts w:cs="Times New Roman"/>
                <w:sz w:val="12"/>
                <w:szCs w:val="12"/>
              </w:rPr>
            </w:pPr>
            <w:r w:rsidRPr="00DF2F82">
              <w:rPr>
                <w:rFonts w:cs="Times New Roman"/>
                <w:sz w:val="12"/>
                <w:szCs w:val="12"/>
              </w:rPr>
              <w:t>397,0</w:t>
            </w:r>
          </w:p>
        </w:tc>
      </w:tr>
      <w:tr w:rsidR="004C5C01" w:rsidRPr="00DF2F82" w:rsidTr="00B467ED">
        <w:trPr>
          <w:gridAfter w:val="7"/>
          <w:wAfter w:w="391" w:type="dxa"/>
          <w:cantSplit/>
          <w:trHeight w:val="146"/>
        </w:trPr>
        <w:tc>
          <w:tcPr>
            <w:tcW w:w="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rPr>
                <w:rFonts w:cs="Times New Roman"/>
                <w:sz w:val="12"/>
                <w:szCs w:val="12"/>
              </w:rPr>
            </w:pPr>
            <w:r w:rsidRPr="00DF2F82">
              <w:rPr>
                <w:rFonts w:cs="Times New Roman"/>
                <w:sz w:val="12"/>
                <w:szCs w:val="12"/>
              </w:rPr>
              <w:t>7.</w:t>
            </w:r>
          </w:p>
        </w:tc>
        <w:tc>
          <w:tcPr>
            <w:tcW w:w="4180" w:type="dxa"/>
            <w:gridSpan w:val="17"/>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4C5C01" w:rsidRPr="00DF2F82" w:rsidRDefault="004C5C01" w:rsidP="004C5C01">
            <w:pPr>
              <w:pStyle w:val="Standard"/>
              <w:jc w:val="center"/>
              <w:rPr>
                <w:rFonts w:cs="Times New Roman"/>
                <w:sz w:val="12"/>
                <w:szCs w:val="12"/>
              </w:rPr>
            </w:pPr>
            <w:r w:rsidRPr="00DF2F82">
              <w:rPr>
                <w:rFonts w:cs="Times New Roman"/>
                <w:sz w:val="12"/>
                <w:szCs w:val="12"/>
              </w:rPr>
              <w:t>Задача 7. Повышение результативности выполнения муниципального задания и эффективности деятельности муниципального бюджетного учреждения</w:t>
            </w:r>
          </w:p>
        </w:tc>
      </w:tr>
      <w:tr w:rsidR="00B467ED" w:rsidRPr="00DF2F82" w:rsidTr="00B467ED">
        <w:trPr>
          <w:cantSplit/>
          <w:trHeight w:val="1573"/>
        </w:trPr>
        <w:tc>
          <w:tcPr>
            <w:tcW w:w="24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rPr>
                <w:rFonts w:cs="Times New Roman"/>
                <w:sz w:val="12"/>
                <w:szCs w:val="12"/>
              </w:rPr>
            </w:pPr>
            <w:r w:rsidRPr="00DF2F82">
              <w:rPr>
                <w:rFonts w:cs="Times New Roman"/>
                <w:sz w:val="12"/>
                <w:szCs w:val="12"/>
              </w:rPr>
              <w:t>7.1</w:t>
            </w:r>
          </w:p>
        </w:tc>
        <w:tc>
          <w:tcPr>
            <w:tcW w:w="9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rPr>
                <w:rFonts w:cs="Times New Roman"/>
                <w:sz w:val="12"/>
                <w:szCs w:val="12"/>
              </w:rPr>
            </w:pPr>
            <w:r w:rsidRPr="00DF2F82">
              <w:rPr>
                <w:rFonts w:cs="Times New Roman"/>
                <w:sz w:val="12"/>
                <w:szCs w:val="12"/>
              </w:rPr>
              <w:t>Обеспечение условий для выполнения муниципального задания муниципальным бюджетным учреждением  «Солецкое городское хозяйство»</w:t>
            </w:r>
          </w:p>
        </w:tc>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rPr>
                <w:rFonts w:cs="Times New Roman"/>
                <w:sz w:val="12"/>
                <w:szCs w:val="12"/>
              </w:rPr>
            </w:pPr>
            <w:r w:rsidRPr="00DF2F82">
              <w:rPr>
                <w:rFonts w:cs="Times New Roman"/>
                <w:sz w:val="12"/>
                <w:szCs w:val="12"/>
              </w:rPr>
              <w:t>Отдел градостроительства и благоустройства</w:t>
            </w:r>
          </w:p>
        </w:tc>
        <w:tc>
          <w:tcPr>
            <w:tcW w:w="62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rPr>
                <w:rFonts w:cs="Times New Roman"/>
                <w:sz w:val="12"/>
                <w:szCs w:val="12"/>
              </w:rPr>
            </w:pPr>
            <w:r w:rsidRPr="00DF2F82">
              <w:rPr>
                <w:rFonts w:cs="Times New Roman"/>
                <w:sz w:val="12"/>
                <w:szCs w:val="12"/>
              </w:rPr>
              <w:t>2016-2020</w:t>
            </w:r>
          </w:p>
        </w:tc>
        <w:tc>
          <w:tcPr>
            <w:tcW w:w="650"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jc w:val="center"/>
              <w:rPr>
                <w:rFonts w:cs="Times New Roman"/>
                <w:sz w:val="12"/>
                <w:szCs w:val="12"/>
              </w:rPr>
            </w:pPr>
            <w:r w:rsidRPr="00DF2F82">
              <w:rPr>
                <w:rFonts w:cs="Times New Roman"/>
                <w:sz w:val="12"/>
                <w:szCs w:val="12"/>
              </w:rPr>
              <w:t>7.1</w:t>
            </w:r>
          </w:p>
        </w:tc>
        <w:tc>
          <w:tcPr>
            <w:tcW w:w="494"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rPr>
                <w:rFonts w:cs="Times New Roman"/>
                <w:sz w:val="12"/>
                <w:szCs w:val="12"/>
              </w:rPr>
            </w:pPr>
            <w:r w:rsidRPr="00DF2F82">
              <w:rPr>
                <w:rFonts w:cs="Times New Roman"/>
                <w:sz w:val="12"/>
                <w:szCs w:val="12"/>
              </w:rPr>
              <w:t>бюджет поселения</w:t>
            </w:r>
          </w:p>
        </w:tc>
        <w:tc>
          <w:tcPr>
            <w:tcW w:w="236"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rPr>
                <w:rFonts w:cs="Times New Roman"/>
                <w:sz w:val="12"/>
                <w:szCs w:val="12"/>
              </w:rPr>
            </w:pPr>
            <w:r w:rsidRPr="00DF2F82">
              <w:rPr>
                <w:rFonts w:cs="Times New Roman"/>
                <w:sz w:val="12"/>
                <w:szCs w:val="12"/>
                <w:lang w:eastAsia="ru-RU"/>
              </w:rPr>
              <w:t>2516,0</w:t>
            </w:r>
          </w:p>
        </w:tc>
        <w:tc>
          <w:tcPr>
            <w:tcW w:w="29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rPr>
                <w:rFonts w:cs="Times New Roman"/>
                <w:sz w:val="12"/>
                <w:szCs w:val="12"/>
              </w:rPr>
            </w:pPr>
            <w:r w:rsidRPr="00DF2F82">
              <w:rPr>
                <w:rFonts w:cs="Times New Roman"/>
                <w:sz w:val="12"/>
                <w:szCs w:val="12"/>
                <w:lang w:eastAsia="ru-RU"/>
              </w:rPr>
              <w:t>1732,0</w:t>
            </w:r>
          </w:p>
        </w:tc>
        <w:tc>
          <w:tcPr>
            <w:tcW w:w="23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rPr>
                <w:rFonts w:cs="Times New Roman"/>
                <w:sz w:val="12"/>
                <w:szCs w:val="12"/>
              </w:rPr>
            </w:pPr>
            <w:r w:rsidRPr="00DF2F82">
              <w:rPr>
                <w:rFonts w:cs="Times New Roman"/>
                <w:sz w:val="12"/>
                <w:szCs w:val="12"/>
                <w:lang w:eastAsia="ru-RU"/>
              </w:rPr>
              <w:t>1710,0</w:t>
            </w:r>
          </w:p>
        </w:tc>
        <w:tc>
          <w:tcPr>
            <w:tcW w:w="240"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rPr>
                <w:rFonts w:cs="Times New Roman"/>
                <w:sz w:val="12"/>
                <w:szCs w:val="12"/>
              </w:rPr>
            </w:pPr>
            <w:r w:rsidRPr="00DF2F82">
              <w:rPr>
                <w:rFonts w:cs="Times New Roman"/>
                <w:sz w:val="12"/>
                <w:szCs w:val="12"/>
                <w:lang w:eastAsia="ru-RU"/>
              </w:rPr>
              <w:t>1710,0</w:t>
            </w:r>
          </w:p>
        </w:tc>
        <w:tc>
          <w:tcPr>
            <w:tcW w:w="236"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4C5C01" w:rsidRPr="00DF2F82" w:rsidRDefault="004C5C01" w:rsidP="004C5C01">
            <w:pPr>
              <w:pStyle w:val="Standard"/>
              <w:rPr>
                <w:rFonts w:cs="Times New Roman"/>
                <w:sz w:val="12"/>
                <w:szCs w:val="12"/>
              </w:rPr>
            </w:pPr>
            <w:r w:rsidRPr="00DF2F82">
              <w:rPr>
                <w:rFonts w:cs="Times New Roman"/>
                <w:sz w:val="12"/>
                <w:szCs w:val="12"/>
                <w:lang w:eastAsia="ru-RU"/>
              </w:rPr>
              <w:t>1710,0</w:t>
            </w:r>
          </w:p>
        </w:tc>
      </w:tr>
    </w:tbl>
    <w:p w:rsidR="004C5C01" w:rsidRPr="00DF2F82" w:rsidRDefault="004C5C01" w:rsidP="004C5C01">
      <w:pPr>
        <w:pStyle w:val="Standard"/>
        <w:jc w:val="both"/>
        <w:rPr>
          <w:rFonts w:cs="Times New Roman"/>
          <w:sz w:val="16"/>
          <w:szCs w:val="16"/>
        </w:rPr>
      </w:pPr>
      <w:r w:rsidRPr="00DF2F82">
        <w:rPr>
          <w:rFonts w:cs="Times New Roman"/>
          <w:sz w:val="16"/>
          <w:szCs w:val="16"/>
        </w:rPr>
        <w:t>».</w:t>
      </w:r>
    </w:p>
    <w:p w:rsidR="004C5C01" w:rsidRPr="00DF2F82" w:rsidRDefault="004C5C01" w:rsidP="00E74F47">
      <w:pPr>
        <w:pStyle w:val="Standard"/>
        <w:ind w:firstLine="284"/>
        <w:jc w:val="both"/>
        <w:rPr>
          <w:rFonts w:cs="Times New Roman"/>
          <w:sz w:val="16"/>
          <w:szCs w:val="16"/>
        </w:rPr>
      </w:pPr>
      <w:r w:rsidRPr="00DF2F82">
        <w:rPr>
          <w:rFonts w:cs="Times New Roman"/>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4C5C01" w:rsidRPr="00DF2F82" w:rsidRDefault="004C5C01" w:rsidP="004C5C01">
      <w:pPr>
        <w:tabs>
          <w:tab w:val="left" w:pos="3060"/>
        </w:tabs>
        <w:suppressAutoHyphens/>
        <w:jc w:val="both"/>
        <w:rPr>
          <w:b/>
          <w:sz w:val="16"/>
          <w:szCs w:val="16"/>
        </w:rPr>
      </w:pPr>
    </w:p>
    <w:p w:rsidR="004C5C01" w:rsidRPr="00DF2F82" w:rsidRDefault="004C5C01" w:rsidP="004C5C01">
      <w:pPr>
        <w:tabs>
          <w:tab w:val="left" w:pos="3060"/>
        </w:tabs>
        <w:suppressAutoHyphens/>
        <w:jc w:val="both"/>
        <w:rPr>
          <w:b/>
          <w:sz w:val="16"/>
          <w:szCs w:val="16"/>
        </w:rPr>
      </w:pPr>
    </w:p>
    <w:p w:rsidR="004C5C01" w:rsidRPr="00DF2F82" w:rsidRDefault="004C5C01" w:rsidP="004C5C01">
      <w:pPr>
        <w:tabs>
          <w:tab w:val="left" w:pos="6800"/>
        </w:tabs>
        <w:rPr>
          <w:b/>
          <w:sz w:val="16"/>
          <w:szCs w:val="16"/>
        </w:rPr>
      </w:pPr>
      <w:r w:rsidRPr="00DF2F82">
        <w:rPr>
          <w:b/>
          <w:sz w:val="16"/>
          <w:szCs w:val="16"/>
        </w:rPr>
        <w:t>Глава муниципального района      А.Я. Котов</w:t>
      </w:r>
    </w:p>
    <w:p w:rsidR="004C5C01" w:rsidRPr="00DF2F82" w:rsidRDefault="004C5C01" w:rsidP="004C5C01">
      <w:pPr>
        <w:suppressAutoHyphens/>
        <w:rPr>
          <w:b/>
          <w:sz w:val="16"/>
          <w:szCs w:val="16"/>
        </w:rPr>
      </w:pPr>
    </w:p>
    <w:p w:rsidR="004C5C01" w:rsidRPr="00DF2F82" w:rsidRDefault="004C5C01" w:rsidP="004C5C01">
      <w:pPr>
        <w:suppressAutoHyphens/>
        <w:rPr>
          <w:b/>
          <w:sz w:val="16"/>
          <w:szCs w:val="16"/>
        </w:rPr>
      </w:pPr>
    </w:p>
    <w:p w:rsidR="004C5C01" w:rsidRPr="00DF2F82" w:rsidRDefault="004C5C01" w:rsidP="00AE6140">
      <w:pPr>
        <w:ind w:firstLine="284"/>
        <w:jc w:val="center"/>
        <w:rPr>
          <w:sz w:val="16"/>
          <w:szCs w:val="16"/>
          <w:lang w:eastAsia="x-none"/>
        </w:rPr>
      </w:pPr>
    </w:p>
    <w:p w:rsidR="00B467ED" w:rsidRPr="00DF2F82" w:rsidRDefault="00B467ED" w:rsidP="00B467ED">
      <w:pPr>
        <w:ind w:firstLine="284"/>
        <w:jc w:val="center"/>
        <w:rPr>
          <w:sz w:val="16"/>
          <w:szCs w:val="16"/>
          <w:lang w:eastAsia="x-none"/>
        </w:rPr>
      </w:pPr>
    </w:p>
    <w:p w:rsidR="00B467ED" w:rsidRPr="00DF2F82" w:rsidRDefault="00B467ED" w:rsidP="00B467ED">
      <w:pPr>
        <w:ind w:firstLine="284"/>
        <w:jc w:val="center"/>
        <w:rPr>
          <w:sz w:val="16"/>
          <w:szCs w:val="16"/>
          <w:lang w:eastAsia="x-none"/>
        </w:rPr>
      </w:pPr>
    </w:p>
    <w:p w:rsidR="00B467ED" w:rsidRPr="00DF2F82" w:rsidRDefault="00B467ED" w:rsidP="00B467ED">
      <w:pPr>
        <w:ind w:firstLine="284"/>
        <w:jc w:val="center"/>
        <w:rPr>
          <w:sz w:val="16"/>
          <w:szCs w:val="16"/>
          <w:lang w:eastAsia="x-none"/>
        </w:rPr>
      </w:pPr>
    </w:p>
    <w:p w:rsidR="00B467ED" w:rsidRPr="00DF2F82" w:rsidRDefault="00B467ED" w:rsidP="00B467ED">
      <w:pPr>
        <w:ind w:firstLine="284"/>
        <w:jc w:val="center"/>
        <w:rPr>
          <w:sz w:val="16"/>
          <w:szCs w:val="16"/>
          <w:lang w:eastAsia="x-none"/>
        </w:rPr>
      </w:pPr>
    </w:p>
    <w:p w:rsidR="00B467ED" w:rsidRPr="00DF2F82" w:rsidRDefault="00B467ED" w:rsidP="00B467ED">
      <w:pPr>
        <w:ind w:firstLine="284"/>
        <w:jc w:val="center"/>
        <w:rPr>
          <w:sz w:val="16"/>
          <w:szCs w:val="16"/>
          <w:lang w:eastAsia="x-none"/>
        </w:rPr>
      </w:pPr>
    </w:p>
    <w:p w:rsidR="00B467ED" w:rsidRPr="00DF2F82" w:rsidRDefault="00B467ED" w:rsidP="00B467ED">
      <w:pPr>
        <w:ind w:firstLine="284"/>
        <w:jc w:val="center"/>
        <w:rPr>
          <w:sz w:val="16"/>
          <w:szCs w:val="16"/>
          <w:lang w:eastAsia="x-none"/>
        </w:rPr>
      </w:pPr>
    </w:p>
    <w:p w:rsidR="00B467ED" w:rsidRPr="00DF2F82" w:rsidRDefault="00B467ED" w:rsidP="00B467ED">
      <w:pPr>
        <w:suppressAutoHyphens/>
        <w:jc w:val="center"/>
        <w:rPr>
          <w:b/>
          <w:sz w:val="16"/>
          <w:szCs w:val="16"/>
        </w:rPr>
      </w:pPr>
      <w:r w:rsidRPr="00DF2F82">
        <w:rPr>
          <w:b/>
          <w:sz w:val="16"/>
          <w:szCs w:val="16"/>
        </w:rPr>
        <w:lastRenderedPageBreak/>
        <w:t>ПОСТАНОВЛЕНИЕ</w:t>
      </w:r>
    </w:p>
    <w:p w:rsidR="00B467ED" w:rsidRPr="00DF2F82" w:rsidRDefault="00B467ED" w:rsidP="00B467ED">
      <w:pPr>
        <w:suppressAutoHyphens/>
        <w:jc w:val="center"/>
        <w:rPr>
          <w:b/>
          <w:sz w:val="16"/>
          <w:szCs w:val="16"/>
        </w:rPr>
      </w:pPr>
      <w:r w:rsidRPr="00DF2F82">
        <w:rPr>
          <w:b/>
          <w:sz w:val="16"/>
          <w:szCs w:val="16"/>
        </w:rPr>
        <w:t>Администрации Солецкого муниципального района</w:t>
      </w:r>
    </w:p>
    <w:p w:rsidR="00B467ED" w:rsidRPr="00DF2F82" w:rsidRDefault="00B467ED" w:rsidP="00B467ED">
      <w:pPr>
        <w:suppressAutoHyphens/>
        <w:jc w:val="center"/>
        <w:rPr>
          <w:sz w:val="16"/>
          <w:szCs w:val="16"/>
        </w:rPr>
      </w:pPr>
    </w:p>
    <w:p w:rsidR="00B467ED" w:rsidRPr="00DF2F82" w:rsidRDefault="00B467ED" w:rsidP="00B467ED">
      <w:pPr>
        <w:suppressAutoHyphens/>
        <w:jc w:val="center"/>
        <w:rPr>
          <w:sz w:val="16"/>
          <w:szCs w:val="16"/>
        </w:rPr>
      </w:pPr>
      <w:r w:rsidRPr="00DF2F82">
        <w:rPr>
          <w:sz w:val="16"/>
          <w:szCs w:val="16"/>
        </w:rPr>
        <w:t>от 13.06.2017 № 8</w:t>
      </w:r>
      <w:r w:rsidR="00DE677D" w:rsidRPr="00DF2F82">
        <w:rPr>
          <w:sz w:val="16"/>
          <w:szCs w:val="16"/>
        </w:rPr>
        <w:t>19</w:t>
      </w:r>
    </w:p>
    <w:p w:rsidR="00B467ED" w:rsidRPr="00DF2F82" w:rsidRDefault="00B467ED" w:rsidP="00B467ED">
      <w:pPr>
        <w:ind w:firstLine="284"/>
        <w:jc w:val="center"/>
        <w:rPr>
          <w:sz w:val="16"/>
          <w:szCs w:val="16"/>
        </w:rPr>
      </w:pPr>
      <w:r w:rsidRPr="00DF2F82">
        <w:rPr>
          <w:sz w:val="16"/>
          <w:szCs w:val="16"/>
        </w:rPr>
        <w:t>г. Сольцы</w:t>
      </w:r>
    </w:p>
    <w:p w:rsidR="00AA57F3" w:rsidRPr="00DF2F82" w:rsidRDefault="00AA57F3" w:rsidP="00B467ED">
      <w:pPr>
        <w:ind w:firstLine="284"/>
        <w:jc w:val="center"/>
        <w:rPr>
          <w:sz w:val="16"/>
          <w:szCs w:val="16"/>
        </w:rPr>
      </w:pPr>
    </w:p>
    <w:p w:rsidR="00AA57F3" w:rsidRPr="00DF2F82" w:rsidRDefault="00AA57F3" w:rsidP="00AA57F3">
      <w:pPr>
        <w:widowControl w:val="0"/>
        <w:suppressAutoHyphens/>
        <w:autoSpaceDE w:val="0"/>
        <w:autoSpaceDN w:val="0"/>
        <w:adjustRightInd w:val="0"/>
        <w:jc w:val="center"/>
        <w:rPr>
          <w:b/>
          <w:sz w:val="16"/>
          <w:szCs w:val="16"/>
        </w:rPr>
      </w:pPr>
      <w:r w:rsidRPr="00DF2F82">
        <w:rPr>
          <w:b/>
          <w:sz w:val="16"/>
          <w:szCs w:val="16"/>
        </w:rPr>
        <w:t xml:space="preserve">О внесении изменений  в муниципальную программу  </w:t>
      </w:r>
    </w:p>
    <w:p w:rsidR="00AA57F3" w:rsidRPr="00DF2F82" w:rsidRDefault="00AA57F3" w:rsidP="00AA57F3">
      <w:pPr>
        <w:widowControl w:val="0"/>
        <w:suppressAutoHyphens/>
        <w:autoSpaceDE w:val="0"/>
        <w:autoSpaceDN w:val="0"/>
        <w:adjustRightInd w:val="0"/>
        <w:jc w:val="center"/>
        <w:rPr>
          <w:b/>
          <w:sz w:val="16"/>
          <w:szCs w:val="16"/>
        </w:rPr>
      </w:pPr>
      <w:r w:rsidRPr="00DF2F82">
        <w:rPr>
          <w:b/>
          <w:sz w:val="16"/>
          <w:szCs w:val="16"/>
        </w:rPr>
        <w:t xml:space="preserve">Солецкого городского поселения «Совершенствование и </w:t>
      </w:r>
    </w:p>
    <w:p w:rsidR="00AA57F3" w:rsidRPr="00DF2F82" w:rsidRDefault="00AA57F3" w:rsidP="00AA57F3">
      <w:pPr>
        <w:widowControl w:val="0"/>
        <w:suppressAutoHyphens/>
        <w:autoSpaceDE w:val="0"/>
        <w:autoSpaceDN w:val="0"/>
        <w:adjustRightInd w:val="0"/>
        <w:jc w:val="center"/>
        <w:rPr>
          <w:b/>
          <w:sz w:val="16"/>
          <w:szCs w:val="16"/>
        </w:rPr>
      </w:pPr>
      <w:r w:rsidRPr="00DF2F82">
        <w:rPr>
          <w:b/>
          <w:sz w:val="16"/>
          <w:szCs w:val="16"/>
        </w:rPr>
        <w:t xml:space="preserve">содержание  дорожного хозяйства Солецкого </w:t>
      </w:r>
    </w:p>
    <w:p w:rsidR="00AA57F3" w:rsidRPr="00DF2F82" w:rsidRDefault="00AA57F3" w:rsidP="00AA57F3">
      <w:pPr>
        <w:widowControl w:val="0"/>
        <w:suppressAutoHyphens/>
        <w:autoSpaceDE w:val="0"/>
        <w:autoSpaceDN w:val="0"/>
        <w:adjustRightInd w:val="0"/>
        <w:jc w:val="center"/>
        <w:rPr>
          <w:b/>
          <w:sz w:val="16"/>
          <w:szCs w:val="16"/>
        </w:rPr>
      </w:pPr>
      <w:r w:rsidRPr="00DF2F82">
        <w:rPr>
          <w:b/>
          <w:sz w:val="16"/>
          <w:szCs w:val="16"/>
        </w:rPr>
        <w:t>городского поселения на 2016 -2020 годы»</w:t>
      </w:r>
    </w:p>
    <w:p w:rsidR="00AA57F3" w:rsidRPr="00DF2F82" w:rsidRDefault="00AA57F3" w:rsidP="00AA57F3">
      <w:pPr>
        <w:suppressAutoHyphens/>
        <w:autoSpaceDE w:val="0"/>
        <w:autoSpaceDN w:val="0"/>
        <w:adjustRightInd w:val="0"/>
        <w:jc w:val="both"/>
        <w:rPr>
          <w:sz w:val="16"/>
          <w:szCs w:val="16"/>
        </w:rPr>
      </w:pPr>
    </w:p>
    <w:p w:rsidR="00AA57F3" w:rsidRPr="00DF2F82" w:rsidRDefault="00AA57F3" w:rsidP="00AA57F3">
      <w:pPr>
        <w:widowControl w:val="0"/>
        <w:suppressAutoHyphens/>
        <w:autoSpaceDE w:val="0"/>
        <w:autoSpaceDN w:val="0"/>
        <w:adjustRightInd w:val="0"/>
        <w:ind w:firstLine="284"/>
        <w:jc w:val="both"/>
        <w:rPr>
          <w:sz w:val="16"/>
          <w:szCs w:val="16"/>
        </w:rPr>
      </w:pPr>
      <w:r w:rsidRPr="00DF2F82">
        <w:rPr>
          <w:sz w:val="16"/>
          <w:szCs w:val="16"/>
        </w:rPr>
        <w:t xml:space="preserve">Администрация Солецкого муниципального района  </w:t>
      </w:r>
    </w:p>
    <w:p w:rsidR="00AA57F3" w:rsidRPr="00DF2F82" w:rsidRDefault="00AA57F3" w:rsidP="00AA57F3">
      <w:pPr>
        <w:widowControl w:val="0"/>
        <w:suppressAutoHyphens/>
        <w:autoSpaceDE w:val="0"/>
        <w:autoSpaceDN w:val="0"/>
        <w:adjustRightInd w:val="0"/>
        <w:ind w:firstLine="284"/>
        <w:jc w:val="both"/>
        <w:rPr>
          <w:b/>
          <w:sz w:val="16"/>
          <w:szCs w:val="16"/>
        </w:rPr>
      </w:pPr>
      <w:r w:rsidRPr="00DF2F82">
        <w:rPr>
          <w:b/>
          <w:sz w:val="16"/>
          <w:szCs w:val="16"/>
        </w:rPr>
        <w:t>ПОСТАНОВЛЯЕТ:</w:t>
      </w:r>
    </w:p>
    <w:p w:rsidR="00AA57F3" w:rsidRPr="00DF2F82" w:rsidRDefault="00AA57F3" w:rsidP="00AA57F3">
      <w:pPr>
        <w:widowControl w:val="0"/>
        <w:suppressAutoHyphens/>
        <w:autoSpaceDE w:val="0"/>
        <w:autoSpaceDN w:val="0"/>
        <w:adjustRightInd w:val="0"/>
        <w:ind w:firstLine="284"/>
        <w:jc w:val="both"/>
        <w:rPr>
          <w:sz w:val="16"/>
          <w:szCs w:val="16"/>
        </w:rPr>
      </w:pPr>
      <w:r w:rsidRPr="00DF2F82">
        <w:rPr>
          <w:sz w:val="16"/>
          <w:szCs w:val="16"/>
        </w:rPr>
        <w:t>1. Внести изменения в  муниципальную  программу Солецкого городского поселения  «Совершенствование и содержание дорожного хозяйства Солецкого городского поселения на 2016-2020 годы», утвержденную постановлением Администрации муниципального района от 05.02.2016 № 147 (далее – Программа):</w:t>
      </w:r>
    </w:p>
    <w:p w:rsidR="00AA57F3" w:rsidRPr="00DF2F82" w:rsidRDefault="00AA57F3" w:rsidP="00AA57F3">
      <w:pPr>
        <w:suppressAutoHyphens/>
        <w:ind w:firstLine="284"/>
        <w:jc w:val="both"/>
        <w:rPr>
          <w:sz w:val="16"/>
          <w:szCs w:val="16"/>
        </w:rPr>
      </w:pPr>
      <w:r w:rsidRPr="00DF2F82">
        <w:rPr>
          <w:sz w:val="16"/>
          <w:szCs w:val="16"/>
        </w:rPr>
        <w:t>1.1. В паспорте Программы:</w:t>
      </w:r>
    </w:p>
    <w:p w:rsidR="00AA57F3" w:rsidRPr="00DF2F82" w:rsidRDefault="00AA57F3" w:rsidP="00AA57F3">
      <w:pPr>
        <w:widowControl w:val="0"/>
        <w:suppressAutoHyphens/>
        <w:autoSpaceDE w:val="0"/>
        <w:autoSpaceDN w:val="0"/>
        <w:adjustRightInd w:val="0"/>
        <w:ind w:firstLine="284"/>
        <w:jc w:val="both"/>
        <w:rPr>
          <w:sz w:val="16"/>
          <w:szCs w:val="16"/>
        </w:rPr>
      </w:pPr>
      <w:r w:rsidRPr="00DF2F82">
        <w:rPr>
          <w:sz w:val="16"/>
          <w:szCs w:val="16"/>
        </w:rPr>
        <w:t>1.1.1. Изложить строки 1.1.2, 2.1.1 и 2.1.2 раздела 4 в редакции:</w:t>
      </w:r>
    </w:p>
    <w:p w:rsidR="00AA57F3" w:rsidRPr="00DF2F82" w:rsidRDefault="00AA57F3" w:rsidP="00AA57F3">
      <w:pPr>
        <w:widowControl w:val="0"/>
        <w:suppressAutoHyphens/>
        <w:autoSpaceDE w:val="0"/>
        <w:autoSpaceDN w:val="0"/>
        <w:adjustRightInd w:val="0"/>
        <w:jc w:val="both"/>
        <w:rPr>
          <w:sz w:val="16"/>
          <w:szCs w:val="16"/>
        </w:rPr>
      </w:pPr>
      <w:r w:rsidRPr="00DF2F82">
        <w:rPr>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
        <w:gridCol w:w="2006"/>
        <w:gridCol w:w="486"/>
        <w:gridCol w:w="486"/>
        <w:gridCol w:w="486"/>
        <w:gridCol w:w="486"/>
        <w:gridCol w:w="486"/>
      </w:tblGrid>
      <w:tr w:rsidR="00AA57F3" w:rsidRPr="00DF2F82" w:rsidTr="00AA57F3">
        <w:trPr>
          <w:trHeight w:val="581"/>
        </w:trPr>
        <w:tc>
          <w:tcPr>
            <w:tcW w:w="0" w:type="auto"/>
            <w:vMerge w:val="restart"/>
            <w:shd w:val="clear" w:color="auto" w:fill="auto"/>
          </w:tcPr>
          <w:p w:rsidR="00AA57F3" w:rsidRPr="00DF2F82" w:rsidRDefault="00AA57F3" w:rsidP="00AA57F3">
            <w:pPr>
              <w:widowControl w:val="0"/>
              <w:suppressAutoHyphens/>
              <w:autoSpaceDE w:val="0"/>
              <w:autoSpaceDN w:val="0"/>
              <w:adjustRightInd w:val="0"/>
              <w:jc w:val="both"/>
              <w:rPr>
                <w:sz w:val="12"/>
                <w:szCs w:val="16"/>
              </w:rPr>
            </w:pPr>
            <w:r w:rsidRPr="00DF2F82">
              <w:rPr>
                <w:sz w:val="12"/>
                <w:szCs w:val="16"/>
              </w:rPr>
              <w:t xml:space="preserve">№ </w:t>
            </w:r>
            <w:proofErr w:type="gramStart"/>
            <w:r w:rsidRPr="00DF2F82">
              <w:rPr>
                <w:sz w:val="12"/>
                <w:szCs w:val="16"/>
              </w:rPr>
              <w:t>п</w:t>
            </w:r>
            <w:proofErr w:type="gramEnd"/>
            <w:r w:rsidRPr="00DF2F82">
              <w:rPr>
                <w:sz w:val="12"/>
                <w:szCs w:val="16"/>
              </w:rPr>
              <w:t>/п</w:t>
            </w:r>
          </w:p>
        </w:tc>
        <w:tc>
          <w:tcPr>
            <w:tcW w:w="0" w:type="auto"/>
            <w:vMerge w:val="restart"/>
            <w:shd w:val="clear" w:color="auto" w:fill="auto"/>
          </w:tcPr>
          <w:p w:rsidR="00AA57F3" w:rsidRPr="00DF2F82" w:rsidRDefault="00AA57F3" w:rsidP="00AA57F3">
            <w:pPr>
              <w:widowControl w:val="0"/>
              <w:suppressAutoHyphens/>
              <w:autoSpaceDE w:val="0"/>
              <w:autoSpaceDN w:val="0"/>
              <w:adjustRightInd w:val="0"/>
              <w:jc w:val="both"/>
              <w:rPr>
                <w:sz w:val="12"/>
                <w:szCs w:val="16"/>
              </w:rPr>
            </w:pPr>
          </w:p>
          <w:p w:rsidR="00AA57F3" w:rsidRPr="00DF2F82" w:rsidRDefault="00AA57F3" w:rsidP="00AA57F3">
            <w:pPr>
              <w:widowControl w:val="0"/>
              <w:suppressAutoHyphens/>
              <w:autoSpaceDE w:val="0"/>
              <w:autoSpaceDN w:val="0"/>
              <w:adjustRightInd w:val="0"/>
              <w:jc w:val="both"/>
              <w:rPr>
                <w:sz w:val="12"/>
                <w:szCs w:val="16"/>
              </w:rPr>
            </w:pPr>
            <w:r w:rsidRPr="00DF2F82">
              <w:rPr>
                <w:sz w:val="12"/>
                <w:szCs w:val="16"/>
              </w:rPr>
              <w:t>Цели, задачи муниципальной  программы, наименование и единица измерения целевого показателя</w:t>
            </w:r>
          </w:p>
        </w:tc>
        <w:tc>
          <w:tcPr>
            <w:tcW w:w="0" w:type="auto"/>
            <w:gridSpan w:val="5"/>
            <w:shd w:val="clear" w:color="auto" w:fill="auto"/>
          </w:tcPr>
          <w:p w:rsidR="00AA57F3" w:rsidRPr="00DF2F82" w:rsidRDefault="00AA57F3" w:rsidP="00AA57F3">
            <w:pPr>
              <w:widowControl w:val="0"/>
              <w:suppressAutoHyphens/>
              <w:autoSpaceDE w:val="0"/>
              <w:autoSpaceDN w:val="0"/>
              <w:adjustRightInd w:val="0"/>
              <w:jc w:val="both"/>
              <w:rPr>
                <w:sz w:val="12"/>
                <w:szCs w:val="16"/>
              </w:rPr>
            </w:pPr>
            <w:r w:rsidRPr="00DF2F82">
              <w:rPr>
                <w:sz w:val="12"/>
                <w:szCs w:val="16"/>
              </w:rPr>
              <w:t>Значение целевого показателя по годам:</w:t>
            </w:r>
          </w:p>
        </w:tc>
      </w:tr>
      <w:tr w:rsidR="00AA57F3" w:rsidRPr="00DF2F82" w:rsidTr="00AA57F3">
        <w:trPr>
          <w:trHeight w:val="268"/>
        </w:trPr>
        <w:tc>
          <w:tcPr>
            <w:tcW w:w="0" w:type="auto"/>
            <w:vMerge/>
            <w:shd w:val="clear" w:color="auto" w:fill="auto"/>
          </w:tcPr>
          <w:p w:rsidR="00AA57F3" w:rsidRPr="00DF2F82" w:rsidRDefault="00AA57F3" w:rsidP="00AA57F3">
            <w:pPr>
              <w:widowControl w:val="0"/>
              <w:suppressAutoHyphens/>
              <w:autoSpaceDE w:val="0"/>
              <w:autoSpaceDN w:val="0"/>
              <w:adjustRightInd w:val="0"/>
              <w:jc w:val="both"/>
              <w:rPr>
                <w:sz w:val="12"/>
                <w:szCs w:val="16"/>
              </w:rPr>
            </w:pPr>
          </w:p>
        </w:tc>
        <w:tc>
          <w:tcPr>
            <w:tcW w:w="0" w:type="auto"/>
            <w:vMerge/>
            <w:shd w:val="clear" w:color="auto" w:fill="auto"/>
          </w:tcPr>
          <w:p w:rsidR="00AA57F3" w:rsidRPr="00DF2F82" w:rsidRDefault="00AA57F3" w:rsidP="00AA57F3">
            <w:pPr>
              <w:widowControl w:val="0"/>
              <w:suppressAutoHyphens/>
              <w:autoSpaceDE w:val="0"/>
              <w:autoSpaceDN w:val="0"/>
              <w:adjustRightInd w:val="0"/>
              <w:jc w:val="both"/>
              <w:rPr>
                <w:sz w:val="12"/>
                <w:szCs w:val="16"/>
              </w:rPr>
            </w:pPr>
          </w:p>
        </w:tc>
        <w:tc>
          <w:tcPr>
            <w:tcW w:w="0" w:type="auto"/>
            <w:shd w:val="clear" w:color="auto" w:fill="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2016</w:t>
            </w:r>
          </w:p>
        </w:tc>
        <w:tc>
          <w:tcPr>
            <w:tcW w:w="0" w:type="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2017</w:t>
            </w:r>
          </w:p>
        </w:tc>
        <w:tc>
          <w:tcPr>
            <w:tcW w:w="0" w:type="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2018</w:t>
            </w:r>
          </w:p>
        </w:tc>
        <w:tc>
          <w:tcPr>
            <w:tcW w:w="0" w:type="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2019</w:t>
            </w:r>
          </w:p>
          <w:p w:rsidR="00AA57F3" w:rsidRPr="00DF2F82" w:rsidRDefault="00AA57F3" w:rsidP="00AA57F3">
            <w:pPr>
              <w:widowControl w:val="0"/>
              <w:suppressAutoHyphens/>
              <w:autoSpaceDE w:val="0"/>
              <w:autoSpaceDN w:val="0"/>
              <w:adjustRightInd w:val="0"/>
              <w:jc w:val="center"/>
              <w:rPr>
                <w:sz w:val="12"/>
                <w:szCs w:val="16"/>
              </w:rPr>
            </w:pPr>
          </w:p>
        </w:tc>
        <w:tc>
          <w:tcPr>
            <w:tcW w:w="0" w:type="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2020</w:t>
            </w:r>
          </w:p>
        </w:tc>
      </w:tr>
      <w:tr w:rsidR="00AA57F3" w:rsidRPr="00DF2F82" w:rsidTr="00AA57F3">
        <w:trPr>
          <w:trHeight w:val="268"/>
        </w:trPr>
        <w:tc>
          <w:tcPr>
            <w:tcW w:w="0" w:type="auto"/>
            <w:shd w:val="clear" w:color="auto" w:fill="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1</w:t>
            </w:r>
          </w:p>
        </w:tc>
        <w:tc>
          <w:tcPr>
            <w:tcW w:w="0" w:type="auto"/>
            <w:shd w:val="clear" w:color="auto" w:fill="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2</w:t>
            </w:r>
          </w:p>
        </w:tc>
        <w:tc>
          <w:tcPr>
            <w:tcW w:w="0" w:type="auto"/>
            <w:shd w:val="clear" w:color="auto" w:fill="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3</w:t>
            </w:r>
          </w:p>
        </w:tc>
        <w:tc>
          <w:tcPr>
            <w:tcW w:w="0" w:type="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4</w:t>
            </w:r>
          </w:p>
        </w:tc>
        <w:tc>
          <w:tcPr>
            <w:tcW w:w="0" w:type="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5</w:t>
            </w:r>
          </w:p>
        </w:tc>
        <w:tc>
          <w:tcPr>
            <w:tcW w:w="0" w:type="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6</w:t>
            </w:r>
          </w:p>
        </w:tc>
        <w:tc>
          <w:tcPr>
            <w:tcW w:w="0" w:type="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7</w:t>
            </w:r>
          </w:p>
        </w:tc>
      </w:tr>
      <w:tr w:rsidR="00AA57F3" w:rsidRPr="00DF2F82" w:rsidTr="00AA57F3">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1.1.2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57F3" w:rsidRPr="00DF2F82" w:rsidRDefault="00AA57F3" w:rsidP="00AA57F3">
            <w:pPr>
              <w:widowControl w:val="0"/>
              <w:suppressAutoHyphens/>
              <w:autoSpaceDE w:val="0"/>
              <w:autoSpaceDN w:val="0"/>
              <w:adjustRightInd w:val="0"/>
              <w:rPr>
                <w:sz w:val="12"/>
                <w:szCs w:val="16"/>
              </w:rPr>
            </w:pPr>
            <w:r w:rsidRPr="00DF2F82">
              <w:rPr>
                <w:sz w:val="12"/>
                <w:szCs w:val="16"/>
              </w:rPr>
              <w:t xml:space="preserve">Показатель  2.  Протяжённость автомобильных дорог общего пользования местного значения  Солецкого городского </w:t>
            </w:r>
            <w:proofErr w:type="gramStart"/>
            <w:r w:rsidRPr="00DF2F82">
              <w:rPr>
                <w:sz w:val="12"/>
                <w:szCs w:val="16"/>
              </w:rPr>
              <w:t>поселения</w:t>
            </w:r>
            <w:proofErr w:type="gramEnd"/>
            <w:r w:rsidRPr="00DF2F82">
              <w:rPr>
                <w:sz w:val="12"/>
                <w:szCs w:val="16"/>
              </w:rPr>
              <w:t xml:space="preserve"> в отношении которых проводятся работы по содержанию, км</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43,19</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43,19</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43,19</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43,19</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43,19</w:t>
            </w:r>
          </w:p>
        </w:tc>
      </w:tr>
      <w:tr w:rsidR="00AA57F3" w:rsidRPr="00DF2F82" w:rsidTr="00AA57F3">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2.1.1.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57F3" w:rsidRPr="00DF2F82" w:rsidRDefault="00AA57F3" w:rsidP="00AA57F3">
            <w:pPr>
              <w:widowControl w:val="0"/>
              <w:suppressAutoHyphens/>
              <w:autoSpaceDE w:val="0"/>
              <w:autoSpaceDN w:val="0"/>
              <w:adjustRightInd w:val="0"/>
              <w:rPr>
                <w:sz w:val="12"/>
                <w:szCs w:val="16"/>
              </w:rPr>
            </w:pPr>
            <w:r w:rsidRPr="00DF2F82">
              <w:rPr>
                <w:sz w:val="12"/>
                <w:szCs w:val="16"/>
              </w:rPr>
              <w:t>Показатель 1. Количество замененных  дорожных знаков, 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52</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w:t>
            </w:r>
          </w:p>
        </w:tc>
      </w:tr>
      <w:tr w:rsidR="00AA57F3" w:rsidRPr="00DF2F82" w:rsidTr="00AA57F3">
        <w:trPr>
          <w:trHeight w:val="268"/>
        </w:trPr>
        <w:tc>
          <w:tcPr>
            <w:tcW w:w="0" w:type="auto"/>
            <w:tcBorders>
              <w:top w:val="single" w:sz="4" w:space="0" w:color="auto"/>
              <w:left w:val="single" w:sz="4" w:space="0" w:color="auto"/>
              <w:bottom w:val="single" w:sz="4" w:space="0" w:color="auto"/>
              <w:right w:val="single" w:sz="4" w:space="0" w:color="auto"/>
            </w:tcBorders>
            <w:shd w:val="clear" w:color="auto" w:fill="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2.1.2.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57F3" w:rsidRPr="00DF2F82" w:rsidRDefault="00AA57F3" w:rsidP="00AA57F3">
            <w:pPr>
              <w:widowControl w:val="0"/>
              <w:suppressAutoHyphens/>
              <w:autoSpaceDE w:val="0"/>
              <w:autoSpaceDN w:val="0"/>
              <w:adjustRightInd w:val="0"/>
              <w:rPr>
                <w:sz w:val="12"/>
                <w:szCs w:val="16"/>
              </w:rPr>
            </w:pPr>
            <w:r w:rsidRPr="00DF2F82">
              <w:rPr>
                <w:sz w:val="12"/>
                <w:szCs w:val="16"/>
              </w:rPr>
              <w:t>Показатель 2. Количество утвержденных схем организации дорожного движения, шт.</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30</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w:t>
            </w:r>
          </w:p>
          <w:p w:rsidR="00AA57F3" w:rsidRPr="00DF2F82" w:rsidRDefault="00AA57F3" w:rsidP="00AA57F3">
            <w:pPr>
              <w:widowControl w:val="0"/>
              <w:suppressAutoHyphens/>
              <w:autoSpaceDE w:val="0"/>
              <w:autoSpaceDN w:val="0"/>
              <w:adjustRightInd w:val="0"/>
              <w:jc w:val="center"/>
              <w:rPr>
                <w:sz w:val="12"/>
                <w:szCs w:val="16"/>
              </w:rPr>
            </w:pP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w:t>
            </w:r>
          </w:p>
        </w:tc>
      </w:tr>
    </w:tbl>
    <w:p w:rsidR="00AA57F3" w:rsidRPr="00DF2F82" w:rsidRDefault="00AA57F3" w:rsidP="00AA57F3">
      <w:pPr>
        <w:widowControl w:val="0"/>
        <w:suppressAutoHyphens/>
        <w:autoSpaceDE w:val="0"/>
        <w:autoSpaceDN w:val="0"/>
        <w:adjustRightInd w:val="0"/>
        <w:jc w:val="both"/>
        <w:rPr>
          <w:sz w:val="16"/>
          <w:szCs w:val="16"/>
        </w:rPr>
      </w:pPr>
      <w:r w:rsidRPr="00DF2F82">
        <w:rPr>
          <w:sz w:val="16"/>
          <w:szCs w:val="16"/>
        </w:rPr>
        <w:tab/>
      </w:r>
      <w:r w:rsidRPr="00DF2F82">
        <w:rPr>
          <w:sz w:val="16"/>
          <w:szCs w:val="16"/>
        </w:rPr>
        <w:tab/>
      </w:r>
      <w:r w:rsidRPr="00DF2F82">
        <w:rPr>
          <w:sz w:val="16"/>
          <w:szCs w:val="16"/>
        </w:rPr>
        <w:tab/>
      </w:r>
      <w:r w:rsidRPr="00DF2F82">
        <w:rPr>
          <w:sz w:val="16"/>
          <w:szCs w:val="16"/>
        </w:rPr>
        <w:tab/>
      </w:r>
      <w:r w:rsidRPr="00DF2F82">
        <w:rPr>
          <w:sz w:val="16"/>
          <w:szCs w:val="16"/>
        </w:rPr>
        <w:tab/>
      </w:r>
      <w:r w:rsidRPr="00DF2F82">
        <w:rPr>
          <w:sz w:val="16"/>
          <w:szCs w:val="16"/>
        </w:rPr>
        <w:tab/>
        <w:t>»;</w:t>
      </w:r>
    </w:p>
    <w:p w:rsidR="00AA57F3" w:rsidRPr="00DF2F82" w:rsidRDefault="00AA57F3" w:rsidP="00AA57F3">
      <w:pPr>
        <w:widowControl w:val="0"/>
        <w:suppressAutoHyphens/>
        <w:autoSpaceDE w:val="0"/>
        <w:autoSpaceDN w:val="0"/>
        <w:adjustRightInd w:val="0"/>
        <w:jc w:val="both"/>
        <w:rPr>
          <w:sz w:val="16"/>
          <w:szCs w:val="16"/>
        </w:rPr>
      </w:pPr>
      <w:r w:rsidRPr="00DF2F82">
        <w:rPr>
          <w:sz w:val="16"/>
          <w:szCs w:val="16"/>
        </w:rPr>
        <w:t>1.1.2. Дополнить раздел 4 строкой 2.1.4 в редакции:</w:t>
      </w:r>
    </w:p>
    <w:p w:rsidR="00AA57F3" w:rsidRPr="00DF2F82" w:rsidRDefault="00AA57F3" w:rsidP="00AA57F3">
      <w:pPr>
        <w:suppressAutoHyphens/>
        <w:jc w:val="both"/>
        <w:rPr>
          <w:b/>
          <w:sz w:val="16"/>
          <w:szCs w:val="16"/>
        </w:rPr>
      </w:pPr>
      <w:r w:rsidRPr="00DF2F82">
        <w:rPr>
          <w:sz w:val="16"/>
          <w:szCs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2150"/>
        <w:gridCol w:w="456"/>
        <w:gridCol w:w="456"/>
        <w:gridCol w:w="456"/>
        <w:gridCol w:w="456"/>
        <w:gridCol w:w="456"/>
      </w:tblGrid>
      <w:tr w:rsidR="00AA57F3" w:rsidRPr="00DF2F82" w:rsidTr="00AA57F3">
        <w:trPr>
          <w:trHeight w:val="581"/>
        </w:trPr>
        <w:tc>
          <w:tcPr>
            <w:tcW w:w="0" w:type="auto"/>
            <w:vMerge w:val="restart"/>
            <w:shd w:val="clear" w:color="auto" w:fill="auto"/>
          </w:tcPr>
          <w:p w:rsidR="00AA57F3" w:rsidRPr="00DF2F82" w:rsidRDefault="00AA57F3" w:rsidP="00AA57F3">
            <w:pPr>
              <w:widowControl w:val="0"/>
              <w:suppressAutoHyphens/>
              <w:autoSpaceDE w:val="0"/>
              <w:autoSpaceDN w:val="0"/>
              <w:adjustRightInd w:val="0"/>
              <w:jc w:val="both"/>
              <w:rPr>
                <w:sz w:val="12"/>
                <w:szCs w:val="16"/>
              </w:rPr>
            </w:pPr>
            <w:r w:rsidRPr="00DF2F82">
              <w:rPr>
                <w:sz w:val="12"/>
                <w:szCs w:val="16"/>
              </w:rPr>
              <w:t xml:space="preserve">№ </w:t>
            </w:r>
            <w:proofErr w:type="gramStart"/>
            <w:r w:rsidRPr="00DF2F82">
              <w:rPr>
                <w:sz w:val="12"/>
                <w:szCs w:val="16"/>
              </w:rPr>
              <w:t>п</w:t>
            </w:r>
            <w:proofErr w:type="gramEnd"/>
            <w:r w:rsidRPr="00DF2F82">
              <w:rPr>
                <w:sz w:val="12"/>
                <w:szCs w:val="16"/>
              </w:rPr>
              <w:t>/п</w:t>
            </w:r>
          </w:p>
        </w:tc>
        <w:tc>
          <w:tcPr>
            <w:tcW w:w="0" w:type="auto"/>
            <w:vMerge w:val="restart"/>
            <w:shd w:val="clear" w:color="auto" w:fill="auto"/>
          </w:tcPr>
          <w:p w:rsidR="00AA57F3" w:rsidRPr="00DF2F82" w:rsidRDefault="00AA57F3" w:rsidP="00AA57F3">
            <w:pPr>
              <w:widowControl w:val="0"/>
              <w:suppressAutoHyphens/>
              <w:autoSpaceDE w:val="0"/>
              <w:autoSpaceDN w:val="0"/>
              <w:adjustRightInd w:val="0"/>
              <w:jc w:val="both"/>
              <w:rPr>
                <w:sz w:val="12"/>
                <w:szCs w:val="16"/>
              </w:rPr>
            </w:pPr>
          </w:p>
          <w:p w:rsidR="00AA57F3" w:rsidRPr="00DF2F82" w:rsidRDefault="00AA57F3" w:rsidP="00AA57F3">
            <w:pPr>
              <w:widowControl w:val="0"/>
              <w:suppressAutoHyphens/>
              <w:autoSpaceDE w:val="0"/>
              <w:autoSpaceDN w:val="0"/>
              <w:adjustRightInd w:val="0"/>
              <w:jc w:val="both"/>
              <w:rPr>
                <w:sz w:val="12"/>
                <w:szCs w:val="16"/>
              </w:rPr>
            </w:pPr>
            <w:r w:rsidRPr="00DF2F82">
              <w:rPr>
                <w:sz w:val="12"/>
                <w:szCs w:val="16"/>
              </w:rPr>
              <w:t>Цели, задачи муниципальной  программы, наименование и единица измерения целевого показателя</w:t>
            </w:r>
          </w:p>
        </w:tc>
        <w:tc>
          <w:tcPr>
            <w:tcW w:w="0" w:type="auto"/>
            <w:gridSpan w:val="5"/>
            <w:shd w:val="clear" w:color="auto" w:fill="auto"/>
          </w:tcPr>
          <w:p w:rsidR="00AA57F3" w:rsidRPr="00DF2F82" w:rsidRDefault="00AA57F3" w:rsidP="00AA57F3">
            <w:pPr>
              <w:widowControl w:val="0"/>
              <w:suppressAutoHyphens/>
              <w:autoSpaceDE w:val="0"/>
              <w:autoSpaceDN w:val="0"/>
              <w:adjustRightInd w:val="0"/>
              <w:jc w:val="both"/>
              <w:rPr>
                <w:sz w:val="12"/>
                <w:szCs w:val="16"/>
              </w:rPr>
            </w:pPr>
            <w:r w:rsidRPr="00DF2F82">
              <w:rPr>
                <w:sz w:val="12"/>
                <w:szCs w:val="16"/>
              </w:rPr>
              <w:t>Значение целевого показателя по годам:</w:t>
            </w:r>
          </w:p>
        </w:tc>
      </w:tr>
      <w:tr w:rsidR="00AA57F3" w:rsidRPr="00DF2F82" w:rsidTr="00AA57F3">
        <w:trPr>
          <w:trHeight w:val="268"/>
        </w:trPr>
        <w:tc>
          <w:tcPr>
            <w:tcW w:w="0" w:type="auto"/>
            <w:vMerge/>
            <w:shd w:val="clear" w:color="auto" w:fill="auto"/>
          </w:tcPr>
          <w:p w:rsidR="00AA57F3" w:rsidRPr="00DF2F82" w:rsidRDefault="00AA57F3" w:rsidP="00AA57F3">
            <w:pPr>
              <w:widowControl w:val="0"/>
              <w:suppressAutoHyphens/>
              <w:autoSpaceDE w:val="0"/>
              <w:autoSpaceDN w:val="0"/>
              <w:adjustRightInd w:val="0"/>
              <w:jc w:val="both"/>
              <w:rPr>
                <w:sz w:val="12"/>
                <w:szCs w:val="16"/>
              </w:rPr>
            </w:pPr>
          </w:p>
        </w:tc>
        <w:tc>
          <w:tcPr>
            <w:tcW w:w="0" w:type="auto"/>
            <w:vMerge/>
            <w:shd w:val="clear" w:color="auto" w:fill="auto"/>
          </w:tcPr>
          <w:p w:rsidR="00AA57F3" w:rsidRPr="00DF2F82" w:rsidRDefault="00AA57F3" w:rsidP="00AA57F3">
            <w:pPr>
              <w:widowControl w:val="0"/>
              <w:suppressAutoHyphens/>
              <w:autoSpaceDE w:val="0"/>
              <w:autoSpaceDN w:val="0"/>
              <w:adjustRightInd w:val="0"/>
              <w:jc w:val="both"/>
              <w:rPr>
                <w:sz w:val="12"/>
                <w:szCs w:val="16"/>
              </w:rPr>
            </w:pPr>
          </w:p>
        </w:tc>
        <w:tc>
          <w:tcPr>
            <w:tcW w:w="0" w:type="auto"/>
            <w:shd w:val="clear" w:color="auto" w:fill="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2016</w:t>
            </w:r>
          </w:p>
        </w:tc>
        <w:tc>
          <w:tcPr>
            <w:tcW w:w="0" w:type="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2017</w:t>
            </w:r>
          </w:p>
        </w:tc>
        <w:tc>
          <w:tcPr>
            <w:tcW w:w="0" w:type="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2018</w:t>
            </w:r>
          </w:p>
        </w:tc>
        <w:tc>
          <w:tcPr>
            <w:tcW w:w="0" w:type="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2019</w:t>
            </w:r>
          </w:p>
          <w:p w:rsidR="00AA57F3" w:rsidRPr="00DF2F82" w:rsidRDefault="00AA57F3" w:rsidP="00AA57F3">
            <w:pPr>
              <w:widowControl w:val="0"/>
              <w:suppressAutoHyphens/>
              <w:autoSpaceDE w:val="0"/>
              <w:autoSpaceDN w:val="0"/>
              <w:adjustRightInd w:val="0"/>
              <w:jc w:val="center"/>
              <w:rPr>
                <w:sz w:val="12"/>
                <w:szCs w:val="16"/>
              </w:rPr>
            </w:pPr>
          </w:p>
        </w:tc>
        <w:tc>
          <w:tcPr>
            <w:tcW w:w="0" w:type="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2020</w:t>
            </w:r>
          </w:p>
        </w:tc>
      </w:tr>
      <w:tr w:rsidR="00AA57F3" w:rsidRPr="00DF2F82" w:rsidTr="00AA57F3">
        <w:trPr>
          <w:trHeight w:val="268"/>
        </w:trPr>
        <w:tc>
          <w:tcPr>
            <w:tcW w:w="0" w:type="auto"/>
            <w:shd w:val="clear" w:color="auto" w:fill="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1</w:t>
            </w:r>
          </w:p>
        </w:tc>
        <w:tc>
          <w:tcPr>
            <w:tcW w:w="0" w:type="auto"/>
            <w:shd w:val="clear" w:color="auto" w:fill="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2</w:t>
            </w:r>
          </w:p>
        </w:tc>
        <w:tc>
          <w:tcPr>
            <w:tcW w:w="0" w:type="auto"/>
            <w:shd w:val="clear" w:color="auto" w:fill="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3</w:t>
            </w:r>
          </w:p>
        </w:tc>
        <w:tc>
          <w:tcPr>
            <w:tcW w:w="0" w:type="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4</w:t>
            </w:r>
          </w:p>
        </w:tc>
        <w:tc>
          <w:tcPr>
            <w:tcW w:w="0" w:type="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5</w:t>
            </w:r>
          </w:p>
        </w:tc>
        <w:tc>
          <w:tcPr>
            <w:tcW w:w="0" w:type="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6</w:t>
            </w:r>
          </w:p>
        </w:tc>
        <w:tc>
          <w:tcPr>
            <w:tcW w:w="0" w:type="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7</w:t>
            </w:r>
          </w:p>
        </w:tc>
      </w:tr>
      <w:tr w:rsidR="00AA57F3" w:rsidRPr="00DF2F82" w:rsidTr="00AA57F3">
        <w:trPr>
          <w:trHeight w:val="409"/>
        </w:trPr>
        <w:tc>
          <w:tcPr>
            <w:tcW w:w="0" w:type="auto"/>
            <w:shd w:val="clear" w:color="auto" w:fill="auto"/>
          </w:tcPr>
          <w:p w:rsidR="00AA57F3" w:rsidRPr="00DF2F82" w:rsidRDefault="00AA57F3" w:rsidP="00AA57F3">
            <w:pPr>
              <w:widowControl w:val="0"/>
              <w:suppressAutoHyphens/>
              <w:autoSpaceDE w:val="0"/>
              <w:autoSpaceDN w:val="0"/>
              <w:adjustRightInd w:val="0"/>
              <w:jc w:val="both"/>
              <w:rPr>
                <w:sz w:val="12"/>
                <w:szCs w:val="16"/>
              </w:rPr>
            </w:pPr>
            <w:r w:rsidRPr="00DF2F82">
              <w:rPr>
                <w:sz w:val="12"/>
                <w:szCs w:val="16"/>
              </w:rPr>
              <w:t>2.1.4.</w:t>
            </w:r>
          </w:p>
        </w:tc>
        <w:tc>
          <w:tcPr>
            <w:tcW w:w="0" w:type="auto"/>
            <w:shd w:val="clear" w:color="auto" w:fill="auto"/>
          </w:tcPr>
          <w:p w:rsidR="00AA57F3" w:rsidRPr="00DF2F82" w:rsidRDefault="00AA57F3" w:rsidP="00AA57F3">
            <w:pPr>
              <w:widowControl w:val="0"/>
              <w:suppressAutoHyphens/>
              <w:autoSpaceDE w:val="0"/>
              <w:autoSpaceDN w:val="0"/>
              <w:adjustRightInd w:val="0"/>
              <w:rPr>
                <w:bCs/>
                <w:sz w:val="12"/>
                <w:szCs w:val="16"/>
              </w:rPr>
            </w:pPr>
            <w:r w:rsidRPr="00DF2F82">
              <w:rPr>
                <w:bCs/>
                <w:sz w:val="12"/>
                <w:szCs w:val="16"/>
              </w:rPr>
              <w:t xml:space="preserve">Показатель 4. </w:t>
            </w:r>
            <w:r w:rsidRPr="00DF2F82">
              <w:rPr>
                <w:sz w:val="12"/>
                <w:szCs w:val="16"/>
              </w:rPr>
              <w:t>Количество установленных  недостающих дорожных знаков, шт.</w:t>
            </w:r>
          </w:p>
        </w:tc>
        <w:tc>
          <w:tcPr>
            <w:tcW w:w="0" w:type="auto"/>
            <w:shd w:val="clear" w:color="auto" w:fill="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w:t>
            </w:r>
          </w:p>
        </w:tc>
        <w:tc>
          <w:tcPr>
            <w:tcW w:w="0" w:type="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44</w:t>
            </w:r>
          </w:p>
        </w:tc>
        <w:tc>
          <w:tcPr>
            <w:tcW w:w="0" w:type="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50</w:t>
            </w:r>
          </w:p>
        </w:tc>
        <w:tc>
          <w:tcPr>
            <w:tcW w:w="0" w:type="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50</w:t>
            </w:r>
          </w:p>
          <w:p w:rsidR="00AA57F3" w:rsidRPr="00DF2F82" w:rsidRDefault="00AA57F3" w:rsidP="00AA57F3">
            <w:pPr>
              <w:widowControl w:val="0"/>
              <w:suppressAutoHyphens/>
              <w:autoSpaceDE w:val="0"/>
              <w:autoSpaceDN w:val="0"/>
              <w:adjustRightInd w:val="0"/>
              <w:jc w:val="center"/>
              <w:rPr>
                <w:sz w:val="12"/>
                <w:szCs w:val="16"/>
              </w:rPr>
            </w:pPr>
          </w:p>
        </w:tc>
        <w:tc>
          <w:tcPr>
            <w:tcW w:w="0" w:type="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50</w:t>
            </w:r>
          </w:p>
        </w:tc>
      </w:tr>
    </w:tbl>
    <w:p w:rsidR="00AA57F3" w:rsidRPr="00DF2F82" w:rsidRDefault="00AA57F3" w:rsidP="00AA57F3">
      <w:pPr>
        <w:widowControl w:val="0"/>
        <w:suppressAutoHyphens/>
        <w:autoSpaceDE w:val="0"/>
        <w:autoSpaceDN w:val="0"/>
        <w:adjustRightInd w:val="0"/>
        <w:jc w:val="both"/>
        <w:rPr>
          <w:sz w:val="16"/>
          <w:szCs w:val="16"/>
        </w:rPr>
      </w:pPr>
      <w:r w:rsidRPr="00DF2F82">
        <w:rPr>
          <w:sz w:val="16"/>
          <w:szCs w:val="16"/>
        </w:rPr>
        <w:tab/>
      </w:r>
      <w:r w:rsidRPr="00DF2F82">
        <w:rPr>
          <w:sz w:val="16"/>
          <w:szCs w:val="16"/>
        </w:rPr>
        <w:tab/>
      </w:r>
      <w:r w:rsidRPr="00DF2F82">
        <w:rPr>
          <w:sz w:val="16"/>
          <w:szCs w:val="16"/>
        </w:rPr>
        <w:tab/>
      </w:r>
      <w:r w:rsidRPr="00DF2F82">
        <w:rPr>
          <w:sz w:val="16"/>
          <w:szCs w:val="16"/>
        </w:rPr>
        <w:tab/>
      </w:r>
      <w:r w:rsidRPr="00DF2F82">
        <w:rPr>
          <w:sz w:val="16"/>
          <w:szCs w:val="16"/>
        </w:rPr>
        <w:tab/>
        <w:t xml:space="preserve">      »;</w:t>
      </w:r>
    </w:p>
    <w:p w:rsidR="00AA57F3" w:rsidRPr="00DF2F82" w:rsidRDefault="00AA57F3" w:rsidP="00AA57F3">
      <w:pPr>
        <w:widowControl w:val="0"/>
        <w:suppressAutoHyphens/>
        <w:autoSpaceDE w:val="0"/>
        <w:autoSpaceDN w:val="0"/>
        <w:adjustRightInd w:val="0"/>
        <w:jc w:val="both"/>
        <w:rPr>
          <w:sz w:val="16"/>
          <w:szCs w:val="16"/>
        </w:rPr>
      </w:pPr>
      <w:r w:rsidRPr="00DF2F82">
        <w:rPr>
          <w:sz w:val="16"/>
          <w:szCs w:val="16"/>
        </w:rPr>
        <w:t xml:space="preserve">1.1.3. Изложить раздел 6 в редакции: </w:t>
      </w:r>
    </w:p>
    <w:p w:rsidR="00AA57F3" w:rsidRPr="00DF2F82" w:rsidRDefault="00AA57F3" w:rsidP="00AA57F3">
      <w:pPr>
        <w:widowControl w:val="0"/>
        <w:suppressAutoHyphens/>
        <w:autoSpaceDE w:val="0"/>
        <w:autoSpaceDN w:val="0"/>
        <w:adjustRightInd w:val="0"/>
        <w:jc w:val="both"/>
        <w:rPr>
          <w:b/>
          <w:sz w:val="16"/>
          <w:szCs w:val="16"/>
        </w:rPr>
      </w:pPr>
      <w:r w:rsidRPr="00DF2F82">
        <w:rPr>
          <w:sz w:val="16"/>
          <w:szCs w:val="16"/>
        </w:rPr>
        <w:t>«</w:t>
      </w:r>
      <w:r w:rsidRPr="00DF2F82">
        <w:rPr>
          <w:b/>
          <w:sz w:val="16"/>
          <w:szCs w:val="16"/>
        </w:rPr>
        <w:t>6. Объемы и источники финансирования муниципальной программы в целом и по годам реализации (тыс. руб.):</w:t>
      </w:r>
    </w:p>
    <w:tbl>
      <w:tblPr>
        <w:tblW w:w="0" w:type="auto"/>
        <w:tblCellSpacing w:w="5" w:type="nil"/>
        <w:tblInd w:w="75" w:type="dxa"/>
        <w:tblCellMar>
          <w:left w:w="75" w:type="dxa"/>
          <w:right w:w="75" w:type="dxa"/>
        </w:tblCellMar>
        <w:tblLook w:val="0000" w:firstRow="0" w:lastRow="0" w:firstColumn="0" w:lastColumn="0" w:noHBand="0" w:noVBand="0"/>
      </w:tblPr>
      <w:tblGrid>
        <w:gridCol w:w="522"/>
        <w:gridCol w:w="773"/>
        <w:gridCol w:w="621"/>
        <w:gridCol w:w="915"/>
        <w:gridCol w:w="620"/>
        <w:gridCol w:w="838"/>
        <w:gridCol w:w="604"/>
      </w:tblGrid>
      <w:tr w:rsidR="00AA57F3" w:rsidRPr="00DF2F82" w:rsidTr="00AA57F3">
        <w:trPr>
          <w:trHeight w:val="40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AA57F3" w:rsidRPr="00DF2F82" w:rsidRDefault="00AA57F3" w:rsidP="00AA57F3">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Год</w:t>
            </w:r>
          </w:p>
        </w:tc>
        <w:tc>
          <w:tcPr>
            <w:tcW w:w="0" w:type="auto"/>
            <w:gridSpan w:val="6"/>
            <w:tcBorders>
              <w:top w:val="single" w:sz="4" w:space="0" w:color="auto"/>
              <w:left w:val="single" w:sz="4" w:space="0" w:color="auto"/>
              <w:bottom w:val="single" w:sz="4" w:space="0" w:color="auto"/>
              <w:right w:val="single" w:sz="4" w:space="0" w:color="auto"/>
            </w:tcBorders>
          </w:tcPr>
          <w:p w:rsidR="00AA57F3" w:rsidRPr="00DF2F82" w:rsidRDefault="00AA57F3" w:rsidP="00AA57F3">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Источник финансирования</w:t>
            </w:r>
          </w:p>
        </w:tc>
      </w:tr>
      <w:tr w:rsidR="00AA57F3" w:rsidRPr="00DF2F82" w:rsidTr="00AA57F3">
        <w:trPr>
          <w:trHeight w:val="400"/>
          <w:tblCellSpacing w:w="5" w:type="nil"/>
        </w:trPr>
        <w:tc>
          <w:tcPr>
            <w:tcW w:w="0" w:type="auto"/>
            <w:vMerge/>
            <w:tcBorders>
              <w:left w:val="single" w:sz="4" w:space="0" w:color="auto"/>
              <w:bottom w:val="single" w:sz="4" w:space="0" w:color="auto"/>
              <w:right w:val="single" w:sz="4" w:space="0" w:color="auto"/>
            </w:tcBorders>
          </w:tcPr>
          <w:p w:rsidR="00AA57F3" w:rsidRPr="00DF2F82" w:rsidRDefault="00AA57F3" w:rsidP="00AA57F3">
            <w:pPr>
              <w:pStyle w:val="ConsPlusCell"/>
              <w:suppressAutoHyphens/>
              <w:rPr>
                <w:rFonts w:ascii="Times New Roman" w:hAnsi="Times New Roman" w:cs="Times New Roman"/>
                <w:sz w:val="12"/>
                <w:szCs w:val="16"/>
              </w:rPr>
            </w:pPr>
          </w:p>
        </w:tc>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Федеральный бюджет</w:t>
            </w:r>
          </w:p>
        </w:tc>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областной бюджет</w:t>
            </w:r>
          </w:p>
        </w:tc>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Бюджет поселения</w:t>
            </w:r>
          </w:p>
        </w:tc>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 xml:space="preserve">внебюджетные средства  </w:t>
            </w:r>
          </w:p>
        </w:tc>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всего</w:t>
            </w:r>
          </w:p>
        </w:tc>
      </w:tr>
      <w:tr w:rsidR="00AA57F3" w:rsidRPr="00DF2F82" w:rsidTr="00AA57F3">
        <w:trPr>
          <w:tblCellSpacing w:w="5" w:type="nil"/>
        </w:trPr>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 xml:space="preserve">  1   </w:t>
            </w:r>
          </w:p>
        </w:tc>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2</w:t>
            </w:r>
          </w:p>
        </w:tc>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 xml:space="preserve">3           </w:t>
            </w:r>
          </w:p>
        </w:tc>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 xml:space="preserve">4      </w:t>
            </w:r>
          </w:p>
        </w:tc>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5</w:t>
            </w:r>
          </w:p>
        </w:tc>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 xml:space="preserve">6      </w:t>
            </w:r>
          </w:p>
        </w:tc>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 xml:space="preserve">    7   </w:t>
            </w:r>
          </w:p>
        </w:tc>
      </w:tr>
      <w:tr w:rsidR="00AA57F3" w:rsidRPr="00DF2F82" w:rsidTr="00AA57F3">
        <w:trPr>
          <w:tblCellSpacing w:w="5" w:type="nil"/>
        </w:trPr>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2016</w:t>
            </w:r>
          </w:p>
        </w:tc>
        <w:tc>
          <w:tcPr>
            <w:tcW w:w="0" w:type="auto"/>
            <w:tcBorders>
              <w:left w:val="single" w:sz="4" w:space="0" w:color="auto"/>
              <w:bottom w:val="single" w:sz="4" w:space="0" w:color="auto"/>
              <w:right w:val="single" w:sz="4" w:space="0" w:color="auto"/>
            </w:tcBorders>
          </w:tcPr>
          <w:p w:rsidR="00AA57F3" w:rsidRPr="00DF2F82" w:rsidRDefault="00AA57F3" w:rsidP="00AA57F3">
            <w:pPr>
              <w:suppressAutoHyphens/>
              <w:jc w:val="center"/>
              <w:rPr>
                <w:sz w:val="12"/>
                <w:szCs w:val="16"/>
              </w:rPr>
            </w:pPr>
            <w:r w:rsidRPr="00DF2F82">
              <w:rPr>
                <w:sz w:val="12"/>
                <w:szCs w:val="16"/>
              </w:rPr>
              <w:t>-</w:t>
            </w:r>
          </w:p>
        </w:tc>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892,0</w:t>
            </w:r>
          </w:p>
        </w:tc>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AA57F3" w:rsidRPr="00DF2F82" w:rsidRDefault="00AA57F3" w:rsidP="00AA57F3">
            <w:pPr>
              <w:suppressAutoHyphens/>
              <w:jc w:val="center"/>
              <w:rPr>
                <w:sz w:val="12"/>
                <w:szCs w:val="16"/>
              </w:rPr>
            </w:pPr>
            <w:r w:rsidRPr="00DF2F82">
              <w:rPr>
                <w:sz w:val="12"/>
                <w:szCs w:val="16"/>
              </w:rPr>
              <w:t>2250,82</w:t>
            </w:r>
          </w:p>
        </w:tc>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3142,82</w:t>
            </w:r>
          </w:p>
        </w:tc>
      </w:tr>
      <w:tr w:rsidR="00AA57F3" w:rsidRPr="00DF2F82" w:rsidTr="00AA57F3">
        <w:trPr>
          <w:tblCellSpacing w:w="5" w:type="nil"/>
        </w:trPr>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2017</w:t>
            </w:r>
          </w:p>
        </w:tc>
        <w:tc>
          <w:tcPr>
            <w:tcW w:w="0" w:type="auto"/>
            <w:tcBorders>
              <w:left w:val="single" w:sz="4" w:space="0" w:color="auto"/>
              <w:bottom w:val="single" w:sz="4" w:space="0" w:color="auto"/>
              <w:right w:val="single" w:sz="4" w:space="0" w:color="auto"/>
            </w:tcBorders>
          </w:tcPr>
          <w:p w:rsidR="00AA57F3" w:rsidRPr="00DF2F82" w:rsidRDefault="00AA57F3" w:rsidP="00AA57F3">
            <w:pPr>
              <w:suppressAutoHyphens/>
              <w:jc w:val="center"/>
              <w:rPr>
                <w:sz w:val="12"/>
                <w:szCs w:val="16"/>
              </w:rPr>
            </w:pPr>
            <w:r w:rsidRPr="00DF2F82">
              <w:rPr>
                <w:sz w:val="12"/>
                <w:szCs w:val="16"/>
              </w:rPr>
              <w:t>-</w:t>
            </w:r>
          </w:p>
        </w:tc>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1760,0</w:t>
            </w:r>
          </w:p>
        </w:tc>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AA57F3" w:rsidRPr="00DF2F82" w:rsidRDefault="00AA57F3" w:rsidP="00AA57F3">
            <w:pPr>
              <w:suppressAutoHyphens/>
              <w:jc w:val="center"/>
              <w:rPr>
                <w:sz w:val="12"/>
                <w:szCs w:val="16"/>
              </w:rPr>
            </w:pPr>
            <w:r w:rsidRPr="00DF2F82">
              <w:rPr>
                <w:sz w:val="12"/>
                <w:szCs w:val="16"/>
              </w:rPr>
              <w:t>2630,267</w:t>
            </w:r>
          </w:p>
        </w:tc>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4390,267</w:t>
            </w:r>
          </w:p>
        </w:tc>
      </w:tr>
      <w:tr w:rsidR="00AA57F3" w:rsidRPr="00DF2F82" w:rsidTr="00AA57F3">
        <w:trPr>
          <w:tblCellSpacing w:w="5" w:type="nil"/>
        </w:trPr>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2018</w:t>
            </w:r>
          </w:p>
        </w:tc>
        <w:tc>
          <w:tcPr>
            <w:tcW w:w="0" w:type="auto"/>
            <w:tcBorders>
              <w:left w:val="single" w:sz="4" w:space="0" w:color="auto"/>
              <w:bottom w:val="single" w:sz="4" w:space="0" w:color="auto"/>
              <w:right w:val="single" w:sz="4" w:space="0" w:color="auto"/>
            </w:tcBorders>
          </w:tcPr>
          <w:p w:rsidR="00AA57F3" w:rsidRPr="00DF2F82" w:rsidRDefault="00AA57F3" w:rsidP="00AA57F3">
            <w:pPr>
              <w:suppressAutoHyphens/>
              <w:jc w:val="center"/>
              <w:rPr>
                <w:sz w:val="12"/>
                <w:szCs w:val="16"/>
              </w:rPr>
            </w:pPr>
            <w:r w:rsidRPr="00DF2F82">
              <w:rPr>
                <w:sz w:val="12"/>
                <w:szCs w:val="16"/>
              </w:rPr>
              <w:t>-</w:t>
            </w:r>
          </w:p>
        </w:tc>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880,0</w:t>
            </w:r>
          </w:p>
        </w:tc>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AA57F3" w:rsidRPr="00DF2F82" w:rsidRDefault="00AA57F3" w:rsidP="00AA57F3">
            <w:pPr>
              <w:suppressAutoHyphens/>
              <w:jc w:val="center"/>
              <w:rPr>
                <w:sz w:val="12"/>
                <w:szCs w:val="16"/>
              </w:rPr>
            </w:pPr>
            <w:r w:rsidRPr="00DF2F82">
              <w:rPr>
                <w:sz w:val="12"/>
                <w:szCs w:val="16"/>
              </w:rPr>
              <w:t>1355,425</w:t>
            </w:r>
          </w:p>
        </w:tc>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2235,425</w:t>
            </w:r>
          </w:p>
        </w:tc>
      </w:tr>
      <w:tr w:rsidR="00AA57F3" w:rsidRPr="00DF2F82" w:rsidTr="00AA57F3">
        <w:trPr>
          <w:tblCellSpacing w:w="5" w:type="nil"/>
        </w:trPr>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2019</w:t>
            </w:r>
          </w:p>
        </w:tc>
        <w:tc>
          <w:tcPr>
            <w:tcW w:w="0" w:type="auto"/>
            <w:tcBorders>
              <w:left w:val="single" w:sz="4" w:space="0" w:color="auto"/>
              <w:bottom w:val="single" w:sz="4" w:space="0" w:color="auto"/>
              <w:right w:val="single" w:sz="4" w:space="0" w:color="auto"/>
            </w:tcBorders>
          </w:tcPr>
          <w:p w:rsidR="00AA57F3" w:rsidRPr="00DF2F82" w:rsidRDefault="00AA57F3" w:rsidP="00AA57F3">
            <w:pPr>
              <w:suppressAutoHyphens/>
              <w:jc w:val="center"/>
              <w:rPr>
                <w:sz w:val="12"/>
                <w:szCs w:val="16"/>
              </w:rPr>
            </w:pPr>
            <w:r w:rsidRPr="00DF2F82">
              <w:rPr>
                <w:sz w:val="12"/>
                <w:szCs w:val="16"/>
              </w:rPr>
              <w:t>-</w:t>
            </w:r>
          </w:p>
        </w:tc>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880,0</w:t>
            </w:r>
          </w:p>
        </w:tc>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AA57F3" w:rsidRPr="00DF2F82" w:rsidRDefault="00AA57F3" w:rsidP="00AA57F3">
            <w:pPr>
              <w:suppressAutoHyphens/>
              <w:jc w:val="center"/>
              <w:rPr>
                <w:sz w:val="12"/>
                <w:szCs w:val="16"/>
              </w:rPr>
            </w:pPr>
            <w:r w:rsidRPr="00DF2F82">
              <w:rPr>
                <w:sz w:val="12"/>
                <w:szCs w:val="16"/>
              </w:rPr>
              <w:t>1525,820</w:t>
            </w:r>
          </w:p>
        </w:tc>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w:t>
            </w:r>
          </w:p>
        </w:tc>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2405,820</w:t>
            </w:r>
          </w:p>
        </w:tc>
      </w:tr>
      <w:tr w:rsidR="00AA57F3" w:rsidRPr="00DF2F82" w:rsidTr="00AA57F3">
        <w:trPr>
          <w:tblCellSpacing w:w="5" w:type="nil"/>
        </w:trPr>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2020</w:t>
            </w:r>
          </w:p>
        </w:tc>
        <w:tc>
          <w:tcPr>
            <w:tcW w:w="0" w:type="auto"/>
            <w:tcBorders>
              <w:left w:val="single" w:sz="4" w:space="0" w:color="auto"/>
              <w:bottom w:val="single" w:sz="4" w:space="0" w:color="auto"/>
              <w:right w:val="single" w:sz="4" w:space="0" w:color="auto"/>
            </w:tcBorders>
          </w:tcPr>
          <w:p w:rsidR="00AA57F3" w:rsidRPr="00DF2F82" w:rsidRDefault="00AA57F3" w:rsidP="00AA57F3">
            <w:pPr>
              <w:suppressAutoHyphens/>
              <w:jc w:val="center"/>
              <w:rPr>
                <w:sz w:val="12"/>
                <w:szCs w:val="16"/>
              </w:rPr>
            </w:pPr>
          </w:p>
        </w:tc>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880,0</w:t>
            </w:r>
          </w:p>
        </w:tc>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jc w:val="center"/>
              <w:rPr>
                <w:rFonts w:ascii="Times New Roman" w:hAnsi="Times New Roman" w:cs="Times New Roman"/>
                <w:sz w:val="12"/>
                <w:szCs w:val="16"/>
              </w:rPr>
            </w:pPr>
          </w:p>
        </w:tc>
        <w:tc>
          <w:tcPr>
            <w:tcW w:w="0" w:type="auto"/>
            <w:tcBorders>
              <w:left w:val="single" w:sz="4" w:space="0" w:color="auto"/>
              <w:bottom w:val="single" w:sz="4" w:space="0" w:color="auto"/>
              <w:right w:val="single" w:sz="4" w:space="0" w:color="auto"/>
            </w:tcBorders>
          </w:tcPr>
          <w:p w:rsidR="00AA57F3" w:rsidRPr="00DF2F82" w:rsidRDefault="00AA57F3" w:rsidP="00AA57F3">
            <w:pPr>
              <w:suppressAutoHyphens/>
              <w:jc w:val="center"/>
              <w:rPr>
                <w:sz w:val="12"/>
                <w:szCs w:val="16"/>
              </w:rPr>
            </w:pPr>
            <w:r w:rsidRPr="00DF2F82">
              <w:rPr>
                <w:sz w:val="12"/>
                <w:szCs w:val="16"/>
              </w:rPr>
              <w:t>1525,820</w:t>
            </w:r>
          </w:p>
        </w:tc>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jc w:val="center"/>
              <w:rPr>
                <w:rFonts w:ascii="Times New Roman" w:hAnsi="Times New Roman" w:cs="Times New Roman"/>
                <w:sz w:val="12"/>
                <w:szCs w:val="16"/>
              </w:rPr>
            </w:pPr>
          </w:p>
        </w:tc>
        <w:tc>
          <w:tcPr>
            <w:tcW w:w="0" w:type="auto"/>
            <w:tcBorders>
              <w:left w:val="single" w:sz="4" w:space="0" w:color="auto"/>
              <w:bottom w:val="single" w:sz="4" w:space="0" w:color="auto"/>
              <w:right w:val="single" w:sz="4" w:space="0" w:color="auto"/>
            </w:tcBorders>
          </w:tcPr>
          <w:p w:rsidR="00AA57F3" w:rsidRPr="00DF2F82" w:rsidRDefault="00AA57F3" w:rsidP="00AA57F3">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2405,820</w:t>
            </w:r>
          </w:p>
        </w:tc>
      </w:tr>
      <w:tr w:rsidR="00AA57F3" w:rsidRPr="00DF2F82" w:rsidTr="00AA57F3">
        <w:trPr>
          <w:trHeight w:val="70"/>
          <w:tblCellSpacing w:w="5" w:type="nil"/>
        </w:trPr>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pStyle w:val="ConsPlusCell"/>
              <w:suppressAutoHyphens/>
              <w:jc w:val="center"/>
              <w:rPr>
                <w:rFonts w:ascii="Times New Roman" w:hAnsi="Times New Roman" w:cs="Times New Roman"/>
                <w:b/>
                <w:sz w:val="12"/>
                <w:szCs w:val="16"/>
              </w:rPr>
            </w:pPr>
            <w:r w:rsidRPr="00DF2F82">
              <w:rPr>
                <w:rFonts w:ascii="Times New Roman" w:hAnsi="Times New Roman" w:cs="Times New Roman"/>
                <w:b/>
                <w:sz w:val="12"/>
                <w:szCs w:val="16"/>
              </w:rPr>
              <w:t>ВСЕГО</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suppressAutoHyphens/>
              <w:jc w:val="center"/>
              <w:rPr>
                <w:b/>
                <w:sz w:val="12"/>
                <w:szCs w:val="16"/>
              </w:rPr>
            </w:pPr>
            <w:r w:rsidRPr="00DF2F82">
              <w:rPr>
                <w:b/>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pStyle w:val="ConsPlusCell"/>
              <w:suppressAutoHyphens/>
              <w:jc w:val="center"/>
              <w:rPr>
                <w:rFonts w:ascii="Times New Roman" w:hAnsi="Times New Roman" w:cs="Times New Roman"/>
                <w:b/>
                <w:sz w:val="12"/>
                <w:szCs w:val="16"/>
              </w:rPr>
            </w:pPr>
            <w:r w:rsidRPr="00DF2F82">
              <w:rPr>
                <w:rFonts w:ascii="Times New Roman" w:hAnsi="Times New Roman" w:cs="Times New Roman"/>
                <w:b/>
                <w:sz w:val="12"/>
                <w:szCs w:val="16"/>
              </w:rPr>
              <w:t>5292,0</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pStyle w:val="ConsPlusCell"/>
              <w:suppressAutoHyphens/>
              <w:jc w:val="center"/>
              <w:rPr>
                <w:rFonts w:ascii="Times New Roman" w:hAnsi="Times New Roman" w:cs="Times New Roman"/>
                <w:b/>
                <w:sz w:val="12"/>
                <w:szCs w:val="16"/>
              </w:rPr>
            </w:pPr>
            <w:r w:rsidRPr="00DF2F82">
              <w:rPr>
                <w:rFonts w:ascii="Times New Roman" w:hAnsi="Times New Roman" w:cs="Times New Roman"/>
                <w:b/>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suppressAutoHyphens/>
              <w:jc w:val="center"/>
              <w:rPr>
                <w:b/>
                <w:sz w:val="12"/>
                <w:szCs w:val="16"/>
              </w:rPr>
            </w:pPr>
            <w:r w:rsidRPr="00DF2F82">
              <w:rPr>
                <w:b/>
                <w:sz w:val="12"/>
                <w:szCs w:val="16"/>
              </w:rPr>
              <w:t>9288,152</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pStyle w:val="ConsPlusCell"/>
              <w:suppressAutoHyphens/>
              <w:jc w:val="center"/>
              <w:rPr>
                <w:rFonts w:ascii="Times New Roman" w:hAnsi="Times New Roman" w:cs="Times New Roman"/>
                <w:b/>
                <w:sz w:val="12"/>
                <w:szCs w:val="16"/>
              </w:rPr>
            </w:pPr>
            <w:r w:rsidRPr="00DF2F82">
              <w:rPr>
                <w:rFonts w:ascii="Times New Roman" w:hAnsi="Times New Roman" w:cs="Times New Roman"/>
                <w:b/>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pStyle w:val="ConsPlusCell"/>
              <w:suppressAutoHyphens/>
              <w:rPr>
                <w:rFonts w:ascii="Times New Roman" w:hAnsi="Times New Roman" w:cs="Times New Roman"/>
                <w:b/>
                <w:sz w:val="12"/>
                <w:szCs w:val="16"/>
              </w:rPr>
            </w:pPr>
            <w:r w:rsidRPr="00DF2F82">
              <w:rPr>
                <w:rFonts w:ascii="Times New Roman" w:hAnsi="Times New Roman" w:cs="Times New Roman"/>
                <w:b/>
                <w:sz w:val="12"/>
                <w:szCs w:val="16"/>
              </w:rPr>
              <w:t>14580,152</w:t>
            </w:r>
          </w:p>
        </w:tc>
      </w:tr>
    </w:tbl>
    <w:p w:rsidR="00AA57F3" w:rsidRPr="00DF2F82" w:rsidRDefault="00AA57F3" w:rsidP="00AA57F3">
      <w:pPr>
        <w:widowControl w:val="0"/>
        <w:suppressAutoHyphens/>
        <w:autoSpaceDE w:val="0"/>
        <w:autoSpaceDN w:val="0"/>
        <w:adjustRightInd w:val="0"/>
        <w:jc w:val="both"/>
        <w:rPr>
          <w:sz w:val="16"/>
          <w:szCs w:val="16"/>
        </w:rPr>
      </w:pPr>
      <w:r w:rsidRPr="00DF2F82">
        <w:rPr>
          <w:b/>
          <w:sz w:val="16"/>
          <w:szCs w:val="16"/>
        </w:rPr>
        <w:tab/>
      </w:r>
      <w:r w:rsidRPr="00DF2F82">
        <w:rPr>
          <w:b/>
          <w:sz w:val="16"/>
          <w:szCs w:val="16"/>
        </w:rPr>
        <w:tab/>
      </w:r>
      <w:r w:rsidRPr="00DF2F82">
        <w:rPr>
          <w:b/>
          <w:sz w:val="16"/>
          <w:szCs w:val="16"/>
        </w:rPr>
        <w:tab/>
      </w:r>
      <w:r w:rsidRPr="00DF2F82">
        <w:rPr>
          <w:b/>
          <w:sz w:val="16"/>
          <w:szCs w:val="16"/>
        </w:rPr>
        <w:tab/>
      </w:r>
      <w:r w:rsidRPr="00DF2F82">
        <w:rPr>
          <w:sz w:val="16"/>
          <w:szCs w:val="16"/>
        </w:rPr>
        <w:t>»;</w:t>
      </w:r>
      <w:r w:rsidRPr="00DF2F82">
        <w:rPr>
          <w:sz w:val="16"/>
          <w:szCs w:val="16"/>
        </w:rPr>
        <w:tab/>
      </w:r>
    </w:p>
    <w:p w:rsidR="00AA57F3" w:rsidRPr="00DF2F82" w:rsidRDefault="00AA57F3" w:rsidP="00AA57F3">
      <w:pPr>
        <w:widowControl w:val="0"/>
        <w:suppressAutoHyphens/>
        <w:autoSpaceDE w:val="0"/>
        <w:autoSpaceDN w:val="0"/>
        <w:adjustRightInd w:val="0"/>
        <w:ind w:firstLine="284"/>
        <w:jc w:val="both"/>
        <w:rPr>
          <w:sz w:val="16"/>
          <w:szCs w:val="16"/>
        </w:rPr>
      </w:pPr>
      <w:r w:rsidRPr="00DF2F82">
        <w:rPr>
          <w:sz w:val="16"/>
          <w:szCs w:val="16"/>
        </w:rPr>
        <w:t>1.1.4. Заменить в третьем абзаце раздела 7 цифру «242» на «52»;</w:t>
      </w:r>
    </w:p>
    <w:p w:rsidR="00AA57F3" w:rsidRPr="00DF2F82" w:rsidRDefault="00AA57F3" w:rsidP="00AA57F3">
      <w:pPr>
        <w:widowControl w:val="0"/>
        <w:suppressAutoHyphens/>
        <w:autoSpaceDE w:val="0"/>
        <w:autoSpaceDN w:val="0"/>
        <w:adjustRightInd w:val="0"/>
        <w:ind w:firstLine="284"/>
        <w:jc w:val="both"/>
        <w:rPr>
          <w:sz w:val="16"/>
          <w:szCs w:val="16"/>
        </w:rPr>
      </w:pPr>
      <w:r w:rsidRPr="00DF2F82">
        <w:rPr>
          <w:sz w:val="16"/>
          <w:szCs w:val="16"/>
        </w:rPr>
        <w:t>1.1.5. Заменить в четвертом абзаце раздела 7 цифру  «18» на «30»;</w:t>
      </w:r>
    </w:p>
    <w:p w:rsidR="00AA57F3" w:rsidRPr="00DF2F82" w:rsidRDefault="00AA57F3" w:rsidP="00AA57F3">
      <w:pPr>
        <w:widowControl w:val="0"/>
        <w:suppressAutoHyphens/>
        <w:autoSpaceDE w:val="0"/>
        <w:autoSpaceDN w:val="0"/>
        <w:adjustRightInd w:val="0"/>
        <w:ind w:firstLine="284"/>
        <w:jc w:val="both"/>
        <w:rPr>
          <w:sz w:val="16"/>
          <w:szCs w:val="16"/>
        </w:rPr>
      </w:pPr>
      <w:r w:rsidRPr="00DF2F82">
        <w:rPr>
          <w:sz w:val="16"/>
          <w:szCs w:val="16"/>
        </w:rPr>
        <w:t xml:space="preserve">1.1.6.  Дополнить раздел 7 абзацем следующего содержания: «- количество установленных недостающих дорожных знаков </w:t>
      </w:r>
      <w:r w:rsidRPr="00DF2F82">
        <w:rPr>
          <w:bCs/>
          <w:sz w:val="16"/>
          <w:szCs w:val="16"/>
        </w:rPr>
        <w:t>- 194 шт.</w:t>
      </w:r>
      <w:r w:rsidRPr="00DF2F82">
        <w:rPr>
          <w:sz w:val="16"/>
          <w:szCs w:val="16"/>
        </w:rPr>
        <w:t>».</w:t>
      </w:r>
    </w:p>
    <w:p w:rsidR="00AA57F3" w:rsidRPr="00DF2F82" w:rsidRDefault="00AA57F3" w:rsidP="00AA57F3">
      <w:pPr>
        <w:suppressAutoHyphens/>
        <w:autoSpaceDE w:val="0"/>
        <w:autoSpaceDN w:val="0"/>
        <w:adjustRightInd w:val="0"/>
        <w:ind w:firstLine="284"/>
        <w:jc w:val="both"/>
        <w:rPr>
          <w:sz w:val="16"/>
          <w:szCs w:val="16"/>
        </w:rPr>
      </w:pPr>
      <w:r w:rsidRPr="00DF2F82">
        <w:rPr>
          <w:sz w:val="16"/>
          <w:szCs w:val="16"/>
        </w:rPr>
        <w:t>1.2. В мероприятиях  Программы:</w:t>
      </w:r>
    </w:p>
    <w:p w:rsidR="00AA57F3" w:rsidRPr="00DF2F82" w:rsidRDefault="00AA57F3" w:rsidP="00AA57F3">
      <w:pPr>
        <w:suppressAutoHyphens/>
        <w:autoSpaceDE w:val="0"/>
        <w:autoSpaceDN w:val="0"/>
        <w:adjustRightInd w:val="0"/>
        <w:ind w:firstLine="284"/>
        <w:jc w:val="both"/>
        <w:rPr>
          <w:sz w:val="16"/>
          <w:szCs w:val="16"/>
        </w:rPr>
      </w:pPr>
      <w:r w:rsidRPr="00DF2F82">
        <w:rPr>
          <w:sz w:val="16"/>
          <w:szCs w:val="16"/>
        </w:rPr>
        <w:lastRenderedPageBreak/>
        <w:t>1.2.1. Дополнить  графу 5 строки 2  цифрой «2.1.4»;</w:t>
      </w:r>
    </w:p>
    <w:p w:rsidR="00AA57F3" w:rsidRPr="00DF2F82" w:rsidRDefault="00AA57F3" w:rsidP="00AA57F3">
      <w:pPr>
        <w:suppressAutoHyphens/>
        <w:autoSpaceDE w:val="0"/>
        <w:autoSpaceDN w:val="0"/>
        <w:adjustRightInd w:val="0"/>
        <w:ind w:firstLine="284"/>
        <w:jc w:val="both"/>
        <w:rPr>
          <w:sz w:val="16"/>
          <w:szCs w:val="16"/>
        </w:rPr>
      </w:pPr>
      <w:r w:rsidRPr="00DF2F82">
        <w:rPr>
          <w:sz w:val="16"/>
          <w:szCs w:val="16"/>
        </w:rPr>
        <w:t>1.2.2. Заменить в графе 8 строки 1 цифру «3985,114» на «3990,267», цифру  «2225,114» на «2230,267»,;</w:t>
      </w:r>
    </w:p>
    <w:p w:rsidR="00AA57F3" w:rsidRPr="00DF2F82" w:rsidRDefault="00AA57F3" w:rsidP="00AA57F3">
      <w:pPr>
        <w:suppressAutoHyphens/>
        <w:autoSpaceDE w:val="0"/>
        <w:autoSpaceDN w:val="0"/>
        <w:adjustRightInd w:val="0"/>
        <w:ind w:firstLine="284"/>
        <w:jc w:val="both"/>
        <w:rPr>
          <w:sz w:val="16"/>
          <w:szCs w:val="16"/>
        </w:rPr>
      </w:pPr>
      <w:r w:rsidRPr="00DF2F82">
        <w:rPr>
          <w:sz w:val="16"/>
          <w:szCs w:val="16"/>
        </w:rPr>
        <w:t>1.2.3. Заменить в графе 8 строки «Итого по программе</w:t>
      </w:r>
      <w:proofErr w:type="gramStart"/>
      <w:r w:rsidRPr="00DF2F82">
        <w:rPr>
          <w:sz w:val="16"/>
          <w:szCs w:val="16"/>
        </w:rPr>
        <w:t>:»</w:t>
      </w:r>
      <w:proofErr w:type="gramEnd"/>
      <w:r w:rsidRPr="00DF2F82">
        <w:rPr>
          <w:sz w:val="16"/>
          <w:szCs w:val="16"/>
        </w:rPr>
        <w:t xml:space="preserve"> цифру «4385,114» на «4390,267», цифру «2625,114» на «2630,267»;</w:t>
      </w:r>
    </w:p>
    <w:p w:rsidR="00AA57F3" w:rsidRPr="00DF2F82" w:rsidRDefault="00AA57F3" w:rsidP="00AA57F3">
      <w:pPr>
        <w:suppressAutoHyphens/>
        <w:autoSpaceDE w:val="0"/>
        <w:autoSpaceDN w:val="0"/>
        <w:adjustRightInd w:val="0"/>
        <w:ind w:firstLine="284"/>
        <w:jc w:val="both"/>
        <w:rPr>
          <w:sz w:val="16"/>
          <w:szCs w:val="16"/>
        </w:rPr>
      </w:pPr>
      <w:r w:rsidRPr="00DF2F82">
        <w:rPr>
          <w:sz w:val="16"/>
          <w:szCs w:val="16"/>
        </w:rPr>
        <w:t>2. Внести изменения в подпрограмму «Ремонт и содержание автомобильных дорог общего пользования местного значения Солецкого городского поселения» Программы (далее – Подпрограмма 1):</w:t>
      </w:r>
    </w:p>
    <w:p w:rsidR="00AA57F3" w:rsidRPr="00DF2F82" w:rsidRDefault="00AA57F3" w:rsidP="00AA57F3">
      <w:pPr>
        <w:suppressAutoHyphens/>
        <w:autoSpaceDE w:val="0"/>
        <w:autoSpaceDN w:val="0"/>
        <w:adjustRightInd w:val="0"/>
        <w:ind w:firstLine="284"/>
        <w:jc w:val="both"/>
        <w:rPr>
          <w:sz w:val="16"/>
          <w:szCs w:val="16"/>
        </w:rPr>
      </w:pPr>
      <w:r w:rsidRPr="00DF2F82">
        <w:rPr>
          <w:sz w:val="16"/>
          <w:szCs w:val="16"/>
        </w:rPr>
        <w:t>2.1. Изложить в новой редакции раздел 4 паспорта Подпрограммы 1:</w:t>
      </w:r>
    </w:p>
    <w:p w:rsidR="00AA57F3" w:rsidRPr="00DF2F82" w:rsidRDefault="00AA57F3" w:rsidP="00AA57F3">
      <w:pPr>
        <w:widowControl w:val="0"/>
        <w:suppressAutoHyphens/>
        <w:autoSpaceDE w:val="0"/>
        <w:autoSpaceDN w:val="0"/>
        <w:adjustRightInd w:val="0"/>
        <w:ind w:firstLine="284"/>
        <w:jc w:val="both"/>
        <w:rPr>
          <w:b/>
          <w:sz w:val="16"/>
          <w:szCs w:val="16"/>
        </w:rPr>
      </w:pPr>
      <w:r w:rsidRPr="00DF2F82">
        <w:rPr>
          <w:b/>
          <w:sz w:val="16"/>
          <w:szCs w:val="16"/>
        </w:rPr>
        <w:t>«4. Объемы и источники финансирования подпрограммы в целом и по годам реализации (тыс. рублей):</w:t>
      </w:r>
    </w:p>
    <w:tbl>
      <w:tblPr>
        <w:tblW w:w="0" w:type="auto"/>
        <w:tblCellSpacing w:w="5" w:type="nil"/>
        <w:tblInd w:w="75" w:type="dxa"/>
        <w:tblCellMar>
          <w:left w:w="75" w:type="dxa"/>
          <w:right w:w="75" w:type="dxa"/>
        </w:tblCellMar>
        <w:tblLook w:val="0000" w:firstRow="0" w:lastRow="0" w:firstColumn="0" w:lastColumn="0" w:noHBand="0" w:noVBand="0"/>
      </w:tblPr>
      <w:tblGrid>
        <w:gridCol w:w="499"/>
        <w:gridCol w:w="777"/>
        <w:gridCol w:w="624"/>
        <w:gridCol w:w="920"/>
        <w:gridCol w:w="623"/>
        <w:gridCol w:w="843"/>
        <w:gridCol w:w="607"/>
      </w:tblGrid>
      <w:tr w:rsidR="00AA57F3" w:rsidRPr="00DF2F82" w:rsidTr="00AA57F3">
        <w:trPr>
          <w:trHeight w:val="40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AA57F3" w:rsidRPr="00DF2F82" w:rsidRDefault="00AA57F3" w:rsidP="00AA57F3">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Год</w:t>
            </w:r>
          </w:p>
        </w:tc>
        <w:tc>
          <w:tcPr>
            <w:tcW w:w="0" w:type="auto"/>
            <w:gridSpan w:val="6"/>
            <w:tcBorders>
              <w:top w:val="single" w:sz="4" w:space="0" w:color="auto"/>
              <w:left w:val="single" w:sz="4" w:space="0" w:color="auto"/>
              <w:bottom w:val="single" w:sz="4" w:space="0" w:color="auto"/>
              <w:right w:val="single" w:sz="4" w:space="0" w:color="auto"/>
            </w:tcBorders>
          </w:tcPr>
          <w:p w:rsidR="00AA57F3" w:rsidRPr="00DF2F82" w:rsidRDefault="00AA57F3" w:rsidP="00AA57F3">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Источник финансирования</w:t>
            </w:r>
          </w:p>
        </w:tc>
      </w:tr>
      <w:tr w:rsidR="00AA57F3" w:rsidRPr="00DF2F82" w:rsidTr="00AA57F3">
        <w:trPr>
          <w:trHeight w:val="400"/>
          <w:tblCellSpacing w:w="5" w:type="nil"/>
        </w:trPr>
        <w:tc>
          <w:tcPr>
            <w:tcW w:w="0" w:type="auto"/>
            <w:vMerge/>
            <w:tcBorders>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rPr>
                <w:sz w:val="12"/>
                <w:szCs w:val="16"/>
              </w:rPr>
            </w:pPr>
          </w:p>
        </w:tc>
        <w:tc>
          <w:tcPr>
            <w:tcW w:w="0" w:type="auto"/>
            <w:tcBorders>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rPr>
                <w:sz w:val="12"/>
                <w:szCs w:val="16"/>
              </w:rPr>
            </w:pPr>
            <w:r w:rsidRPr="00DF2F82">
              <w:rPr>
                <w:sz w:val="12"/>
                <w:szCs w:val="16"/>
              </w:rPr>
              <w:t>Федеральный бюджет</w:t>
            </w:r>
          </w:p>
        </w:tc>
        <w:tc>
          <w:tcPr>
            <w:tcW w:w="0" w:type="auto"/>
            <w:tcBorders>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rPr>
                <w:sz w:val="12"/>
                <w:szCs w:val="16"/>
              </w:rPr>
            </w:pPr>
            <w:r w:rsidRPr="00DF2F82">
              <w:rPr>
                <w:sz w:val="12"/>
                <w:szCs w:val="16"/>
              </w:rPr>
              <w:t>областной бюджет</w:t>
            </w:r>
          </w:p>
        </w:tc>
        <w:tc>
          <w:tcPr>
            <w:tcW w:w="0" w:type="auto"/>
            <w:tcBorders>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rPr>
                <w:sz w:val="12"/>
                <w:szCs w:val="16"/>
              </w:rPr>
            </w:pPr>
            <w:r w:rsidRPr="00DF2F82">
              <w:rPr>
                <w:sz w:val="12"/>
                <w:szCs w:val="16"/>
              </w:rPr>
              <w:t>бюджет муниципального района</w:t>
            </w:r>
          </w:p>
        </w:tc>
        <w:tc>
          <w:tcPr>
            <w:tcW w:w="0" w:type="auto"/>
            <w:tcBorders>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rPr>
                <w:sz w:val="12"/>
                <w:szCs w:val="16"/>
              </w:rPr>
            </w:pPr>
            <w:r w:rsidRPr="00DF2F82">
              <w:rPr>
                <w:sz w:val="12"/>
                <w:szCs w:val="16"/>
              </w:rPr>
              <w:t>Бюджет поселения</w:t>
            </w:r>
          </w:p>
        </w:tc>
        <w:tc>
          <w:tcPr>
            <w:tcW w:w="0" w:type="auto"/>
            <w:tcBorders>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rPr>
                <w:sz w:val="12"/>
                <w:szCs w:val="16"/>
              </w:rPr>
            </w:pPr>
            <w:r w:rsidRPr="00DF2F82">
              <w:rPr>
                <w:sz w:val="12"/>
                <w:szCs w:val="16"/>
              </w:rPr>
              <w:t xml:space="preserve">внебюджетные средства  </w:t>
            </w:r>
          </w:p>
        </w:tc>
        <w:tc>
          <w:tcPr>
            <w:tcW w:w="0" w:type="auto"/>
            <w:tcBorders>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rPr>
                <w:sz w:val="12"/>
                <w:szCs w:val="16"/>
              </w:rPr>
            </w:pPr>
            <w:r w:rsidRPr="00DF2F82">
              <w:rPr>
                <w:sz w:val="12"/>
                <w:szCs w:val="16"/>
              </w:rPr>
              <w:t>всего</w:t>
            </w:r>
          </w:p>
        </w:tc>
      </w:tr>
      <w:tr w:rsidR="00AA57F3" w:rsidRPr="00DF2F82" w:rsidTr="00AA57F3">
        <w:trPr>
          <w:tblCellSpacing w:w="5" w:type="nil"/>
        </w:trPr>
        <w:tc>
          <w:tcPr>
            <w:tcW w:w="0" w:type="auto"/>
            <w:tcBorders>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rPr>
                <w:sz w:val="12"/>
                <w:szCs w:val="16"/>
              </w:rPr>
            </w:pPr>
            <w:r w:rsidRPr="00DF2F82">
              <w:rPr>
                <w:sz w:val="12"/>
                <w:szCs w:val="16"/>
              </w:rPr>
              <w:t xml:space="preserve">  1   </w:t>
            </w:r>
          </w:p>
        </w:tc>
        <w:tc>
          <w:tcPr>
            <w:tcW w:w="0" w:type="auto"/>
            <w:tcBorders>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rPr>
                <w:sz w:val="12"/>
                <w:szCs w:val="16"/>
              </w:rPr>
            </w:pPr>
            <w:r w:rsidRPr="00DF2F82">
              <w:rPr>
                <w:sz w:val="12"/>
                <w:szCs w:val="16"/>
              </w:rPr>
              <w:t>2</w:t>
            </w:r>
          </w:p>
        </w:tc>
        <w:tc>
          <w:tcPr>
            <w:tcW w:w="0" w:type="auto"/>
            <w:tcBorders>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rPr>
                <w:sz w:val="12"/>
                <w:szCs w:val="16"/>
              </w:rPr>
            </w:pPr>
            <w:r w:rsidRPr="00DF2F82">
              <w:rPr>
                <w:sz w:val="12"/>
                <w:szCs w:val="16"/>
              </w:rPr>
              <w:t xml:space="preserve">3           </w:t>
            </w:r>
          </w:p>
        </w:tc>
        <w:tc>
          <w:tcPr>
            <w:tcW w:w="0" w:type="auto"/>
            <w:tcBorders>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rPr>
                <w:sz w:val="12"/>
                <w:szCs w:val="16"/>
              </w:rPr>
            </w:pPr>
            <w:r w:rsidRPr="00DF2F82">
              <w:rPr>
                <w:sz w:val="12"/>
                <w:szCs w:val="16"/>
              </w:rPr>
              <w:t xml:space="preserve">4      </w:t>
            </w:r>
          </w:p>
        </w:tc>
        <w:tc>
          <w:tcPr>
            <w:tcW w:w="0" w:type="auto"/>
            <w:tcBorders>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rPr>
                <w:sz w:val="12"/>
                <w:szCs w:val="16"/>
              </w:rPr>
            </w:pPr>
            <w:r w:rsidRPr="00DF2F82">
              <w:rPr>
                <w:sz w:val="12"/>
                <w:szCs w:val="16"/>
              </w:rPr>
              <w:t>5</w:t>
            </w:r>
          </w:p>
        </w:tc>
        <w:tc>
          <w:tcPr>
            <w:tcW w:w="0" w:type="auto"/>
            <w:tcBorders>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rPr>
                <w:sz w:val="12"/>
                <w:szCs w:val="16"/>
              </w:rPr>
            </w:pPr>
            <w:r w:rsidRPr="00DF2F82">
              <w:rPr>
                <w:sz w:val="12"/>
                <w:szCs w:val="16"/>
              </w:rPr>
              <w:t xml:space="preserve">6      </w:t>
            </w:r>
          </w:p>
        </w:tc>
        <w:tc>
          <w:tcPr>
            <w:tcW w:w="0" w:type="auto"/>
            <w:tcBorders>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rPr>
                <w:sz w:val="12"/>
                <w:szCs w:val="16"/>
              </w:rPr>
            </w:pPr>
            <w:r w:rsidRPr="00DF2F82">
              <w:rPr>
                <w:sz w:val="12"/>
                <w:szCs w:val="16"/>
              </w:rPr>
              <w:t xml:space="preserve">    7   </w:t>
            </w:r>
          </w:p>
        </w:tc>
      </w:tr>
      <w:tr w:rsidR="00AA57F3" w:rsidRPr="00DF2F82" w:rsidTr="00AA57F3">
        <w:trPr>
          <w:tblCellSpacing w:w="5" w:type="nil"/>
        </w:trPr>
        <w:tc>
          <w:tcPr>
            <w:tcW w:w="0" w:type="auto"/>
            <w:tcBorders>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2016</w:t>
            </w:r>
          </w:p>
        </w:tc>
        <w:tc>
          <w:tcPr>
            <w:tcW w:w="0" w:type="auto"/>
            <w:tcBorders>
              <w:left w:val="single" w:sz="4" w:space="0" w:color="auto"/>
              <w:bottom w:val="single" w:sz="4" w:space="0" w:color="auto"/>
              <w:right w:val="single" w:sz="4" w:space="0" w:color="auto"/>
            </w:tcBorders>
          </w:tcPr>
          <w:p w:rsidR="00AA57F3" w:rsidRPr="00DF2F82" w:rsidRDefault="00AA57F3" w:rsidP="00AA57F3">
            <w:pPr>
              <w:suppressAutoHyphens/>
              <w:jc w:val="center"/>
              <w:rPr>
                <w:sz w:val="12"/>
                <w:szCs w:val="16"/>
              </w:rPr>
            </w:pPr>
            <w:r w:rsidRPr="00DF2F82">
              <w:rPr>
                <w:sz w:val="12"/>
                <w:szCs w:val="16"/>
              </w:rPr>
              <w:t>-</w:t>
            </w:r>
          </w:p>
        </w:tc>
        <w:tc>
          <w:tcPr>
            <w:tcW w:w="0" w:type="auto"/>
            <w:tcBorders>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892,0</w:t>
            </w:r>
          </w:p>
        </w:tc>
        <w:tc>
          <w:tcPr>
            <w:tcW w:w="0" w:type="auto"/>
            <w:tcBorders>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w:t>
            </w:r>
          </w:p>
        </w:tc>
        <w:tc>
          <w:tcPr>
            <w:tcW w:w="0" w:type="auto"/>
            <w:tcBorders>
              <w:left w:val="single" w:sz="4" w:space="0" w:color="auto"/>
              <w:bottom w:val="single" w:sz="4" w:space="0" w:color="auto"/>
              <w:right w:val="single" w:sz="4" w:space="0" w:color="auto"/>
            </w:tcBorders>
          </w:tcPr>
          <w:p w:rsidR="00AA57F3" w:rsidRPr="00DF2F82" w:rsidRDefault="00AA57F3" w:rsidP="00AA57F3">
            <w:pPr>
              <w:suppressAutoHyphens/>
              <w:jc w:val="center"/>
              <w:rPr>
                <w:sz w:val="12"/>
                <w:szCs w:val="16"/>
              </w:rPr>
            </w:pPr>
            <w:r w:rsidRPr="00DF2F82">
              <w:rPr>
                <w:sz w:val="12"/>
                <w:szCs w:val="16"/>
              </w:rPr>
              <w:t>2000,82</w:t>
            </w:r>
          </w:p>
        </w:tc>
        <w:tc>
          <w:tcPr>
            <w:tcW w:w="0" w:type="auto"/>
            <w:tcBorders>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w:t>
            </w:r>
          </w:p>
        </w:tc>
        <w:tc>
          <w:tcPr>
            <w:tcW w:w="0" w:type="auto"/>
            <w:tcBorders>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2892,82</w:t>
            </w:r>
          </w:p>
        </w:tc>
      </w:tr>
      <w:tr w:rsidR="00AA57F3" w:rsidRPr="00DF2F82" w:rsidTr="00AA57F3">
        <w:trPr>
          <w:tblCellSpacing w:w="5" w:type="nil"/>
        </w:trPr>
        <w:tc>
          <w:tcPr>
            <w:tcW w:w="0" w:type="auto"/>
            <w:tcBorders>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2017</w:t>
            </w:r>
          </w:p>
        </w:tc>
        <w:tc>
          <w:tcPr>
            <w:tcW w:w="0" w:type="auto"/>
            <w:tcBorders>
              <w:left w:val="single" w:sz="4" w:space="0" w:color="auto"/>
              <w:bottom w:val="single" w:sz="4" w:space="0" w:color="auto"/>
              <w:right w:val="single" w:sz="4" w:space="0" w:color="auto"/>
            </w:tcBorders>
          </w:tcPr>
          <w:p w:rsidR="00AA57F3" w:rsidRPr="00DF2F82" w:rsidRDefault="00AA57F3" w:rsidP="00AA57F3">
            <w:pPr>
              <w:suppressAutoHyphens/>
              <w:jc w:val="center"/>
              <w:rPr>
                <w:sz w:val="12"/>
                <w:szCs w:val="16"/>
              </w:rPr>
            </w:pPr>
            <w:r w:rsidRPr="00DF2F82">
              <w:rPr>
                <w:sz w:val="12"/>
                <w:szCs w:val="16"/>
              </w:rPr>
              <w:t>-</w:t>
            </w:r>
          </w:p>
        </w:tc>
        <w:tc>
          <w:tcPr>
            <w:tcW w:w="0" w:type="auto"/>
            <w:tcBorders>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1760,0</w:t>
            </w:r>
          </w:p>
        </w:tc>
        <w:tc>
          <w:tcPr>
            <w:tcW w:w="0" w:type="auto"/>
            <w:tcBorders>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w:t>
            </w:r>
          </w:p>
        </w:tc>
        <w:tc>
          <w:tcPr>
            <w:tcW w:w="0" w:type="auto"/>
            <w:tcBorders>
              <w:left w:val="single" w:sz="4" w:space="0" w:color="auto"/>
              <w:bottom w:val="single" w:sz="4" w:space="0" w:color="auto"/>
              <w:right w:val="single" w:sz="4" w:space="0" w:color="auto"/>
            </w:tcBorders>
          </w:tcPr>
          <w:p w:rsidR="00AA57F3" w:rsidRPr="00DF2F82" w:rsidRDefault="00AA57F3" w:rsidP="00AA57F3">
            <w:pPr>
              <w:suppressAutoHyphens/>
              <w:jc w:val="center"/>
              <w:rPr>
                <w:sz w:val="12"/>
                <w:szCs w:val="16"/>
              </w:rPr>
            </w:pPr>
            <w:r w:rsidRPr="00DF2F82">
              <w:rPr>
                <w:sz w:val="12"/>
                <w:szCs w:val="16"/>
              </w:rPr>
              <w:t>2230,267</w:t>
            </w:r>
          </w:p>
        </w:tc>
        <w:tc>
          <w:tcPr>
            <w:tcW w:w="0" w:type="auto"/>
            <w:tcBorders>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w:t>
            </w:r>
          </w:p>
        </w:tc>
        <w:tc>
          <w:tcPr>
            <w:tcW w:w="0" w:type="auto"/>
            <w:tcBorders>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3990,267</w:t>
            </w:r>
          </w:p>
        </w:tc>
      </w:tr>
      <w:tr w:rsidR="00AA57F3" w:rsidRPr="00DF2F82" w:rsidTr="00AA57F3">
        <w:trPr>
          <w:tblCellSpacing w:w="5" w:type="nil"/>
        </w:trPr>
        <w:tc>
          <w:tcPr>
            <w:tcW w:w="0" w:type="auto"/>
            <w:tcBorders>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2018</w:t>
            </w:r>
          </w:p>
        </w:tc>
        <w:tc>
          <w:tcPr>
            <w:tcW w:w="0" w:type="auto"/>
            <w:tcBorders>
              <w:left w:val="single" w:sz="4" w:space="0" w:color="auto"/>
              <w:bottom w:val="single" w:sz="4" w:space="0" w:color="auto"/>
              <w:right w:val="single" w:sz="4" w:space="0" w:color="auto"/>
            </w:tcBorders>
          </w:tcPr>
          <w:p w:rsidR="00AA57F3" w:rsidRPr="00DF2F82" w:rsidRDefault="00AA57F3" w:rsidP="00AA57F3">
            <w:pPr>
              <w:suppressAutoHyphens/>
              <w:jc w:val="center"/>
              <w:rPr>
                <w:sz w:val="12"/>
                <w:szCs w:val="16"/>
              </w:rPr>
            </w:pPr>
            <w:r w:rsidRPr="00DF2F82">
              <w:rPr>
                <w:sz w:val="12"/>
                <w:szCs w:val="16"/>
              </w:rPr>
              <w:t>-</w:t>
            </w:r>
          </w:p>
        </w:tc>
        <w:tc>
          <w:tcPr>
            <w:tcW w:w="0" w:type="auto"/>
            <w:tcBorders>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880,0</w:t>
            </w:r>
          </w:p>
        </w:tc>
        <w:tc>
          <w:tcPr>
            <w:tcW w:w="0" w:type="auto"/>
            <w:tcBorders>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w:t>
            </w:r>
          </w:p>
        </w:tc>
        <w:tc>
          <w:tcPr>
            <w:tcW w:w="0" w:type="auto"/>
            <w:tcBorders>
              <w:left w:val="single" w:sz="4" w:space="0" w:color="auto"/>
              <w:bottom w:val="single" w:sz="4" w:space="0" w:color="auto"/>
              <w:right w:val="single" w:sz="4" w:space="0" w:color="auto"/>
            </w:tcBorders>
          </w:tcPr>
          <w:p w:rsidR="00AA57F3" w:rsidRPr="00DF2F82" w:rsidRDefault="00AA57F3" w:rsidP="00AA57F3">
            <w:pPr>
              <w:suppressAutoHyphens/>
              <w:jc w:val="center"/>
              <w:rPr>
                <w:sz w:val="12"/>
                <w:szCs w:val="16"/>
              </w:rPr>
            </w:pPr>
            <w:r w:rsidRPr="00DF2F82">
              <w:rPr>
                <w:sz w:val="12"/>
                <w:szCs w:val="16"/>
              </w:rPr>
              <w:t>1105,425</w:t>
            </w:r>
          </w:p>
        </w:tc>
        <w:tc>
          <w:tcPr>
            <w:tcW w:w="0" w:type="auto"/>
            <w:tcBorders>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w:t>
            </w:r>
          </w:p>
        </w:tc>
        <w:tc>
          <w:tcPr>
            <w:tcW w:w="0" w:type="auto"/>
            <w:tcBorders>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1985,425</w:t>
            </w:r>
          </w:p>
        </w:tc>
      </w:tr>
      <w:tr w:rsidR="00AA57F3" w:rsidRPr="00DF2F82" w:rsidTr="00AA57F3">
        <w:trPr>
          <w:tblCellSpacing w:w="5" w:type="nil"/>
        </w:trPr>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2019</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suppressAutoHyphens/>
              <w:jc w:val="center"/>
              <w:rPr>
                <w:sz w:val="12"/>
                <w:szCs w:val="16"/>
              </w:rPr>
            </w:pPr>
            <w:r w:rsidRPr="00DF2F82">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880,0</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suppressAutoHyphens/>
              <w:jc w:val="center"/>
              <w:rPr>
                <w:sz w:val="12"/>
                <w:szCs w:val="16"/>
              </w:rPr>
            </w:pPr>
            <w:r w:rsidRPr="00DF2F82">
              <w:rPr>
                <w:sz w:val="12"/>
                <w:szCs w:val="16"/>
              </w:rPr>
              <w:t>1275,820</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2155,82</w:t>
            </w:r>
          </w:p>
        </w:tc>
      </w:tr>
      <w:tr w:rsidR="00AA57F3" w:rsidRPr="00DF2F82" w:rsidTr="00AA57F3">
        <w:trPr>
          <w:tblCellSpacing w:w="5" w:type="nil"/>
        </w:trPr>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2020</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suppressAutoHyphens/>
              <w:jc w:val="center"/>
              <w:rPr>
                <w:sz w:val="12"/>
                <w:szCs w:val="16"/>
              </w:rPr>
            </w:pPr>
            <w:r w:rsidRPr="00DF2F82">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880,0</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suppressAutoHyphens/>
              <w:jc w:val="center"/>
              <w:rPr>
                <w:sz w:val="12"/>
                <w:szCs w:val="16"/>
              </w:rPr>
            </w:pPr>
            <w:r w:rsidRPr="00DF2F82">
              <w:rPr>
                <w:sz w:val="12"/>
                <w:szCs w:val="16"/>
              </w:rPr>
              <w:t>1275,820</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2155,82</w:t>
            </w:r>
          </w:p>
        </w:tc>
      </w:tr>
      <w:tr w:rsidR="00AA57F3" w:rsidRPr="00DF2F82" w:rsidTr="00AA57F3">
        <w:trPr>
          <w:tblCellSpacing w:w="5" w:type="nil"/>
        </w:trPr>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ВСЕГО</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suppressAutoHyphens/>
              <w:jc w:val="center"/>
              <w:rPr>
                <w:sz w:val="12"/>
                <w:szCs w:val="16"/>
              </w:rPr>
            </w:pPr>
            <w:r w:rsidRPr="00DF2F82">
              <w:rPr>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b/>
                <w:sz w:val="12"/>
                <w:szCs w:val="16"/>
              </w:rPr>
            </w:pPr>
            <w:r w:rsidRPr="00DF2F82">
              <w:rPr>
                <w:b/>
                <w:sz w:val="12"/>
                <w:szCs w:val="16"/>
              </w:rPr>
              <w:t>5292,0</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b/>
                <w:sz w:val="12"/>
                <w:szCs w:val="16"/>
              </w:rPr>
            </w:pPr>
            <w:r w:rsidRPr="00DF2F82">
              <w:rPr>
                <w:b/>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suppressAutoHyphens/>
              <w:jc w:val="center"/>
              <w:rPr>
                <w:b/>
                <w:sz w:val="12"/>
                <w:szCs w:val="16"/>
              </w:rPr>
            </w:pPr>
            <w:r w:rsidRPr="00DF2F82">
              <w:rPr>
                <w:b/>
                <w:sz w:val="12"/>
                <w:szCs w:val="16"/>
              </w:rPr>
              <w:t>7888,152</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b/>
                <w:sz w:val="12"/>
                <w:szCs w:val="16"/>
              </w:rPr>
            </w:pPr>
            <w:r w:rsidRPr="00DF2F82">
              <w:rPr>
                <w:b/>
                <w:sz w:val="12"/>
                <w:szCs w:val="16"/>
              </w:rPr>
              <w:t>-</w:t>
            </w:r>
          </w:p>
        </w:tc>
        <w:tc>
          <w:tcPr>
            <w:tcW w:w="0" w:type="auto"/>
            <w:tcBorders>
              <w:top w:val="single" w:sz="4" w:space="0" w:color="auto"/>
              <w:left w:val="single" w:sz="4" w:space="0" w:color="auto"/>
              <w:bottom w:val="single" w:sz="4" w:space="0" w:color="auto"/>
              <w:right w:val="single" w:sz="4" w:space="0" w:color="auto"/>
            </w:tcBorders>
          </w:tcPr>
          <w:p w:rsidR="00AA57F3" w:rsidRPr="00DF2F82" w:rsidRDefault="00AA57F3" w:rsidP="00AA57F3">
            <w:pPr>
              <w:widowControl w:val="0"/>
              <w:suppressAutoHyphens/>
              <w:autoSpaceDE w:val="0"/>
              <w:autoSpaceDN w:val="0"/>
              <w:adjustRightInd w:val="0"/>
              <w:jc w:val="center"/>
              <w:rPr>
                <w:b/>
                <w:sz w:val="12"/>
                <w:szCs w:val="16"/>
              </w:rPr>
            </w:pPr>
            <w:r w:rsidRPr="00DF2F82">
              <w:rPr>
                <w:b/>
                <w:sz w:val="12"/>
                <w:szCs w:val="16"/>
              </w:rPr>
              <w:t>13180,152</w:t>
            </w:r>
          </w:p>
        </w:tc>
      </w:tr>
    </w:tbl>
    <w:p w:rsidR="00AA57F3" w:rsidRPr="00DF2F82" w:rsidRDefault="00AA57F3" w:rsidP="00AA57F3">
      <w:pPr>
        <w:widowControl w:val="0"/>
        <w:suppressAutoHyphens/>
        <w:autoSpaceDE w:val="0"/>
        <w:autoSpaceDN w:val="0"/>
        <w:adjustRightInd w:val="0"/>
        <w:jc w:val="both"/>
        <w:rPr>
          <w:sz w:val="16"/>
          <w:szCs w:val="16"/>
        </w:rPr>
      </w:pPr>
      <w:r w:rsidRPr="00DF2F82">
        <w:rPr>
          <w:b/>
          <w:sz w:val="16"/>
          <w:szCs w:val="16"/>
        </w:rPr>
        <w:tab/>
      </w:r>
      <w:r w:rsidRPr="00DF2F82">
        <w:rPr>
          <w:b/>
          <w:sz w:val="16"/>
          <w:szCs w:val="16"/>
        </w:rPr>
        <w:tab/>
      </w:r>
      <w:r w:rsidRPr="00DF2F82">
        <w:rPr>
          <w:b/>
          <w:sz w:val="16"/>
          <w:szCs w:val="16"/>
        </w:rPr>
        <w:tab/>
      </w:r>
      <w:r w:rsidRPr="00DF2F82">
        <w:rPr>
          <w:b/>
          <w:sz w:val="16"/>
          <w:szCs w:val="16"/>
        </w:rPr>
        <w:tab/>
      </w:r>
      <w:r w:rsidRPr="00DF2F82">
        <w:rPr>
          <w:b/>
          <w:sz w:val="16"/>
          <w:szCs w:val="16"/>
        </w:rPr>
        <w:tab/>
      </w:r>
      <w:r w:rsidRPr="00DF2F82">
        <w:rPr>
          <w:b/>
          <w:sz w:val="16"/>
          <w:szCs w:val="16"/>
        </w:rPr>
        <w:tab/>
      </w:r>
      <w:r w:rsidRPr="00DF2F82">
        <w:rPr>
          <w:b/>
          <w:sz w:val="16"/>
          <w:szCs w:val="16"/>
        </w:rPr>
        <w:tab/>
      </w:r>
      <w:r w:rsidRPr="00DF2F82">
        <w:rPr>
          <w:b/>
          <w:sz w:val="16"/>
          <w:szCs w:val="16"/>
        </w:rPr>
        <w:tab/>
      </w:r>
      <w:r w:rsidRPr="00DF2F82">
        <w:rPr>
          <w:b/>
          <w:sz w:val="16"/>
          <w:szCs w:val="16"/>
        </w:rPr>
        <w:tab/>
      </w:r>
      <w:r w:rsidRPr="00DF2F82">
        <w:rPr>
          <w:b/>
          <w:sz w:val="16"/>
          <w:szCs w:val="16"/>
        </w:rPr>
        <w:tab/>
      </w:r>
      <w:r w:rsidRPr="00DF2F82">
        <w:rPr>
          <w:b/>
          <w:sz w:val="16"/>
          <w:szCs w:val="16"/>
        </w:rPr>
        <w:tab/>
      </w:r>
      <w:r w:rsidRPr="00DF2F82">
        <w:rPr>
          <w:b/>
          <w:sz w:val="16"/>
          <w:szCs w:val="16"/>
        </w:rPr>
        <w:tab/>
      </w:r>
      <w:r w:rsidRPr="00DF2F82">
        <w:rPr>
          <w:sz w:val="16"/>
          <w:szCs w:val="16"/>
        </w:rPr>
        <w:t xml:space="preserve">       »;</w:t>
      </w:r>
    </w:p>
    <w:p w:rsidR="00AA57F3" w:rsidRPr="00DF2F82" w:rsidRDefault="00AA57F3" w:rsidP="00AA57F3">
      <w:pPr>
        <w:suppressAutoHyphens/>
        <w:autoSpaceDE w:val="0"/>
        <w:autoSpaceDN w:val="0"/>
        <w:adjustRightInd w:val="0"/>
        <w:ind w:firstLine="284"/>
        <w:jc w:val="both"/>
        <w:rPr>
          <w:sz w:val="16"/>
          <w:szCs w:val="16"/>
        </w:rPr>
      </w:pPr>
      <w:r w:rsidRPr="00DF2F82">
        <w:rPr>
          <w:sz w:val="16"/>
          <w:szCs w:val="16"/>
        </w:rPr>
        <w:t>2.2. В мероприятиях Подпрограммы 1:</w:t>
      </w:r>
    </w:p>
    <w:p w:rsidR="00AA57F3" w:rsidRPr="00DF2F82" w:rsidRDefault="00AA57F3" w:rsidP="00AA57F3">
      <w:pPr>
        <w:suppressAutoHyphens/>
        <w:autoSpaceDE w:val="0"/>
        <w:autoSpaceDN w:val="0"/>
        <w:adjustRightInd w:val="0"/>
        <w:ind w:firstLine="284"/>
        <w:jc w:val="both"/>
        <w:rPr>
          <w:sz w:val="16"/>
          <w:szCs w:val="16"/>
        </w:rPr>
      </w:pPr>
      <w:r w:rsidRPr="00DF2F82">
        <w:rPr>
          <w:sz w:val="16"/>
          <w:szCs w:val="16"/>
        </w:rPr>
        <w:t>2.2.1. Заменить в графе 8 строки 1.2  цифру «3985,114» на «3990,267», цифру «2225,114» на «2230,267»;</w:t>
      </w:r>
    </w:p>
    <w:p w:rsidR="00AA57F3" w:rsidRPr="00DF2F82" w:rsidRDefault="00AA57F3" w:rsidP="00AA57F3">
      <w:pPr>
        <w:suppressAutoHyphens/>
        <w:autoSpaceDE w:val="0"/>
        <w:autoSpaceDN w:val="0"/>
        <w:adjustRightInd w:val="0"/>
        <w:ind w:firstLine="284"/>
        <w:jc w:val="both"/>
        <w:rPr>
          <w:sz w:val="16"/>
          <w:szCs w:val="16"/>
        </w:rPr>
      </w:pPr>
      <w:r w:rsidRPr="00DF2F82">
        <w:rPr>
          <w:sz w:val="16"/>
          <w:szCs w:val="16"/>
        </w:rPr>
        <w:t>2.2.2. Заменить в графе 8 строки «Итого по подпрограмме</w:t>
      </w:r>
      <w:proofErr w:type="gramStart"/>
      <w:r w:rsidRPr="00DF2F82">
        <w:rPr>
          <w:sz w:val="16"/>
          <w:szCs w:val="16"/>
        </w:rPr>
        <w:t>:»</w:t>
      </w:r>
      <w:proofErr w:type="gramEnd"/>
      <w:r w:rsidRPr="00DF2F82">
        <w:rPr>
          <w:sz w:val="16"/>
          <w:szCs w:val="16"/>
        </w:rPr>
        <w:t xml:space="preserve"> цифру «3985,114» на «3990,267», цифру «2225,114» на «2230,267».</w:t>
      </w:r>
    </w:p>
    <w:p w:rsidR="00AA57F3" w:rsidRPr="00DF2F82" w:rsidRDefault="00AA57F3" w:rsidP="00AA57F3">
      <w:pPr>
        <w:suppressAutoHyphens/>
        <w:autoSpaceDE w:val="0"/>
        <w:autoSpaceDN w:val="0"/>
        <w:adjustRightInd w:val="0"/>
        <w:ind w:firstLine="284"/>
        <w:jc w:val="both"/>
        <w:rPr>
          <w:sz w:val="16"/>
          <w:szCs w:val="16"/>
        </w:rPr>
      </w:pPr>
      <w:r w:rsidRPr="00DF2F82">
        <w:rPr>
          <w:sz w:val="16"/>
          <w:szCs w:val="16"/>
        </w:rPr>
        <w:t>3. Внести изменения в подпрограмму «Повышение безопасности дорожного движения в Солецком городском поселении» Программы (далее – Подпрограмма 2):</w:t>
      </w:r>
    </w:p>
    <w:p w:rsidR="00AA57F3" w:rsidRPr="00DF2F82" w:rsidRDefault="00AA57F3" w:rsidP="00AA57F3">
      <w:pPr>
        <w:widowControl w:val="0"/>
        <w:suppressAutoHyphens/>
        <w:autoSpaceDE w:val="0"/>
        <w:autoSpaceDN w:val="0"/>
        <w:adjustRightInd w:val="0"/>
        <w:ind w:firstLine="284"/>
        <w:jc w:val="both"/>
        <w:rPr>
          <w:sz w:val="16"/>
          <w:szCs w:val="16"/>
        </w:rPr>
      </w:pPr>
      <w:r w:rsidRPr="00DF2F82">
        <w:rPr>
          <w:sz w:val="16"/>
          <w:szCs w:val="16"/>
        </w:rPr>
        <w:t>3.1. В паспорте Подпрограммы 2:</w:t>
      </w:r>
    </w:p>
    <w:p w:rsidR="00AA57F3" w:rsidRPr="00DF2F82" w:rsidRDefault="00AA57F3" w:rsidP="00AA57F3">
      <w:pPr>
        <w:widowControl w:val="0"/>
        <w:suppressAutoHyphens/>
        <w:autoSpaceDE w:val="0"/>
        <w:autoSpaceDN w:val="0"/>
        <w:adjustRightInd w:val="0"/>
        <w:ind w:firstLine="284"/>
        <w:jc w:val="both"/>
        <w:rPr>
          <w:sz w:val="16"/>
          <w:szCs w:val="16"/>
        </w:rPr>
      </w:pPr>
      <w:r w:rsidRPr="00DF2F82">
        <w:rPr>
          <w:sz w:val="16"/>
          <w:szCs w:val="16"/>
        </w:rPr>
        <w:t>3.1.1. Изложить строки 1.1 и 1.2 раздела 2 в редакции:</w:t>
      </w:r>
    </w:p>
    <w:p w:rsidR="00AA57F3" w:rsidRPr="00DF2F82" w:rsidRDefault="00AA57F3" w:rsidP="00AA57F3">
      <w:pPr>
        <w:widowControl w:val="0"/>
        <w:suppressAutoHyphens/>
        <w:autoSpaceDE w:val="0"/>
        <w:autoSpaceDN w:val="0"/>
        <w:adjustRightInd w:val="0"/>
        <w:jc w:val="both"/>
        <w:rPr>
          <w:sz w:val="16"/>
          <w:szCs w:val="16"/>
        </w:rPr>
      </w:pPr>
      <w:r w:rsidRPr="00DF2F82">
        <w:rPr>
          <w:sz w:val="16"/>
          <w:szCs w:val="16"/>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
        <w:gridCol w:w="2345"/>
        <w:gridCol w:w="456"/>
        <w:gridCol w:w="456"/>
        <w:gridCol w:w="456"/>
        <w:gridCol w:w="456"/>
        <w:gridCol w:w="456"/>
      </w:tblGrid>
      <w:tr w:rsidR="00AA57F3" w:rsidRPr="00DF2F82" w:rsidTr="00AA57F3">
        <w:trPr>
          <w:trHeight w:val="581"/>
        </w:trPr>
        <w:tc>
          <w:tcPr>
            <w:tcW w:w="0" w:type="auto"/>
            <w:vMerge w:val="restart"/>
            <w:shd w:val="clear" w:color="auto" w:fill="auto"/>
          </w:tcPr>
          <w:p w:rsidR="00AA57F3" w:rsidRPr="00DF2F82" w:rsidRDefault="00AA57F3" w:rsidP="00AA57F3">
            <w:pPr>
              <w:widowControl w:val="0"/>
              <w:suppressAutoHyphens/>
              <w:autoSpaceDE w:val="0"/>
              <w:autoSpaceDN w:val="0"/>
              <w:adjustRightInd w:val="0"/>
              <w:jc w:val="both"/>
              <w:rPr>
                <w:sz w:val="12"/>
                <w:szCs w:val="16"/>
                <w:lang w:eastAsia="ar-SA"/>
              </w:rPr>
            </w:pPr>
            <w:r w:rsidRPr="00DF2F82">
              <w:rPr>
                <w:sz w:val="12"/>
                <w:szCs w:val="16"/>
                <w:lang w:eastAsia="ar-SA"/>
              </w:rPr>
              <w:t xml:space="preserve">№ </w:t>
            </w:r>
            <w:proofErr w:type="gramStart"/>
            <w:r w:rsidRPr="00DF2F82">
              <w:rPr>
                <w:sz w:val="12"/>
                <w:szCs w:val="16"/>
                <w:lang w:eastAsia="ar-SA"/>
              </w:rPr>
              <w:t>п</w:t>
            </w:r>
            <w:proofErr w:type="gramEnd"/>
            <w:r w:rsidRPr="00DF2F82">
              <w:rPr>
                <w:sz w:val="12"/>
                <w:szCs w:val="16"/>
                <w:lang w:eastAsia="ar-SA"/>
              </w:rPr>
              <w:t>/п</w:t>
            </w:r>
          </w:p>
        </w:tc>
        <w:tc>
          <w:tcPr>
            <w:tcW w:w="0" w:type="auto"/>
            <w:vMerge w:val="restart"/>
            <w:shd w:val="clear" w:color="auto" w:fill="auto"/>
          </w:tcPr>
          <w:p w:rsidR="00AA57F3" w:rsidRPr="00DF2F82" w:rsidRDefault="00AA57F3" w:rsidP="00AA57F3">
            <w:pPr>
              <w:widowControl w:val="0"/>
              <w:suppressAutoHyphens/>
              <w:autoSpaceDE w:val="0"/>
              <w:autoSpaceDN w:val="0"/>
              <w:adjustRightInd w:val="0"/>
              <w:jc w:val="both"/>
              <w:rPr>
                <w:sz w:val="12"/>
                <w:szCs w:val="16"/>
                <w:lang w:eastAsia="ar-SA"/>
              </w:rPr>
            </w:pPr>
          </w:p>
          <w:p w:rsidR="00AA57F3" w:rsidRPr="00DF2F82" w:rsidRDefault="00AA57F3" w:rsidP="00AA57F3">
            <w:pPr>
              <w:widowControl w:val="0"/>
              <w:suppressAutoHyphens/>
              <w:autoSpaceDE w:val="0"/>
              <w:autoSpaceDN w:val="0"/>
              <w:adjustRightInd w:val="0"/>
              <w:jc w:val="both"/>
              <w:rPr>
                <w:sz w:val="12"/>
                <w:szCs w:val="16"/>
                <w:lang w:eastAsia="ar-SA"/>
              </w:rPr>
            </w:pPr>
            <w:r w:rsidRPr="00DF2F82">
              <w:rPr>
                <w:sz w:val="12"/>
                <w:szCs w:val="16"/>
                <w:lang w:eastAsia="ar-SA"/>
              </w:rPr>
              <w:t>Задачи подпрограммы, наименование и единица измерения целевого показателя</w:t>
            </w:r>
          </w:p>
        </w:tc>
        <w:tc>
          <w:tcPr>
            <w:tcW w:w="0" w:type="auto"/>
            <w:gridSpan w:val="5"/>
            <w:shd w:val="clear" w:color="auto" w:fill="auto"/>
          </w:tcPr>
          <w:p w:rsidR="00AA57F3" w:rsidRPr="00DF2F82" w:rsidRDefault="00AA57F3" w:rsidP="00AA57F3">
            <w:pPr>
              <w:widowControl w:val="0"/>
              <w:suppressAutoHyphens/>
              <w:autoSpaceDE w:val="0"/>
              <w:autoSpaceDN w:val="0"/>
              <w:adjustRightInd w:val="0"/>
              <w:jc w:val="center"/>
              <w:rPr>
                <w:sz w:val="12"/>
                <w:szCs w:val="16"/>
                <w:lang w:eastAsia="ar-SA"/>
              </w:rPr>
            </w:pPr>
            <w:r w:rsidRPr="00DF2F82">
              <w:rPr>
                <w:sz w:val="12"/>
                <w:szCs w:val="16"/>
                <w:lang w:eastAsia="ar-SA"/>
              </w:rPr>
              <w:t>Значение целевого показателя</w:t>
            </w:r>
          </w:p>
          <w:p w:rsidR="00AA57F3" w:rsidRPr="00DF2F82" w:rsidRDefault="00AA57F3" w:rsidP="00AA57F3">
            <w:pPr>
              <w:widowControl w:val="0"/>
              <w:suppressAutoHyphens/>
              <w:autoSpaceDE w:val="0"/>
              <w:autoSpaceDN w:val="0"/>
              <w:adjustRightInd w:val="0"/>
              <w:jc w:val="center"/>
              <w:rPr>
                <w:sz w:val="12"/>
                <w:szCs w:val="16"/>
                <w:lang w:eastAsia="ar-SA"/>
              </w:rPr>
            </w:pPr>
            <w:r w:rsidRPr="00DF2F82">
              <w:rPr>
                <w:sz w:val="12"/>
                <w:szCs w:val="16"/>
                <w:lang w:eastAsia="ar-SA"/>
              </w:rPr>
              <w:t xml:space="preserve"> по годам:</w:t>
            </w:r>
          </w:p>
        </w:tc>
      </w:tr>
      <w:tr w:rsidR="00AA57F3" w:rsidRPr="00DF2F82" w:rsidTr="00AA57F3">
        <w:trPr>
          <w:trHeight w:val="268"/>
        </w:trPr>
        <w:tc>
          <w:tcPr>
            <w:tcW w:w="0" w:type="auto"/>
            <w:vMerge/>
            <w:shd w:val="clear" w:color="auto" w:fill="auto"/>
          </w:tcPr>
          <w:p w:rsidR="00AA57F3" w:rsidRPr="00DF2F82" w:rsidRDefault="00AA57F3" w:rsidP="00AA57F3">
            <w:pPr>
              <w:widowControl w:val="0"/>
              <w:suppressAutoHyphens/>
              <w:autoSpaceDE w:val="0"/>
              <w:autoSpaceDN w:val="0"/>
              <w:adjustRightInd w:val="0"/>
              <w:jc w:val="both"/>
              <w:rPr>
                <w:sz w:val="12"/>
                <w:szCs w:val="16"/>
                <w:lang w:eastAsia="ar-SA"/>
              </w:rPr>
            </w:pPr>
          </w:p>
        </w:tc>
        <w:tc>
          <w:tcPr>
            <w:tcW w:w="0" w:type="auto"/>
            <w:vMerge/>
            <w:shd w:val="clear" w:color="auto" w:fill="auto"/>
          </w:tcPr>
          <w:p w:rsidR="00AA57F3" w:rsidRPr="00DF2F82" w:rsidRDefault="00AA57F3" w:rsidP="00AA57F3">
            <w:pPr>
              <w:widowControl w:val="0"/>
              <w:suppressAutoHyphens/>
              <w:autoSpaceDE w:val="0"/>
              <w:autoSpaceDN w:val="0"/>
              <w:adjustRightInd w:val="0"/>
              <w:jc w:val="both"/>
              <w:rPr>
                <w:sz w:val="12"/>
                <w:szCs w:val="16"/>
                <w:lang w:eastAsia="ar-SA"/>
              </w:rPr>
            </w:pPr>
          </w:p>
        </w:tc>
        <w:tc>
          <w:tcPr>
            <w:tcW w:w="0" w:type="auto"/>
            <w:shd w:val="clear" w:color="auto" w:fill="auto"/>
          </w:tcPr>
          <w:p w:rsidR="00AA57F3" w:rsidRPr="00DF2F82" w:rsidRDefault="00AA57F3" w:rsidP="00AA57F3">
            <w:pPr>
              <w:widowControl w:val="0"/>
              <w:suppressAutoHyphens/>
              <w:autoSpaceDE w:val="0"/>
              <w:autoSpaceDN w:val="0"/>
              <w:adjustRightInd w:val="0"/>
              <w:jc w:val="center"/>
              <w:rPr>
                <w:sz w:val="12"/>
                <w:szCs w:val="16"/>
                <w:lang w:eastAsia="ar-SA"/>
              </w:rPr>
            </w:pPr>
            <w:r w:rsidRPr="00DF2F82">
              <w:rPr>
                <w:sz w:val="12"/>
                <w:szCs w:val="16"/>
                <w:lang w:eastAsia="ar-SA"/>
              </w:rPr>
              <w:t>2016</w:t>
            </w:r>
          </w:p>
        </w:tc>
        <w:tc>
          <w:tcPr>
            <w:tcW w:w="0" w:type="auto"/>
          </w:tcPr>
          <w:p w:rsidR="00AA57F3" w:rsidRPr="00DF2F82" w:rsidRDefault="00AA57F3" w:rsidP="00AA57F3">
            <w:pPr>
              <w:widowControl w:val="0"/>
              <w:suppressAutoHyphens/>
              <w:autoSpaceDE w:val="0"/>
              <w:autoSpaceDN w:val="0"/>
              <w:adjustRightInd w:val="0"/>
              <w:jc w:val="center"/>
              <w:rPr>
                <w:sz w:val="12"/>
                <w:szCs w:val="16"/>
                <w:lang w:eastAsia="ar-SA"/>
              </w:rPr>
            </w:pPr>
            <w:r w:rsidRPr="00DF2F82">
              <w:rPr>
                <w:sz w:val="12"/>
                <w:szCs w:val="16"/>
                <w:lang w:eastAsia="ar-SA"/>
              </w:rPr>
              <w:t>2017</w:t>
            </w:r>
          </w:p>
        </w:tc>
        <w:tc>
          <w:tcPr>
            <w:tcW w:w="0" w:type="auto"/>
          </w:tcPr>
          <w:p w:rsidR="00AA57F3" w:rsidRPr="00DF2F82" w:rsidRDefault="00AA57F3" w:rsidP="00AA57F3">
            <w:pPr>
              <w:widowControl w:val="0"/>
              <w:suppressAutoHyphens/>
              <w:autoSpaceDE w:val="0"/>
              <w:autoSpaceDN w:val="0"/>
              <w:adjustRightInd w:val="0"/>
              <w:jc w:val="center"/>
              <w:rPr>
                <w:sz w:val="12"/>
                <w:szCs w:val="16"/>
                <w:lang w:eastAsia="ar-SA"/>
              </w:rPr>
            </w:pPr>
            <w:r w:rsidRPr="00DF2F82">
              <w:rPr>
                <w:sz w:val="12"/>
                <w:szCs w:val="16"/>
                <w:lang w:eastAsia="ar-SA"/>
              </w:rPr>
              <w:t>2018</w:t>
            </w:r>
          </w:p>
        </w:tc>
        <w:tc>
          <w:tcPr>
            <w:tcW w:w="0" w:type="auto"/>
          </w:tcPr>
          <w:p w:rsidR="00AA57F3" w:rsidRPr="00DF2F82" w:rsidRDefault="00AA57F3" w:rsidP="00AA57F3">
            <w:pPr>
              <w:widowControl w:val="0"/>
              <w:suppressAutoHyphens/>
              <w:autoSpaceDE w:val="0"/>
              <w:autoSpaceDN w:val="0"/>
              <w:adjustRightInd w:val="0"/>
              <w:jc w:val="center"/>
              <w:rPr>
                <w:sz w:val="12"/>
                <w:szCs w:val="16"/>
                <w:lang w:eastAsia="ar-SA"/>
              </w:rPr>
            </w:pPr>
            <w:r w:rsidRPr="00DF2F82">
              <w:rPr>
                <w:sz w:val="12"/>
                <w:szCs w:val="16"/>
                <w:lang w:eastAsia="ar-SA"/>
              </w:rPr>
              <w:t>2019</w:t>
            </w:r>
          </w:p>
        </w:tc>
        <w:tc>
          <w:tcPr>
            <w:tcW w:w="0" w:type="auto"/>
          </w:tcPr>
          <w:p w:rsidR="00AA57F3" w:rsidRPr="00DF2F82" w:rsidRDefault="00AA57F3" w:rsidP="00AA57F3">
            <w:pPr>
              <w:widowControl w:val="0"/>
              <w:suppressAutoHyphens/>
              <w:autoSpaceDE w:val="0"/>
              <w:autoSpaceDN w:val="0"/>
              <w:adjustRightInd w:val="0"/>
              <w:jc w:val="center"/>
              <w:rPr>
                <w:sz w:val="12"/>
                <w:szCs w:val="16"/>
                <w:lang w:eastAsia="ar-SA"/>
              </w:rPr>
            </w:pPr>
            <w:r w:rsidRPr="00DF2F82">
              <w:rPr>
                <w:sz w:val="12"/>
                <w:szCs w:val="16"/>
                <w:lang w:eastAsia="ar-SA"/>
              </w:rPr>
              <w:t>2020</w:t>
            </w:r>
          </w:p>
        </w:tc>
      </w:tr>
      <w:tr w:rsidR="00AA57F3" w:rsidRPr="00DF2F82" w:rsidTr="00AA57F3">
        <w:trPr>
          <w:trHeight w:val="268"/>
        </w:trPr>
        <w:tc>
          <w:tcPr>
            <w:tcW w:w="0" w:type="auto"/>
            <w:shd w:val="clear" w:color="auto" w:fill="auto"/>
          </w:tcPr>
          <w:p w:rsidR="00AA57F3" w:rsidRPr="00DF2F82" w:rsidRDefault="00AA57F3" w:rsidP="00AA57F3">
            <w:pPr>
              <w:widowControl w:val="0"/>
              <w:suppressAutoHyphens/>
              <w:autoSpaceDE w:val="0"/>
              <w:autoSpaceDN w:val="0"/>
              <w:adjustRightInd w:val="0"/>
              <w:jc w:val="center"/>
              <w:rPr>
                <w:sz w:val="12"/>
                <w:szCs w:val="16"/>
                <w:lang w:eastAsia="ar-SA"/>
              </w:rPr>
            </w:pPr>
            <w:r w:rsidRPr="00DF2F82">
              <w:rPr>
                <w:sz w:val="12"/>
                <w:szCs w:val="16"/>
                <w:lang w:eastAsia="ar-SA"/>
              </w:rPr>
              <w:t>1</w:t>
            </w:r>
          </w:p>
        </w:tc>
        <w:tc>
          <w:tcPr>
            <w:tcW w:w="0" w:type="auto"/>
            <w:shd w:val="clear" w:color="auto" w:fill="auto"/>
          </w:tcPr>
          <w:p w:rsidR="00AA57F3" w:rsidRPr="00DF2F82" w:rsidRDefault="00AA57F3" w:rsidP="00AA57F3">
            <w:pPr>
              <w:widowControl w:val="0"/>
              <w:suppressAutoHyphens/>
              <w:autoSpaceDE w:val="0"/>
              <w:autoSpaceDN w:val="0"/>
              <w:adjustRightInd w:val="0"/>
              <w:jc w:val="center"/>
              <w:rPr>
                <w:sz w:val="12"/>
                <w:szCs w:val="16"/>
                <w:lang w:eastAsia="ar-SA"/>
              </w:rPr>
            </w:pPr>
            <w:r w:rsidRPr="00DF2F82">
              <w:rPr>
                <w:sz w:val="12"/>
                <w:szCs w:val="16"/>
                <w:lang w:eastAsia="ar-SA"/>
              </w:rPr>
              <w:t>2</w:t>
            </w:r>
          </w:p>
        </w:tc>
        <w:tc>
          <w:tcPr>
            <w:tcW w:w="0" w:type="auto"/>
            <w:shd w:val="clear" w:color="auto" w:fill="auto"/>
          </w:tcPr>
          <w:p w:rsidR="00AA57F3" w:rsidRPr="00DF2F82" w:rsidRDefault="00AA57F3" w:rsidP="00AA57F3">
            <w:pPr>
              <w:widowControl w:val="0"/>
              <w:suppressAutoHyphens/>
              <w:autoSpaceDE w:val="0"/>
              <w:autoSpaceDN w:val="0"/>
              <w:adjustRightInd w:val="0"/>
              <w:jc w:val="center"/>
              <w:rPr>
                <w:sz w:val="12"/>
                <w:szCs w:val="16"/>
                <w:lang w:eastAsia="ar-SA"/>
              </w:rPr>
            </w:pPr>
            <w:r w:rsidRPr="00DF2F82">
              <w:rPr>
                <w:sz w:val="12"/>
                <w:szCs w:val="16"/>
                <w:lang w:eastAsia="ar-SA"/>
              </w:rPr>
              <w:t>3</w:t>
            </w:r>
          </w:p>
        </w:tc>
        <w:tc>
          <w:tcPr>
            <w:tcW w:w="0" w:type="auto"/>
          </w:tcPr>
          <w:p w:rsidR="00AA57F3" w:rsidRPr="00DF2F82" w:rsidRDefault="00AA57F3" w:rsidP="00AA57F3">
            <w:pPr>
              <w:widowControl w:val="0"/>
              <w:suppressAutoHyphens/>
              <w:autoSpaceDE w:val="0"/>
              <w:autoSpaceDN w:val="0"/>
              <w:adjustRightInd w:val="0"/>
              <w:jc w:val="center"/>
              <w:rPr>
                <w:sz w:val="12"/>
                <w:szCs w:val="16"/>
                <w:lang w:eastAsia="ar-SA"/>
              </w:rPr>
            </w:pPr>
            <w:r w:rsidRPr="00DF2F82">
              <w:rPr>
                <w:sz w:val="12"/>
                <w:szCs w:val="16"/>
                <w:lang w:eastAsia="ar-SA"/>
              </w:rPr>
              <w:t>4</w:t>
            </w:r>
          </w:p>
        </w:tc>
        <w:tc>
          <w:tcPr>
            <w:tcW w:w="0" w:type="auto"/>
          </w:tcPr>
          <w:p w:rsidR="00AA57F3" w:rsidRPr="00DF2F82" w:rsidRDefault="00AA57F3" w:rsidP="00AA57F3">
            <w:pPr>
              <w:widowControl w:val="0"/>
              <w:suppressAutoHyphens/>
              <w:autoSpaceDE w:val="0"/>
              <w:autoSpaceDN w:val="0"/>
              <w:adjustRightInd w:val="0"/>
              <w:jc w:val="center"/>
              <w:rPr>
                <w:sz w:val="12"/>
                <w:szCs w:val="16"/>
                <w:lang w:eastAsia="ar-SA"/>
              </w:rPr>
            </w:pPr>
            <w:r w:rsidRPr="00DF2F82">
              <w:rPr>
                <w:sz w:val="12"/>
                <w:szCs w:val="16"/>
                <w:lang w:eastAsia="ar-SA"/>
              </w:rPr>
              <w:t>5</w:t>
            </w:r>
          </w:p>
        </w:tc>
        <w:tc>
          <w:tcPr>
            <w:tcW w:w="0" w:type="auto"/>
          </w:tcPr>
          <w:p w:rsidR="00AA57F3" w:rsidRPr="00DF2F82" w:rsidRDefault="00AA57F3" w:rsidP="00AA57F3">
            <w:pPr>
              <w:widowControl w:val="0"/>
              <w:suppressAutoHyphens/>
              <w:autoSpaceDE w:val="0"/>
              <w:autoSpaceDN w:val="0"/>
              <w:adjustRightInd w:val="0"/>
              <w:jc w:val="center"/>
              <w:rPr>
                <w:sz w:val="12"/>
                <w:szCs w:val="16"/>
                <w:lang w:eastAsia="ar-SA"/>
              </w:rPr>
            </w:pPr>
            <w:r w:rsidRPr="00DF2F82">
              <w:rPr>
                <w:sz w:val="12"/>
                <w:szCs w:val="16"/>
                <w:lang w:eastAsia="ar-SA"/>
              </w:rPr>
              <w:t>6</w:t>
            </w:r>
          </w:p>
        </w:tc>
        <w:tc>
          <w:tcPr>
            <w:tcW w:w="0" w:type="auto"/>
          </w:tcPr>
          <w:p w:rsidR="00AA57F3" w:rsidRPr="00DF2F82" w:rsidRDefault="00AA57F3" w:rsidP="00AA57F3">
            <w:pPr>
              <w:widowControl w:val="0"/>
              <w:suppressAutoHyphens/>
              <w:autoSpaceDE w:val="0"/>
              <w:autoSpaceDN w:val="0"/>
              <w:adjustRightInd w:val="0"/>
              <w:jc w:val="center"/>
              <w:rPr>
                <w:sz w:val="12"/>
                <w:szCs w:val="16"/>
                <w:lang w:eastAsia="ar-SA"/>
              </w:rPr>
            </w:pPr>
            <w:r w:rsidRPr="00DF2F82">
              <w:rPr>
                <w:sz w:val="12"/>
                <w:szCs w:val="16"/>
                <w:lang w:eastAsia="ar-SA"/>
              </w:rPr>
              <w:t>7</w:t>
            </w:r>
          </w:p>
        </w:tc>
      </w:tr>
      <w:tr w:rsidR="00AA57F3" w:rsidRPr="00DF2F82" w:rsidTr="00AA57F3">
        <w:trPr>
          <w:trHeight w:val="409"/>
        </w:trPr>
        <w:tc>
          <w:tcPr>
            <w:tcW w:w="0" w:type="auto"/>
            <w:shd w:val="clear" w:color="auto" w:fill="auto"/>
          </w:tcPr>
          <w:p w:rsidR="00AA57F3" w:rsidRPr="00DF2F82" w:rsidRDefault="00AA57F3" w:rsidP="00AA57F3">
            <w:pPr>
              <w:widowControl w:val="0"/>
              <w:suppressAutoHyphens/>
              <w:autoSpaceDE w:val="0"/>
              <w:autoSpaceDN w:val="0"/>
              <w:adjustRightInd w:val="0"/>
              <w:jc w:val="both"/>
              <w:rPr>
                <w:sz w:val="12"/>
                <w:szCs w:val="16"/>
              </w:rPr>
            </w:pPr>
            <w:r w:rsidRPr="00DF2F82">
              <w:rPr>
                <w:sz w:val="12"/>
                <w:szCs w:val="16"/>
              </w:rPr>
              <w:t>1.1.</w:t>
            </w:r>
          </w:p>
        </w:tc>
        <w:tc>
          <w:tcPr>
            <w:tcW w:w="0" w:type="auto"/>
            <w:shd w:val="clear" w:color="auto" w:fill="auto"/>
          </w:tcPr>
          <w:p w:rsidR="00AA57F3" w:rsidRPr="00DF2F82" w:rsidRDefault="00AA57F3" w:rsidP="00AA57F3">
            <w:pPr>
              <w:widowControl w:val="0"/>
              <w:suppressAutoHyphens/>
              <w:autoSpaceDE w:val="0"/>
              <w:autoSpaceDN w:val="0"/>
              <w:adjustRightInd w:val="0"/>
              <w:rPr>
                <w:bCs/>
                <w:sz w:val="12"/>
                <w:szCs w:val="16"/>
              </w:rPr>
            </w:pPr>
            <w:r w:rsidRPr="00DF2F82">
              <w:rPr>
                <w:bCs/>
                <w:sz w:val="12"/>
                <w:szCs w:val="16"/>
              </w:rPr>
              <w:t>Показатель 1. Количество замененных  дорожных знаков, шт.</w:t>
            </w:r>
          </w:p>
        </w:tc>
        <w:tc>
          <w:tcPr>
            <w:tcW w:w="0" w:type="auto"/>
            <w:shd w:val="clear" w:color="auto" w:fill="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52</w:t>
            </w:r>
          </w:p>
        </w:tc>
        <w:tc>
          <w:tcPr>
            <w:tcW w:w="0" w:type="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w:t>
            </w:r>
          </w:p>
        </w:tc>
        <w:tc>
          <w:tcPr>
            <w:tcW w:w="0" w:type="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w:t>
            </w:r>
          </w:p>
        </w:tc>
        <w:tc>
          <w:tcPr>
            <w:tcW w:w="0" w:type="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w:t>
            </w:r>
          </w:p>
        </w:tc>
        <w:tc>
          <w:tcPr>
            <w:tcW w:w="0" w:type="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w:t>
            </w:r>
          </w:p>
        </w:tc>
      </w:tr>
      <w:tr w:rsidR="00AA57F3" w:rsidRPr="00DF2F82" w:rsidTr="00AA57F3">
        <w:trPr>
          <w:trHeight w:val="409"/>
        </w:trPr>
        <w:tc>
          <w:tcPr>
            <w:tcW w:w="0" w:type="auto"/>
            <w:shd w:val="clear" w:color="auto" w:fill="auto"/>
          </w:tcPr>
          <w:p w:rsidR="00AA57F3" w:rsidRPr="00DF2F82" w:rsidRDefault="00AA57F3" w:rsidP="00AA57F3">
            <w:pPr>
              <w:widowControl w:val="0"/>
              <w:suppressAutoHyphens/>
              <w:autoSpaceDE w:val="0"/>
              <w:autoSpaceDN w:val="0"/>
              <w:adjustRightInd w:val="0"/>
              <w:jc w:val="both"/>
              <w:rPr>
                <w:sz w:val="12"/>
                <w:szCs w:val="16"/>
              </w:rPr>
            </w:pPr>
            <w:r w:rsidRPr="00DF2F82">
              <w:rPr>
                <w:sz w:val="12"/>
                <w:szCs w:val="16"/>
              </w:rPr>
              <w:t>1.2.</w:t>
            </w:r>
          </w:p>
        </w:tc>
        <w:tc>
          <w:tcPr>
            <w:tcW w:w="0" w:type="auto"/>
            <w:shd w:val="clear" w:color="auto" w:fill="auto"/>
          </w:tcPr>
          <w:p w:rsidR="00AA57F3" w:rsidRPr="00DF2F82" w:rsidRDefault="00AA57F3" w:rsidP="00AA57F3">
            <w:pPr>
              <w:widowControl w:val="0"/>
              <w:suppressAutoHyphens/>
              <w:autoSpaceDE w:val="0"/>
              <w:autoSpaceDN w:val="0"/>
              <w:adjustRightInd w:val="0"/>
              <w:rPr>
                <w:bCs/>
                <w:sz w:val="12"/>
                <w:szCs w:val="16"/>
              </w:rPr>
            </w:pPr>
            <w:r w:rsidRPr="00DF2F82">
              <w:rPr>
                <w:bCs/>
                <w:sz w:val="12"/>
                <w:szCs w:val="16"/>
              </w:rPr>
              <w:t>Показатель 2. Количество утвержденных схем организации дорожного движения, шт.</w:t>
            </w:r>
          </w:p>
        </w:tc>
        <w:tc>
          <w:tcPr>
            <w:tcW w:w="0" w:type="auto"/>
            <w:shd w:val="clear" w:color="auto" w:fill="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w:t>
            </w:r>
          </w:p>
        </w:tc>
        <w:tc>
          <w:tcPr>
            <w:tcW w:w="0" w:type="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30</w:t>
            </w:r>
          </w:p>
        </w:tc>
        <w:tc>
          <w:tcPr>
            <w:tcW w:w="0" w:type="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w:t>
            </w:r>
          </w:p>
        </w:tc>
        <w:tc>
          <w:tcPr>
            <w:tcW w:w="0" w:type="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w:t>
            </w:r>
          </w:p>
          <w:p w:rsidR="00AA57F3" w:rsidRPr="00DF2F82" w:rsidRDefault="00AA57F3" w:rsidP="00AA57F3">
            <w:pPr>
              <w:widowControl w:val="0"/>
              <w:suppressAutoHyphens/>
              <w:autoSpaceDE w:val="0"/>
              <w:autoSpaceDN w:val="0"/>
              <w:adjustRightInd w:val="0"/>
              <w:jc w:val="center"/>
              <w:rPr>
                <w:sz w:val="12"/>
                <w:szCs w:val="16"/>
              </w:rPr>
            </w:pPr>
          </w:p>
        </w:tc>
        <w:tc>
          <w:tcPr>
            <w:tcW w:w="0" w:type="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w:t>
            </w:r>
          </w:p>
        </w:tc>
      </w:tr>
    </w:tbl>
    <w:p w:rsidR="00AA57F3" w:rsidRPr="00DF2F82" w:rsidRDefault="00AA57F3" w:rsidP="00AA57F3">
      <w:pPr>
        <w:widowControl w:val="0"/>
        <w:suppressAutoHyphens/>
        <w:autoSpaceDE w:val="0"/>
        <w:autoSpaceDN w:val="0"/>
        <w:adjustRightInd w:val="0"/>
        <w:jc w:val="both"/>
        <w:rPr>
          <w:sz w:val="16"/>
          <w:szCs w:val="16"/>
        </w:rPr>
      </w:pPr>
      <w:r w:rsidRPr="00DF2F82">
        <w:rPr>
          <w:sz w:val="16"/>
          <w:szCs w:val="16"/>
        </w:rPr>
        <w:tab/>
      </w:r>
      <w:r w:rsidRPr="00DF2F82">
        <w:rPr>
          <w:sz w:val="16"/>
          <w:szCs w:val="16"/>
        </w:rPr>
        <w:tab/>
      </w:r>
      <w:r w:rsidRPr="00DF2F82">
        <w:rPr>
          <w:sz w:val="16"/>
          <w:szCs w:val="16"/>
        </w:rPr>
        <w:tab/>
      </w:r>
      <w:r w:rsidRPr="00DF2F82">
        <w:rPr>
          <w:sz w:val="16"/>
          <w:szCs w:val="16"/>
        </w:rPr>
        <w:tab/>
      </w:r>
      <w:r w:rsidRPr="00DF2F82">
        <w:rPr>
          <w:sz w:val="16"/>
          <w:szCs w:val="16"/>
        </w:rPr>
        <w:tab/>
      </w:r>
      <w:r w:rsidRPr="00DF2F82">
        <w:rPr>
          <w:sz w:val="16"/>
          <w:szCs w:val="16"/>
        </w:rPr>
        <w:tab/>
        <w:t>»;</w:t>
      </w:r>
    </w:p>
    <w:p w:rsidR="00AA57F3" w:rsidRPr="00DF2F82" w:rsidRDefault="00AA57F3" w:rsidP="00AA57F3">
      <w:pPr>
        <w:widowControl w:val="0"/>
        <w:suppressAutoHyphens/>
        <w:autoSpaceDE w:val="0"/>
        <w:autoSpaceDN w:val="0"/>
        <w:adjustRightInd w:val="0"/>
        <w:ind w:firstLine="284"/>
        <w:jc w:val="both"/>
        <w:rPr>
          <w:sz w:val="16"/>
          <w:szCs w:val="16"/>
        </w:rPr>
      </w:pPr>
      <w:r w:rsidRPr="00DF2F82">
        <w:rPr>
          <w:sz w:val="16"/>
          <w:szCs w:val="16"/>
        </w:rPr>
        <w:t>3.1.2. Заменить в  строке 1.3 графы 4 цифру «15» на «216»;</w:t>
      </w:r>
    </w:p>
    <w:p w:rsidR="00AA57F3" w:rsidRPr="00DF2F82" w:rsidRDefault="00AA57F3" w:rsidP="00AA57F3">
      <w:pPr>
        <w:widowControl w:val="0"/>
        <w:suppressAutoHyphens/>
        <w:autoSpaceDE w:val="0"/>
        <w:autoSpaceDN w:val="0"/>
        <w:adjustRightInd w:val="0"/>
        <w:ind w:firstLine="284"/>
        <w:jc w:val="both"/>
        <w:rPr>
          <w:sz w:val="16"/>
          <w:szCs w:val="16"/>
        </w:rPr>
      </w:pPr>
      <w:r w:rsidRPr="00DF2F82">
        <w:rPr>
          <w:sz w:val="16"/>
          <w:szCs w:val="16"/>
        </w:rPr>
        <w:t>3.1.3. Дополнить раздел 2 строкой 1.4 в редакции:</w:t>
      </w:r>
    </w:p>
    <w:p w:rsidR="00AA57F3" w:rsidRPr="00DF2F82" w:rsidRDefault="00AA57F3" w:rsidP="00AA57F3">
      <w:pPr>
        <w:widowControl w:val="0"/>
        <w:suppressAutoHyphens/>
        <w:autoSpaceDE w:val="0"/>
        <w:autoSpaceDN w:val="0"/>
        <w:adjustRightInd w:val="0"/>
        <w:jc w:val="both"/>
        <w:rPr>
          <w:sz w:val="16"/>
          <w:szCs w:val="16"/>
        </w:rPr>
      </w:pPr>
      <w:r w:rsidRPr="00DF2F82">
        <w:rPr>
          <w:sz w:val="16"/>
          <w:szCs w:val="16"/>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1986"/>
        <w:gridCol w:w="534"/>
        <w:gridCol w:w="534"/>
        <w:gridCol w:w="534"/>
        <w:gridCol w:w="534"/>
        <w:gridCol w:w="458"/>
      </w:tblGrid>
      <w:tr w:rsidR="00AA57F3" w:rsidRPr="00DF2F82" w:rsidTr="00AA57F3">
        <w:trPr>
          <w:trHeight w:val="581"/>
        </w:trPr>
        <w:tc>
          <w:tcPr>
            <w:tcW w:w="452" w:type="pct"/>
            <w:vMerge w:val="restart"/>
            <w:shd w:val="clear" w:color="auto" w:fill="auto"/>
          </w:tcPr>
          <w:p w:rsidR="00AA57F3" w:rsidRPr="00DF2F82" w:rsidRDefault="00AA57F3" w:rsidP="00AA57F3">
            <w:pPr>
              <w:widowControl w:val="0"/>
              <w:suppressAutoHyphens/>
              <w:autoSpaceDE w:val="0"/>
              <w:autoSpaceDN w:val="0"/>
              <w:adjustRightInd w:val="0"/>
              <w:jc w:val="both"/>
              <w:rPr>
                <w:sz w:val="12"/>
                <w:szCs w:val="16"/>
              </w:rPr>
            </w:pPr>
            <w:r w:rsidRPr="00DF2F82">
              <w:rPr>
                <w:sz w:val="12"/>
                <w:szCs w:val="16"/>
              </w:rPr>
              <w:t xml:space="preserve">№ </w:t>
            </w:r>
            <w:proofErr w:type="gramStart"/>
            <w:r w:rsidRPr="00DF2F82">
              <w:rPr>
                <w:sz w:val="12"/>
                <w:szCs w:val="16"/>
              </w:rPr>
              <w:t>п</w:t>
            </w:r>
            <w:proofErr w:type="gramEnd"/>
            <w:r w:rsidRPr="00DF2F82">
              <w:rPr>
                <w:sz w:val="12"/>
                <w:szCs w:val="16"/>
              </w:rPr>
              <w:t>/п</w:t>
            </w:r>
          </w:p>
        </w:tc>
        <w:tc>
          <w:tcPr>
            <w:tcW w:w="1973" w:type="pct"/>
            <w:vMerge w:val="restart"/>
            <w:shd w:val="clear" w:color="auto" w:fill="auto"/>
          </w:tcPr>
          <w:p w:rsidR="00AA57F3" w:rsidRPr="00DF2F82" w:rsidRDefault="00AA57F3" w:rsidP="00AA57F3">
            <w:pPr>
              <w:widowControl w:val="0"/>
              <w:suppressAutoHyphens/>
              <w:autoSpaceDE w:val="0"/>
              <w:autoSpaceDN w:val="0"/>
              <w:adjustRightInd w:val="0"/>
              <w:jc w:val="both"/>
              <w:rPr>
                <w:sz w:val="12"/>
                <w:szCs w:val="16"/>
              </w:rPr>
            </w:pPr>
          </w:p>
          <w:p w:rsidR="00AA57F3" w:rsidRPr="00DF2F82" w:rsidRDefault="00AA57F3" w:rsidP="00AA57F3">
            <w:pPr>
              <w:widowControl w:val="0"/>
              <w:suppressAutoHyphens/>
              <w:autoSpaceDE w:val="0"/>
              <w:autoSpaceDN w:val="0"/>
              <w:adjustRightInd w:val="0"/>
              <w:jc w:val="both"/>
              <w:rPr>
                <w:sz w:val="12"/>
                <w:szCs w:val="16"/>
              </w:rPr>
            </w:pPr>
            <w:r w:rsidRPr="00DF2F82">
              <w:rPr>
                <w:sz w:val="12"/>
                <w:szCs w:val="16"/>
              </w:rPr>
              <w:t>Задачи подпрограммы, наименование и единица измерения целевого показателя</w:t>
            </w:r>
          </w:p>
        </w:tc>
        <w:tc>
          <w:tcPr>
            <w:tcW w:w="2575" w:type="pct"/>
            <w:gridSpan w:val="5"/>
            <w:shd w:val="clear" w:color="auto" w:fill="auto"/>
          </w:tcPr>
          <w:p w:rsidR="00AA57F3" w:rsidRPr="00DF2F82" w:rsidRDefault="00AA57F3" w:rsidP="00AA57F3">
            <w:pPr>
              <w:widowControl w:val="0"/>
              <w:suppressAutoHyphens/>
              <w:autoSpaceDE w:val="0"/>
              <w:autoSpaceDN w:val="0"/>
              <w:adjustRightInd w:val="0"/>
              <w:jc w:val="both"/>
              <w:rPr>
                <w:sz w:val="12"/>
                <w:szCs w:val="16"/>
              </w:rPr>
            </w:pPr>
            <w:r w:rsidRPr="00DF2F82">
              <w:rPr>
                <w:sz w:val="12"/>
                <w:szCs w:val="16"/>
              </w:rPr>
              <w:t>Значение целевого показателя по годам:</w:t>
            </w:r>
          </w:p>
        </w:tc>
      </w:tr>
      <w:tr w:rsidR="00AA57F3" w:rsidRPr="00DF2F82" w:rsidTr="00AA57F3">
        <w:trPr>
          <w:trHeight w:val="268"/>
        </w:trPr>
        <w:tc>
          <w:tcPr>
            <w:tcW w:w="452" w:type="pct"/>
            <w:vMerge/>
            <w:shd w:val="clear" w:color="auto" w:fill="auto"/>
          </w:tcPr>
          <w:p w:rsidR="00AA57F3" w:rsidRPr="00DF2F82" w:rsidRDefault="00AA57F3" w:rsidP="00AA57F3">
            <w:pPr>
              <w:widowControl w:val="0"/>
              <w:suppressAutoHyphens/>
              <w:autoSpaceDE w:val="0"/>
              <w:autoSpaceDN w:val="0"/>
              <w:adjustRightInd w:val="0"/>
              <w:jc w:val="both"/>
              <w:rPr>
                <w:sz w:val="12"/>
                <w:szCs w:val="16"/>
              </w:rPr>
            </w:pPr>
          </w:p>
        </w:tc>
        <w:tc>
          <w:tcPr>
            <w:tcW w:w="1973" w:type="pct"/>
            <w:vMerge/>
            <w:shd w:val="clear" w:color="auto" w:fill="auto"/>
          </w:tcPr>
          <w:p w:rsidR="00AA57F3" w:rsidRPr="00DF2F82" w:rsidRDefault="00AA57F3" w:rsidP="00AA57F3">
            <w:pPr>
              <w:widowControl w:val="0"/>
              <w:suppressAutoHyphens/>
              <w:autoSpaceDE w:val="0"/>
              <w:autoSpaceDN w:val="0"/>
              <w:adjustRightInd w:val="0"/>
              <w:jc w:val="both"/>
              <w:rPr>
                <w:sz w:val="12"/>
                <w:szCs w:val="16"/>
              </w:rPr>
            </w:pPr>
          </w:p>
        </w:tc>
        <w:tc>
          <w:tcPr>
            <w:tcW w:w="530" w:type="pct"/>
            <w:shd w:val="clear" w:color="auto" w:fill="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2016</w:t>
            </w:r>
          </w:p>
        </w:tc>
        <w:tc>
          <w:tcPr>
            <w:tcW w:w="530" w:type="pct"/>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2017</w:t>
            </w:r>
          </w:p>
        </w:tc>
        <w:tc>
          <w:tcPr>
            <w:tcW w:w="530" w:type="pct"/>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2018</w:t>
            </w:r>
          </w:p>
        </w:tc>
        <w:tc>
          <w:tcPr>
            <w:tcW w:w="530" w:type="pct"/>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2019</w:t>
            </w:r>
          </w:p>
          <w:p w:rsidR="00AA57F3" w:rsidRPr="00DF2F82" w:rsidRDefault="00AA57F3" w:rsidP="00AA57F3">
            <w:pPr>
              <w:widowControl w:val="0"/>
              <w:suppressAutoHyphens/>
              <w:autoSpaceDE w:val="0"/>
              <w:autoSpaceDN w:val="0"/>
              <w:adjustRightInd w:val="0"/>
              <w:jc w:val="center"/>
              <w:rPr>
                <w:sz w:val="12"/>
                <w:szCs w:val="16"/>
              </w:rPr>
            </w:pPr>
          </w:p>
        </w:tc>
        <w:tc>
          <w:tcPr>
            <w:tcW w:w="454" w:type="pct"/>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2020</w:t>
            </w:r>
          </w:p>
        </w:tc>
      </w:tr>
      <w:tr w:rsidR="00AA57F3" w:rsidRPr="00DF2F82" w:rsidTr="00AA57F3">
        <w:trPr>
          <w:trHeight w:val="268"/>
        </w:trPr>
        <w:tc>
          <w:tcPr>
            <w:tcW w:w="452" w:type="pct"/>
            <w:shd w:val="clear" w:color="auto" w:fill="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1</w:t>
            </w:r>
          </w:p>
        </w:tc>
        <w:tc>
          <w:tcPr>
            <w:tcW w:w="1973" w:type="pct"/>
            <w:shd w:val="clear" w:color="auto" w:fill="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2</w:t>
            </w:r>
          </w:p>
        </w:tc>
        <w:tc>
          <w:tcPr>
            <w:tcW w:w="530" w:type="pct"/>
            <w:shd w:val="clear" w:color="auto" w:fill="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3</w:t>
            </w:r>
          </w:p>
        </w:tc>
        <w:tc>
          <w:tcPr>
            <w:tcW w:w="530" w:type="pct"/>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4</w:t>
            </w:r>
          </w:p>
        </w:tc>
        <w:tc>
          <w:tcPr>
            <w:tcW w:w="530" w:type="pct"/>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5</w:t>
            </w:r>
          </w:p>
        </w:tc>
        <w:tc>
          <w:tcPr>
            <w:tcW w:w="530" w:type="pct"/>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6</w:t>
            </w:r>
          </w:p>
        </w:tc>
        <w:tc>
          <w:tcPr>
            <w:tcW w:w="454" w:type="pct"/>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7</w:t>
            </w:r>
          </w:p>
        </w:tc>
      </w:tr>
      <w:tr w:rsidR="00AA57F3" w:rsidRPr="00DF2F82" w:rsidTr="00AA57F3">
        <w:trPr>
          <w:trHeight w:val="409"/>
        </w:trPr>
        <w:tc>
          <w:tcPr>
            <w:tcW w:w="452" w:type="pct"/>
            <w:shd w:val="clear" w:color="auto" w:fill="auto"/>
          </w:tcPr>
          <w:p w:rsidR="00AA57F3" w:rsidRPr="00DF2F82" w:rsidRDefault="00AA57F3" w:rsidP="00AA57F3">
            <w:pPr>
              <w:widowControl w:val="0"/>
              <w:suppressAutoHyphens/>
              <w:autoSpaceDE w:val="0"/>
              <w:autoSpaceDN w:val="0"/>
              <w:adjustRightInd w:val="0"/>
              <w:jc w:val="both"/>
              <w:rPr>
                <w:sz w:val="12"/>
                <w:szCs w:val="16"/>
              </w:rPr>
            </w:pPr>
            <w:r w:rsidRPr="00DF2F82">
              <w:rPr>
                <w:sz w:val="12"/>
                <w:szCs w:val="16"/>
              </w:rPr>
              <w:t>1.4.</w:t>
            </w:r>
          </w:p>
        </w:tc>
        <w:tc>
          <w:tcPr>
            <w:tcW w:w="1973" w:type="pct"/>
            <w:shd w:val="clear" w:color="auto" w:fill="auto"/>
          </w:tcPr>
          <w:p w:rsidR="00AA57F3" w:rsidRPr="00DF2F82" w:rsidRDefault="00AA57F3" w:rsidP="00AA57F3">
            <w:pPr>
              <w:widowControl w:val="0"/>
              <w:suppressAutoHyphens/>
              <w:autoSpaceDE w:val="0"/>
              <w:autoSpaceDN w:val="0"/>
              <w:adjustRightInd w:val="0"/>
              <w:rPr>
                <w:bCs/>
                <w:sz w:val="12"/>
                <w:szCs w:val="16"/>
              </w:rPr>
            </w:pPr>
            <w:r w:rsidRPr="00DF2F82">
              <w:rPr>
                <w:bCs/>
                <w:sz w:val="12"/>
                <w:szCs w:val="16"/>
              </w:rPr>
              <w:t xml:space="preserve">Показатель 4. </w:t>
            </w:r>
            <w:r w:rsidRPr="00DF2F82">
              <w:rPr>
                <w:sz w:val="12"/>
                <w:szCs w:val="16"/>
              </w:rPr>
              <w:t>Количество установленных  недостающих дорожных знаков, шт.</w:t>
            </w:r>
          </w:p>
        </w:tc>
        <w:tc>
          <w:tcPr>
            <w:tcW w:w="530" w:type="pct"/>
            <w:shd w:val="clear" w:color="auto" w:fill="auto"/>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w:t>
            </w:r>
          </w:p>
        </w:tc>
        <w:tc>
          <w:tcPr>
            <w:tcW w:w="530" w:type="pct"/>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44</w:t>
            </w:r>
          </w:p>
        </w:tc>
        <w:tc>
          <w:tcPr>
            <w:tcW w:w="530" w:type="pct"/>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50</w:t>
            </w:r>
          </w:p>
        </w:tc>
        <w:tc>
          <w:tcPr>
            <w:tcW w:w="530" w:type="pct"/>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50</w:t>
            </w:r>
          </w:p>
          <w:p w:rsidR="00AA57F3" w:rsidRPr="00DF2F82" w:rsidRDefault="00AA57F3" w:rsidP="00AA57F3">
            <w:pPr>
              <w:widowControl w:val="0"/>
              <w:suppressAutoHyphens/>
              <w:autoSpaceDE w:val="0"/>
              <w:autoSpaceDN w:val="0"/>
              <w:adjustRightInd w:val="0"/>
              <w:jc w:val="center"/>
              <w:rPr>
                <w:sz w:val="12"/>
                <w:szCs w:val="16"/>
              </w:rPr>
            </w:pPr>
          </w:p>
        </w:tc>
        <w:tc>
          <w:tcPr>
            <w:tcW w:w="454" w:type="pct"/>
          </w:tcPr>
          <w:p w:rsidR="00AA57F3" w:rsidRPr="00DF2F82" w:rsidRDefault="00AA57F3" w:rsidP="00AA57F3">
            <w:pPr>
              <w:widowControl w:val="0"/>
              <w:suppressAutoHyphens/>
              <w:autoSpaceDE w:val="0"/>
              <w:autoSpaceDN w:val="0"/>
              <w:adjustRightInd w:val="0"/>
              <w:jc w:val="center"/>
              <w:rPr>
                <w:sz w:val="12"/>
                <w:szCs w:val="16"/>
              </w:rPr>
            </w:pPr>
            <w:r w:rsidRPr="00DF2F82">
              <w:rPr>
                <w:sz w:val="12"/>
                <w:szCs w:val="16"/>
              </w:rPr>
              <w:t>50</w:t>
            </w:r>
          </w:p>
        </w:tc>
      </w:tr>
    </w:tbl>
    <w:p w:rsidR="00AA57F3" w:rsidRPr="00DF2F82" w:rsidRDefault="00AA57F3" w:rsidP="00AA57F3">
      <w:pPr>
        <w:widowControl w:val="0"/>
        <w:suppressAutoHyphens/>
        <w:autoSpaceDE w:val="0"/>
        <w:autoSpaceDN w:val="0"/>
        <w:adjustRightInd w:val="0"/>
        <w:jc w:val="both"/>
        <w:rPr>
          <w:sz w:val="16"/>
          <w:szCs w:val="16"/>
        </w:rPr>
      </w:pPr>
      <w:r w:rsidRPr="00DF2F82">
        <w:rPr>
          <w:sz w:val="16"/>
          <w:szCs w:val="16"/>
        </w:rPr>
        <w:tab/>
      </w:r>
      <w:r w:rsidRPr="00DF2F82">
        <w:rPr>
          <w:sz w:val="16"/>
          <w:szCs w:val="16"/>
        </w:rPr>
        <w:tab/>
      </w:r>
      <w:r w:rsidRPr="00DF2F82">
        <w:rPr>
          <w:sz w:val="16"/>
          <w:szCs w:val="16"/>
        </w:rPr>
        <w:tab/>
      </w:r>
      <w:r w:rsidRPr="00DF2F82">
        <w:rPr>
          <w:sz w:val="16"/>
          <w:szCs w:val="16"/>
        </w:rPr>
        <w:tab/>
      </w:r>
      <w:r w:rsidRPr="00DF2F82">
        <w:rPr>
          <w:sz w:val="16"/>
          <w:szCs w:val="16"/>
        </w:rPr>
        <w:tab/>
        <w:t>»;</w:t>
      </w:r>
    </w:p>
    <w:p w:rsidR="00AA57F3" w:rsidRPr="00DF2F82" w:rsidRDefault="00AA57F3" w:rsidP="00AA57F3">
      <w:pPr>
        <w:widowControl w:val="0"/>
        <w:suppressAutoHyphens/>
        <w:autoSpaceDE w:val="0"/>
        <w:autoSpaceDN w:val="0"/>
        <w:adjustRightInd w:val="0"/>
        <w:ind w:firstLine="284"/>
        <w:jc w:val="both"/>
        <w:rPr>
          <w:sz w:val="16"/>
          <w:szCs w:val="16"/>
        </w:rPr>
      </w:pPr>
      <w:r w:rsidRPr="00DF2F82">
        <w:rPr>
          <w:sz w:val="16"/>
          <w:szCs w:val="16"/>
        </w:rPr>
        <w:t>3.1.4. Заменить во втором абзаце раздела 5 цифру «242» на «52»;</w:t>
      </w:r>
    </w:p>
    <w:p w:rsidR="00AA57F3" w:rsidRPr="00DF2F82" w:rsidRDefault="00AA57F3" w:rsidP="00AA57F3">
      <w:pPr>
        <w:widowControl w:val="0"/>
        <w:suppressAutoHyphens/>
        <w:autoSpaceDE w:val="0"/>
        <w:autoSpaceDN w:val="0"/>
        <w:adjustRightInd w:val="0"/>
        <w:ind w:firstLine="284"/>
        <w:jc w:val="both"/>
        <w:rPr>
          <w:sz w:val="16"/>
          <w:szCs w:val="16"/>
        </w:rPr>
      </w:pPr>
      <w:r w:rsidRPr="00DF2F82">
        <w:rPr>
          <w:sz w:val="16"/>
          <w:szCs w:val="16"/>
        </w:rPr>
        <w:t>3.1.5. Заменить в третьем абзаце раздела 5 цифру «18» на «30»;</w:t>
      </w:r>
    </w:p>
    <w:p w:rsidR="00AA57F3" w:rsidRPr="00DF2F82" w:rsidRDefault="00AA57F3" w:rsidP="00AA57F3">
      <w:pPr>
        <w:widowControl w:val="0"/>
        <w:suppressAutoHyphens/>
        <w:autoSpaceDE w:val="0"/>
        <w:autoSpaceDN w:val="0"/>
        <w:adjustRightInd w:val="0"/>
        <w:ind w:firstLine="284"/>
        <w:jc w:val="both"/>
        <w:rPr>
          <w:sz w:val="16"/>
          <w:szCs w:val="16"/>
        </w:rPr>
      </w:pPr>
      <w:r w:rsidRPr="00DF2F82">
        <w:rPr>
          <w:sz w:val="16"/>
          <w:szCs w:val="16"/>
        </w:rPr>
        <w:t xml:space="preserve">3.1.6. Дополнить раздел 5 абзацем следующего содержания: «- количество установленных недостающих дорожных знаков </w:t>
      </w:r>
      <w:r w:rsidRPr="00DF2F82">
        <w:rPr>
          <w:bCs/>
          <w:sz w:val="16"/>
          <w:szCs w:val="16"/>
        </w:rPr>
        <w:t>- 194 шт.</w:t>
      </w:r>
      <w:r w:rsidRPr="00DF2F82">
        <w:rPr>
          <w:sz w:val="16"/>
          <w:szCs w:val="16"/>
        </w:rPr>
        <w:t>».</w:t>
      </w:r>
    </w:p>
    <w:p w:rsidR="00AA57F3" w:rsidRPr="00DF2F82" w:rsidRDefault="00AA57F3" w:rsidP="00AA57F3">
      <w:pPr>
        <w:suppressAutoHyphens/>
        <w:autoSpaceDE w:val="0"/>
        <w:autoSpaceDN w:val="0"/>
        <w:adjustRightInd w:val="0"/>
        <w:ind w:firstLine="284"/>
        <w:jc w:val="both"/>
        <w:rPr>
          <w:sz w:val="16"/>
          <w:szCs w:val="16"/>
        </w:rPr>
      </w:pPr>
      <w:r w:rsidRPr="00DF2F82">
        <w:rPr>
          <w:sz w:val="16"/>
          <w:szCs w:val="16"/>
        </w:rPr>
        <w:t>3.2. Изложить мероприятия Подпрограммы 2 в редакции:</w:t>
      </w:r>
    </w:p>
    <w:p w:rsidR="00AA57F3" w:rsidRPr="00DF2F82" w:rsidRDefault="00AA57F3" w:rsidP="00B467ED">
      <w:pPr>
        <w:ind w:firstLine="284"/>
        <w:jc w:val="center"/>
        <w:rPr>
          <w:sz w:val="16"/>
          <w:szCs w:val="16"/>
          <w:lang w:eastAsia="x-none"/>
        </w:rPr>
      </w:pPr>
    </w:p>
    <w:p w:rsidR="00DF2F82" w:rsidRPr="00DF2F82" w:rsidRDefault="00DF2F82" w:rsidP="00B467ED">
      <w:pPr>
        <w:ind w:firstLine="284"/>
        <w:jc w:val="center"/>
        <w:rPr>
          <w:sz w:val="16"/>
          <w:szCs w:val="16"/>
          <w:lang w:eastAsia="x-none"/>
        </w:rPr>
      </w:pPr>
    </w:p>
    <w:p w:rsidR="00DF2F82" w:rsidRPr="00DF2F82" w:rsidRDefault="00DF2F82" w:rsidP="00DF2F82">
      <w:pPr>
        <w:widowControl w:val="0"/>
        <w:suppressAutoHyphens/>
        <w:autoSpaceDE w:val="0"/>
        <w:autoSpaceDN w:val="0"/>
        <w:adjustRightInd w:val="0"/>
        <w:jc w:val="center"/>
        <w:rPr>
          <w:b/>
          <w:sz w:val="16"/>
          <w:szCs w:val="16"/>
        </w:rPr>
      </w:pPr>
      <w:r w:rsidRPr="00DF2F82">
        <w:rPr>
          <w:b/>
          <w:sz w:val="16"/>
          <w:szCs w:val="16"/>
        </w:rPr>
        <w:lastRenderedPageBreak/>
        <w:t>«Мероприятия подпрограммы</w:t>
      </w:r>
    </w:p>
    <w:p w:rsidR="00DF2F82" w:rsidRPr="00DF2F82" w:rsidRDefault="00DF2F82" w:rsidP="00DF2F82">
      <w:pPr>
        <w:suppressAutoHyphens/>
        <w:autoSpaceDE w:val="0"/>
        <w:autoSpaceDN w:val="0"/>
        <w:adjustRightInd w:val="0"/>
        <w:jc w:val="center"/>
        <w:rPr>
          <w:sz w:val="16"/>
          <w:szCs w:val="16"/>
        </w:rPr>
      </w:pPr>
      <w:r w:rsidRPr="00DF2F82">
        <w:rPr>
          <w:sz w:val="16"/>
          <w:szCs w:val="16"/>
        </w:rPr>
        <w:t>«Повышение безопасности дорожного движения в Солецком городском поселении»</w:t>
      </w:r>
    </w:p>
    <w:p w:rsidR="00DF2F82" w:rsidRPr="00DF2F82" w:rsidRDefault="00DF2F82" w:rsidP="00DF2F82">
      <w:pPr>
        <w:widowControl w:val="0"/>
        <w:suppressAutoHyphens/>
        <w:autoSpaceDE w:val="0"/>
        <w:autoSpaceDN w:val="0"/>
        <w:adjustRightInd w:val="0"/>
        <w:jc w:val="both"/>
        <w:rPr>
          <w:sz w:val="16"/>
          <w:szCs w:val="16"/>
        </w:rPr>
      </w:pPr>
    </w:p>
    <w:tbl>
      <w:tblPr>
        <w:tblW w:w="0" w:type="auto"/>
        <w:tblCellSpacing w:w="5" w:type="nil"/>
        <w:tblInd w:w="75" w:type="dxa"/>
        <w:tblCellMar>
          <w:left w:w="75" w:type="dxa"/>
          <w:right w:w="75" w:type="dxa"/>
        </w:tblCellMar>
        <w:tblLook w:val="0000" w:firstRow="0" w:lastRow="0" w:firstColumn="0" w:lastColumn="0" w:noHBand="0" w:noVBand="0"/>
      </w:tblPr>
      <w:tblGrid>
        <w:gridCol w:w="258"/>
        <w:gridCol w:w="641"/>
        <w:gridCol w:w="661"/>
        <w:gridCol w:w="497"/>
        <w:gridCol w:w="628"/>
        <w:gridCol w:w="658"/>
        <w:gridCol w:w="310"/>
        <w:gridCol w:w="310"/>
        <w:gridCol w:w="310"/>
        <w:gridCol w:w="310"/>
        <w:gridCol w:w="310"/>
      </w:tblGrid>
      <w:tr w:rsidR="00DF2F82" w:rsidRPr="00DF2F82" w:rsidTr="007B55DE">
        <w:trPr>
          <w:trHeight w:val="720"/>
          <w:tblCellSpacing w:w="5" w:type="nil"/>
        </w:trPr>
        <w:tc>
          <w:tcPr>
            <w:tcW w:w="0" w:type="auto"/>
            <w:vMerge w:val="restart"/>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 xml:space="preserve"> N  </w:t>
            </w:r>
            <w:r w:rsidRPr="00DF2F82">
              <w:rPr>
                <w:rFonts w:ascii="Times New Roman" w:hAnsi="Times New Roman" w:cs="Times New Roman"/>
                <w:sz w:val="12"/>
                <w:szCs w:val="16"/>
              </w:rPr>
              <w:br/>
            </w:r>
            <w:proofErr w:type="gramStart"/>
            <w:r w:rsidRPr="00DF2F82">
              <w:rPr>
                <w:rFonts w:ascii="Times New Roman" w:hAnsi="Times New Roman" w:cs="Times New Roman"/>
                <w:sz w:val="12"/>
                <w:szCs w:val="16"/>
              </w:rPr>
              <w:t>п</w:t>
            </w:r>
            <w:proofErr w:type="gramEnd"/>
            <w:r w:rsidRPr="00DF2F82">
              <w:rPr>
                <w:rFonts w:ascii="Times New Roman" w:hAnsi="Times New Roman" w:cs="Times New Roman"/>
                <w:sz w:val="12"/>
                <w:szCs w:val="16"/>
              </w:rPr>
              <w:t xml:space="preserve">/п </w:t>
            </w:r>
          </w:p>
        </w:tc>
        <w:tc>
          <w:tcPr>
            <w:tcW w:w="0" w:type="auto"/>
            <w:vMerge w:val="restart"/>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Наименование</w:t>
            </w:r>
            <w:r w:rsidRPr="00DF2F82">
              <w:rPr>
                <w:rFonts w:ascii="Times New Roman" w:hAnsi="Times New Roman" w:cs="Times New Roman"/>
                <w:sz w:val="12"/>
                <w:szCs w:val="16"/>
              </w:rPr>
              <w:br/>
              <w:t xml:space="preserve">мероприятия </w:t>
            </w:r>
          </w:p>
        </w:tc>
        <w:tc>
          <w:tcPr>
            <w:tcW w:w="0" w:type="auto"/>
            <w:vMerge w:val="restart"/>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Исполнитель</w:t>
            </w:r>
            <w:r w:rsidRPr="00DF2F82">
              <w:rPr>
                <w:rFonts w:ascii="Times New Roman" w:hAnsi="Times New Roman" w:cs="Times New Roman"/>
                <w:sz w:val="12"/>
                <w:szCs w:val="16"/>
              </w:rPr>
              <w:br/>
              <w:t>мероприятия</w:t>
            </w:r>
          </w:p>
        </w:tc>
        <w:tc>
          <w:tcPr>
            <w:tcW w:w="0" w:type="auto"/>
            <w:vMerge w:val="restart"/>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 xml:space="preserve"> Срок </w:t>
            </w:r>
            <w:r w:rsidRPr="00DF2F82">
              <w:rPr>
                <w:rFonts w:ascii="Times New Roman" w:hAnsi="Times New Roman" w:cs="Times New Roman"/>
                <w:sz w:val="12"/>
                <w:szCs w:val="16"/>
              </w:rPr>
              <w:br/>
              <w:t xml:space="preserve">реализации </w:t>
            </w:r>
          </w:p>
        </w:tc>
        <w:tc>
          <w:tcPr>
            <w:tcW w:w="0" w:type="auto"/>
            <w:vMerge w:val="restart"/>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 xml:space="preserve">   Целевой   </w:t>
            </w:r>
            <w:r w:rsidRPr="00DF2F82">
              <w:rPr>
                <w:rFonts w:ascii="Times New Roman" w:hAnsi="Times New Roman" w:cs="Times New Roman"/>
                <w:sz w:val="12"/>
                <w:szCs w:val="16"/>
              </w:rPr>
              <w:br/>
              <w:t xml:space="preserve"> показатель  </w:t>
            </w:r>
            <w:r w:rsidRPr="00DF2F82">
              <w:rPr>
                <w:rFonts w:ascii="Times New Roman" w:hAnsi="Times New Roman" w:cs="Times New Roman"/>
                <w:sz w:val="12"/>
                <w:szCs w:val="16"/>
              </w:rPr>
              <w:br/>
              <w:t xml:space="preserve">   (номер    </w:t>
            </w:r>
            <w:r w:rsidRPr="00DF2F82">
              <w:rPr>
                <w:rFonts w:ascii="Times New Roman" w:hAnsi="Times New Roman" w:cs="Times New Roman"/>
                <w:sz w:val="12"/>
                <w:szCs w:val="16"/>
              </w:rPr>
              <w:br/>
              <w:t xml:space="preserve">  целевого   </w:t>
            </w:r>
            <w:r w:rsidRPr="00DF2F82">
              <w:rPr>
                <w:rFonts w:ascii="Times New Roman" w:hAnsi="Times New Roman" w:cs="Times New Roman"/>
                <w:sz w:val="12"/>
                <w:szCs w:val="16"/>
              </w:rPr>
              <w:br/>
              <w:t xml:space="preserve"> показателя  </w:t>
            </w:r>
            <w:r w:rsidRPr="00DF2F82">
              <w:rPr>
                <w:rFonts w:ascii="Times New Roman" w:hAnsi="Times New Roman" w:cs="Times New Roman"/>
                <w:sz w:val="12"/>
                <w:szCs w:val="16"/>
              </w:rPr>
              <w:br/>
              <w:t xml:space="preserve"> из паспорта </w:t>
            </w:r>
            <w:r w:rsidRPr="00DF2F82">
              <w:rPr>
                <w:rFonts w:ascii="Times New Roman" w:hAnsi="Times New Roman" w:cs="Times New Roman"/>
                <w:sz w:val="12"/>
                <w:szCs w:val="16"/>
              </w:rPr>
              <w:br/>
              <w:t>подпрограммы)</w:t>
            </w:r>
          </w:p>
        </w:tc>
        <w:tc>
          <w:tcPr>
            <w:tcW w:w="0" w:type="auto"/>
            <w:vMerge w:val="restart"/>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 xml:space="preserve">Источник финансирования </w:t>
            </w:r>
          </w:p>
        </w:tc>
        <w:tc>
          <w:tcPr>
            <w:tcW w:w="0" w:type="auto"/>
            <w:gridSpan w:val="5"/>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Объем финансирования по годам (тыс. руб.)</w:t>
            </w:r>
          </w:p>
        </w:tc>
      </w:tr>
      <w:tr w:rsidR="00DF2F82" w:rsidRPr="00DF2F82" w:rsidTr="007B55DE">
        <w:trPr>
          <w:trHeight w:val="540"/>
          <w:tblCellSpacing w:w="5" w:type="nil"/>
        </w:trPr>
        <w:tc>
          <w:tcPr>
            <w:tcW w:w="0" w:type="auto"/>
            <w:vMerge/>
            <w:tcBorders>
              <w:left w:val="single" w:sz="4" w:space="0" w:color="auto"/>
              <w:bottom w:val="single" w:sz="4" w:space="0" w:color="auto"/>
              <w:right w:val="single" w:sz="4" w:space="0" w:color="auto"/>
            </w:tcBorders>
          </w:tcPr>
          <w:p w:rsidR="00DF2F82" w:rsidRPr="00DF2F82" w:rsidRDefault="00DF2F82" w:rsidP="007B55DE">
            <w:pPr>
              <w:pStyle w:val="ConsPlusCell"/>
              <w:suppressAutoHyphens/>
              <w:rPr>
                <w:rFonts w:ascii="Times New Roman" w:hAnsi="Times New Roman" w:cs="Times New Roman"/>
                <w:sz w:val="12"/>
                <w:szCs w:val="16"/>
              </w:rPr>
            </w:pPr>
          </w:p>
        </w:tc>
        <w:tc>
          <w:tcPr>
            <w:tcW w:w="0" w:type="auto"/>
            <w:vMerge/>
            <w:tcBorders>
              <w:left w:val="single" w:sz="4" w:space="0" w:color="auto"/>
              <w:bottom w:val="single" w:sz="4" w:space="0" w:color="auto"/>
              <w:right w:val="single" w:sz="4" w:space="0" w:color="auto"/>
            </w:tcBorders>
          </w:tcPr>
          <w:p w:rsidR="00DF2F82" w:rsidRPr="00DF2F82" w:rsidRDefault="00DF2F82" w:rsidP="007B55DE">
            <w:pPr>
              <w:pStyle w:val="ConsPlusCell"/>
              <w:suppressAutoHyphens/>
              <w:rPr>
                <w:rFonts w:ascii="Times New Roman" w:hAnsi="Times New Roman" w:cs="Times New Roman"/>
                <w:sz w:val="12"/>
                <w:szCs w:val="16"/>
              </w:rPr>
            </w:pPr>
          </w:p>
        </w:tc>
        <w:tc>
          <w:tcPr>
            <w:tcW w:w="0" w:type="auto"/>
            <w:vMerge/>
            <w:tcBorders>
              <w:left w:val="single" w:sz="4" w:space="0" w:color="auto"/>
              <w:bottom w:val="single" w:sz="4" w:space="0" w:color="auto"/>
              <w:right w:val="single" w:sz="4" w:space="0" w:color="auto"/>
            </w:tcBorders>
          </w:tcPr>
          <w:p w:rsidR="00DF2F82" w:rsidRPr="00DF2F82" w:rsidRDefault="00DF2F82" w:rsidP="007B55DE">
            <w:pPr>
              <w:pStyle w:val="ConsPlusCell"/>
              <w:suppressAutoHyphens/>
              <w:rPr>
                <w:rFonts w:ascii="Times New Roman" w:hAnsi="Times New Roman" w:cs="Times New Roman"/>
                <w:sz w:val="12"/>
                <w:szCs w:val="16"/>
              </w:rPr>
            </w:pPr>
          </w:p>
        </w:tc>
        <w:tc>
          <w:tcPr>
            <w:tcW w:w="0" w:type="auto"/>
            <w:vMerge/>
            <w:tcBorders>
              <w:left w:val="single" w:sz="4" w:space="0" w:color="auto"/>
              <w:bottom w:val="single" w:sz="4" w:space="0" w:color="auto"/>
              <w:right w:val="single" w:sz="4" w:space="0" w:color="auto"/>
            </w:tcBorders>
          </w:tcPr>
          <w:p w:rsidR="00DF2F82" w:rsidRPr="00DF2F82" w:rsidRDefault="00DF2F82" w:rsidP="007B55DE">
            <w:pPr>
              <w:pStyle w:val="ConsPlusCell"/>
              <w:suppressAutoHyphens/>
              <w:rPr>
                <w:rFonts w:ascii="Times New Roman" w:hAnsi="Times New Roman" w:cs="Times New Roman"/>
                <w:sz w:val="12"/>
                <w:szCs w:val="16"/>
              </w:rPr>
            </w:pPr>
          </w:p>
        </w:tc>
        <w:tc>
          <w:tcPr>
            <w:tcW w:w="0" w:type="auto"/>
            <w:vMerge/>
            <w:tcBorders>
              <w:left w:val="single" w:sz="4" w:space="0" w:color="auto"/>
              <w:bottom w:val="single" w:sz="4" w:space="0" w:color="auto"/>
              <w:right w:val="single" w:sz="4" w:space="0" w:color="auto"/>
            </w:tcBorders>
          </w:tcPr>
          <w:p w:rsidR="00DF2F82" w:rsidRPr="00DF2F82" w:rsidRDefault="00DF2F82" w:rsidP="007B55DE">
            <w:pPr>
              <w:pStyle w:val="ConsPlusCell"/>
              <w:suppressAutoHyphens/>
              <w:rPr>
                <w:rFonts w:ascii="Times New Roman" w:hAnsi="Times New Roman" w:cs="Times New Roman"/>
                <w:sz w:val="12"/>
                <w:szCs w:val="16"/>
              </w:rPr>
            </w:pPr>
          </w:p>
        </w:tc>
        <w:tc>
          <w:tcPr>
            <w:tcW w:w="0" w:type="auto"/>
            <w:vMerge/>
            <w:tcBorders>
              <w:left w:val="single" w:sz="4" w:space="0" w:color="auto"/>
              <w:bottom w:val="single" w:sz="4" w:space="0" w:color="auto"/>
              <w:right w:val="single" w:sz="4" w:space="0" w:color="auto"/>
            </w:tcBorders>
          </w:tcPr>
          <w:p w:rsidR="00DF2F82" w:rsidRPr="00DF2F82" w:rsidRDefault="00DF2F82" w:rsidP="007B55DE">
            <w:pPr>
              <w:pStyle w:val="ConsPlusCell"/>
              <w:suppressAutoHyphens/>
              <w:rPr>
                <w:rFonts w:ascii="Times New Roman" w:hAnsi="Times New Roman" w:cs="Times New Roman"/>
                <w:sz w:val="12"/>
                <w:szCs w:val="16"/>
              </w:rPr>
            </w:pPr>
          </w:p>
        </w:tc>
        <w:tc>
          <w:tcPr>
            <w:tcW w:w="0" w:type="auto"/>
            <w:tcBorders>
              <w:left w:val="single" w:sz="4" w:space="0" w:color="auto"/>
              <w:bottom w:val="single" w:sz="4" w:space="0" w:color="auto"/>
              <w:right w:val="single" w:sz="4" w:space="0" w:color="auto"/>
            </w:tcBorders>
          </w:tcPr>
          <w:p w:rsidR="00DF2F82" w:rsidRPr="00DF2F82" w:rsidRDefault="00DF2F82" w:rsidP="007B55DE">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2016</w:t>
            </w:r>
          </w:p>
        </w:tc>
        <w:tc>
          <w:tcPr>
            <w:tcW w:w="0" w:type="auto"/>
            <w:tcBorders>
              <w:left w:val="single" w:sz="4" w:space="0" w:color="auto"/>
              <w:bottom w:val="single" w:sz="4" w:space="0" w:color="auto"/>
              <w:right w:val="single" w:sz="4" w:space="0" w:color="auto"/>
            </w:tcBorders>
          </w:tcPr>
          <w:p w:rsidR="00DF2F82" w:rsidRPr="00DF2F82" w:rsidRDefault="00DF2F82" w:rsidP="007B55DE">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2017</w:t>
            </w:r>
          </w:p>
        </w:tc>
        <w:tc>
          <w:tcPr>
            <w:tcW w:w="0" w:type="auto"/>
            <w:tcBorders>
              <w:left w:val="single" w:sz="4" w:space="0" w:color="auto"/>
              <w:bottom w:val="single" w:sz="4" w:space="0" w:color="auto"/>
              <w:right w:val="single" w:sz="4" w:space="0" w:color="auto"/>
            </w:tcBorders>
          </w:tcPr>
          <w:p w:rsidR="00DF2F82" w:rsidRPr="00DF2F82" w:rsidRDefault="00DF2F82" w:rsidP="007B55DE">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2018</w:t>
            </w:r>
          </w:p>
        </w:tc>
        <w:tc>
          <w:tcPr>
            <w:tcW w:w="0" w:type="auto"/>
            <w:tcBorders>
              <w:left w:val="single" w:sz="4" w:space="0" w:color="auto"/>
              <w:bottom w:val="single" w:sz="4" w:space="0" w:color="auto"/>
              <w:right w:val="single" w:sz="4" w:space="0" w:color="auto"/>
            </w:tcBorders>
          </w:tcPr>
          <w:p w:rsidR="00DF2F82" w:rsidRPr="00DF2F82" w:rsidRDefault="00DF2F82" w:rsidP="007B55DE">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2019</w:t>
            </w:r>
          </w:p>
        </w:tc>
        <w:tc>
          <w:tcPr>
            <w:tcW w:w="0" w:type="auto"/>
            <w:tcBorders>
              <w:left w:val="single" w:sz="4" w:space="0" w:color="auto"/>
              <w:bottom w:val="single" w:sz="4" w:space="0" w:color="auto"/>
              <w:right w:val="single" w:sz="4" w:space="0" w:color="auto"/>
            </w:tcBorders>
          </w:tcPr>
          <w:p w:rsidR="00DF2F82" w:rsidRPr="00DF2F82" w:rsidRDefault="00DF2F82" w:rsidP="007B55DE">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2020</w:t>
            </w:r>
          </w:p>
        </w:tc>
      </w:tr>
      <w:tr w:rsidR="00DF2F82" w:rsidRPr="00DF2F82" w:rsidTr="007B55DE">
        <w:trPr>
          <w:tblCellSpacing w:w="5" w:type="nil"/>
        </w:trPr>
        <w:tc>
          <w:tcPr>
            <w:tcW w:w="0" w:type="auto"/>
            <w:tcBorders>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1</w:t>
            </w:r>
          </w:p>
        </w:tc>
        <w:tc>
          <w:tcPr>
            <w:tcW w:w="0" w:type="auto"/>
            <w:tcBorders>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2</w:t>
            </w:r>
          </w:p>
        </w:tc>
        <w:tc>
          <w:tcPr>
            <w:tcW w:w="0" w:type="auto"/>
            <w:tcBorders>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3</w:t>
            </w:r>
          </w:p>
        </w:tc>
        <w:tc>
          <w:tcPr>
            <w:tcW w:w="0" w:type="auto"/>
            <w:tcBorders>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4</w:t>
            </w:r>
          </w:p>
        </w:tc>
        <w:tc>
          <w:tcPr>
            <w:tcW w:w="0" w:type="auto"/>
            <w:tcBorders>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5</w:t>
            </w:r>
          </w:p>
        </w:tc>
        <w:tc>
          <w:tcPr>
            <w:tcW w:w="0" w:type="auto"/>
            <w:tcBorders>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6</w:t>
            </w:r>
          </w:p>
        </w:tc>
        <w:tc>
          <w:tcPr>
            <w:tcW w:w="0" w:type="auto"/>
            <w:tcBorders>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7</w:t>
            </w:r>
          </w:p>
        </w:tc>
        <w:tc>
          <w:tcPr>
            <w:tcW w:w="0" w:type="auto"/>
            <w:tcBorders>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8</w:t>
            </w:r>
          </w:p>
        </w:tc>
        <w:tc>
          <w:tcPr>
            <w:tcW w:w="0" w:type="auto"/>
            <w:tcBorders>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9</w:t>
            </w:r>
          </w:p>
        </w:tc>
        <w:tc>
          <w:tcPr>
            <w:tcW w:w="0" w:type="auto"/>
            <w:tcBorders>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10</w:t>
            </w:r>
          </w:p>
        </w:tc>
        <w:tc>
          <w:tcPr>
            <w:tcW w:w="0" w:type="auto"/>
            <w:tcBorders>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11</w:t>
            </w:r>
          </w:p>
        </w:tc>
      </w:tr>
      <w:tr w:rsidR="00DF2F82" w:rsidRPr="00DF2F82" w:rsidTr="007B55DE">
        <w:trPr>
          <w:tblCellSpacing w:w="5" w:type="nil"/>
        </w:trPr>
        <w:tc>
          <w:tcPr>
            <w:tcW w:w="0" w:type="auto"/>
            <w:tcBorders>
              <w:left w:val="single" w:sz="4" w:space="0" w:color="auto"/>
              <w:bottom w:val="single" w:sz="4" w:space="0" w:color="auto"/>
              <w:right w:val="single" w:sz="4" w:space="0" w:color="auto"/>
            </w:tcBorders>
          </w:tcPr>
          <w:p w:rsidR="00DF2F82" w:rsidRPr="00DF2F82" w:rsidRDefault="00DF2F82" w:rsidP="007B55DE">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 xml:space="preserve">1.  </w:t>
            </w:r>
          </w:p>
        </w:tc>
        <w:tc>
          <w:tcPr>
            <w:tcW w:w="0" w:type="auto"/>
            <w:gridSpan w:val="10"/>
            <w:tcBorders>
              <w:left w:val="single" w:sz="4" w:space="0" w:color="auto"/>
              <w:bottom w:val="single" w:sz="4" w:space="0" w:color="auto"/>
              <w:right w:val="single" w:sz="4" w:space="0" w:color="auto"/>
            </w:tcBorders>
          </w:tcPr>
          <w:p w:rsidR="00DF2F82" w:rsidRPr="00DF2F82" w:rsidRDefault="00DF2F82" w:rsidP="007B55DE">
            <w:pPr>
              <w:suppressAutoHyphens/>
              <w:autoSpaceDE w:val="0"/>
              <w:autoSpaceDN w:val="0"/>
              <w:adjustRightInd w:val="0"/>
              <w:rPr>
                <w:bCs/>
                <w:sz w:val="12"/>
                <w:szCs w:val="16"/>
                <w:lang w:eastAsia="ar-SA"/>
              </w:rPr>
            </w:pPr>
            <w:r w:rsidRPr="00DF2F82">
              <w:rPr>
                <w:bCs/>
                <w:sz w:val="12"/>
                <w:szCs w:val="16"/>
                <w:lang w:eastAsia="ar-SA"/>
              </w:rPr>
              <w:t xml:space="preserve">Задача 1. Организация дорожного движения на автомобильных </w:t>
            </w:r>
            <w:proofErr w:type="gramStart"/>
            <w:r w:rsidRPr="00DF2F82">
              <w:rPr>
                <w:bCs/>
                <w:sz w:val="12"/>
                <w:szCs w:val="16"/>
                <w:lang w:eastAsia="ar-SA"/>
              </w:rPr>
              <w:t>дорогах</w:t>
            </w:r>
            <w:proofErr w:type="gramEnd"/>
            <w:r w:rsidRPr="00DF2F82">
              <w:rPr>
                <w:bCs/>
                <w:sz w:val="12"/>
                <w:szCs w:val="16"/>
                <w:lang w:eastAsia="ar-SA"/>
              </w:rPr>
              <w:t xml:space="preserve"> общего пользования местного значения Солецкого городского поселения</w:t>
            </w:r>
          </w:p>
        </w:tc>
      </w:tr>
      <w:tr w:rsidR="00DF2F82" w:rsidRPr="00DF2F82" w:rsidTr="007B55DE">
        <w:trPr>
          <w:tblCellSpacing w:w="5" w:type="nil"/>
        </w:trPr>
        <w:tc>
          <w:tcPr>
            <w:tcW w:w="0" w:type="auto"/>
            <w:tcBorders>
              <w:left w:val="single" w:sz="4" w:space="0" w:color="auto"/>
              <w:bottom w:val="single" w:sz="4" w:space="0" w:color="auto"/>
              <w:right w:val="single" w:sz="4" w:space="0" w:color="auto"/>
            </w:tcBorders>
          </w:tcPr>
          <w:p w:rsidR="00DF2F82" w:rsidRPr="00DF2F82" w:rsidRDefault="00DF2F82" w:rsidP="007B55DE">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1.1.</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 xml:space="preserve">Замена дорожных знаков на автомобильных </w:t>
            </w:r>
            <w:proofErr w:type="gramStart"/>
            <w:r w:rsidRPr="00DF2F82">
              <w:rPr>
                <w:rFonts w:ascii="Times New Roman" w:hAnsi="Times New Roman" w:cs="Times New Roman"/>
                <w:sz w:val="12"/>
                <w:szCs w:val="16"/>
              </w:rPr>
              <w:t>дорогах</w:t>
            </w:r>
            <w:proofErr w:type="gramEnd"/>
            <w:r w:rsidRPr="00DF2F82">
              <w:rPr>
                <w:rFonts w:ascii="Times New Roman" w:hAnsi="Times New Roman" w:cs="Times New Roman"/>
                <w:sz w:val="12"/>
                <w:szCs w:val="16"/>
              </w:rPr>
              <w:t xml:space="preserve"> общего пользования местного значения Солецкого городского поселения</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widowControl w:val="0"/>
              <w:suppressAutoHyphens/>
              <w:autoSpaceDE w:val="0"/>
              <w:autoSpaceDN w:val="0"/>
              <w:adjustRightInd w:val="0"/>
              <w:jc w:val="both"/>
              <w:rPr>
                <w:sz w:val="12"/>
                <w:szCs w:val="16"/>
              </w:rPr>
            </w:pPr>
            <w:r w:rsidRPr="00DF2F82">
              <w:rPr>
                <w:sz w:val="12"/>
                <w:szCs w:val="16"/>
              </w:rPr>
              <w:t>отдел,</w:t>
            </w:r>
          </w:p>
          <w:p w:rsidR="00DF2F82" w:rsidRPr="00DF2F82" w:rsidRDefault="00DF2F82" w:rsidP="007B55DE">
            <w:pPr>
              <w:widowControl w:val="0"/>
              <w:suppressAutoHyphens/>
              <w:autoSpaceDE w:val="0"/>
              <w:autoSpaceDN w:val="0"/>
              <w:adjustRightInd w:val="0"/>
              <w:jc w:val="both"/>
              <w:rPr>
                <w:sz w:val="12"/>
                <w:szCs w:val="16"/>
              </w:rPr>
            </w:pPr>
            <w:r w:rsidRPr="00DF2F82">
              <w:rPr>
                <w:sz w:val="12"/>
                <w:szCs w:val="16"/>
              </w:rPr>
              <w:t xml:space="preserve">Администрация муниципального района </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2016  год</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1.1</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бюджет поселения</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250,0</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w:t>
            </w:r>
          </w:p>
        </w:tc>
      </w:tr>
      <w:tr w:rsidR="00DF2F82" w:rsidRPr="00DF2F82" w:rsidTr="007B55DE">
        <w:trPr>
          <w:tblCellSpacing w:w="5" w:type="nil"/>
        </w:trPr>
        <w:tc>
          <w:tcPr>
            <w:tcW w:w="0" w:type="auto"/>
            <w:tcBorders>
              <w:left w:val="single" w:sz="4" w:space="0" w:color="auto"/>
              <w:bottom w:val="single" w:sz="4" w:space="0" w:color="auto"/>
              <w:right w:val="single" w:sz="4" w:space="0" w:color="auto"/>
            </w:tcBorders>
          </w:tcPr>
          <w:p w:rsidR="00DF2F82" w:rsidRPr="00DF2F82" w:rsidRDefault="00DF2F82" w:rsidP="007B55DE">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1.2.</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 xml:space="preserve">Установка недостающих дорожных знаков на автомобильных </w:t>
            </w:r>
            <w:proofErr w:type="gramStart"/>
            <w:r w:rsidRPr="00DF2F82">
              <w:rPr>
                <w:rFonts w:ascii="Times New Roman" w:hAnsi="Times New Roman" w:cs="Times New Roman"/>
                <w:sz w:val="12"/>
                <w:szCs w:val="16"/>
              </w:rPr>
              <w:t>дорогах</w:t>
            </w:r>
            <w:proofErr w:type="gramEnd"/>
            <w:r w:rsidRPr="00DF2F82">
              <w:rPr>
                <w:rFonts w:ascii="Times New Roman" w:hAnsi="Times New Roman" w:cs="Times New Roman"/>
                <w:sz w:val="12"/>
                <w:szCs w:val="16"/>
              </w:rPr>
              <w:t xml:space="preserve"> общего пользования местного значения Солецкого городского поселения</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widowControl w:val="0"/>
              <w:suppressAutoHyphens/>
              <w:autoSpaceDE w:val="0"/>
              <w:autoSpaceDN w:val="0"/>
              <w:adjustRightInd w:val="0"/>
              <w:jc w:val="both"/>
              <w:rPr>
                <w:sz w:val="12"/>
                <w:szCs w:val="16"/>
              </w:rPr>
            </w:pPr>
            <w:r w:rsidRPr="00DF2F82">
              <w:rPr>
                <w:sz w:val="12"/>
                <w:szCs w:val="16"/>
              </w:rPr>
              <w:t>отдел,</w:t>
            </w:r>
          </w:p>
          <w:p w:rsidR="00DF2F82" w:rsidRPr="00DF2F82" w:rsidRDefault="00DF2F82" w:rsidP="007B55DE">
            <w:pPr>
              <w:widowControl w:val="0"/>
              <w:suppressAutoHyphens/>
              <w:autoSpaceDE w:val="0"/>
              <w:autoSpaceDN w:val="0"/>
              <w:adjustRightInd w:val="0"/>
              <w:jc w:val="both"/>
              <w:rPr>
                <w:sz w:val="12"/>
                <w:szCs w:val="16"/>
              </w:rPr>
            </w:pPr>
            <w:r w:rsidRPr="00DF2F82">
              <w:rPr>
                <w:sz w:val="12"/>
                <w:szCs w:val="16"/>
              </w:rPr>
              <w:t>Администрация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2017-2020 годы</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1.4</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бюджет поселения</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207,0</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250,0</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250,0</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250,0</w:t>
            </w:r>
          </w:p>
        </w:tc>
      </w:tr>
      <w:tr w:rsidR="00DF2F82" w:rsidRPr="00DF2F82" w:rsidTr="007B55DE">
        <w:trPr>
          <w:tblCellSpacing w:w="5" w:type="nil"/>
        </w:trPr>
        <w:tc>
          <w:tcPr>
            <w:tcW w:w="0" w:type="auto"/>
            <w:tcBorders>
              <w:left w:val="single" w:sz="4" w:space="0" w:color="auto"/>
              <w:bottom w:val="single" w:sz="4" w:space="0" w:color="auto"/>
              <w:right w:val="single" w:sz="4" w:space="0" w:color="auto"/>
            </w:tcBorders>
          </w:tcPr>
          <w:p w:rsidR="00DF2F82" w:rsidRPr="00DF2F82" w:rsidRDefault="00DF2F82" w:rsidP="007B55DE">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1.3.</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Изготовление схем организации дорожного движения</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widowControl w:val="0"/>
              <w:suppressAutoHyphens/>
              <w:autoSpaceDE w:val="0"/>
              <w:autoSpaceDN w:val="0"/>
              <w:adjustRightInd w:val="0"/>
              <w:jc w:val="both"/>
              <w:rPr>
                <w:sz w:val="12"/>
                <w:szCs w:val="16"/>
              </w:rPr>
            </w:pPr>
            <w:r w:rsidRPr="00DF2F82">
              <w:rPr>
                <w:sz w:val="12"/>
                <w:szCs w:val="16"/>
              </w:rPr>
              <w:t>отдел,</w:t>
            </w:r>
          </w:p>
          <w:p w:rsidR="00DF2F82" w:rsidRPr="00DF2F82" w:rsidRDefault="00DF2F82" w:rsidP="007B55DE">
            <w:pPr>
              <w:widowControl w:val="0"/>
              <w:suppressAutoHyphens/>
              <w:autoSpaceDE w:val="0"/>
              <w:autoSpaceDN w:val="0"/>
              <w:adjustRightInd w:val="0"/>
              <w:jc w:val="both"/>
              <w:rPr>
                <w:sz w:val="12"/>
                <w:szCs w:val="16"/>
              </w:rPr>
            </w:pPr>
            <w:r w:rsidRPr="00DF2F82">
              <w:rPr>
                <w:sz w:val="12"/>
                <w:szCs w:val="16"/>
              </w:rPr>
              <w:t>Администрация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2017 год</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1.2</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бюджет поселения</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73,0</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w:t>
            </w:r>
          </w:p>
        </w:tc>
      </w:tr>
      <w:tr w:rsidR="00DF2F82" w:rsidRPr="00DF2F82" w:rsidTr="007B55DE">
        <w:trPr>
          <w:tblCellSpacing w:w="5" w:type="nil"/>
        </w:trPr>
        <w:tc>
          <w:tcPr>
            <w:tcW w:w="0" w:type="auto"/>
            <w:tcBorders>
              <w:left w:val="single" w:sz="4" w:space="0" w:color="auto"/>
              <w:bottom w:val="single" w:sz="4" w:space="0" w:color="auto"/>
              <w:right w:val="single" w:sz="4" w:space="0" w:color="auto"/>
            </w:tcBorders>
          </w:tcPr>
          <w:p w:rsidR="00DF2F82" w:rsidRPr="00DF2F82" w:rsidRDefault="00DF2F82" w:rsidP="007B55DE">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1.4.</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 xml:space="preserve">Нанесение на автомобильных </w:t>
            </w:r>
            <w:proofErr w:type="gramStart"/>
            <w:r w:rsidRPr="00DF2F82">
              <w:rPr>
                <w:rFonts w:ascii="Times New Roman" w:hAnsi="Times New Roman" w:cs="Times New Roman"/>
                <w:sz w:val="12"/>
                <w:szCs w:val="16"/>
              </w:rPr>
              <w:t>дорогах</w:t>
            </w:r>
            <w:proofErr w:type="gramEnd"/>
            <w:r w:rsidRPr="00DF2F82">
              <w:rPr>
                <w:rFonts w:ascii="Times New Roman" w:hAnsi="Times New Roman" w:cs="Times New Roman"/>
                <w:sz w:val="12"/>
                <w:szCs w:val="16"/>
              </w:rPr>
              <w:t xml:space="preserve"> общего пользования местного значения Солецкого городского поселения дорожной разметки «пешеходный </w:t>
            </w:r>
            <w:r w:rsidRPr="00DF2F82">
              <w:rPr>
                <w:rFonts w:ascii="Times New Roman" w:hAnsi="Times New Roman" w:cs="Times New Roman"/>
                <w:sz w:val="12"/>
                <w:szCs w:val="16"/>
              </w:rPr>
              <w:lastRenderedPageBreak/>
              <w:t>переход»</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widowControl w:val="0"/>
              <w:suppressAutoHyphens/>
              <w:autoSpaceDE w:val="0"/>
              <w:autoSpaceDN w:val="0"/>
              <w:adjustRightInd w:val="0"/>
              <w:jc w:val="both"/>
              <w:rPr>
                <w:sz w:val="12"/>
                <w:szCs w:val="16"/>
              </w:rPr>
            </w:pPr>
            <w:r w:rsidRPr="00DF2F82">
              <w:rPr>
                <w:sz w:val="12"/>
                <w:szCs w:val="16"/>
              </w:rPr>
              <w:lastRenderedPageBreak/>
              <w:t>отдел,</w:t>
            </w:r>
          </w:p>
          <w:p w:rsidR="00DF2F82" w:rsidRPr="00DF2F82" w:rsidRDefault="00DF2F82" w:rsidP="007B55DE">
            <w:pPr>
              <w:widowControl w:val="0"/>
              <w:suppressAutoHyphens/>
              <w:autoSpaceDE w:val="0"/>
              <w:autoSpaceDN w:val="0"/>
              <w:adjustRightInd w:val="0"/>
              <w:jc w:val="both"/>
              <w:rPr>
                <w:sz w:val="12"/>
                <w:szCs w:val="16"/>
              </w:rPr>
            </w:pPr>
            <w:r w:rsidRPr="00DF2F82">
              <w:rPr>
                <w:sz w:val="12"/>
                <w:szCs w:val="16"/>
              </w:rPr>
              <w:t>Администрация муниципального района</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2017 год</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1.3</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бюджет поселения</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120,0</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sz w:val="12"/>
                <w:szCs w:val="16"/>
              </w:rPr>
            </w:pPr>
            <w:r w:rsidRPr="00DF2F82">
              <w:rPr>
                <w:rFonts w:ascii="Times New Roman" w:hAnsi="Times New Roman" w:cs="Times New Roman"/>
                <w:sz w:val="12"/>
                <w:szCs w:val="16"/>
              </w:rPr>
              <w:t>-</w:t>
            </w:r>
          </w:p>
        </w:tc>
      </w:tr>
      <w:tr w:rsidR="00DF2F82" w:rsidRPr="00DF2F82" w:rsidTr="007B55DE">
        <w:trPr>
          <w:trHeight w:val="70"/>
          <w:tblCellSpacing w:w="5" w:type="nil"/>
        </w:trPr>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rPr>
                <w:rFonts w:ascii="Times New Roman" w:hAnsi="Times New Roman" w:cs="Times New Roman"/>
                <w:sz w:val="12"/>
                <w:szCs w:val="16"/>
              </w:rPr>
            </w:pP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rPr>
                <w:rFonts w:ascii="Times New Roman" w:hAnsi="Times New Roman" w:cs="Times New Roman"/>
                <w:b/>
                <w:sz w:val="12"/>
                <w:szCs w:val="16"/>
              </w:rPr>
            </w:pPr>
            <w:r w:rsidRPr="00DF2F82">
              <w:rPr>
                <w:rFonts w:ascii="Times New Roman" w:hAnsi="Times New Roman" w:cs="Times New Roman"/>
                <w:b/>
                <w:sz w:val="12"/>
                <w:szCs w:val="16"/>
              </w:rPr>
              <w:t>Итого по подпрограмме:</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rPr>
                <w:rFonts w:ascii="Times New Roman" w:hAnsi="Times New Roman" w:cs="Times New Roman"/>
                <w:sz w:val="12"/>
                <w:szCs w:val="16"/>
              </w:rPr>
            </w:pP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rPr>
                <w:rFonts w:ascii="Times New Roman" w:hAnsi="Times New Roman" w:cs="Times New Roman"/>
                <w:sz w:val="12"/>
                <w:szCs w:val="16"/>
              </w:rPr>
            </w:pPr>
            <w:r w:rsidRPr="00DF2F82">
              <w:rPr>
                <w:rFonts w:ascii="Times New Roman" w:hAnsi="Times New Roman" w:cs="Times New Roman"/>
                <w:sz w:val="12"/>
                <w:szCs w:val="16"/>
              </w:rPr>
              <w:t>-</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b/>
                <w:sz w:val="12"/>
                <w:szCs w:val="16"/>
              </w:rPr>
            </w:pPr>
            <w:r w:rsidRPr="00DF2F82">
              <w:rPr>
                <w:rFonts w:ascii="Times New Roman" w:hAnsi="Times New Roman" w:cs="Times New Roman"/>
                <w:b/>
                <w:sz w:val="12"/>
                <w:szCs w:val="16"/>
              </w:rPr>
              <w:t>бюджет поселения</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b/>
                <w:sz w:val="12"/>
                <w:szCs w:val="16"/>
              </w:rPr>
            </w:pPr>
            <w:r w:rsidRPr="00DF2F82">
              <w:rPr>
                <w:rFonts w:ascii="Times New Roman" w:hAnsi="Times New Roman" w:cs="Times New Roman"/>
                <w:b/>
                <w:sz w:val="12"/>
                <w:szCs w:val="16"/>
              </w:rPr>
              <w:t>250,0</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b/>
                <w:sz w:val="12"/>
                <w:szCs w:val="16"/>
              </w:rPr>
            </w:pPr>
            <w:r w:rsidRPr="00DF2F82">
              <w:rPr>
                <w:rFonts w:ascii="Times New Roman" w:hAnsi="Times New Roman" w:cs="Times New Roman"/>
                <w:b/>
                <w:sz w:val="12"/>
                <w:szCs w:val="16"/>
              </w:rPr>
              <w:t>400,0</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b/>
                <w:sz w:val="12"/>
                <w:szCs w:val="16"/>
              </w:rPr>
            </w:pPr>
            <w:r w:rsidRPr="00DF2F82">
              <w:rPr>
                <w:rFonts w:ascii="Times New Roman" w:hAnsi="Times New Roman" w:cs="Times New Roman"/>
                <w:b/>
                <w:sz w:val="12"/>
                <w:szCs w:val="16"/>
              </w:rPr>
              <w:t>250,0</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b/>
                <w:sz w:val="12"/>
                <w:szCs w:val="16"/>
              </w:rPr>
            </w:pPr>
            <w:r w:rsidRPr="00DF2F82">
              <w:rPr>
                <w:rFonts w:ascii="Times New Roman" w:hAnsi="Times New Roman" w:cs="Times New Roman"/>
                <w:b/>
                <w:sz w:val="12"/>
                <w:szCs w:val="16"/>
              </w:rPr>
              <w:t>250,0</w:t>
            </w:r>
          </w:p>
        </w:tc>
        <w:tc>
          <w:tcPr>
            <w:tcW w:w="0" w:type="auto"/>
            <w:tcBorders>
              <w:top w:val="single" w:sz="4" w:space="0" w:color="auto"/>
              <w:left w:val="single" w:sz="4" w:space="0" w:color="auto"/>
              <w:bottom w:val="single" w:sz="4" w:space="0" w:color="auto"/>
              <w:right w:val="single" w:sz="4" w:space="0" w:color="auto"/>
            </w:tcBorders>
          </w:tcPr>
          <w:p w:rsidR="00DF2F82" w:rsidRPr="00DF2F82" w:rsidRDefault="00DF2F82" w:rsidP="007B55DE">
            <w:pPr>
              <w:pStyle w:val="ConsPlusCell"/>
              <w:suppressAutoHyphens/>
              <w:jc w:val="center"/>
              <w:rPr>
                <w:rFonts w:ascii="Times New Roman" w:hAnsi="Times New Roman" w:cs="Times New Roman"/>
                <w:b/>
                <w:sz w:val="12"/>
                <w:szCs w:val="16"/>
              </w:rPr>
            </w:pPr>
            <w:r w:rsidRPr="00DF2F82">
              <w:rPr>
                <w:rFonts w:ascii="Times New Roman" w:hAnsi="Times New Roman" w:cs="Times New Roman"/>
                <w:b/>
                <w:sz w:val="12"/>
                <w:szCs w:val="16"/>
              </w:rPr>
              <w:t>250,0</w:t>
            </w:r>
          </w:p>
        </w:tc>
      </w:tr>
    </w:tbl>
    <w:p w:rsidR="00DF2F82" w:rsidRPr="00DF2F82" w:rsidRDefault="00DF2F82" w:rsidP="00B467ED">
      <w:pPr>
        <w:ind w:firstLine="284"/>
        <w:jc w:val="center"/>
        <w:rPr>
          <w:sz w:val="16"/>
          <w:szCs w:val="16"/>
          <w:lang w:eastAsia="x-none"/>
        </w:rPr>
      </w:pPr>
      <w:r w:rsidRPr="00DF2F82">
        <w:rPr>
          <w:sz w:val="16"/>
          <w:szCs w:val="16"/>
        </w:rPr>
        <w:tab/>
      </w:r>
      <w:r w:rsidRPr="00DF2F82">
        <w:rPr>
          <w:sz w:val="16"/>
          <w:szCs w:val="16"/>
        </w:rPr>
        <w:tab/>
        <w:t>».</w:t>
      </w:r>
    </w:p>
    <w:p w:rsidR="00DF2F82" w:rsidRPr="00DF2F82" w:rsidRDefault="00DF2F82" w:rsidP="00DF2F82">
      <w:pPr>
        <w:suppressAutoHyphens/>
        <w:autoSpaceDE w:val="0"/>
        <w:autoSpaceDN w:val="0"/>
        <w:adjustRightInd w:val="0"/>
        <w:jc w:val="both"/>
        <w:rPr>
          <w:sz w:val="16"/>
          <w:szCs w:val="16"/>
        </w:rPr>
      </w:pPr>
    </w:p>
    <w:p w:rsidR="00DF2F82" w:rsidRPr="00DF2F82" w:rsidRDefault="00DF2F82" w:rsidP="00DF2F82">
      <w:pPr>
        <w:suppressAutoHyphens/>
        <w:autoSpaceDE w:val="0"/>
        <w:autoSpaceDN w:val="0"/>
        <w:adjustRightInd w:val="0"/>
        <w:ind w:firstLine="142"/>
        <w:jc w:val="both"/>
        <w:rPr>
          <w:sz w:val="16"/>
          <w:szCs w:val="16"/>
        </w:rPr>
      </w:pPr>
      <w:r w:rsidRPr="00DF2F82">
        <w:rPr>
          <w:sz w:val="16"/>
          <w:szCs w:val="16"/>
        </w:rPr>
        <w:t xml:space="preserve">4. Опубликовать настоящее  постановление в периодическом печатном </w:t>
      </w:r>
      <w:proofErr w:type="gramStart"/>
      <w:r w:rsidRPr="00DF2F82">
        <w:rPr>
          <w:sz w:val="16"/>
          <w:szCs w:val="16"/>
        </w:rPr>
        <w:t>издании-бюллетень</w:t>
      </w:r>
      <w:proofErr w:type="gramEnd"/>
      <w:r w:rsidRPr="00DF2F82">
        <w:rPr>
          <w:sz w:val="16"/>
          <w:szCs w:val="16"/>
        </w:rPr>
        <w:t xml:space="preserve">  «Солецкий вестник» и разместить его на официальном сайте Администрации Солецкого муниципального района в информационно-телекоммуникационной сети «Интернет».</w:t>
      </w:r>
    </w:p>
    <w:p w:rsidR="00DF2F82" w:rsidRPr="00DF2F82" w:rsidRDefault="00DF2F82" w:rsidP="00DF2F82">
      <w:pPr>
        <w:tabs>
          <w:tab w:val="left" w:pos="3060"/>
        </w:tabs>
        <w:suppressAutoHyphens/>
        <w:jc w:val="both"/>
        <w:rPr>
          <w:sz w:val="16"/>
          <w:szCs w:val="16"/>
        </w:rPr>
      </w:pPr>
    </w:p>
    <w:p w:rsidR="00DF2F82" w:rsidRPr="00DF2F82" w:rsidRDefault="00DF2F82" w:rsidP="00DF2F82">
      <w:pPr>
        <w:tabs>
          <w:tab w:val="left" w:pos="3060"/>
        </w:tabs>
        <w:suppressAutoHyphens/>
        <w:jc w:val="both"/>
        <w:rPr>
          <w:b/>
          <w:sz w:val="16"/>
          <w:szCs w:val="16"/>
        </w:rPr>
      </w:pPr>
    </w:p>
    <w:p w:rsidR="00DF2F82" w:rsidRPr="00DF2F82" w:rsidRDefault="00DF2F82" w:rsidP="00DF2F82">
      <w:pPr>
        <w:tabs>
          <w:tab w:val="left" w:pos="6800"/>
        </w:tabs>
        <w:suppressAutoHyphens/>
        <w:rPr>
          <w:b/>
          <w:sz w:val="16"/>
          <w:szCs w:val="16"/>
        </w:rPr>
      </w:pPr>
      <w:r w:rsidRPr="00DF2F82">
        <w:rPr>
          <w:b/>
          <w:sz w:val="16"/>
          <w:szCs w:val="16"/>
        </w:rPr>
        <w:t>Глава муниципального района     А.Я. Котов</w:t>
      </w:r>
    </w:p>
    <w:p w:rsidR="00DF2F82" w:rsidRPr="00DF2F82" w:rsidRDefault="00DF2F82" w:rsidP="00DF2F82">
      <w:pPr>
        <w:suppressAutoHyphens/>
        <w:rPr>
          <w:b/>
          <w:sz w:val="16"/>
          <w:szCs w:val="16"/>
        </w:rPr>
      </w:pPr>
    </w:p>
    <w:p w:rsidR="00DF2F82" w:rsidRPr="00DF2F82" w:rsidRDefault="00DF2F82" w:rsidP="00B467ED">
      <w:pPr>
        <w:ind w:firstLine="284"/>
        <w:jc w:val="center"/>
        <w:rPr>
          <w:sz w:val="16"/>
          <w:szCs w:val="16"/>
          <w:lang w:eastAsia="x-none"/>
        </w:rPr>
      </w:pPr>
    </w:p>
    <w:p w:rsidR="00DF2F82" w:rsidRPr="00DF2F82" w:rsidRDefault="00DF2F82" w:rsidP="00DF2F82">
      <w:pPr>
        <w:suppressAutoHyphens/>
        <w:jc w:val="center"/>
        <w:rPr>
          <w:b/>
          <w:sz w:val="16"/>
          <w:szCs w:val="16"/>
        </w:rPr>
      </w:pPr>
      <w:r w:rsidRPr="00DF2F82">
        <w:rPr>
          <w:b/>
          <w:sz w:val="16"/>
          <w:szCs w:val="16"/>
        </w:rPr>
        <w:t>ПОСТАНОВЛЕНИЕ</w:t>
      </w:r>
    </w:p>
    <w:p w:rsidR="00DF2F82" w:rsidRPr="00DF2F82" w:rsidRDefault="00DF2F82" w:rsidP="00DF2F82">
      <w:pPr>
        <w:suppressAutoHyphens/>
        <w:jc w:val="center"/>
        <w:rPr>
          <w:b/>
          <w:sz w:val="16"/>
          <w:szCs w:val="16"/>
        </w:rPr>
      </w:pPr>
      <w:r w:rsidRPr="00DF2F82">
        <w:rPr>
          <w:b/>
          <w:sz w:val="16"/>
          <w:szCs w:val="16"/>
        </w:rPr>
        <w:t>Администрации Солецкого муниципального района</w:t>
      </w:r>
    </w:p>
    <w:p w:rsidR="00DF2F82" w:rsidRPr="00DF2F82" w:rsidRDefault="00DF2F82" w:rsidP="00DF2F82">
      <w:pPr>
        <w:suppressAutoHyphens/>
        <w:jc w:val="center"/>
        <w:rPr>
          <w:sz w:val="16"/>
          <w:szCs w:val="16"/>
        </w:rPr>
      </w:pPr>
    </w:p>
    <w:p w:rsidR="00DF2F82" w:rsidRPr="00DF2F82" w:rsidRDefault="00DF2F82" w:rsidP="00DF2F82">
      <w:pPr>
        <w:suppressAutoHyphens/>
        <w:jc w:val="center"/>
        <w:rPr>
          <w:sz w:val="16"/>
          <w:szCs w:val="16"/>
        </w:rPr>
      </w:pPr>
      <w:r w:rsidRPr="00DF2F82">
        <w:rPr>
          <w:sz w:val="16"/>
          <w:szCs w:val="16"/>
        </w:rPr>
        <w:t>от 13.06.2017 № 820</w:t>
      </w:r>
    </w:p>
    <w:p w:rsidR="00DF2F82" w:rsidRPr="00DF2F82" w:rsidRDefault="00DF2F82" w:rsidP="00DF2F82">
      <w:pPr>
        <w:ind w:firstLine="284"/>
        <w:jc w:val="center"/>
        <w:rPr>
          <w:sz w:val="16"/>
          <w:szCs w:val="16"/>
        </w:rPr>
      </w:pPr>
      <w:r w:rsidRPr="00DF2F82">
        <w:rPr>
          <w:sz w:val="16"/>
          <w:szCs w:val="16"/>
        </w:rPr>
        <w:t>г. Сольцы</w:t>
      </w:r>
    </w:p>
    <w:p w:rsidR="00DF2F82" w:rsidRPr="00DF2F82" w:rsidRDefault="00DF2F82" w:rsidP="00DF2F82">
      <w:pPr>
        <w:ind w:firstLine="284"/>
        <w:jc w:val="center"/>
        <w:rPr>
          <w:sz w:val="16"/>
          <w:szCs w:val="16"/>
        </w:rPr>
      </w:pPr>
    </w:p>
    <w:p w:rsidR="00DF2F82" w:rsidRPr="00DF2F82" w:rsidRDefault="00DF2F82" w:rsidP="00DF2F82">
      <w:pPr>
        <w:suppressAutoHyphens/>
        <w:jc w:val="center"/>
        <w:rPr>
          <w:b/>
          <w:bCs/>
          <w:sz w:val="16"/>
          <w:szCs w:val="16"/>
        </w:rPr>
      </w:pPr>
      <w:r w:rsidRPr="00DF2F82">
        <w:rPr>
          <w:b/>
          <w:sz w:val="16"/>
          <w:szCs w:val="16"/>
        </w:rPr>
        <w:t>О внесении изменений в муниципальную программу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2016 - 2020 годы»</w:t>
      </w:r>
    </w:p>
    <w:p w:rsidR="00DF2F82" w:rsidRPr="00DF2F82" w:rsidRDefault="00DF2F82" w:rsidP="00DF2F82">
      <w:pPr>
        <w:suppressAutoHyphens/>
        <w:jc w:val="center"/>
        <w:rPr>
          <w:sz w:val="16"/>
          <w:szCs w:val="16"/>
        </w:rPr>
      </w:pPr>
      <w:r w:rsidRPr="00DF2F82">
        <w:rPr>
          <w:sz w:val="16"/>
          <w:szCs w:val="16"/>
        </w:rPr>
        <w:t xml:space="preserve"> </w:t>
      </w:r>
    </w:p>
    <w:p w:rsidR="00DF2F82" w:rsidRPr="00DF2F82" w:rsidRDefault="00DF2F82" w:rsidP="00DF2F82">
      <w:pPr>
        <w:suppressAutoHyphens/>
        <w:ind w:firstLine="284"/>
        <w:jc w:val="both"/>
        <w:rPr>
          <w:b/>
          <w:sz w:val="16"/>
          <w:szCs w:val="16"/>
        </w:rPr>
      </w:pPr>
      <w:proofErr w:type="gramStart"/>
      <w:r w:rsidRPr="00DF2F82">
        <w:rPr>
          <w:sz w:val="16"/>
          <w:szCs w:val="16"/>
        </w:rPr>
        <w:t>В соответствии с постановлением Администрации муниципального района от 17.09.2013 № 1692 «Об утверждении Порядка принятия решений о разработке муниципальных программ Солецкого муниципального района, Солецкого городского поселения, их формирования и реализации» (в редакциях постановлений Администрации муниципального района от 29.12.2015 № 1868, от 20.05.2016 от № 755, от 21.11.2016 № 1805, от 23.01.2017 № 87, от 15.05.2017 № 672)  и в целях повышения качества и надежности предоставления жилищно-коммунальных</w:t>
      </w:r>
      <w:proofErr w:type="gramEnd"/>
      <w:r w:rsidRPr="00DF2F82">
        <w:rPr>
          <w:sz w:val="16"/>
          <w:szCs w:val="16"/>
        </w:rPr>
        <w:t xml:space="preserve"> услуг населению, улучшения социально-бытовых условий жизни населения, обеспечения энергосбережения и повышения энергетической эффективности Администрация муниципального района </w:t>
      </w:r>
      <w:r w:rsidRPr="00DF2F82">
        <w:rPr>
          <w:b/>
          <w:sz w:val="16"/>
          <w:szCs w:val="16"/>
        </w:rPr>
        <w:t xml:space="preserve"> ПОСТАНОВЛЯЕТ:</w:t>
      </w:r>
    </w:p>
    <w:p w:rsidR="00DF2F82" w:rsidRPr="00DF2F82" w:rsidRDefault="00DF2F82" w:rsidP="00DF2F82">
      <w:pPr>
        <w:suppressAutoHyphens/>
        <w:autoSpaceDE w:val="0"/>
        <w:autoSpaceDN w:val="0"/>
        <w:adjustRightInd w:val="0"/>
        <w:ind w:firstLine="284"/>
        <w:jc w:val="both"/>
        <w:rPr>
          <w:sz w:val="16"/>
          <w:szCs w:val="16"/>
        </w:rPr>
      </w:pPr>
      <w:r w:rsidRPr="00DF2F82">
        <w:rPr>
          <w:sz w:val="16"/>
          <w:szCs w:val="16"/>
        </w:rPr>
        <w:t xml:space="preserve">1. </w:t>
      </w:r>
      <w:proofErr w:type="gramStart"/>
      <w:r w:rsidRPr="00DF2F82">
        <w:rPr>
          <w:sz w:val="16"/>
          <w:szCs w:val="16"/>
        </w:rPr>
        <w:t>Внести изменения в муниципальную программу Солецкого городского поселения «Улучшение жилищных условий граждан и повышение качества жилищно-коммунальных и бытовых услуг на территории Солецкого городского поселения на 2016-2020 годы» (далее – муниципальная программа), утвержденную постановлением Администрации муниципального района от 25.12.2015 № 1841 (в редакции постановлений Администрации муниципального района от 08.04.2016 № 504, от 19.12.2016 № 1972, от 30.12.2016 № 2075, от 27.02.2017 № 256):</w:t>
      </w:r>
      <w:proofErr w:type="gramEnd"/>
    </w:p>
    <w:p w:rsidR="00DF2F82" w:rsidRPr="00DF2F82" w:rsidRDefault="00DF2F82" w:rsidP="00DF2F82">
      <w:pPr>
        <w:suppressAutoHyphens/>
        <w:autoSpaceDE w:val="0"/>
        <w:autoSpaceDN w:val="0"/>
        <w:adjustRightInd w:val="0"/>
        <w:ind w:firstLine="284"/>
        <w:jc w:val="both"/>
        <w:rPr>
          <w:sz w:val="16"/>
          <w:szCs w:val="16"/>
        </w:rPr>
      </w:pPr>
      <w:r w:rsidRPr="00DF2F82">
        <w:rPr>
          <w:sz w:val="16"/>
          <w:szCs w:val="16"/>
        </w:rPr>
        <w:t>1.1. дополнить раздел 4 паспорта муниципальной программы строкой 1.1.4 следующего содержания:</w:t>
      </w:r>
    </w:p>
    <w:p w:rsidR="00DF2F82" w:rsidRPr="00DF2F82" w:rsidRDefault="00DF2F82" w:rsidP="00DF2F82">
      <w:pPr>
        <w:suppressAutoHyphens/>
        <w:autoSpaceDE w:val="0"/>
        <w:autoSpaceDN w:val="0"/>
        <w:adjustRightInd w:val="0"/>
        <w:jc w:val="both"/>
        <w:rPr>
          <w:sz w:val="16"/>
          <w:szCs w:val="16"/>
        </w:rPr>
      </w:pPr>
      <w:r w:rsidRPr="00DF2F82">
        <w:rPr>
          <w:sz w:val="16"/>
          <w:szCs w:val="16"/>
        </w:rPr>
        <w:t>«</w:t>
      </w:r>
    </w:p>
    <w:tbl>
      <w:tblPr>
        <w:tblW w:w="0" w:type="auto"/>
        <w:tblInd w:w="-73" w:type="dxa"/>
        <w:tblCellMar>
          <w:left w:w="75" w:type="dxa"/>
          <w:right w:w="75" w:type="dxa"/>
        </w:tblCellMar>
        <w:tblLook w:val="00A0" w:firstRow="1" w:lastRow="0" w:firstColumn="1" w:lastColumn="0" w:noHBand="0" w:noVBand="0"/>
      </w:tblPr>
      <w:tblGrid>
        <w:gridCol w:w="424"/>
        <w:gridCol w:w="2592"/>
        <w:gridCol w:w="405"/>
        <w:gridCol w:w="405"/>
        <w:gridCol w:w="405"/>
        <w:gridCol w:w="405"/>
        <w:gridCol w:w="405"/>
      </w:tblGrid>
      <w:tr w:rsidR="00DF2F82" w:rsidRPr="00DF2F82" w:rsidTr="00DF2F82">
        <w:trPr>
          <w:trHeight w:val="4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DF2F82" w:rsidRPr="00DF2F82" w:rsidRDefault="00DF2F82" w:rsidP="007B55DE">
            <w:pPr>
              <w:widowControl w:val="0"/>
              <w:autoSpaceDE w:val="0"/>
              <w:autoSpaceDN w:val="0"/>
              <w:adjustRightInd w:val="0"/>
              <w:jc w:val="center"/>
              <w:rPr>
                <w:sz w:val="12"/>
                <w:szCs w:val="16"/>
              </w:rPr>
            </w:pPr>
            <w:r w:rsidRPr="00DF2F82">
              <w:rPr>
                <w:sz w:val="12"/>
                <w:szCs w:val="16"/>
              </w:rPr>
              <w:t xml:space="preserve">N </w:t>
            </w:r>
            <w:proofErr w:type="gramStart"/>
            <w:r w:rsidRPr="00DF2F82">
              <w:rPr>
                <w:sz w:val="12"/>
                <w:szCs w:val="16"/>
              </w:rPr>
              <w:t>п</w:t>
            </w:r>
            <w:proofErr w:type="gramEnd"/>
            <w:r w:rsidRPr="00DF2F82">
              <w:rPr>
                <w:sz w:val="12"/>
                <w:szCs w:val="16"/>
              </w:rPr>
              <w:t>/п</w:t>
            </w:r>
          </w:p>
        </w:tc>
        <w:tc>
          <w:tcPr>
            <w:tcW w:w="0" w:type="auto"/>
            <w:vMerge w:val="restart"/>
            <w:tcBorders>
              <w:top w:val="single" w:sz="4" w:space="0" w:color="auto"/>
              <w:left w:val="single" w:sz="4" w:space="0" w:color="auto"/>
              <w:bottom w:val="single" w:sz="4" w:space="0" w:color="auto"/>
              <w:right w:val="single" w:sz="4" w:space="0" w:color="auto"/>
            </w:tcBorders>
            <w:vAlign w:val="center"/>
          </w:tcPr>
          <w:p w:rsidR="00DF2F82" w:rsidRPr="00DF2F82" w:rsidRDefault="00DF2F82" w:rsidP="007B55DE">
            <w:pPr>
              <w:widowControl w:val="0"/>
              <w:autoSpaceDE w:val="0"/>
              <w:autoSpaceDN w:val="0"/>
              <w:adjustRightInd w:val="0"/>
              <w:jc w:val="center"/>
              <w:rPr>
                <w:sz w:val="12"/>
                <w:szCs w:val="16"/>
              </w:rPr>
            </w:pPr>
            <w:r w:rsidRPr="00DF2F82">
              <w:rPr>
                <w:sz w:val="12"/>
                <w:szCs w:val="16"/>
              </w:rPr>
              <w:t xml:space="preserve">Цели, задачи муниципальной </w:t>
            </w:r>
            <w:r w:rsidRPr="00DF2F82">
              <w:rPr>
                <w:sz w:val="12"/>
                <w:szCs w:val="16"/>
              </w:rPr>
              <w:br/>
              <w:t xml:space="preserve"> программы, наименование и  </w:t>
            </w:r>
            <w:r w:rsidRPr="00DF2F82">
              <w:rPr>
                <w:sz w:val="12"/>
                <w:szCs w:val="16"/>
              </w:rPr>
              <w:br/>
              <w:t xml:space="preserve"> единица измерения целевого </w:t>
            </w:r>
            <w:r w:rsidRPr="00DF2F82">
              <w:rPr>
                <w:sz w:val="12"/>
                <w:szCs w:val="16"/>
              </w:rPr>
              <w:br/>
              <w:t xml:space="preserve">         показателя</w:t>
            </w:r>
          </w:p>
        </w:tc>
        <w:tc>
          <w:tcPr>
            <w:tcW w:w="0" w:type="auto"/>
            <w:gridSpan w:val="5"/>
            <w:tcBorders>
              <w:top w:val="single" w:sz="4" w:space="0" w:color="auto"/>
              <w:left w:val="single" w:sz="4" w:space="0" w:color="auto"/>
              <w:bottom w:val="single" w:sz="4" w:space="0" w:color="auto"/>
              <w:right w:val="single" w:sz="4" w:space="0" w:color="auto"/>
            </w:tcBorders>
            <w:vAlign w:val="center"/>
          </w:tcPr>
          <w:p w:rsidR="00DF2F82" w:rsidRPr="00DF2F82" w:rsidRDefault="00DF2F82" w:rsidP="007B55DE">
            <w:pPr>
              <w:widowControl w:val="0"/>
              <w:autoSpaceDE w:val="0"/>
              <w:autoSpaceDN w:val="0"/>
              <w:adjustRightInd w:val="0"/>
              <w:jc w:val="center"/>
              <w:rPr>
                <w:sz w:val="12"/>
                <w:szCs w:val="16"/>
              </w:rPr>
            </w:pPr>
            <w:r w:rsidRPr="00DF2F82">
              <w:rPr>
                <w:sz w:val="12"/>
                <w:szCs w:val="16"/>
              </w:rPr>
              <w:t>Значения целевого показателя по годам</w:t>
            </w:r>
          </w:p>
        </w:tc>
      </w:tr>
      <w:tr w:rsidR="00DF2F82" w:rsidRPr="00DF2F82" w:rsidTr="00DF2F82">
        <w:trPr>
          <w:trHeight w:val="400"/>
        </w:trPr>
        <w:tc>
          <w:tcPr>
            <w:tcW w:w="0" w:type="auto"/>
            <w:vMerge/>
            <w:tcBorders>
              <w:top w:val="single" w:sz="4" w:space="0" w:color="auto"/>
              <w:left w:val="single" w:sz="4" w:space="0" w:color="auto"/>
              <w:bottom w:val="single" w:sz="4" w:space="0" w:color="auto"/>
              <w:right w:val="single" w:sz="4" w:space="0" w:color="auto"/>
            </w:tcBorders>
            <w:vAlign w:val="center"/>
          </w:tcPr>
          <w:p w:rsidR="00DF2F82" w:rsidRPr="00DF2F82" w:rsidRDefault="00DF2F82" w:rsidP="007B55DE">
            <w:pPr>
              <w:widowControl w:val="0"/>
              <w:autoSpaceDE w:val="0"/>
              <w:autoSpaceDN w:val="0"/>
              <w:adjustRightInd w:val="0"/>
              <w:jc w:val="center"/>
              <w:rPr>
                <w:sz w:val="12"/>
                <w:szCs w:val="16"/>
              </w:rPr>
            </w:pPr>
          </w:p>
        </w:tc>
        <w:tc>
          <w:tcPr>
            <w:tcW w:w="0" w:type="auto"/>
            <w:vMerge/>
            <w:tcBorders>
              <w:top w:val="single" w:sz="4" w:space="0" w:color="auto"/>
              <w:left w:val="single" w:sz="4" w:space="0" w:color="auto"/>
              <w:bottom w:val="single" w:sz="4" w:space="0" w:color="auto"/>
              <w:right w:val="single" w:sz="4" w:space="0" w:color="auto"/>
            </w:tcBorders>
            <w:vAlign w:val="center"/>
          </w:tcPr>
          <w:p w:rsidR="00DF2F82" w:rsidRPr="00DF2F82" w:rsidRDefault="00DF2F82" w:rsidP="007B55DE">
            <w:pPr>
              <w:widowControl w:val="0"/>
              <w:autoSpaceDE w:val="0"/>
              <w:autoSpaceDN w:val="0"/>
              <w:adjustRightInd w:val="0"/>
              <w:jc w:val="center"/>
              <w:rPr>
                <w:sz w:val="12"/>
                <w:szCs w:val="16"/>
              </w:rPr>
            </w:pPr>
          </w:p>
        </w:tc>
        <w:tc>
          <w:tcPr>
            <w:tcW w:w="0" w:type="auto"/>
            <w:tcBorders>
              <w:top w:val="nil"/>
              <w:left w:val="single" w:sz="4" w:space="0" w:color="auto"/>
              <w:bottom w:val="single" w:sz="4" w:space="0" w:color="auto"/>
              <w:right w:val="single" w:sz="4" w:space="0" w:color="auto"/>
            </w:tcBorders>
            <w:vAlign w:val="center"/>
          </w:tcPr>
          <w:p w:rsidR="00DF2F82" w:rsidRPr="00DF2F82" w:rsidRDefault="00DF2F82" w:rsidP="007B55DE">
            <w:pPr>
              <w:widowControl w:val="0"/>
              <w:autoSpaceDE w:val="0"/>
              <w:autoSpaceDN w:val="0"/>
              <w:adjustRightInd w:val="0"/>
              <w:jc w:val="center"/>
              <w:rPr>
                <w:sz w:val="12"/>
                <w:szCs w:val="16"/>
              </w:rPr>
            </w:pPr>
            <w:r w:rsidRPr="00DF2F82">
              <w:rPr>
                <w:sz w:val="12"/>
                <w:szCs w:val="16"/>
              </w:rPr>
              <w:t>2016</w:t>
            </w:r>
          </w:p>
        </w:tc>
        <w:tc>
          <w:tcPr>
            <w:tcW w:w="0" w:type="auto"/>
            <w:tcBorders>
              <w:top w:val="nil"/>
              <w:left w:val="single" w:sz="4" w:space="0" w:color="auto"/>
              <w:bottom w:val="single" w:sz="4" w:space="0" w:color="auto"/>
              <w:right w:val="single" w:sz="4" w:space="0" w:color="auto"/>
            </w:tcBorders>
            <w:vAlign w:val="center"/>
          </w:tcPr>
          <w:p w:rsidR="00DF2F82" w:rsidRPr="00DF2F82" w:rsidRDefault="00DF2F82" w:rsidP="007B55DE">
            <w:pPr>
              <w:widowControl w:val="0"/>
              <w:autoSpaceDE w:val="0"/>
              <w:autoSpaceDN w:val="0"/>
              <w:adjustRightInd w:val="0"/>
              <w:jc w:val="center"/>
              <w:rPr>
                <w:sz w:val="12"/>
                <w:szCs w:val="16"/>
              </w:rPr>
            </w:pPr>
            <w:r w:rsidRPr="00DF2F82">
              <w:rPr>
                <w:sz w:val="12"/>
                <w:szCs w:val="16"/>
              </w:rPr>
              <w:t>2017</w:t>
            </w:r>
          </w:p>
        </w:tc>
        <w:tc>
          <w:tcPr>
            <w:tcW w:w="0" w:type="auto"/>
            <w:tcBorders>
              <w:top w:val="nil"/>
              <w:left w:val="single" w:sz="4" w:space="0" w:color="auto"/>
              <w:bottom w:val="single" w:sz="4" w:space="0" w:color="auto"/>
              <w:right w:val="single" w:sz="4" w:space="0" w:color="auto"/>
            </w:tcBorders>
            <w:vAlign w:val="center"/>
          </w:tcPr>
          <w:p w:rsidR="00DF2F82" w:rsidRPr="00DF2F82" w:rsidRDefault="00DF2F82" w:rsidP="007B55DE">
            <w:pPr>
              <w:widowControl w:val="0"/>
              <w:autoSpaceDE w:val="0"/>
              <w:autoSpaceDN w:val="0"/>
              <w:adjustRightInd w:val="0"/>
              <w:jc w:val="center"/>
              <w:rPr>
                <w:sz w:val="12"/>
                <w:szCs w:val="16"/>
              </w:rPr>
            </w:pPr>
            <w:r w:rsidRPr="00DF2F82">
              <w:rPr>
                <w:sz w:val="12"/>
                <w:szCs w:val="16"/>
              </w:rPr>
              <w:t>2018</w:t>
            </w:r>
          </w:p>
        </w:tc>
        <w:tc>
          <w:tcPr>
            <w:tcW w:w="0" w:type="auto"/>
            <w:tcBorders>
              <w:top w:val="nil"/>
              <w:left w:val="single" w:sz="4" w:space="0" w:color="auto"/>
              <w:bottom w:val="single" w:sz="4" w:space="0" w:color="auto"/>
              <w:right w:val="single" w:sz="4" w:space="0" w:color="auto"/>
            </w:tcBorders>
            <w:vAlign w:val="center"/>
          </w:tcPr>
          <w:p w:rsidR="00DF2F82" w:rsidRPr="00DF2F82" w:rsidRDefault="00DF2F82" w:rsidP="007B55DE">
            <w:pPr>
              <w:widowControl w:val="0"/>
              <w:autoSpaceDE w:val="0"/>
              <w:autoSpaceDN w:val="0"/>
              <w:adjustRightInd w:val="0"/>
              <w:jc w:val="center"/>
              <w:rPr>
                <w:sz w:val="12"/>
                <w:szCs w:val="16"/>
              </w:rPr>
            </w:pPr>
            <w:r w:rsidRPr="00DF2F82">
              <w:rPr>
                <w:sz w:val="12"/>
                <w:szCs w:val="16"/>
              </w:rPr>
              <w:t>2019</w:t>
            </w:r>
          </w:p>
        </w:tc>
        <w:tc>
          <w:tcPr>
            <w:tcW w:w="0" w:type="auto"/>
            <w:tcBorders>
              <w:top w:val="nil"/>
              <w:left w:val="single" w:sz="4" w:space="0" w:color="auto"/>
              <w:bottom w:val="single" w:sz="4" w:space="0" w:color="auto"/>
              <w:right w:val="single" w:sz="4" w:space="0" w:color="auto"/>
            </w:tcBorders>
            <w:vAlign w:val="center"/>
          </w:tcPr>
          <w:p w:rsidR="00DF2F82" w:rsidRPr="00DF2F82" w:rsidRDefault="00DF2F82" w:rsidP="007B55DE">
            <w:pPr>
              <w:widowControl w:val="0"/>
              <w:autoSpaceDE w:val="0"/>
              <w:autoSpaceDN w:val="0"/>
              <w:adjustRightInd w:val="0"/>
              <w:jc w:val="center"/>
              <w:rPr>
                <w:sz w:val="12"/>
                <w:szCs w:val="16"/>
              </w:rPr>
            </w:pPr>
            <w:r w:rsidRPr="00DF2F82">
              <w:rPr>
                <w:sz w:val="12"/>
                <w:szCs w:val="16"/>
              </w:rPr>
              <w:t>2020</w:t>
            </w:r>
          </w:p>
        </w:tc>
      </w:tr>
      <w:tr w:rsidR="00DF2F82" w:rsidRPr="00DF2F82" w:rsidTr="00DF2F82">
        <w:tc>
          <w:tcPr>
            <w:tcW w:w="0" w:type="auto"/>
            <w:tcBorders>
              <w:top w:val="nil"/>
              <w:left w:val="single" w:sz="4" w:space="0" w:color="auto"/>
              <w:bottom w:val="single" w:sz="4" w:space="0" w:color="auto"/>
              <w:right w:val="single" w:sz="4" w:space="0" w:color="auto"/>
            </w:tcBorders>
            <w:vAlign w:val="center"/>
          </w:tcPr>
          <w:p w:rsidR="00DF2F82" w:rsidRPr="00DF2F82" w:rsidRDefault="00DF2F82" w:rsidP="007B55DE">
            <w:pPr>
              <w:widowControl w:val="0"/>
              <w:autoSpaceDE w:val="0"/>
              <w:autoSpaceDN w:val="0"/>
              <w:adjustRightInd w:val="0"/>
              <w:jc w:val="center"/>
              <w:rPr>
                <w:sz w:val="12"/>
                <w:szCs w:val="16"/>
              </w:rPr>
            </w:pPr>
            <w:r w:rsidRPr="00DF2F82">
              <w:rPr>
                <w:sz w:val="12"/>
                <w:szCs w:val="16"/>
              </w:rPr>
              <w:t>1</w:t>
            </w:r>
          </w:p>
        </w:tc>
        <w:tc>
          <w:tcPr>
            <w:tcW w:w="0" w:type="auto"/>
            <w:tcBorders>
              <w:top w:val="nil"/>
              <w:left w:val="single" w:sz="4" w:space="0" w:color="auto"/>
              <w:bottom w:val="single" w:sz="4" w:space="0" w:color="auto"/>
              <w:right w:val="single" w:sz="4" w:space="0" w:color="auto"/>
            </w:tcBorders>
            <w:vAlign w:val="center"/>
          </w:tcPr>
          <w:p w:rsidR="00DF2F82" w:rsidRPr="00DF2F82" w:rsidRDefault="00DF2F82" w:rsidP="007B55DE">
            <w:pPr>
              <w:widowControl w:val="0"/>
              <w:autoSpaceDE w:val="0"/>
              <w:autoSpaceDN w:val="0"/>
              <w:adjustRightInd w:val="0"/>
              <w:jc w:val="center"/>
              <w:rPr>
                <w:sz w:val="12"/>
                <w:szCs w:val="16"/>
              </w:rPr>
            </w:pPr>
            <w:r w:rsidRPr="00DF2F82">
              <w:rPr>
                <w:sz w:val="12"/>
                <w:szCs w:val="16"/>
              </w:rPr>
              <w:t>2</w:t>
            </w:r>
          </w:p>
        </w:tc>
        <w:tc>
          <w:tcPr>
            <w:tcW w:w="0" w:type="auto"/>
            <w:tcBorders>
              <w:top w:val="nil"/>
              <w:left w:val="single" w:sz="4" w:space="0" w:color="auto"/>
              <w:bottom w:val="single" w:sz="4" w:space="0" w:color="auto"/>
              <w:right w:val="single" w:sz="4" w:space="0" w:color="auto"/>
            </w:tcBorders>
            <w:vAlign w:val="center"/>
          </w:tcPr>
          <w:p w:rsidR="00DF2F82" w:rsidRPr="00DF2F82" w:rsidRDefault="00DF2F82" w:rsidP="007B55DE">
            <w:pPr>
              <w:widowControl w:val="0"/>
              <w:autoSpaceDE w:val="0"/>
              <w:autoSpaceDN w:val="0"/>
              <w:adjustRightInd w:val="0"/>
              <w:jc w:val="center"/>
              <w:rPr>
                <w:sz w:val="12"/>
                <w:szCs w:val="16"/>
              </w:rPr>
            </w:pPr>
            <w:r w:rsidRPr="00DF2F82">
              <w:rPr>
                <w:sz w:val="12"/>
                <w:szCs w:val="16"/>
              </w:rPr>
              <w:t>3</w:t>
            </w:r>
          </w:p>
        </w:tc>
        <w:tc>
          <w:tcPr>
            <w:tcW w:w="0" w:type="auto"/>
            <w:tcBorders>
              <w:top w:val="nil"/>
              <w:left w:val="single" w:sz="4" w:space="0" w:color="auto"/>
              <w:bottom w:val="single" w:sz="4" w:space="0" w:color="auto"/>
              <w:right w:val="single" w:sz="4" w:space="0" w:color="auto"/>
            </w:tcBorders>
            <w:vAlign w:val="center"/>
          </w:tcPr>
          <w:p w:rsidR="00DF2F82" w:rsidRPr="00DF2F82" w:rsidRDefault="00DF2F82" w:rsidP="007B55DE">
            <w:pPr>
              <w:widowControl w:val="0"/>
              <w:autoSpaceDE w:val="0"/>
              <w:autoSpaceDN w:val="0"/>
              <w:adjustRightInd w:val="0"/>
              <w:jc w:val="center"/>
              <w:rPr>
                <w:sz w:val="12"/>
                <w:szCs w:val="16"/>
              </w:rPr>
            </w:pPr>
            <w:r w:rsidRPr="00DF2F82">
              <w:rPr>
                <w:sz w:val="12"/>
                <w:szCs w:val="16"/>
              </w:rPr>
              <w:t>4</w:t>
            </w:r>
          </w:p>
        </w:tc>
        <w:tc>
          <w:tcPr>
            <w:tcW w:w="0" w:type="auto"/>
            <w:tcBorders>
              <w:top w:val="nil"/>
              <w:left w:val="single" w:sz="4" w:space="0" w:color="auto"/>
              <w:bottom w:val="single" w:sz="4" w:space="0" w:color="auto"/>
              <w:right w:val="single" w:sz="4" w:space="0" w:color="auto"/>
            </w:tcBorders>
            <w:vAlign w:val="center"/>
          </w:tcPr>
          <w:p w:rsidR="00DF2F82" w:rsidRPr="00DF2F82" w:rsidRDefault="00DF2F82" w:rsidP="007B55DE">
            <w:pPr>
              <w:widowControl w:val="0"/>
              <w:autoSpaceDE w:val="0"/>
              <w:autoSpaceDN w:val="0"/>
              <w:adjustRightInd w:val="0"/>
              <w:jc w:val="center"/>
              <w:rPr>
                <w:sz w:val="12"/>
                <w:szCs w:val="16"/>
              </w:rPr>
            </w:pPr>
            <w:r w:rsidRPr="00DF2F82">
              <w:rPr>
                <w:sz w:val="12"/>
                <w:szCs w:val="16"/>
              </w:rPr>
              <w:t>5</w:t>
            </w:r>
          </w:p>
        </w:tc>
        <w:tc>
          <w:tcPr>
            <w:tcW w:w="0" w:type="auto"/>
            <w:tcBorders>
              <w:top w:val="nil"/>
              <w:left w:val="single" w:sz="4" w:space="0" w:color="auto"/>
              <w:bottom w:val="single" w:sz="4" w:space="0" w:color="auto"/>
              <w:right w:val="single" w:sz="4" w:space="0" w:color="auto"/>
            </w:tcBorders>
            <w:vAlign w:val="center"/>
          </w:tcPr>
          <w:p w:rsidR="00DF2F82" w:rsidRPr="00DF2F82" w:rsidRDefault="00DF2F82" w:rsidP="007B55DE">
            <w:pPr>
              <w:widowControl w:val="0"/>
              <w:autoSpaceDE w:val="0"/>
              <w:autoSpaceDN w:val="0"/>
              <w:adjustRightInd w:val="0"/>
              <w:jc w:val="center"/>
              <w:rPr>
                <w:sz w:val="12"/>
                <w:szCs w:val="16"/>
              </w:rPr>
            </w:pPr>
            <w:r w:rsidRPr="00DF2F82">
              <w:rPr>
                <w:sz w:val="12"/>
                <w:szCs w:val="16"/>
              </w:rPr>
              <w:t>6</w:t>
            </w:r>
          </w:p>
        </w:tc>
        <w:tc>
          <w:tcPr>
            <w:tcW w:w="0" w:type="auto"/>
            <w:tcBorders>
              <w:top w:val="nil"/>
              <w:left w:val="single" w:sz="4" w:space="0" w:color="auto"/>
              <w:bottom w:val="single" w:sz="4" w:space="0" w:color="auto"/>
              <w:right w:val="single" w:sz="4" w:space="0" w:color="auto"/>
            </w:tcBorders>
            <w:vAlign w:val="center"/>
          </w:tcPr>
          <w:p w:rsidR="00DF2F82" w:rsidRPr="00DF2F82" w:rsidRDefault="00DF2F82" w:rsidP="007B55DE">
            <w:pPr>
              <w:widowControl w:val="0"/>
              <w:autoSpaceDE w:val="0"/>
              <w:autoSpaceDN w:val="0"/>
              <w:adjustRightInd w:val="0"/>
              <w:jc w:val="center"/>
              <w:rPr>
                <w:sz w:val="12"/>
                <w:szCs w:val="16"/>
              </w:rPr>
            </w:pPr>
            <w:r w:rsidRPr="00DF2F82">
              <w:rPr>
                <w:sz w:val="12"/>
                <w:szCs w:val="16"/>
              </w:rPr>
              <w:t>7</w:t>
            </w:r>
          </w:p>
        </w:tc>
      </w:tr>
      <w:tr w:rsidR="00DF2F82" w:rsidRPr="00DF2F82" w:rsidTr="00DF2F82">
        <w:trPr>
          <w:trHeight w:val="595"/>
        </w:trPr>
        <w:tc>
          <w:tcPr>
            <w:tcW w:w="0" w:type="auto"/>
            <w:tcBorders>
              <w:top w:val="single" w:sz="4" w:space="0" w:color="auto"/>
              <w:left w:val="single" w:sz="4" w:space="0" w:color="auto"/>
              <w:bottom w:val="single" w:sz="4" w:space="0" w:color="auto"/>
              <w:right w:val="single" w:sz="4" w:space="0" w:color="auto"/>
            </w:tcBorders>
            <w:vAlign w:val="center"/>
          </w:tcPr>
          <w:p w:rsidR="00DF2F82" w:rsidRPr="00DF2F82" w:rsidRDefault="00DF2F82" w:rsidP="007B55DE">
            <w:pPr>
              <w:widowControl w:val="0"/>
              <w:autoSpaceDE w:val="0"/>
              <w:autoSpaceDN w:val="0"/>
              <w:adjustRightInd w:val="0"/>
              <w:jc w:val="center"/>
              <w:rPr>
                <w:sz w:val="12"/>
                <w:szCs w:val="16"/>
              </w:rPr>
            </w:pPr>
            <w:r w:rsidRPr="00DF2F82">
              <w:rPr>
                <w:sz w:val="12"/>
                <w:szCs w:val="16"/>
              </w:rPr>
              <w:t>1.1.4.</w:t>
            </w:r>
          </w:p>
        </w:tc>
        <w:tc>
          <w:tcPr>
            <w:tcW w:w="0" w:type="auto"/>
            <w:tcBorders>
              <w:top w:val="single" w:sz="4" w:space="0" w:color="auto"/>
              <w:left w:val="single" w:sz="4" w:space="0" w:color="auto"/>
              <w:bottom w:val="single" w:sz="4" w:space="0" w:color="auto"/>
              <w:right w:val="single" w:sz="4" w:space="0" w:color="auto"/>
            </w:tcBorders>
            <w:vAlign w:val="center"/>
          </w:tcPr>
          <w:p w:rsidR="00DF2F82" w:rsidRPr="00DF2F82" w:rsidRDefault="00DF2F82" w:rsidP="007B55DE">
            <w:pPr>
              <w:widowControl w:val="0"/>
              <w:autoSpaceDE w:val="0"/>
              <w:autoSpaceDN w:val="0"/>
              <w:adjustRightInd w:val="0"/>
              <w:rPr>
                <w:sz w:val="12"/>
                <w:szCs w:val="16"/>
              </w:rPr>
            </w:pPr>
            <w:r w:rsidRPr="00DF2F82">
              <w:rPr>
                <w:sz w:val="12"/>
                <w:szCs w:val="16"/>
              </w:rPr>
              <w:t>Показатель 4. Количество приборов учета тепловой энергии, установленных на многоквартирных домах, ед.</w:t>
            </w:r>
          </w:p>
        </w:tc>
        <w:tc>
          <w:tcPr>
            <w:tcW w:w="0" w:type="auto"/>
            <w:tcBorders>
              <w:top w:val="single" w:sz="4" w:space="0" w:color="auto"/>
              <w:left w:val="single" w:sz="4" w:space="0" w:color="auto"/>
              <w:bottom w:val="single" w:sz="4" w:space="0" w:color="auto"/>
              <w:right w:val="single" w:sz="4" w:space="0" w:color="auto"/>
            </w:tcBorders>
            <w:vAlign w:val="center"/>
          </w:tcPr>
          <w:p w:rsidR="00DF2F82" w:rsidRPr="00DF2F82" w:rsidRDefault="00DF2F82" w:rsidP="007B55DE">
            <w:pPr>
              <w:widowControl w:val="0"/>
              <w:autoSpaceDE w:val="0"/>
              <w:autoSpaceDN w:val="0"/>
              <w:adjustRightInd w:val="0"/>
              <w:jc w:val="center"/>
              <w:rPr>
                <w:sz w:val="12"/>
                <w:szCs w:val="16"/>
              </w:rPr>
            </w:pPr>
            <w:r w:rsidRPr="00DF2F82">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DF2F82" w:rsidRPr="00DF2F82" w:rsidRDefault="00DF2F82" w:rsidP="007B55DE">
            <w:pPr>
              <w:widowControl w:val="0"/>
              <w:autoSpaceDE w:val="0"/>
              <w:autoSpaceDN w:val="0"/>
              <w:adjustRightInd w:val="0"/>
              <w:jc w:val="center"/>
              <w:rPr>
                <w:sz w:val="12"/>
                <w:szCs w:val="16"/>
              </w:rPr>
            </w:pPr>
            <w:r w:rsidRPr="00DF2F82">
              <w:rPr>
                <w:sz w:val="12"/>
                <w:szCs w:val="16"/>
              </w:rPr>
              <w:t>-</w:t>
            </w:r>
          </w:p>
        </w:tc>
        <w:tc>
          <w:tcPr>
            <w:tcW w:w="0" w:type="auto"/>
            <w:tcBorders>
              <w:top w:val="single" w:sz="4" w:space="0" w:color="auto"/>
              <w:left w:val="single" w:sz="4" w:space="0" w:color="auto"/>
              <w:bottom w:val="single" w:sz="4" w:space="0" w:color="auto"/>
              <w:right w:val="single" w:sz="4" w:space="0" w:color="auto"/>
            </w:tcBorders>
            <w:vAlign w:val="center"/>
          </w:tcPr>
          <w:p w:rsidR="00DF2F82" w:rsidRPr="00DF2F82" w:rsidRDefault="00DF2F82" w:rsidP="007B55DE">
            <w:pPr>
              <w:widowControl w:val="0"/>
              <w:autoSpaceDE w:val="0"/>
              <w:autoSpaceDN w:val="0"/>
              <w:adjustRightInd w:val="0"/>
              <w:jc w:val="center"/>
              <w:rPr>
                <w:sz w:val="12"/>
                <w:szCs w:val="16"/>
              </w:rPr>
            </w:pPr>
            <w:r w:rsidRPr="00DF2F82">
              <w:rPr>
                <w:sz w:val="12"/>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DF2F82" w:rsidRPr="00DF2F82" w:rsidRDefault="00DF2F82" w:rsidP="007B55DE">
            <w:pPr>
              <w:widowControl w:val="0"/>
              <w:autoSpaceDE w:val="0"/>
              <w:autoSpaceDN w:val="0"/>
              <w:adjustRightInd w:val="0"/>
              <w:jc w:val="center"/>
              <w:rPr>
                <w:sz w:val="12"/>
                <w:szCs w:val="16"/>
              </w:rPr>
            </w:pPr>
            <w:r w:rsidRPr="00DF2F82">
              <w:rPr>
                <w:sz w:val="12"/>
                <w:szCs w:val="16"/>
              </w:rPr>
              <w:t>2</w:t>
            </w:r>
          </w:p>
        </w:tc>
        <w:tc>
          <w:tcPr>
            <w:tcW w:w="0" w:type="auto"/>
            <w:tcBorders>
              <w:top w:val="single" w:sz="4" w:space="0" w:color="auto"/>
              <w:left w:val="single" w:sz="4" w:space="0" w:color="auto"/>
              <w:bottom w:val="single" w:sz="4" w:space="0" w:color="auto"/>
              <w:right w:val="single" w:sz="4" w:space="0" w:color="auto"/>
            </w:tcBorders>
            <w:vAlign w:val="center"/>
          </w:tcPr>
          <w:p w:rsidR="00DF2F82" w:rsidRPr="00DF2F82" w:rsidRDefault="00DF2F82" w:rsidP="007B55DE">
            <w:pPr>
              <w:widowControl w:val="0"/>
              <w:autoSpaceDE w:val="0"/>
              <w:autoSpaceDN w:val="0"/>
              <w:adjustRightInd w:val="0"/>
              <w:jc w:val="center"/>
              <w:rPr>
                <w:sz w:val="12"/>
                <w:szCs w:val="16"/>
              </w:rPr>
            </w:pPr>
            <w:r w:rsidRPr="00DF2F82">
              <w:rPr>
                <w:sz w:val="12"/>
                <w:szCs w:val="16"/>
              </w:rPr>
              <w:t>2</w:t>
            </w:r>
          </w:p>
        </w:tc>
      </w:tr>
    </w:tbl>
    <w:p w:rsidR="00DF2F82" w:rsidRPr="00DF2F82" w:rsidRDefault="00DF2F82" w:rsidP="00DF2F82">
      <w:pPr>
        <w:suppressAutoHyphens/>
        <w:autoSpaceDE w:val="0"/>
        <w:autoSpaceDN w:val="0"/>
        <w:adjustRightInd w:val="0"/>
        <w:jc w:val="right"/>
        <w:rPr>
          <w:sz w:val="16"/>
          <w:szCs w:val="16"/>
        </w:rPr>
      </w:pPr>
      <w:r w:rsidRPr="00DF2F82">
        <w:rPr>
          <w:sz w:val="16"/>
          <w:szCs w:val="16"/>
        </w:rPr>
        <w:t>»</w:t>
      </w:r>
    </w:p>
    <w:p w:rsidR="00DF2F82" w:rsidRPr="00DF2F82" w:rsidRDefault="00DF2F82" w:rsidP="00DF2F82">
      <w:pPr>
        <w:ind w:firstLine="284"/>
        <w:jc w:val="both"/>
        <w:rPr>
          <w:sz w:val="16"/>
          <w:szCs w:val="16"/>
        </w:rPr>
      </w:pPr>
      <w:r w:rsidRPr="00DF2F82">
        <w:rPr>
          <w:sz w:val="16"/>
          <w:szCs w:val="16"/>
        </w:rPr>
        <w:t>1.2 заменить в графе 3 строки «2017» раздела 6 паспорта</w:t>
      </w:r>
      <w:r w:rsidRPr="00DF2F82">
        <w:rPr>
          <w:bCs/>
          <w:sz w:val="16"/>
          <w:szCs w:val="16"/>
        </w:rPr>
        <w:t xml:space="preserve"> муниципальной  программы </w:t>
      </w:r>
      <w:r w:rsidRPr="00DF2F82">
        <w:rPr>
          <w:sz w:val="16"/>
          <w:szCs w:val="16"/>
        </w:rPr>
        <w:t xml:space="preserve">символ </w:t>
      </w:r>
      <w:proofErr w:type="gramStart"/>
      <w:r w:rsidRPr="00DF2F82">
        <w:rPr>
          <w:sz w:val="16"/>
          <w:szCs w:val="16"/>
        </w:rPr>
        <w:t>«-</w:t>
      </w:r>
      <w:proofErr w:type="gramEnd"/>
      <w:r w:rsidRPr="00DF2F82">
        <w:rPr>
          <w:sz w:val="16"/>
          <w:szCs w:val="16"/>
        </w:rPr>
        <w:t>» на цифру  «600,0»;</w:t>
      </w:r>
    </w:p>
    <w:p w:rsidR="00DF2F82" w:rsidRPr="00DF2F82" w:rsidRDefault="00DF2F82" w:rsidP="00DF2F82">
      <w:pPr>
        <w:ind w:firstLine="284"/>
        <w:jc w:val="both"/>
        <w:rPr>
          <w:sz w:val="16"/>
          <w:szCs w:val="16"/>
        </w:rPr>
      </w:pPr>
      <w:r w:rsidRPr="00DF2F82">
        <w:rPr>
          <w:sz w:val="16"/>
          <w:szCs w:val="16"/>
        </w:rPr>
        <w:t>1.3 заменить в графе 3 строки «</w:t>
      </w:r>
      <w:r w:rsidRPr="00DF2F82">
        <w:rPr>
          <w:b/>
          <w:sz w:val="16"/>
          <w:szCs w:val="16"/>
        </w:rPr>
        <w:t>ВСЕГО</w:t>
      </w:r>
      <w:r w:rsidRPr="00DF2F82">
        <w:rPr>
          <w:sz w:val="16"/>
          <w:szCs w:val="16"/>
        </w:rPr>
        <w:t>» раздела 6 паспорта</w:t>
      </w:r>
      <w:r w:rsidRPr="00DF2F82">
        <w:rPr>
          <w:bCs/>
          <w:sz w:val="16"/>
          <w:szCs w:val="16"/>
        </w:rPr>
        <w:t xml:space="preserve"> муниципальной  программы </w:t>
      </w:r>
      <w:r w:rsidRPr="00DF2F82">
        <w:rPr>
          <w:sz w:val="16"/>
          <w:szCs w:val="16"/>
        </w:rPr>
        <w:t xml:space="preserve">символ </w:t>
      </w:r>
      <w:proofErr w:type="gramStart"/>
      <w:r w:rsidRPr="00DF2F82">
        <w:rPr>
          <w:sz w:val="16"/>
          <w:szCs w:val="16"/>
        </w:rPr>
        <w:t>«-</w:t>
      </w:r>
      <w:proofErr w:type="gramEnd"/>
      <w:r w:rsidRPr="00DF2F82">
        <w:rPr>
          <w:sz w:val="16"/>
          <w:szCs w:val="16"/>
        </w:rPr>
        <w:t>» на цифру  «600,0»;</w:t>
      </w:r>
    </w:p>
    <w:p w:rsidR="00DF2F82" w:rsidRPr="00DF2F82" w:rsidRDefault="00DF2F82" w:rsidP="00DF2F82">
      <w:pPr>
        <w:ind w:firstLine="284"/>
        <w:jc w:val="both"/>
        <w:rPr>
          <w:sz w:val="16"/>
          <w:szCs w:val="16"/>
        </w:rPr>
      </w:pPr>
      <w:r w:rsidRPr="00DF2F82">
        <w:rPr>
          <w:sz w:val="16"/>
          <w:szCs w:val="16"/>
        </w:rPr>
        <w:t>1.4 заменить в графе 5 строки «2017» раздела 6 паспорта</w:t>
      </w:r>
      <w:r w:rsidRPr="00DF2F82">
        <w:rPr>
          <w:bCs/>
          <w:sz w:val="16"/>
          <w:szCs w:val="16"/>
        </w:rPr>
        <w:t xml:space="preserve"> муниципальной  программы </w:t>
      </w:r>
      <w:r w:rsidRPr="00DF2F82">
        <w:rPr>
          <w:sz w:val="16"/>
          <w:szCs w:val="16"/>
        </w:rPr>
        <w:t>цифру «7658,6» на цифру  «7391,9»;</w:t>
      </w:r>
    </w:p>
    <w:p w:rsidR="00DF2F82" w:rsidRPr="00DF2F82" w:rsidRDefault="00DF2F82" w:rsidP="00DF2F82">
      <w:pPr>
        <w:ind w:firstLine="284"/>
        <w:jc w:val="both"/>
        <w:rPr>
          <w:sz w:val="16"/>
          <w:szCs w:val="16"/>
        </w:rPr>
      </w:pPr>
      <w:r w:rsidRPr="00DF2F82">
        <w:rPr>
          <w:sz w:val="16"/>
          <w:szCs w:val="16"/>
        </w:rPr>
        <w:t>1.5 заменить в графе 5 строки «</w:t>
      </w:r>
      <w:r w:rsidRPr="00DF2F82">
        <w:rPr>
          <w:b/>
          <w:sz w:val="16"/>
          <w:szCs w:val="16"/>
        </w:rPr>
        <w:t>ВСЕГО</w:t>
      </w:r>
      <w:r w:rsidRPr="00DF2F82">
        <w:rPr>
          <w:sz w:val="16"/>
          <w:szCs w:val="16"/>
        </w:rPr>
        <w:t>» раздела 6 паспорта</w:t>
      </w:r>
      <w:r w:rsidRPr="00DF2F82">
        <w:rPr>
          <w:bCs/>
          <w:sz w:val="16"/>
          <w:szCs w:val="16"/>
        </w:rPr>
        <w:t xml:space="preserve"> муниципальной  программы </w:t>
      </w:r>
      <w:r w:rsidRPr="00DF2F82">
        <w:rPr>
          <w:sz w:val="16"/>
          <w:szCs w:val="16"/>
        </w:rPr>
        <w:t>цифру «33603,7» на цифру  «33337,0»;</w:t>
      </w:r>
    </w:p>
    <w:p w:rsidR="00DF2F82" w:rsidRPr="00DF2F82" w:rsidRDefault="00DF2F82" w:rsidP="00DF2F82">
      <w:pPr>
        <w:ind w:firstLine="284"/>
        <w:jc w:val="both"/>
        <w:rPr>
          <w:sz w:val="16"/>
          <w:szCs w:val="16"/>
        </w:rPr>
      </w:pPr>
      <w:r w:rsidRPr="00DF2F82">
        <w:rPr>
          <w:sz w:val="16"/>
          <w:szCs w:val="16"/>
        </w:rPr>
        <w:lastRenderedPageBreak/>
        <w:t>1.6 заменить в графе 7 строки «2017» раздела 6 паспорта</w:t>
      </w:r>
      <w:r w:rsidRPr="00DF2F82">
        <w:rPr>
          <w:bCs/>
          <w:sz w:val="16"/>
          <w:szCs w:val="16"/>
        </w:rPr>
        <w:t xml:space="preserve"> муниципальной  программы </w:t>
      </w:r>
      <w:r w:rsidRPr="00DF2F82">
        <w:rPr>
          <w:sz w:val="16"/>
          <w:szCs w:val="16"/>
        </w:rPr>
        <w:t>цифру «7658,6» на цифру  «7991,9»;</w:t>
      </w:r>
    </w:p>
    <w:p w:rsidR="00DF2F82" w:rsidRPr="00DF2F82" w:rsidRDefault="00DF2F82" w:rsidP="00DF2F82">
      <w:pPr>
        <w:ind w:firstLine="284"/>
        <w:jc w:val="both"/>
        <w:rPr>
          <w:sz w:val="16"/>
          <w:szCs w:val="16"/>
        </w:rPr>
      </w:pPr>
      <w:r w:rsidRPr="00DF2F82">
        <w:rPr>
          <w:sz w:val="16"/>
          <w:szCs w:val="16"/>
        </w:rPr>
        <w:t>1.7 заменить в графе 7 строки «</w:t>
      </w:r>
      <w:r w:rsidRPr="00DF2F82">
        <w:rPr>
          <w:b/>
          <w:sz w:val="16"/>
          <w:szCs w:val="16"/>
        </w:rPr>
        <w:t>ВСЕГО</w:t>
      </w:r>
      <w:r w:rsidRPr="00DF2F82">
        <w:rPr>
          <w:sz w:val="16"/>
          <w:szCs w:val="16"/>
        </w:rPr>
        <w:t>» раздела 6 паспорта</w:t>
      </w:r>
      <w:r w:rsidRPr="00DF2F82">
        <w:rPr>
          <w:bCs/>
          <w:sz w:val="16"/>
          <w:szCs w:val="16"/>
        </w:rPr>
        <w:t xml:space="preserve"> муниципальной  программы </w:t>
      </w:r>
      <w:r w:rsidRPr="00DF2F82">
        <w:rPr>
          <w:sz w:val="16"/>
          <w:szCs w:val="16"/>
        </w:rPr>
        <w:t>цифру «33603,7» на цифру  «33937,0»;</w:t>
      </w:r>
    </w:p>
    <w:p w:rsidR="00DF2F82" w:rsidRPr="00DF2F82" w:rsidRDefault="00DF2F82" w:rsidP="00DF2F82">
      <w:pPr>
        <w:ind w:firstLine="284"/>
        <w:jc w:val="both"/>
        <w:rPr>
          <w:sz w:val="16"/>
          <w:szCs w:val="16"/>
        </w:rPr>
      </w:pPr>
      <w:r w:rsidRPr="00DF2F82">
        <w:rPr>
          <w:sz w:val="16"/>
          <w:szCs w:val="16"/>
        </w:rPr>
        <w:t>1.8 дополнить раздел 7 паспорта муниципальной программы абзацем следующего содержания:</w:t>
      </w:r>
    </w:p>
    <w:p w:rsidR="00DF2F82" w:rsidRPr="00DF2F82" w:rsidRDefault="00DF2F82" w:rsidP="00DF2F82">
      <w:pPr>
        <w:widowControl w:val="0"/>
        <w:autoSpaceDE w:val="0"/>
        <w:autoSpaceDN w:val="0"/>
        <w:adjustRightInd w:val="0"/>
        <w:ind w:firstLine="284"/>
        <w:jc w:val="both"/>
        <w:rPr>
          <w:sz w:val="16"/>
          <w:szCs w:val="16"/>
        </w:rPr>
      </w:pPr>
      <w:r w:rsidRPr="00DF2F82">
        <w:rPr>
          <w:sz w:val="16"/>
          <w:szCs w:val="16"/>
        </w:rPr>
        <w:t>« - создание условий для снижения затрат населения, проживающего в многоквартирных домах, на оплату тепловой энергии за счет установки приборов учета тепловой энергии»;</w:t>
      </w:r>
    </w:p>
    <w:p w:rsidR="00DF2F82" w:rsidRPr="00DF2F82" w:rsidRDefault="00DF2F82" w:rsidP="00DF2F82">
      <w:pPr>
        <w:suppressAutoHyphens/>
        <w:ind w:firstLine="284"/>
        <w:jc w:val="both"/>
        <w:rPr>
          <w:sz w:val="16"/>
          <w:szCs w:val="16"/>
        </w:rPr>
      </w:pPr>
      <w:r w:rsidRPr="00DF2F82">
        <w:rPr>
          <w:sz w:val="16"/>
          <w:szCs w:val="16"/>
        </w:rPr>
        <w:t xml:space="preserve"> 1.9 дополнить раздел «Общая характеристика жилищных условий граждан и качества жилищно-коммунальных и бытовых услуг, предоставляемых населению на территории Солецкого городского поселения» седьмым абзацем следующего содержания:</w:t>
      </w:r>
    </w:p>
    <w:p w:rsidR="00DF2F82" w:rsidRPr="00DF2F82" w:rsidRDefault="00DF2F82" w:rsidP="00DF2F82">
      <w:pPr>
        <w:suppressAutoHyphens/>
        <w:ind w:firstLine="284"/>
        <w:jc w:val="both"/>
        <w:rPr>
          <w:sz w:val="16"/>
          <w:szCs w:val="16"/>
        </w:rPr>
      </w:pPr>
      <w:r w:rsidRPr="00DF2F82">
        <w:rPr>
          <w:sz w:val="16"/>
          <w:szCs w:val="16"/>
        </w:rPr>
        <w:t>«Проведение мероприятий в области энергосбережения, направленных на организацию и проведение работ по регулированию и автоматизации учета и контроля потребления тепловой энергии в многоквартирных домах Солецкого городского поселения позволит сократить затраты населения на оплату тепловой энергии»;</w:t>
      </w:r>
    </w:p>
    <w:p w:rsidR="00DF2F82" w:rsidRPr="00DF2F82" w:rsidRDefault="00DF2F82" w:rsidP="00DF2F82">
      <w:pPr>
        <w:widowControl w:val="0"/>
        <w:autoSpaceDE w:val="0"/>
        <w:autoSpaceDN w:val="0"/>
        <w:adjustRightInd w:val="0"/>
        <w:ind w:firstLine="284"/>
        <w:jc w:val="both"/>
        <w:rPr>
          <w:sz w:val="16"/>
          <w:szCs w:val="16"/>
        </w:rPr>
      </w:pPr>
      <w:r w:rsidRPr="00DF2F82">
        <w:rPr>
          <w:sz w:val="16"/>
          <w:szCs w:val="16"/>
        </w:rPr>
        <w:t>1.10 считать седьмой абзац раздела «Общая характеристика жилищных условий граждан и качества жилищно-коммунальных и бытовых услуг, предоставляемых населению на территории Солецкого городского поселения» восьмым абзацем;</w:t>
      </w:r>
    </w:p>
    <w:p w:rsidR="00DF2F82" w:rsidRPr="00DF2F82" w:rsidRDefault="00DF2F82" w:rsidP="00DF2F82">
      <w:pPr>
        <w:widowControl w:val="0"/>
        <w:autoSpaceDE w:val="0"/>
        <w:autoSpaceDN w:val="0"/>
        <w:adjustRightInd w:val="0"/>
        <w:ind w:firstLine="284"/>
        <w:jc w:val="both"/>
        <w:rPr>
          <w:sz w:val="16"/>
          <w:szCs w:val="16"/>
        </w:rPr>
      </w:pPr>
      <w:r w:rsidRPr="00DF2F82">
        <w:rPr>
          <w:sz w:val="16"/>
          <w:szCs w:val="16"/>
        </w:rPr>
        <w:t>1.11 дополнить раздел «Основные показатели и анализ социальных, финансово-экономических и прочих рисков реализации муниципальной программы» следующего содержания:</w:t>
      </w:r>
    </w:p>
    <w:p w:rsidR="00DF2F82" w:rsidRPr="00DF2F82" w:rsidRDefault="00DF2F82" w:rsidP="00DF2F82">
      <w:pPr>
        <w:widowControl w:val="0"/>
        <w:autoSpaceDE w:val="0"/>
        <w:autoSpaceDN w:val="0"/>
        <w:adjustRightInd w:val="0"/>
        <w:ind w:firstLine="284"/>
        <w:jc w:val="both"/>
        <w:rPr>
          <w:sz w:val="16"/>
          <w:szCs w:val="16"/>
        </w:rPr>
      </w:pPr>
      <w:r w:rsidRPr="00DF2F82">
        <w:rPr>
          <w:sz w:val="16"/>
          <w:szCs w:val="16"/>
        </w:rPr>
        <w:t>«- создание условий для снижения затрат населения, проживающего в многоквартирных домах, на оплату тепловой энергии за счет установки приборов учета тепловой энергии»;</w:t>
      </w:r>
    </w:p>
    <w:p w:rsidR="00DF2F82" w:rsidRPr="00DF2F82" w:rsidRDefault="00DF2F82" w:rsidP="00DF2F82">
      <w:pPr>
        <w:ind w:firstLine="284"/>
        <w:jc w:val="both"/>
        <w:rPr>
          <w:sz w:val="16"/>
          <w:szCs w:val="16"/>
        </w:rPr>
      </w:pPr>
      <w:r w:rsidRPr="00DF2F82">
        <w:rPr>
          <w:sz w:val="16"/>
          <w:szCs w:val="16"/>
        </w:rPr>
        <w:t>1.12 дополнить раздел «Мероприятия муниципальной программы» строкой 1.5 следующего содержания:</w:t>
      </w:r>
    </w:p>
    <w:p w:rsidR="00DF2F82" w:rsidRPr="00DF2F82" w:rsidRDefault="00DF2F82" w:rsidP="00DF2F82">
      <w:pPr>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1406"/>
        <w:gridCol w:w="503"/>
        <w:gridCol w:w="467"/>
        <w:gridCol w:w="486"/>
        <w:gridCol w:w="276"/>
        <w:gridCol w:w="276"/>
        <w:gridCol w:w="276"/>
        <w:gridCol w:w="276"/>
        <w:gridCol w:w="336"/>
        <w:gridCol w:w="336"/>
      </w:tblGrid>
      <w:tr w:rsidR="00DF2F82" w:rsidRPr="00DF2F82" w:rsidTr="007B55DE">
        <w:trPr>
          <w:cantSplit/>
        </w:trPr>
        <w:tc>
          <w:tcPr>
            <w:tcW w:w="0" w:type="auto"/>
          </w:tcPr>
          <w:p w:rsidR="00DF2F82" w:rsidRPr="00DF2F82" w:rsidRDefault="00DF2F82" w:rsidP="007B55DE">
            <w:pPr>
              <w:suppressAutoHyphens/>
              <w:jc w:val="center"/>
              <w:rPr>
                <w:sz w:val="12"/>
                <w:szCs w:val="16"/>
              </w:rPr>
            </w:pPr>
          </w:p>
        </w:tc>
        <w:tc>
          <w:tcPr>
            <w:tcW w:w="0" w:type="auto"/>
          </w:tcPr>
          <w:p w:rsidR="00DF2F82" w:rsidRPr="00DF2F82" w:rsidRDefault="00DF2F82" w:rsidP="007B55DE">
            <w:pPr>
              <w:suppressAutoHyphens/>
              <w:jc w:val="center"/>
              <w:rPr>
                <w:sz w:val="12"/>
                <w:szCs w:val="16"/>
              </w:rPr>
            </w:pPr>
            <w:r w:rsidRPr="00DF2F82">
              <w:rPr>
                <w:sz w:val="12"/>
                <w:szCs w:val="16"/>
              </w:rPr>
              <w:t>2</w:t>
            </w:r>
          </w:p>
        </w:tc>
        <w:tc>
          <w:tcPr>
            <w:tcW w:w="0" w:type="auto"/>
          </w:tcPr>
          <w:p w:rsidR="00DF2F82" w:rsidRPr="00DF2F82" w:rsidRDefault="00DF2F82" w:rsidP="007B55DE">
            <w:pPr>
              <w:suppressAutoHyphens/>
              <w:jc w:val="center"/>
              <w:rPr>
                <w:sz w:val="12"/>
                <w:szCs w:val="16"/>
              </w:rPr>
            </w:pPr>
            <w:r w:rsidRPr="00DF2F82">
              <w:rPr>
                <w:sz w:val="12"/>
                <w:szCs w:val="16"/>
              </w:rPr>
              <w:t>3</w:t>
            </w:r>
          </w:p>
        </w:tc>
        <w:tc>
          <w:tcPr>
            <w:tcW w:w="0" w:type="auto"/>
          </w:tcPr>
          <w:p w:rsidR="00DF2F82" w:rsidRPr="00DF2F82" w:rsidRDefault="00DF2F82" w:rsidP="007B55DE">
            <w:pPr>
              <w:suppressAutoHyphens/>
              <w:jc w:val="center"/>
              <w:rPr>
                <w:sz w:val="12"/>
                <w:szCs w:val="16"/>
              </w:rPr>
            </w:pPr>
            <w:r w:rsidRPr="00DF2F82">
              <w:rPr>
                <w:sz w:val="12"/>
                <w:szCs w:val="16"/>
              </w:rPr>
              <w:t>4</w:t>
            </w:r>
          </w:p>
        </w:tc>
        <w:tc>
          <w:tcPr>
            <w:tcW w:w="0" w:type="auto"/>
          </w:tcPr>
          <w:p w:rsidR="00DF2F82" w:rsidRPr="00DF2F82" w:rsidRDefault="00DF2F82" w:rsidP="007B55DE">
            <w:pPr>
              <w:suppressAutoHyphens/>
              <w:jc w:val="center"/>
              <w:rPr>
                <w:sz w:val="12"/>
                <w:szCs w:val="16"/>
              </w:rPr>
            </w:pPr>
            <w:r w:rsidRPr="00DF2F82">
              <w:rPr>
                <w:sz w:val="12"/>
                <w:szCs w:val="16"/>
              </w:rPr>
              <w:t>5</w:t>
            </w:r>
          </w:p>
        </w:tc>
        <w:tc>
          <w:tcPr>
            <w:tcW w:w="0" w:type="auto"/>
          </w:tcPr>
          <w:p w:rsidR="00DF2F82" w:rsidRPr="00DF2F82" w:rsidRDefault="00DF2F82" w:rsidP="007B55DE">
            <w:pPr>
              <w:suppressAutoHyphens/>
              <w:jc w:val="center"/>
              <w:rPr>
                <w:sz w:val="12"/>
                <w:szCs w:val="16"/>
              </w:rPr>
            </w:pPr>
            <w:r w:rsidRPr="00DF2F82">
              <w:rPr>
                <w:sz w:val="12"/>
                <w:szCs w:val="16"/>
              </w:rPr>
              <w:t>6</w:t>
            </w:r>
          </w:p>
        </w:tc>
        <w:tc>
          <w:tcPr>
            <w:tcW w:w="0" w:type="auto"/>
          </w:tcPr>
          <w:p w:rsidR="00DF2F82" w:rsidRPr="00DF2F82" w:rsidRDefault="00DF2F82" w:rsidP="007B55DE">
            <w:pPr>
              <w:suppressAutoHyphens/>
              <w:jc w:val="center"/>
              <w:rPr>
                <w:sz w:val="12"/>
                <w:szCs w:val="16"/>
              </w:rPr>
            </w:pPr>
            <w:r w:rsidRPr="00DF2F82">
              <w:rPr>
                <w:sz w:val="12"/>
                <w:szCs w:val="16"/>
              </w:rPr>
              <w:t>7</w:t>
            </w:r>
          </w:p>
        </w:tc>
        <w:tc>
          <w:tcPr>
            <w:tcW w:w="0" w:type="auto"/>
          </w:tcPr>
          <w:p w:rsidR="00DF2F82" w:rsidRPr="00DF2F82" w:rsidRDefault="00DF2F82" w:rsidP="007B55DE">
            <w:pPr>
              <w:suppressAutoHyphens/>
              <w:jc w:val="center"/>
              <w:rPr>
                <w:sz w:val="12"/>
                <w:szCs w:val="16"/>
              </w:rPr>
            </w:pPr>
            <w:r w:rsidRPr="00DF2F82">
              <w:rPr>
                <w:sz w:val="12"/>
                <w:szCs w:val="16"/>
              </w:rPr>
              <w:t>8</w:t>
            </w:r>
          </w:p>
        </w:tc>
        <w:tc>
          <w:tcPr>
            <w:tcW w:w="0" w:type="auto"/>
          </w:tcPr>
          <w:p w:rsidR="00DF2F82" w:rsidRPr="00DF2F82" w:rsidRDefault="00DF2F82" w:rsidP="007B55DE">
            <w:pPr>
              <w:suppressAutoHyphens/>
              <w:jc w:val="center"/>
              <w:rPr>
                <w:sz w:val="12"/>
                <w:szCs w:val="16"/>
              </w:rPr>
            </w:pPr>
            <w:r w:rsidRPr="00DF2F82">
              <w:rPr>
                <w:sz w:val="12"/>
                <w:szCs w:val="16"/>
              </w:rPr>
              <w:t>9</w:t>
            </w:r>
          </w:p>
        </w:tc>
        <w:tc>
          <w:tcPr>
            <w:tcW w:w="0" w:type="auto"/>
          </w:tcPr>
          <w:p w:rsidR="00DF2F82" w:rsidRPr="00DF2F82" w:rsidRDefault="00DF2F82" w:rsidP="007B55DE">
            <w:pPr>
              <w:suppressAutoHyphens/>
              <w:jc w:val="center"/>
              <w:rPr>
                <w:sz w:val="12"/>
                <w:szCs w:val="16"/>
              </w:rPr>
            </w:pPr>
            <w:r w:rsidRPr="00DF2F82">
              <w:rPr>
                <w:sz w:val="12"/>
                <w:szCs w:val="16"/>
              </w:rPr>
              <w:t>10</w:t>
            </w:r>
          </w:p>
        </w:tc>
        <w:tc>
          <w:tcPr>
            <w:tcW w:w="0" w:type="auto"/>
          </w:tcPr>
          <w:p w:rsidR="00DF2F82" w:rsidRPr="00DF2F82" w:rsidRDefault="00DF2F82" w:rsidP="007B55DE">
            <w:pPr>
              <w:suppressAutoHyphens/>
              <w:jc w:val="center"/>
              <w:rPr>
                <w:sz w:val="12"/>
                <w:szCs w:val="16"/>
              </w:rPr>
            </w:pPr>
            <w:r w:rsidRPr="00DF2F82">
              <w:rPr>
                <w:sz w:val="12"/>
                <w:szCs w:val="16"/>
              </w:rPr>
              <w:t>11</w:t>
            </w:r>
          </w:p>
        </w:tc>
      </w:tr>
      <w:tr w:rsidR="00DF2F82" w:rsidRPr="00DF2F82" w:rsidTr="007B55DE">
        <w:trPr>
          <w:cantSplit/>
        </w:trPr>
        <w:tc>
          <w:tcPr>
            <w:tcW w:w="0" w:type="auto"/>
            <w:vAlign w:val="center"/>
          </w:tcPr>
          <w:p w:rsidR="00DF2F82" w:rsidRPr="00DF2F82" w:rsidRDefault="00DF2F82" w:rsidP="007B55DE">
            <w:pPr>
              <w:suppressAutoHyphens/>
              <w:jc w:val="center"/>
              <w:rPr>
                <w:sz w:val="12"/>
                <w:szCs w:val="16"/>
              </w:rPr>
            </w:pPr>
            <w:r w:rsidRPr="00DF2F82">
              <w:rPr>
                <w:sz w:val="12"/>
                <w:szCs w:val="16"/>
              </w:rPr>
              <w:t>1.5.</w:t>
            </w:r>
          </w:p>
        </w:tc>
        <w:tc>
          <w:tcPr>
            <w:tcW w:w="0" w:type="auto"/>
            <w:vAlign w:val="center"/>
          </w:tcPr>
          <w:p w:rsidR="00DF2F82" w:rsidRPr="00DF2F82" w:rsidRDefault="00DF2F82" w:rsidP="007B55DE">
            <w:pPr>
              <w:suppressAutoHyphens/>
              <w:rPr>
                <w:sz w:val="12"/>
                <w:szCs w:val="16"/>
              </w:rPr>
            </w:pPr>
            <w:r w:rsidRPr="00DF2F82">
              <w:rPr>
                <w:sz w:val="12"/>
                <w:szCs w:val="16"/>
              </w:rPr>
              <w:t>Проведение мероприятий в области энергосбережения, направленных на организацию и проведение работ по регулированию и автоматизации учета и контроля потребления тепловой энергии в многоквартирных домах Солецкого городского поселения</w:t>
            </w:r>
          </w:p>
        </w:tc>
        <w:tc>
          <w:tcPr>
            <w:tcW w:w="0" w:type="auto"/>
            <w:vAlign w:val="center"/>
          </w:tcPr>
          <w:p w:rsidR="00DF2F82" w:rsidRPr="00DF2F82" w:rsidRDefault="00DF2F82" w:rsidP="007B55DE">
            <w:pPr>
              <w:suppressAutoHyphens/>
              <w:rPr>
                <w:sz w:val="12"/>
                <w:szCs w:val="16"/>
              </w:rPr>
            </w:pPr>
            <w:r w:rsidRPr="00DF2F82">
              <w:rPr>
                <w:sz w:val="12"/>
                <w:szCs w:val="16"/>
              </w:rPr>
              <w:t xml:space="preserve">отдел </w:t>
            </w:r>
          </w:p>
        </w:tc>
        <w:tc>
          <w:tcPr>
            <w:tcW w:w="0" w:type="auto"/>
            <w:vAlign w:val="center"/>
          </w:tcPr>
          <w:p w:rsidR="00DF2F82" w:rsidRPr="00DF2F82" w:rsidRDefault="00DF2F82" w:rsidP="007B55DE">
            <w:pPr>
              <w:suppressAutoHyphens/>
              <w:jc w:val="center"/>
              <w:rPr>
                <w:sz w:val="12"/>
                <w:szCs w:val="16"/>
              </w:rPr>
            </w:pPr>
            <w:r w:rsidRPr="00DF2F82">
              <w:rPr>
                <w:sz w:val="12"/>
                <w:szCs w:val="16"/>
              </w:rPr>
              <w:t>2018 – 2020  год</w:t>
            </w:r>
          </w:p>
        </w:tc>
        <w:tc>
          <w:tcPr>
            <w:tcW w:w="0" w:type="auto"/>
            <w:vAlign w:val="center"/>
          </w:tcPr>
          <w:p w:rsidR="00DF2F82" w:rsidRPr="00DF2F82" w:rsidRDefault="00DF2F82" w:rsidP="007B55DE">
            <w:pPr>
              <w:suppressAutoHyphens/>
              <w:jc w:val="center"/>
              <w:rPr>
                <w:sz w:val="12"/>
                <w:szCs w:val="16"/>
              </w:rPr>
            </w:pPr>
            <w:r w:rsidRPr="00DF2F82">
              <w:rPr>
                <w:sz w:val="12"/>
                <w:szCs w:val="16"/>
              </w:rPr>
              <w:t>1.1.4.</w:t>
            </w:r>
          </w:p>
        </w:tc>
        <w:tc>
          <w:tcPr>
            <w:tcW w:w="0" w:type="auto"/>
            <w:vAlign w:val="center"/>
          </w:tcPr>
          <w:p w:rsidR="00DF2F82" w:rsidRPr="00DF2F82" w:rsidRDefault="00DF2F82" w:rsidP="007B55DE">
            <w:pPr>
              <w:suppressAutoHyphens/>
              <w:jc w:val="center"/>
              <w:rPr>
                <w:sz w:val="12"/>
                <w:szCs w:val="16"/>
              </w:rPr>
            </w:pPr>
            <w:r w:rsidRPr="00DF2F82">
              <w:rPr>
                <w:sz w:val="12"/>
                <w:szCs w:val="16"/>
              </w:rPr>
              <w:t>-</w:t>
            </w:r>
          </w:p>
        </w:tc>
        <w:tc>
          <w:tcPr>
            <w:tcW w:w="0" w:type="auto"/>
            <w:vAlign w:val="center"/>
          </w:tcPr>
          <w:p w:rsidR="00DF2F82" w:rsidRPr="00DF2F82" w:rsidRDefault="00DF2F82" w:rsidP="007B55DE">
            <w:pPr>
              <w:suppressAutoHyphens/>
              <w:jc w:val="center"/>
              <w:rPr>
                <w:sz w:val="12"/>
                <w:szCs w:val="16"/>
              </w:rPr>
            </w:pPr>
            <w:r w:rsidRPr="00DF2F82">
              <w:rPr>
                <w:sz w:val="12"/>
                <w:szCs w:val="16"/>
              </w:rPr>
              <w:t>-</w:t>
            </w:r>
          </w:p>
        </w:tc>
        <w:tc>
          <w:tcPr>
            <w:tcW w:w="0" w:type="auto"/>
            <w:vAlign w:val="center"/>
          </w:tcPr>
          <w:p w:rsidR="00DF2F82" w:rsidRPr="00DF2F82" w:rsidRDefault="00DF2F82" w:rsidP="007B55DE">
            <w:pPr>
              <w:suppressAutoHyphens/>
              <w:jc w:val="center"/>
              <w:rPr>
                <w:sz w:val="12"/>
                <w:szCs w:val="16"/>
              </w:rPr>
            </w:pPr>
            <w:r w:rsidRPr="00DF2F82">
              <w:rPr>
                <w:sz w:val="12"/>
                <w:szCs w:val="16"/>
              </w:rPr>
              <w:t>-</w:t>
            </w:r>
          </w:p>
        </w:tc>
        <w:tc>
          <w:tcPr>
            <w:tcW w:w="0" w:type="auto"/>
            <w:vAlign w:val="center"/>
          </w:tcPr>
          <w:p w:rsidR="00DF2F82" w:rsidRPr="00DF2F82" w:rsidRDefault="00DF2F82" w:rsidP="007B55DE">
            <w:pPr>
              <w:suppressAutoHyphens/>
              <w:jc w:val="center"/>
              <w:rPr>
                <w:sz w:val="12"/>
                <w:szCs w:val="16"/>
              </w:rPr>
            </w:pPr>
            <w:r w:rsidRPr="00DF2F82">
              <w:rPr>
                <w:sz w:val="12"/>
                <w:szCs w:val="16"/>
              </w:rPr>
              <w:t>-</w:t>
            </w:r>
          </w:p>
        </w:tc>
        <w:tc>
          <w:tcPr>
            <w:tcW w:w="0" w:type="auto"/>
            <w:vAlign w:val="center"/>
          </w:tcPr>
          <w:p w:rsidR="00DF2F82" w:rsidRPr="00DF2F82" w:rsidRDefault="00DF2F82" w:rsidP="007B55DE">
            <w:pPr>
              <w:suppressAutoHyphens/>
              <w:jc w:val="center"/>
              <w:rPr>
                <w:sz w:val="12"/>
                <w:szCs w:val="16"/>
              </w:rPr>
            </w:pPr>
            <w:r w:rsidRPr="00DF2F82">
              <w:rPr>
                <w:sz w:val="12"/>
                <w:szCs w:val="16"/>
              </w:rPr>
              <w:t>-</w:t>
            </w:r>
          </w:p>
        </w:tc>
        <w:tc>
          <w:tcPr>
            <w:tcW w:w="0" w:type="auto"/>
            <w:vAlign w:val="center"/>
          </w:tcPr>
          <w:p w:rsidR="00DF2F82" w:rsidRPr="00DF2F82" w:rsidRDefault="00DF2F82" w:rsidP="007B55DE">
            <w:pPr>
              <w:suppressAutoHyphens/>
              <w:jc w:val="center"/>
              <w:rPr>
                <w:sz w:val="12"/>
                <w:szCs w:val="16"/>
              </w:rPr>
            </w:pPr>
            <w:r w:rsidRPr="00DF2F82">
              <w:rPr>
                <w:sz w:val="12"/>
                <w:szCs w:val="16"/>
              </w:rPr>
              <w:t>-</w:t>
            </w:r>
          </w:p>
        </w:tc>
      </w:tr>
    </w:tbl>
    <w:p w:rsidR="00DF2F82" w:rsidRPr="00DF2F82" w:rsidRDefault="00DF2F82" w:rsidP="00DF2F82">
      <w:pPr>
        <w:jc w:val="right"/>
        <w:rPr>
          <w:sz w:val="16"/>
          <w:szCs w:val="16"/>
        </w:rPr>
      </w:pPr>
      <w:r w:rsidRPr="00DF2F82">
        <w:rPr>
          <w:sz w:val="16"/>
          <w:szCs w:val="16"/>
        </w:rPr>
        <w:t>»</w:t>
      </w:r>
    </w:p>
    <w:p w:rsidR="00DF2F82" w:rsidRPr="00DF2F82" w:rsidRDefault="00DF2F82" w:rsidP="00DF2F82">
      <w:pPr>
        <w:ind w:firstLine="284"/>
        <w:jc w:val="both"/>
        <w:rPr>
          <w:sz w:val="16"/>
          <w:szCs w:val="16"/>
        </w:rPr>
      </w:pPr>
      <w:r w:rsidRPr="00DF2F82">
        <w:rPr>
          <w:sz w:val="16"/>
          <w:szCs w:val="16"/>
        </w:rPr>
        <w:t>1.13 заменить в графе 8 строки 2.1 раздела Мероприятия муниципальной программы цифру «3920,0» на цифру  «3653,3»;</w:t>
      </w:r>
    </w:p>
    <w:p w:rsidR="00DF2F82" w:rsidRPr="00DF2F82" w:rsidRDefault="00DF2F82" w:rsidP="00DF2F82">
      <w:pPr>
        <w:ind w:firstLine="284"/>
        <w:jc w:val="both"/>
        <w:rPr>
          <w:sz w:val="16"/>
          <w:szCs w:val="16"/>
        </w:rPr>
      </w:pPr>
      <w:r w:rsidRPr="00DF2F82">
        <w:rPr>
          <w:sz w:val="16"/>
          <w:szCs w:val="16"/>
        </w:rPr>
        <w:t>1.14 изложить строку 6.1 раздела «Мероприятия муниципальной программы» в редакции:</w:t>
      </w:r>
    </w:p>
    <w:p w:rsidR="00DF2F82" w:rsidRPr="00DF2F82" w:rsidRDefault="00DF2F82" w:rsidP="00DF2F82">
      <w:pPr>
        <w:ind w:firstLine="284"/>
        <w:jc w:val="both"/>
        <w:rPr>
          <w:sz w:val="16"/>
          <w:szCs w:val="16"/>
        </w:rPr>
      </w:pPr>
      <w:r w:rsidRPr="00DF2F82">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
        <w:gridCol w:w="937"/>
        <w:gridCol w:w="489"/>
        <w:gridCol w:w="444"/>
        <w:gridCol w:w="472"/>
        <w:gridCol w:w="759"/>
        <w:gridCol w:w="254"/>
        <w:gridCol w:w="529"/>
        <w:gridCol w:w="254"/>
        <w:gridCol w:w="254"/>
        <w:gridCol w:w="254"/>
      </w:tblGrid>
      <w:tr w:rsidR="00DF2F82" w:rsidRPr="00DF2F82" w:rsidTr="00DF2F82">
        <w:trPr>
          <w:cantSplit/>
        </w:trPr>
        <w:tc>
          <w:tcPr>
            <w:tcW w:w="0" w:type="auto"/>
            <w:vMerge w:val="restart"/>
            <w:vAlign w:val="center"/>
          </w:tcPr>
          <w:p w:rsidR="00DF2F82" w:rsidRPr="00DF2F82" w:rsidRDefault="00DF2F82" w:rsidP="007B55DE">
            <w:pPr>
              <w:suppressAutoHyphens/>
              <w:jc w:val="center"/>
              <w:rPr>
                <w:sz w:val="12"/>
                <w:szCs w:val="16"/>
              </w:rPr>
            </w:pPr>
            <w:r w:rsidRPr="00DF2F82">
              <w:rPr>
                <w:sz w:val="12"/>
                <w:szCs w:val="16"/>
              </w:rPr>
              <w:t xml:space="preserve">                                                                                                                                                                                                                                                                                                                                                                                                                                                                                                                                                                                                                                                                                                                                                                                                                                                                                                                                                                                                                                                                                                                                                                                                                                                                                                                                                                                                                                                                                                                                                                                                                                                                                                                                                                                                                                                                                                                                                                                                                                                                                                                                                                                                                                                                                                                                                                                                                                                                                                                                                                                                                                                                                                                                                                                                                                                                                                                                 6.1.</w:t>
            </w:r>
          </w:p>
        </w:tc>
        <w:tc>
          <w:tcPr>
            <w:tcW w:w="0" w:type="auto"/>
            <w:vMerge w:val="restart"/>
            <w:vAlign w:val="center"/>
          </w:tcPr>
          <w:p w:rsidR="00DF2F82" w:rsidRPr="00DF2F82" w:rsidRDefault="00DF2F82" w:rsidP="007B55DE">
            <w:pPr>
              <w:suppressAutoHyphens/>
              <w:rPr>
                <w:sz w:val="12"/>
                <w:szCs w:val="16"/>
              </w:rPr>
            </w:pPr>
            <w:r w:rsidRPr="00DF2F82">
              <w:rPr>
                <w:sz w:val="12"/>
                <w:szCs w:val="16"/>
              </w:rPr>
              <w:t>Организация работы по разработке проектно-сметной документации на строительство наружных сетей водоотведения на территории Солецкого городского поселения</w:t>
            </w:r>
          </w:p>
        </w:tc>
        <w:tc>
          <w:tcPr>
            <w:tcW w:w="0" w:type="auto"/>
            <w:vMerge w:val="restart"/>
            <w:vAlign w:val="center"/>
          </w:tcPr>
          <w:p w:rsidR="00DF2F82" w:rsidRPr="00DF2F82" w:rsidRDefault="00DF2F82" w:rsidP="007B55DE">
            <w:pPr>
              <w:suppressAutoHyphens/>
              <w:rPr>
                <w:sz w:val="12"/>
                <w:szCs w:val="16"/>
              </w:rPr>
            </w:pPr>
            <w:r w:rsidRPr="00DF2F82">
              <w:rPr>
                <w:sz w:val="12"/>
                <w:szCs w:val="16"/>
              </w:rPr>
              <w:t>отдел</w:t>
            </w:r>
          </w:p>
        </w:tc>
        <w:tc>
          <w:tcPr>
            <w:tcW w:w="0" w:type="auto"/>
            <w:vMerge w:val="restart"/>
            <w:vAlign w:val="center"/>
          </w:tcPr>
          <w:p w:rsidR="00DF2F82" w:rsidRPr="00DF2F82" w:rsidRDefault="00DF2F82" w:rsidP="007B55DE">
            <w:pPr>
              <w:suppressAutoHyphens/>
              <w:jc w:val="center"/>
              <w:rPr>
                <w:sz w:val="12"/>
                <w:szCs w:val="16"/>
              </w:rPr>
            </w:pPr>
            <w:r w:rsidRPr="00DF2F82">
              <w:rPr>
                <w:sz w:val="12"/>
                <w:szCs w:val="16"/>
              </w:rPr>
              <w:t>2017 год</w:t>
            </w:r>
          </w:p>
        </w:tc>
        <w:tc>
          <w:tcPr>
            <w:tcW w:w="0" w:type="auto"/>
            <w:vMerge w:val="restart"/>
            <w:tcBorders>
              <w:right w:val="single" w:sz="4" w:space="0" w:color="auto"/>
            </w:tcBorders>
            <w:vAlign w:val="center"/>
          </w:tcPr>
          <w:p w:rsidR="00DF2F82" w:rsidRPr="00DF2F82" w:rsidRDefault="00DF2F82" w:rsidP="007B55DE">
            <w:pPr>
              <w:suppressAutoHyphens/>
              <w:jc w:val="center"/>
              <w:rPr>
                <w:sz w:val="12"/>
                <w:szCs w:val="16"/>
              </w:rPr>
            </w:pPr>
            <w:r w:rsidRPr="00DF2F82">
              <w:rPr>
                <w:sz w:val="12"/>
                <w:szCs w:val="16"/>
              </w:rPr>
              <w:t>1.6.1.</w:t>
            </w:r>
          </w:p>
        </w:tc>
        <w:tc>
          <w:tcPr>
            <w:tcW w:w="0" w:type="auto"/>
            <w:tcBorders>
              <w:top w:val="single" w:sz="4" w:space="0" w:color="auto"/>
              <w:left w:val="single" w:sz="4" w:space="0" w:color="auto"/>
              <w:bottom w:val="nil"/>
              <w:right w:val="single" w:sz="4" w:space="0" w:color="auto"/>
            </w:tcBorders>
            <w:vAlign w:val="center"/>
          </w:tcPr>
          <w:p w:rsidR="00DF2F82" w:rsidRPr="00DF2F82" w:rsidRDefault="00DF2F82" w:rsidP="007B55DE">
            <w:pPr>
              <w:suppressAutoHyphens/>
              <w:rPr>
                <w:sz w:val="12"/>
                <w:szCs w:val="16"/>
              </w:rPr>
            </w:pPr>
            <w:r w:rsidRPr="00DF2F82">
              <w:rPr>
                <w:sz w:val="12"/>
                <w:szCs w:val="16"/>
              </w:rPr>
              <w:t>Всего</w:t>
            </w:r>
          </w:p>
          <w:p w:rsidR="00DF2F82" w:rsidRPr="00DF2F82" w:rsidRDefault="00DF2F82" w:rsidP="007B55DE">
            <w:pPr>
              <w:suppressAutoHyphens/>
              <w:rPr>
                <w:sz w:val="12"/>
                <w:szCs w:val="16"/>
              </w:rPr>
            </w:pPr>
            <w:r w:rsidRPr="00DF2F82">
              <w:rPr>
                <w:sz w:val="12"/>
                <w:szCs w:val="16"/>
              </w:rPr>
              <w:t>в том числе</w:t>
            </w:r>
          </w:p>
        </w:tc>
        <w:tc>
          <w:tcPr>
            <w:tcW w:w="0" w:type="auto"/>
            <w:tcBorders>
              <w:top w:val="single" w:sz="4" w:space="0" w:color="auto"/>
              <w:left w:val="single" w:sz="4" w:space="0" w:color="auto"/>
              <w:bottom w:val="nil"/>
              <w:right w:val="single" w:sz="4" w:space="0" w:color="auto"/>
            </w:tcBorders>
          </w:tcPr>
          <w:p w:rsidR="00DF2F82" w:rsidRPr="00DF2F82" w:rsidRDefault="00DF2F82" w:rsidP="007B55DE">
            <w:pPr>
              <w:suppressAutoHyphens/>
              <w:jc w:val="center"/>
              <w:rPr>
                <w:sz w:val="12"/>
                <w:szCs w:val="16"/>
              </w:rPr>
            </w:pPr>
            <w:r w:rsidRPr="00DF2F82">
              <w:rPr>
                <w:sz w:val="12"/>
                <w:szCs w:val="16"/>
              </w:rPr>
              <w:t>-</w:t>
            </w:r>
          </w:p>
        </w:tc>
        <w:tc>
          <w:tcPr>
            <w:tcW w:w="0" w:type="auto"/>
            <w:tcBorders>
              <w:top w:val="single" w:sz="4" w:space="0" w:color="auto"/>
              <w:left w:val="single" w:sz="4" w:space="0" w:color="auto"/>
              <w:bottom w:val="nil"/>
              <w:right w:val="single" w:sz="4" w:space="0" w:color="auto"/>
            </w:tcBorders>
          </w:tcPr>
          <w:p w:rsidR="00DF2F82" w:rsidRPr="00DF2F82" w:rsidRDefault="00DF2F82" w:rsidP="007B55DE">
            <w:pPr>
              <w:suppressAutoHyphens/>
              <w:jc w:val="center"/>
              <w:rPr>
                <w:sz w:val="12"/>
                <w:szCs w:val="16"/>
              </w:rPr>
            </w:pPr>
            <w:r w:rsidRPr="00DF2F82">
              <w:rPr>
                <w:sz w:val="12"/>
                <w:szCs w:val="16"/>
              </w:rPr>
              <w:t>1200,0</w:t>
            </w:r>
          </w:p>
        </w:tc>
        <w:tc>
          <w:tcPr>
            <w:tcW w:w="0" w:type="auto"/>
            <w:tcBorders>
              <w:top w:val="single" w:sz="4" w:space="0" w:color="auto"/>
              <w:left w:val="single" w:sz="4" w:space="0" w:color="auto"/>
              <w:bottom w:val="nil"/>
              <w:right w:val="single" w:sz="4" w:space="0" w:color="auto"/>
            </w:tcBorders>
          </w:tcPr>
          <w:p w:rsidR="00DF2F82" w:rsidRPr="00DF2F82" w:rsidRDefault="00DF2F82" w:rsidP="007B55DE">
            <w:pPr>
              <w:suppressAutoHyphens/>
              <w:jc w:val="center"/>
              <w:rPr>
                <w:sz w:val="12"/>
                <w:szCs w:val="16"/>
              </w:rPr>
            </w:pPr>
            <w:r w:rsidRPr="00DF2F82">
              <w:rPr>
                <w:sz w:val="12"/>
                <w:szCs w:val="16"/>
              </w:rPr>
              <w:t>-</w:t>
            </w:r>
          </w:p>
        </w:tc>
        <w:tc>
          <w:tcPr>
            <w:tcW w:w="0" w:type="auto"/>
            <w:tcBorders>
              <w:top w:val="single" w:sz="4" w:space="0" w:color="auto"/>
              <w:left w:val="single" w:sz="4" w:space="0" w:color="auto"/>
              <w:bottom w:val="nil"/>
              <w:right w:val="single" w:sz="4" w:space="0" w:color="auto"/>
            </w:tcBorders>
          </w:tcPr>
          <w:p w:rsidR="00DF2F82" w:rsidRPr="00DF2F82" w:rsidRDefault="00DF2F82" w:rsidP="007B55DE">
            <w:pPr>
              <w:suppressAutoHyphens/>
              <w:jc w:val="center"/>
              <w:rPr>
                <w:sz w:val="12"/>
                <w:szCs w:val="16"/>
              </w:rPr>
            </w:pPr>
            <w:r w:rsidRPr="00DF2F82">
              <w:rPr>
                <w:sz w:val="12"/>
                <w:szCs w:val="16"/>
              </w:rPr>
              <w:t>-</w:t>
            </w:r>
          </w:p>
        </w:tc>
        <w:tc>
          <w:tcPr>
            <w:tcW w:w="0" w:type="auto"/>
            <w:tcBorders>
              <w:top w:val="single" w:sz="4" w:space="0" w:color="auto"/>
              <w:left w:val="single" w:sz="4" w:space="0" w:color="auto"/>
              <w:bottom w:val="nil"/>
              <w:right w:val="single" w:sz="4" w:space="0" w:color="auto"/>
            </w:tcBorders>
          </w:tcPr>
          <w:p w:rsidR="00DF2F82" w:rsidRPr="00DF2F82" w:rsidRDefault="00DF2F82" w:rsidP="007B55DE">
            <w:pPr>
              <w:suppressAutoHyphens/>
              <w:jc w:val="center"/>
              <w:rPr>
                <w:sz w:val="12"/>
                <w:szCs w:val="16"/>
              </w:rPr>
            </w:pPr>
            <w:r w:rsidRPr="00DF2F82">
              <w:rPr>
                <w:sz w:val="12"/>
                <w:szCs w:val="16"/>
              </w:rPr>
              <w:t>-</w:t>
            </w:r>
          </w:p>
        </w:tc>
      </w:tr>
      <w:tr w:rsidR="00DF2F82" w:rsidRPr="00DF2F82" w:rsidTr="00DF2F82">
        <w:trPr>
          <w:cantSplit/>
        </w:trPr>
        <w:tc>
          <w:tcPr>
            <w:tcW w:w="0" w:type="auto"/>
            <w:vMerge/>
            <w:vAlign w:val="center"/>
          </w:tcPr>
          <w:p w:rsidR="00DF2F82" w:rsidRPr="00DF2F82" w:rsidRDefault="00DF2F82" w:rsidP="007B55DE">
            <w:pPr>
              <w:suppressAutoHyphens/>
              <w:jc w:val="center"/>
              <w:rPr>
                <w:sz w:val="12"/>
                <w:szCs w:val="16"/>
              </w:rPr>
            </w:pPr>
          </w:p>
        </w:tc>
        <w:tc>
          <w:tcPr>
            <w:tcW w:w="0" w:type="auto"/>
            <w:vMerge/>
            <w:vAlign w:val="center"/>
          </w:tcPr>
          <w:p w:rsidR="00DF2F82" w:rsidRPr="00DF2F82" w:rsidRDefault="00DF2F82" w:rsidP="007B55DE">
            <w:pPr>
              <w:suppressAutoHyphens/>
              <w:rPr>
                <w:sz w:val="12"/>
                <w:szCs w:val="16"/>
              </w:rPr>
            </w:pPr>
          </w:p>
        </w:tc>
        <w:tc>
          <w:tcPr>
            <w:tcW w:w="0" w:type="auto"/>
            <w:vMerge/>
            <w:vAlign w:val="center"/>
          </w:tcPr>
          <w:p w:rsidR="00DF2F82" w:rsidRPr="00DF2F82" w:rsidRDefault="00DF2F82" w:rsidP="007B55DE">
            <w:pPr>
              <w:suppressAutoHyphens/>
              <w:rPr>
                <w:sz w:val="12"/>
                <w:szCs w:val="16"/>
              </w:rPr>
            </w:pPr>
          </w:p>
        </w:tc>
        <w:tc>
          <w:tcPr>
            <w:tcW w:w="0" w:type="auto"/>
            <w:vMerge/>
            <w:vAlign w:val="center"/>
          </w:tcPr>
          <w:p w:rsidR="00DF2F82" w:rsidRPr="00DF2F82" w:rsidRDefault="00DF2F82" w:rsidP="007B55DE">
            <w:pPr>
              <w:suppressAutoHyphens/>
              <w:jc w:val="center"/>
              <w:rPr>
                <w:sz w:val="12"/>
                <w:szCs w:val="16"/>
              </w:rPr>
            </w:pPr>
          </w:p>
        </w:tc>
        <w:tc>
          <w:tcPr>
            <w:tcW w:w="0" w:type="auto"/>
            <w:vMerge/>
            <w:tcBorders>
              <w:right w:val="single" w:sz="4" w:space="0" w:color="auto"/>
            </w:tcBorders>
            <w:vAlign w:val="center"/>
          </w:tcPr>
          <w:p w:rsidR="00DF2F82" w:rsidRPr="00DF2F82" w:rsidRDefault="00DF2F82" w:rsidP="007B55DE">
            <w:pPr>
              <w:suppressAutoHyphens/>
              <w:jc w:val="center"/>
              <w:rPr>
                <w:sz w:val="12"/>
                <w:szCs w:val="16"/>
              </w:rPr>
            </w:pPr>
          </w:p>
        </w:tc>
        <w:tc>
          <w:tcPr>
            <w:tcW w:w="0" w:type="auto"/>
            <w:tcBorders>
              <w:top w:val="nil"/>
              <w:left w:val="single" w:sz="4" w:space="0" w:color="auto"/>
              <w:bottom w:val="nil"/>
              <w:right w:val="single" w:sz="4" w:space="0" w:color="auto"/>
            </w:tcBorders>
            <w:vAlign w:val="center"/>
          </w:tcPr>
          <w:p w:rsidR="00DF2F82" w:rsidRPr="00DF2F82" w:rsidRDefault="00DF2F82" w:rsidP="007B55DE">
            <w:pPr>
              <w:suppressAutoHyphens/>
              <w:rPr>
                <w:sz w:val="12"/>
                <w:szCs w:val="16"/>
              </w:rPr>
            </w:pPr>
            <w:r w:rsidRPr="00DF2F82">
              <w:rPr>
                <w:sz w:val="12"/>
                <w:szCs w:val="16"/>
              </w:rPr>
              <w:t>областной бюджет</w:t>
            </w:r>
          </w:p>
        </w:tc>
        <w:tc>
          <w:tcPr>
            <w:tcW w:w="0" w:type="auto"/>
            <w:tcBorders>
              <w:top w:val="nil"/>
              <w:left w:val="single" w:sz="4" w:space="0" w:color="auto"/>
              <w:bottom w:val="nil"/>
              <w:right w:val="single" w:sz="4" w:space="0" w:color="auto"/>
            </w:tcBorders>
            <w:vAlign w:val="center"/>
          </w:tcPr>
          <w:p w:rsidR="00DF2F82" w:rsidRPr="00DF2F82" w:rsidRDefault="00DF2F82" w:rsidP="007B55DE">
            <w:pPr>
              <w:suppressAutoHyphens/>
              <w:jc w:val="center"/>
              <w:rPr>
                <w:sz w:val="12"/>
                <w:szCs w:val="16"/>
              </w:rPr>
            </w:pPr>
            <w:r w:rsidRPr="00DF2F82">
              <w:rPr>
                <w:sz w:val="12"/>
                <w:szCs w:val="16"/>
              </w:rPr>
              <w:t>-</w:t>
            </w:r>
          </w:p>
        </w:tc>
        <w:tc>
          <w:tcPr>
            <w:tcW w:w="0" w:type="auto"/>
            <w:tcBorders>
              <w:top w:val="nil"/>
              <w:left w:val="single" w:sz="4" w:space="0" w:color="auto"/>
              <w:bottom w:val="nil"/>
              <w:right w:val="single" w:sz="4" w:space="0" w:color="auto"/>
            </w:tcBorders>
            <w:vAlign w:val="center"/>
          </w:tcPr>
          <w:p w:rsidR="00DF2F82" w:rsidRPr="00DF2F82" w:rsidRDefault="00DF2F82" w:rsidP="007B55DE">
            <w:pPr>
              <w:suppressAutoHyphens/>
              <w:jc w:val="center"/>
              <w:rPr>
                <w:sz w:val="12"/>
                <w:szCs w:val="16"/>
              </w:rPr>
            </w:pPr>
            <w:r w:rsidRPr="00DF2F82">
              <w:rPr>
                <w:sz w:val="12"/>
                <w:szCs w:val="16"/>
              </w:rPr>
              <w:t>600,0</w:t>
            </w:r>
          </w:p>
        </w:tc>
        <w:tc>
          <w:tcPr>
            <w:tcW w:w="0" w:type="auto"/>
            <w:tcBorders>
              <w:top w:val="nil"/>
              <w:left w:val="single" w:sz="4" w:space="0" w:color="auto"/>
              <w:bottom w:val="nil"/>
              <w:right w:val="single" w:sz="4" w:space="0" w:color="auto"/>
            </w:tcBorders>
            <w:vAlign w:val="center"/>
          </w:tcPr>
          <w:p w:rsidR="00DF2F82" w:rsidRPr="00DF2F82" w:rsidRDefault="00DF2F82" w:rsidP="007B55DE">
            <w:pPr>
              <w:suppressAutoHyphens/>
              <w:jc w:val="center"/>
              <w:rPr>
                <w:sz w:val="12"/>
                <w:szCs w:val="16"/>
              </w:rPr>
            </w:pPr>
            <w:r w:rsidRPr="00DF2F82">
              <w:rPr>
                <w:sz w:val="12"/>
                <w:szCs w:val="16"/>
              </w:rPr>
              <w:t>-</w:t>
            </w:r>
          </w:p>
        </w:tc>
        <w:tc>
          <w:tcPr>
            <w:tcW w:w="0" w:type="auto"/>
            <w:tcBorders>
              <w:top w:val="nil"/>
              <w:left w:val="single" w:sz="4" w:space="0" w:color="auto"/>
              <w:bottom w:val="nil"/>
              <w:right w:val="single" w:sz="4" w:space="0" w:color="auto"/>
            </w:tcBorders>
            <w:vAlign w:val="center"/>
          </w:tcPr>
          <w:p w:rsidR="00DF2F82" w:rsidRPr="00DF2F82" w:rsidRDefault="00DF2F82" w:rsidP="007B55DE">
            <w:pPr>
              <w:suppressAutoHyphens/>
              <w:jc w:val="center"/>
              <w:rPr>
                <w:sz w:val="12"/>
                <w:szCs w:val="16"/>
              </w:rPr>
            </w:pPr>
            <w:r w:rsidRPr="00DF2F82">
              <w:rPr>
                <w:sz w:val="12"/>
                <w:szCs w:val="16"/>
              </w:rPr>
              <w:t>-</w:t>
            </w:r>
          </w:p>
        </w:tc>
        <w:tc>
          <w:tcPr>
            <w:tcW w:w="0" w:type="auto"/>
            <w:tcBorders>
              <w:top w:val="nil"/>
              <w:left w:val="single" w:sz="4" w:space="0" w:color="auto"/>
              <w:bottom w:val="nil"/>
              <w:right w:val="single" w:sz="4" w:space="0" w:color="auto"/>
            </w:tcBorders>
            <w:vAlign w:val="center"/>
          </w:tcPr>
          <w:p w:rsidR="00DF2F82" w:rsidRPr="00DF2F82" w:rsidRDefault="00DF2F82" w:rsidP="007B55DE">
            <w:pPr>
              <w:suppressAutoHyphens/>
              <w:jc w:val="center"/>
              <w:rPr>
                <w:sz w:val="12"/>
                <w:szCs w:val="16"/>
              </w:rPr>
            </w:pPr>
            <w:r w:rsidRPr="00DF2F82">
              <w:rPr>
                <w:sz w:val="12"/>
                <w:szCs w:val="16"/>
              </w:rPr>
              <w:t>-</w:t>
            </w:r>
          </w:p>
        </w:tc>
      </w:tr>
      <w:tr w:rsidR="00DF2F82" w:rsidRPr="00DF2F82" w:rsidTr="00DF2F82">
        <w:trPr>
          <w:cantSplit/>
        </w:trPr>
        <w:tc>
          <w:tcPr>
            <w:tcW w:w="0" w:type="auto"/>
            <w:vMerge/>
            <w:vAlign w:val="center"/>
          </w:tcPr>
          <w:p w:rsidR="00DF2F82" w:rsidRPr="00DF2F82" w:rsidRDefault="00DF2F82" w:rsidP="007B55DE">
            <w:pPr>
              <w:suppressAutoHyphens/>
              <w:jc w:val="center"/>
              <w:rPr>
                <w:sz w:val="12"/>
                <w:szCs w:val="16"/>
              </w:rPr>
            </w:pPr>
          </w:p>
        </w:tc>
        <w:tc>
          <w:tcPr>
            <w:tcW w:w="0" w:type="auto"/>
            <w:vMerge/>
            <w:vAlign w:val="center"/>
          </w:tcPr>
          <w:p w:rsidR="00DF2F82" w:rsidRPr="00DF2F82" w:rsidRDefault="00DF2F82" w:rsidP="007B55DE">
            <w:pPr>
              <w:suppressAutoHyphens/>
              <w:rPr>
                <w:sz w:val="12"/>
                <w:szCs w:val="16"/>
              </w:rPr>
            </w:pPr>
          </w:p>
        </w:tc>
        <w:tc>
          <w:tcPr>
            <w:tcW w:w="0" w:type="auto"/>
            <w:vMerge/>
            <w:vAlign w:val="center"/>
          </w:tcPr>
          <w:p w:rsidR="00DF2F82" w:rsidRPr="00DF2F82" w:rsidRDefault="00DF2F82" w:rsidP="007B55DE">
            <w:pPr>
              <w:suppressAutoHyphens/>
              <w:rPr>
                <w:sz w:val="12"/>
                <w:szCs w:val="16"/>
              </w:rPr>
            </w:pPr>
          </w:p>
        </w:tc>
        <w:tc>
          <w:tcPr>
            <w:tcW w:w="0" w:type="auto"/>
            <w:vMerge/>
            <w:vAlign w:val="center"/>
          </w:tcPr>
          <w:p w:rsidR="00DF2F82" w:rsidRPr="00DF2F82" w:rsidRDefault="00DF2F82" w:rsidP="007B55DE">
            <w:pPr>
              <w:suppressAutoHyphens/>
              <w:jc w:val="center"/>
              <w:rPr>
                <w:sz w:val="12"/>
                <w:szCs w:val="16"/>
              </w:rPr>
            </w:pPr>
          </w:p>
        </w:tc>
        <w:tc>
          <w:tcPr>
            <w:tcW w:w="0" w:type="auto"/>
            <w:vMerge/>
            <w:tcBorders>
              <w:right w:val="single" w:sz="4" w:space="0" w:color="auto"/>
            </w:tcBorders>
            <w:vAlign w:val="center"/>
          </w:tcPr>
          <w:p w:rsidR="00DF2F82" w:rsidRPr="00DF2F82" w:rsidRDefault="00DF2F82" w:rsidP="007B55DE">
            <w:pPr>
              <w:suppressAutoHyphens/>
              <w:jc w:val="center"/>
              <w:rPr>
                <w:sz w:val="12"/>
                <w:szCs w:val="16"/>
              </w:rPr>
            </w:pPr>
          </w:p>
        </w:tc>
        <w:tc>
          <w:tcPr>
            <w:tcW w:w="0" w:type="auto"/>
            <w:tcBorders>
              <w:top w:val="nil"/>
              <w:left w:val="single" w:sz="4" w:space="0" w:color="auto"/>
              <w:bottom w:val="single" w:sz="4" w:space="0" w:color="auto"/>
              <w:right w:val="single" w:sz="4" w:space="0" w:color="auto"/>
            </w:tcBorders>
            <w:vAlign w:val="center"/>
          </w:tcPr>
          <w:p w:rsidR="00DF2F82" w:rsidRPr="00DF2F82" w:rsidRDefault="00DF2F82" w:rsidP="007B55DE">
            <w:pPr>
              <w:suppressAutoHyphens/>
              <w:rPr>
                <w:sz w:val="12"/>
                <w:szCs w:val="16"/>
              </w:rPr>
            </w:pPr>
            <w:r w:rsidRPr="00DF2F82">
              <w:rPr>
                <w:sz w:val="12"/>
                <w:szCs w:val="16"/>
              </w:rPr>
              <w:t>бюджет Солецкого городского поселения</w:t>
            </w:r>
          </w:p>
        </w:tc>
        <w:tc>
          <w:tcPr>
            <w:tcW w:w="0" w:type="auto"/>
            <w:tcBorders>
              <w:top w:val="nil"/>
              <w:left w:val="single" w:sz="4" w:space="0" w:color="auto"/>
              <w:bottom w:val="single" w:sz="4" w:space="0" w:color="auto"/>
              <w:right w:val="single" w:sz="4" w:space="0" w:color="auto"/>
            </w:tcBorders>
            <w:vAlign w:val="center"/>
          </w:tcPr>
          <w:p w:rsidR="00DF2F82" w:rsidRPr="00DF2F82" w:rsidRDefault="00DF2F82" w:rsidP="007B55DE">
            <w:pPr>
              <w:suppressAutoHyphens/>
              <w:jc w:val="center"/>
              <w:rPr>
                <w:sz w:val="12"/>
                <w:szCs w:val="16"/>
              </w:rPr>
            </w:pPr>
            <w:r w:rsidRPr="00DF2F82">
              <w:rPr>
                <w:sz w:val="12"/>
                <w:szCs w:val="16"/>
              </w:rPr>
              <w:t>-</w:t>
            </w:r>
          </w:p>
        </w:tc>
        <w:tc>
          <w:tcPr>
            <w:tcW w:w="0" w:type="auto"/>
            <w:tcBorders>
              <w:top w:val="nil"/>
              <w:left w:val="single" w:sz="4" w:space="0" w:color="auto"/>
              <w:bottom w:val="single" w:sz="4" w:space="0" w:color="auto"/>
              <w:right w:val="single" w:sz="4" w:space="0" w:color="auto"/>
            </w:tcBorders>
            <w:vAlign w:val="center"/>
          </w:tcPr>
          <w:p w:rsidR="00DF2F82" w:rsidRPr="00DF2F82" w:rsidRDefault="00DF2F82" w:rsidP="007B55DE">
            <w:pPr>
              <w:suppressAutoHyphens/>
              <w:jc w:val="center"/>
              <w:rPr>
                <w:sz w:val="12"/>
                <w:szCs w:val="16"/>
              </w:rPr>
            </w:pPr>
            <w:r w:rsidRPr="00DF2F82">
              <w:rPr>
                <w:sz w:val="12"/>
                <w:szCs w:val="16"/>
              </w:rPr>
              <w:t>600,0</w:t>
            </w:r>
          </w:p>
        </w:tc>
        <w:tc>
          <w:tcPr>
            <w:tcW w:w="0" w:type="auto"/>
            <w:tcBorders>
              <w:top w:val="nil"/>
              <w:left w:val="single" w:sz="4" w:space="0" w:color="auto"/>
              <w:bottom w:val="single" w:sz="4" w:space="0" w:color="auto"/>
              <w:right w:val="single" w:sz="4" w:space="0" w:color="auto"/>
            </w:tcBorders>
            <w:vAlign w:val="center"/>
          </w:tcPr>
          <w:p w:rsidR="00DF2F82" w:rsidRPr="00DF2F82" w:rsidRDefault="00DF2F82" w:rsidP="007B55DE">
            <w:pPr>
              <w:suppressAutoHyphens/>
              <w:jc w:val="center"/>
              <w:rPr>
                <w:sz w:val="12"/>
                <w:szCs w:val="16"/>
              </w:rPr>
            </w:pPr>
            <w:r w:rsidRPr="00DF2F82">
              <w:rPr>
                <w:sz w:val="12"/>
                <w:szCs w:val="16"/>
              </w:rPr>
              <w:t>-</w:t>
            </w:r>
          </w:p>
        </w:tc>
        <w:tc>
          <w:tcPr>
            <w:tcW w:w="0" w:type="auto"/>
            <w:tcBorders>
              <w:top w:val="nil"/>
              <w:left w:val="single" w:sz="4" w:space="0" w:color="auto"/>
              <w:bottom w:val="single" w:sz="4" w:space="0" w:color="auto"/>
              <w:right w:val="single" w:sz="4" w:space="0" w:color="auto"/>
            </w:tcBorders>
            <w:vAlign w:val="center"/>
          </w:tcPr>
          <w:p w:rsidR="00DF2F82" w:rsidRPr="00DF2F82" w:rsidRDefault="00DF2F82" w:rsidP="007B55DE">
            <w:pPr>
              <w:suppressAutoHyphens/>
              <w:jc w:val="center"/>
              <w:rPr>
                <w:sz w:val="12"/>
                <w:szCs w:val="16"/>
              </w:rPr>
            </w:pPr>
            <w:r w:rsidRPr="00DF2F82">
              <w:rPr>
                <w:sz w:val="12"/>
                <w:szCs w:val="16"/>
              </w:rPr>
              <w:t>-</w:t>
            </w:r>
          </w:p>
        </w:tc>
        <w:tc>
          <w:tcPr>
            <w:tcW w:w="0" w:type="auto"/>
            <w:tcBorders>
              <w:top w:val="nil"/>
              <w:left w:val="single" w:sz="4" w:space="0" w:color="auto"/>
              <w:bottom w:val="single" w:sz="4" w:space="0" w:color="auto"/>
              <w:right w:val="single" w:sz="4" w:space="0" w:color="auto"/>
            </w:tcBorders>
            <w:vAlign w:val="center"/>
          </w:tcPr>
          <w:p w:rsidR="00DF2F82" w:rsidRPr="00DF2F82" w:rsidRDefault="00DF2F82" w:rsidP="007B55DE">
            <w:pPr>
              <w:suppressAutoHyphens/>
              <w:jc w:val="center"/>
              <w:rPr>
                <w:sz w:val="12"/>
                <w:szCs w:val="16"/>
              </w:rPr>
            </w:pPr>
            <w:r w:rsidRPr="00DF2F82">
              <w:rPr>
                <w:sz w:val="12"/>
                <w:szCs w:val="16"/>
              </w:rPr>
              <w:t>-</w:t>
            </w:r>
          </w:p>
        </w:tc>
      </w:tr>
    </w:tbl>
    <w:p w:rsidR="00DF2F82" w:rsidRPr="00DF2F82" w:rsidRDefault="00DF2F82" w:rsidP="00DF2F82">
      <w:pPr>
        <w:jc w:val="right"/>
        <w:rPr>
          <w:sz w:val="16"/>
          <w:szCs w:val="16"/>
        </w:rPr>
      </w:pPr>
      <w:r w:rsidRPr="00DF2F82">
        <w:rPr>
          <w:sz w:val="16"/>
          <w:szCs w:val="16"/>
        </w:rPr>
        <w:t>»</w:t>
      </w:r>
    </w:p>
    <w:p w:rsidR="00DF2F82" w:rsidRPr="00DF2F82" w:rsidRDefault="00DF2F82" w:rsidP="00DF2F82">
      <w:pPr>
        <w:ind w:firstLine="284"/>
        <w:jc w:val="both"/>
        <w:rPr>
          <w:sz w:val="16"/>
          <w:szCs w:val="16"/>
        </w:rPr>
      </w:pPr>
      <w:r w:rsidRPr="00DF2F82">
        <w:rPr>
          <w:sz w:val="16"/>
          <w:szCs w:val="16"/>
        </w:rPr>
        <w:t>1.15 изложить строку «</w:t>
      </w:r>
      <w:r w:rsidRPr="00DF2F82">
        <w:rPr>
          <w:b/>
          <w:sz w:val="16"/>
          <w:szCs w:val="16"/>
        </w:rPr>
        <w:t>Итого по программе</w:t>
      </w:r>
      <w:r w:rsidRPr="00DF2F82">
        <w:rPr>
          <w:sz w:val="16"/>
          <w:szCs w:val="16"/>
        </w:rPr>
        <w:t>» раздела «Мероприятия муниципальной программы» в редакции:</w:t>
      </w:r>
    </w:p>
    <w:p w:rsidR="00DF2F82" w:rsidRPr="00DF2F82" w:rsidRDefault="00DF2F82" w:rsidP="00DF2F82">
      <w:pPr>
        <w:ind w:firstLine="284"/>
        <w:jc w:val="both"/>
        <w:rPr>
          <w:sz w:val="16"/>
          <w:szCs w:val="16"/>
        </w:rPr>
      </w:pPr>
      <w:r w:rsidRPr="00DF2F82">
        <w:rPr>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
        <w:gridCol w:w="796"/>
        <w:gridCol w:w="221"/>
        <w:gridCol w:w="221"/>
        <w:gridCol w:w="221"/>
        <w:gridCol w:w="764"/>
        <w:gridCol w:w="518"/>
        <w:gridCol w:w="518"/>
        <w:gridCol w:w="518"/>
        <w:gridCol w:w="518"/>
        <w:gridCol w:w="518"/>
      </w:tblGrid>
      <w:tr w:rsidR="00DF2F82" w:rsidRPr="00DF2F82" w:rsidTr="00DF2F82">
        <w:trPr>
          <w:cantSplit/>
        </w:trPr>
        <w:tc>
          <w:tcPr>
            <w:tcW w:w="0" w:type="auto"/>
            <w:vMerge w:val="restart"/>
            <w:vAlign w:val="center"/>
          </w:tcPr>
          <w:p w:rsidR="00DF2F82" w:rsidRPr="00DF2F82" w:rsidRDefault="00DF2F82" w:rsidP="007B55DE">
            <w:pPr>
              <w:suppressAutoHyphens/>
              <w:jc w:val="center"/>
              <w:rPr>
                <w:sz w:val="12"/>
                <w:szCs w:val="16"/>
              </w:rPr>
            </w:pPr>
          </w:p>
        </w:tc>
        <w:tc>
          <w:tcPr>
            <w:tcW w:w="0" w:type="auto"/>
            <w:vMerge w:val="restart"/>
            <w:vAlign w:val="center"/>
          </w:tcPr>
          <w:p w:rsidR="00DF2F82" w:rsidRPr="00DF2F82" w:rsidRDefault="00DF2F82" w:rsidP="007B55DE">
            <w:pPr>
              <w:suppressAutoHyphens/>
              <w:rPr>
                <w:b/>
                <w:sz w:val="12"/>
                <w:szCs w:val="16"/>
              </w:rPr>
            </w:pPr>
            <w:r w:rsidRPr="00DF2F82">
              <w:rPr>
                <w:b/>
                <w:sz w:val="12"/>
                <w:szCs w:val="16"/>
              </w:rPr>
              <w:t>Итого по программе:</w:t>
            </w:r>
          </w:p>
        </w:tc>
        <w:tc>
          <w:tcPr>
            <w:tcW w:w="0" w:type="auto"/>
            <w:vMerge w:val="restart"/>
            <w:vAlign w:val="center"/>
          </w:tcPr>
          <w:p w:rsidR="00DF2F82" w:rsidRPr="00DF2F82" w:rsidRDefault="00DF2F82" w:rsidP="007B55DE">
            <w:pPr>
              <w:suppressAutoHyphens/>
              <w:rPr>
                <w:sz w:val="12"/>
                <w:szCs w:val="16"/>
              </w:rPr>
            </w:pPr>
          </w:p>
        </w:tc>
        <w:tc>
          <w:tcPr>
            <w:tcW w:w="0" w:type="auto"/>
            <w:vMerge w:val="restart"/>
            <w:vAlign w:val="center"/>
          </w:tcPr>
          <w:p w:rsidR="00DF2F82" w:rsidRPr="00DF2F82" w:rsidRDefault="00DF2F82" w:rsidP="007B55DE">
            <w:pPr>
              <w:suppressAutoHyphens/>
              <w:jc w:val="center"/>
              <w:rPr>
                <w:sz w:val="12"/>
                <w:szCs w:val="16"/>
              </w:rPr>
            </w:pPr>
          </w:p>
        </w:tc>
        <w:tc>
          <w:tcPr>
            <w:tcW w:w="0" w:type="auto"/>
            <w:vMerge w:val="restart"/>
            <w:tcBorders>
              <w:right w:val="single" w:sz="4" w:space="0" w:color="auto"/>
            </w:tcBorders>
            <w:vAlign w:val="center"/>
          </w:tcPr>
          <w:p w:rsidR="00DF2F82" w:rsidRPr="00DF2F82" w:rsidRDefault="00DF2F82" w:rsidP="007B55DE">
            <w:pPr>
              <w:suppressAutoHyphens/>
              <w:jc w:val="center"/>
              <w:rPr>
                <w:sz w:val="12"/>
                <w:szCs w:val="16"/>
              </w:rPr>
            </w:pPr>
          </w:p>
        </w:tc>
        <w:tc>
          <w:tcPr>
            <w:tcW w:w="0" w:type="auto"/>
            <w:tcBorders>
              <w:top w:val="single" w:sz="4" w:space="0" w:color="auto"/>
              <w:left w:val="single" w:sz="4" w:space="0" w:color="auto"/>
              <w:bottom w:val="nil"/>
              <w:right w:val="single" w:sz="4" w:space="0" w:color="auto"/>
            </w:tcBorders>
            <w:vAlign w:val="center"/>
          </w:tcPr>
          <w:p w:rsidR="00DF2F82" w:rsidRPr="00DF2F82" w:rsidRDefault="00DF2F82" w:rsidP="007B55DE">
            <w:pPr>
              <w:suppressAutoHyphens/>
              <w:rPr>
                <w:b/>
                <w:sz w:val="12"/>
                <w:szCs w:val="16"/>
              </w:rPr>
            </w:pPr>
            <w:r w:rsidRPr="00DF2F82">
              <w:rPr>
                <w:b/>
                <w:sz w:val="12"/>
                <w:szCs w:val="16"/>
              </w:rPr>
              <w:t>Всего</w:t>
            </w:r>
          </w:p>
          <w:p w:rsidR="00DF2F82" w:rsidRPr="00DF2F82" w:rsidRDefault="00DF2F82" w:rsidP="007B55DE">
            <w:pPr>
              <w:suppressAutoHyphens/>
              <w:rPr>
                <w:b/>
                <w:sz w:val="12"/>
                <w:szCs w:val="16"/>
              </w:rPr>
            </w:pPr>
            <w:r w:rsidRPr="00DF2F82">
              <w:rPr>
                <w:b/>
                <w:sz w:val="12"/>
                <w:szCs w:val="16"/>
              </w:rPr>
              <w:t>в том числе</w:t>
            </w:r>
          </w:p>
        </w:tc>
        <w:tc>
          <w:tcPr>
            <w:tcW w:w="0" w:type="auto"/>
            <w:tcBorders>
              <w:top w:val="single" w:sz="4" w:space="0" w:color="auto"/>
              <w:left w:val="single" w:sz="4" w:space="0" w:color="auto"/>
              <w:bottom w:val="nil"/>
              <w:right w:val="single" w:sz="4" w:space="0" w:color="auto"/>
            </w:tcBorders>
          </w:tcPr>
          <w:p w:rsidR="00DF2F82" w:rsidRPr="00DF2F82" w:rsidRDefault="00DF2F82" w:rsidP="007B55DE">
            <w:pPr>
              <w:suppressAutoHyphens/>
              <w:jc w:val="center"/>
              <w:rPr>
                <w:b/>
                <w:sz w:val="12"/>
                <w:szCs w:val="16"/>
              </w:rPr>
            </w:pPr>
            <w:r w:rsidRPr="00DF2F82">
              <w:rPr>
                <w:b/>
                <w:sz w:val="12"/>
                <w:szCs w:val="16"/>
              </w:rPr>
              <w:t>4273,1</w:t>
            </w:r>
          </w:p>
        </w:tc>
        <w:tc>
          <w:tcPr>
            <w:tcW w:w="0" w:type="auto"/>
            <w:tcBorders>
              <w:top w:val="single" w:sz="4" w:space="0" w:color="auto"/>
              <w:left w:val="single" w:sz="4" w:space="0" w:color="auto"/>
              <w:bottom w:val="nil"/>
              <w:right w:val="single" w:sz="4" w:space="0" w:color="auto"/>
            </w:tcBorders>
          </w:tcPr>
          <w:p w:rsidR="00DF2F82" w:rsidRPr="00DF2F82" w:rsidRDefault="00DF2F82" w:rsidP="007B55DE">
            <w:pPr>
              <w:suppressAutoHyphens/>
              <w:jc w:val="center"/>
              <w:rPr>
                <w:b/>
                <w:sz w:val="12"/>
                <w:szCs w:val="16"/>
              </w:rPr>
            </w:pPr>
            <w:r w:rsidRPr="00DF2F82">
              <w:rPr>
                <w:b/>
                <w:sz w:val="12"/>
                <w:szCs w:val="16"/>
              </w:rPr>
              <w:t>7991,9</w:t>
            </w:r>
          </w:p>
        </w:tc>
        <w:tc>
          <w:tcPr>
            <w:tcW w:w="0" w:type="auto"/>
            <w:tcBorders>
              <w:top w:val="single" w:sz="4" w:space="0" w:color="auto"/>
              <w:left w:val="single" w:sz="4" w:space="0" w:color="auto"/>
              <w:bottom w:val="nil"/>
              <w:right w:val="single" w:sz="4" w:space="0" w:color="auto"/>
            </w:tcBorders>
          </w:tcPr>
          <w:p w:rsidR="00DF2F82" w:rsidRPr="00DF2F82" w:rsidRDefault="00DF2F82" w:rsidP="007B55DE">
            <w:pPr>
              <w:suppressAutoHyphens/>
              <w:jc w:val="center"/>
              <w:rPr>
                <w:b/>
                <w:sz w:val="12"/>
                <w:szCs w:val="16"/>
              </w:rPr>
            </w:pPr>
            <w:r w:rsidRPr="00DF2F82">
              <w:rPr>
                <w:b/>
                <w:sz w:val="12"/>
                <w:szCs w:val="16"/>
              </w:rPr>
              <w:t>6719,0</w:t>
            </w:r>
          </w:p>
        </w:tc>
        <w:tc>
          <w:tcPr>
            <w:tcW w:w="0" w:type="auto"/>
            <w:tcBorders>
              <w:top w:val="single" w:sz="4" w:space="0" w:color="auto"/>
              <w:left w:val="single" w:sz="4" w:space="0" w:color="auto"/>
              <w:bottom w:val="nil"/>
              <w:right w:val="single" w:sz="4" w:space="0" w:color="auto"/>
            </w:tcBorders>
          </w:tcPr>
          <w:p w:rsidR="00DF2F82" w:rsidRPr="00DF2F82" w:rsidRDefault="00DF2F82" w:rsidP="007B55DE">
            <w:pPr>
              <w:suppressAutoHyphens/>
              <w:jc w:val="center"/>
              <w:rPr>
                <w:b/>
                <w:sz w:val="12"/>
                <w:szCs w:val="16"/>
              </w:rPr>
            </w:pPr>
            <w:r w:rsidRPr="00DF2F82">
              <w:rPr>
                <w:b/>
                <w:sz w:val="12"/>
                <w:szCs w:val="16"/>
              </w:rPr>
              <w:t>5769,0</w:t>
            </w:r>
          </w:p>
        </w:tc>
        <w:tc>
          <w:tcPr>
            <w:tcW w:w="0" w:type="auto"/>
            <w:tcBorders>
              <w:top w:val="single" w:sz="4" w:space="0" w:color="auto"/>
              <w:left w:val="single" w:sz="4" w:space="0" w:color="auto"/>
              <w:bottom w:val="nil"/>
              <w:right w:val="single" w:sz="4" w:space="0" w:color="auto"/>
            </w:tcBorders>
          </w:tcPr>
          <w:p w:rsidR="00DF2F82" w:rsidRPr="00DF2F82" w:rsidRDefault="00DF2F82" w:rsidP="007B55DE">
            <w:pPr>
              <w:suppressAutoHyphens/>
              <w:jc w:val="center"/>
              <w:rPr>
                <w:b/>
                <w:sz w:val="12"/>
                <w:szCs w:val="16"/>
              </w:rPr>
            </w:pPr>
            <w:r w:rsidRPr="00DF2F82">
              <w:rPr>
                <w:b/>
                <w:sz w:val="12"/>
                <w:szCs w:val="16"/>
              </w:rPr>
              <w:t>9184,0</w:t>
            </w:r>
          </w:p>
        </w:tc>
      </w:tr>
      <w:tr w:rsidR="00DF2F82" w:rsidRPr="00DF2F82" w:rsidTr="00DF2F82">
        <w:trPr>
          <w:cantSplit/>
        </w:trPr>
        <w:tc>
          <w:tcPr>
            <w:tcW w:w="0" w:type="auto"/>
            <w:vMerge/>
            <w:vAlign w:val="center"/>
          </w:tcPr>
          <w:p w:rsidR="00DF2F82" w:rsidRPr="00DF2F82" w:rsidRDefault="00DF2F82" w:rsidP="007B55DE">
            <w:pPr>
              <w:suppressAutoHyphens/>
              <w:jc w:val="center"/>
              <w:rPr>
                <w:sz w:val="12"/>
                <w:szCs w:val="16"/>
              </w:rPr>
            </w:pPr>
          </w:p>
        </w:tc>
        <w:tc>
          <w:tcPr>
            <w:tcW w:w="0" w:type="auto"/>
            <w:vMerge/>
            <w:vAlign w:val="center"/>
          </w:tcPr>
          <w:p w:rsidR="00DF2F82" w:rsidRPr="00DF2F82" w:rsidRDefault="00DF2F82" w:rsidP="007B55DE">
            <w:pPr>
              <w:suppressAutoHyphens/>
              <w:rPr>
                <w:sz w:val="12"/>
                <w:szCs w:val="16"/>
              </w:rPr>
            </w:pPr>
          </w:p>
        </w:tc>
        <w:tc>
          <w:tcPr>
            <w:tcW w:w="0" w:type="auto"/>
            <w:vMerge/>
            <w:vAlign w:val="center"/>
          </w:tcPr>
          <w:p w:rsidR="00DF2F82" w:rsidRPr="00DF2F82" w:rsidRDefault="00DF2F82" w:rsidP="007B55DE">
            <w:pPr>
              <w:suppressAutoHyphens/>
              <w:rPr>
                <w:sz w:val="12"/>
                <w:szCs w:val="16"/>
              </w:rPr>
            </w:pPr>
          </w:p>
        </w:tc>
        <w:tc>
          <w:tcPr>
            <w:tcW w:w="0" w:type="auto"/>
            <w:vMerge/>
            <w:vAlign w:val="center"/>
          </w:tcPr>
          <w:p w:rsidR="00DF2F82" w:rsidRPr="00DF2F82" w:rsidRDefault="00DF2F82" w:rsidP="007B55DE">
            <w:pPr>
              <w:suppressAutoHyphens/>
              <w:jc w:val="center"/>
              <w:rPr>
                <w:sz w:val="12"/>
                <w:szCs w:val="16"/>
              </w:rPr>
            </w:pPr>
          </w:p>
        </w:tc>
        <w:tc>
          <w:tcPr>
            <w:tcW w:w="0" w:type="auto"/>
            <w:vMerge/>
            <w:tcBorders>
              <w:right w:val="single" w:sz="4" w:space="0" w:color="auto"/>
            </w:tcBorders>
            <w:vAlign w:val="center"/>
          </w:tcPr>
          <w:p w:rsidR="00DF2F82" w:rsidRPr="00DF2F82" w:rsidRDefault="00DF2F82" w:rsidP="007B55DE">
            <w:pPr>
              <w:suppressAutoHyphens/>
              <w:jc w:val="center"/>
              <w:rPr>
                <w:sz w:val="12"/>
                <w:szCs w:val="16"/>
              </w:rPr>
            </w:pPr>
          </w:p>
        </w:tc>
        <w:tc>
          <w:tcPr>
            <w:tcW w:w="0" w:type="auto"/>
            <w:tcBorders>
              <w:top w:val="nil"/>
              <w:left w:val="single" w:sz="4" w:space="0" w:color="auto"/>
              <w:bottom w:val="nil"/>
              <w:right w:val="single" w:sz="4" w:space="0" w:color="auto"/>
            </w:tcBorders>
            <w:vAlign w:val="center"/>
          </w:tcPr>
          <w:p w:rsidR="00DF2F82" w:rsidRPr="00DF2F82" w:rsidRDefault="00DF2F82" w:rsidP="007B55DE">
            <w:pPr>
              <w:suppressAutoHyphens/>
              <w:rPr>
                <w:b/>
                <w:sz w:val="12"/>
                <w:szCs w:val="16"/>
              </w:rPr>
            </w:pPr>
            <w:r w:rsidRPr="00DF2F82">
              <w:rPr>
                <w:b/>
                <w:sz w:val="12"/>
                <w:szCs w:val="16"/>
              </w:rPr>
              <w:t>областной бюджет</w:t>
            </w:r>
          </w:p>
        </w:tc>
        <w:tc>
          <w:tcPr>
            <w:tcW w:w="0" w:type="auto"/>
            <w:tcBorders>
              <w:top w:val="nil"/>
              <w:left w:val="single" w:sz="4" w:space="0" w:color="auto"/>
              <w:bottom w:val="nil"/>
              <w:right w:val="single" w:sz="4" w:space="0" w:color="auto"/>
            </w:tcBorders>
            <w:vAlign w:val="center"/>
          </w:tcPr>
          <w:p w:rsidR="00DF2F82" w:rsidRPr="00DF2F82" w:rsidRDefault="00DF2F82" w:rsidP="007B55DE">
            <w:pPr>
              <w:suppressAutoHyphens/>
              <w:jc w:val="center"/>
              <w:rPr>
                <w:b/>
                <w:sz w:val="12"/>
                <w:szCs w:val="16"/>
              </w:rPr>
            </w:pPr>
            <w:r w:rsidRPr="00DF2F82">
              <w:rPr>
                <w:b/>
                <w:sz w:val="12"/>
                <w:szCs w:val="16"/>
              </w:rPr>
              <w:t>-</w:t>
            </w:r>
          </w:p>
        </w:tc>
        <w:tc>
          <w:tcPr>
            <w:tcW w:w="0" w:type="auto"/>
            <w:tcBorders>
              <w:top w:val="nil"/>
              <w:left w:val="single" w:sz="4" w:space="0" w:color="auto"/>
              <w:bottom w:val="nil"/>
              <w:right w:val="single" w:sz="4" w:space="0" w:color="auto"/>
            </w:tcBorders>
            <w:vAlign w:val="center"/>
          </w:tcPr>
          <w:p w:rsidR="00DF2F82" w:rsidRPr="00DF2F82" w:rsidRDefault="00DF2F82" w:rsidP="007B55DE">
            <w:pPr>
              <w:suppressAutoHyphens/>
              <w:jc w:val="center"/>
              <w:rPr>
                <w:b/>
                <w:sz w:val="12"/>
                <w:szCs w:val="16"/>
              </w:rPr>
            </w:pPr>
            <w:r w:rsidRPr="00DF2F82">
              <w:rPr>
                <w:b/>
                <w:sz w:val="12"/>
                <w:szCs w:val="16"/>
              </w:rPr>
              <w:t>600,0</w:t>
            </w:r>
          </w:p>
        </w:tc>
        <w:tc>
          <w:tcPr>
            <w:tcW w:w="0" w:type="auto"/>
            <w:tcBorders>
              <w:top w:val="nil"/>
              <w:left w:val="single" w:sz="4" w:space="0" w:color="auto"/>
              <w:bottom w:val="nil"/>
              <w:right w:val="single" w:sz="4" w:space="0" w:color="auto"/>
            </w:tcBorders>
            <w:vAlign w:val="center"/>
          </w:tcPr>
          <w:p w:rsidR="00DF2F82" w:rsidRPr="00DF2F82" w:rsidRDefault="00DF2F82" w:rsidP="007B55DE">
            <w:pPr>
              <w:suppressAutoHyphens/>
              <w:jc w:val="center"/>
              <w:rPr>
                <w:b/>
                <w:sz w:val="12"/>
                <w:szCs w:val="16"/>
              </w:rPr>
            </w:pPr>
            <w:r w:rsidRPr="00DF2F82">
              <w:rPr>
                <w:b/>
                <w:sz w:val="12"/>
                <w:szCs w:val="16"/>
              </w:rPr>
              <w:t>-</w:t>
            </w:r>
          </w:p>
        </w:tc>
        <w:tc>
          <w:tcPr>
            <w:tcW w:w="0" w:type="auto"/>
            <w:tcBorders>
              <w:top w:val="nil"/>
              <w:left w:val="single" w:sz="4" w:space="0" w:color="auto"/>
              <w:bottom w:val="nil"/>
              <w:right w:val="single" w:sz="4" w:space="0" w:color="auto"/>
            </w:tcBorders>
            <w:vAlign w:val="center"/>
          </w:tcPr>
          <w:p w:rsidR="00DF2F82" w:rsidRPr="00DF2F82" w:rsidRDefault="00DF2F82" w:rsidP="007B55DE">
            <w:pPr>
              <w:suppressAutoHyphens/>
              <w:jc w:val="center"/>
              <w:rPr>
                <w:b/>
                <w:sz w:val="12"/>
                <w:szCs w:val="16"/>
              </w:rPr>
            </w:pPr>
            <w:r w:rsidRPr="00DF2F82">
              <w:rPr>
                <w:b/>
                <w:sz w:val="12"/>
                <w:szCs w:val="16"/>
              </w:rPr>
              <w:t>-</w:t>
            </w:r>
          </w:p>
        </w:tc>
        <w:tc>
          <w:tcPr>
            <w:tcW w:w="0" w:type="auto"/>
            <w:tcBorders>
              <w:top w:val="nil"/>
              <w:left w:val="single" w:sz="4" w:space="0" w:color="auto"/>
              <w:bottom w:val="nil"/>
              <w:right w:val="single" w:sz="4" w:space="0" w:color="auto"/>
            </w:tcBorders>
            <w:vAlign w:val="center"/>
          </w:tcPr>
          <w:p w:rsidR="00DF2F82" w:rsidRPr="00DF2F82" w:rsidRDefault="00DF2F82" w:rsidP="007B55DE">
            <w:pPr>
              <w:suppressAutoHyphens/>
              <w:jc w:val="center"/>
              <w:rPr>
                <w:b/>
                <w:sz w:val="12"/>
                <w:szCs w:val="16"/>
              </w:rPr>
            </w:pPr>
            <w:r w:rsidRPr="00DF2F82">
              <w:rPr>
                <w:b/>
                <w:sz w:val="12"/>
                <w:szCs w:val="16"/>
              </w:rPr>
              <w:t>-</w:t>
            </w:r>
          </w:p>
        </w:tc>
      </w:tr>
      <w:tr w:rsidR="00DF2F82" w:rsidRPr="00DF2F82" w:rsidTr="00DF2F82">
        <w:trPr>
          <w:cantSplit/>
        </w:trPr>
        <w:tc>
          <w:tcPr>
            <w:tcW w:w="0" w:type="auto"/>
            <w:vMerge/>
            <w:vAlign w:val="center"/>
          </w:tcPr>
          <w:p w:rsidR="00DF2F82" w:rsidRPr="00DF2F82" w:rsidRDefault="00DF2F82" w:rsidP="007B55DE">
            <w:pPr>
              <w:suppressAutoHyphens/>
              <w:jc w:val="center"/>
              <w:rPr>
                <w:sz w:val="12"/>
                <w:szCs w:val="16"/>
              </w:rPr>
            </w:pPr>
          </w:p>
        </w:tc>
        <w:tc>
          <w:tcPr>
            <w:tcW w:w="0" w:type="auto"/>
            <w:vMerge/>
            <w:vAlign w:val="center"/>
          </w:tcPr>
          <w:p w:rsidR="00DF2F82" w:rsidRPr="00DF2F82" w:rsidRDefault="00DF2F82" w:rsidP="007B55DE">
            <w:pPr>
              <w:suppressAutoHyphens/>
              <w:rPr>
                <w:sz w:val="12"/>
                <w:szCs w:val="16"/>
              </w:rPr>
            </w:pPr>
          </w:p>
        </w:tc>
        <w:tc>
          <w:tcPr>
            <w:tcW w:w="0" w:type="auto"/>
            <w:vMerge/>
            <w:vAlign w:val="center"/>
          </w:tcPr>
          <w:p w:rsidR="00DF2F82" w:rsidRPr="00DF2F82" w:rsidRDefault="00DF2F82" w:rsidP="007B55DE">
            <w:pPr>
              <w:suppressAutoHyphens/>
              <w:rPr>
                <w:sz w:val="12"/>
                <w:szCs w:val="16"/>
              </w:rPr>
            </w:pPr>
          </w:p>
        </w:tc>
        <w:tc>
          <w:tcPr>
            <w:tcW w:w="0" w:type="auto"/>
            <w:vMerge/>
            <w:vAlign w:val="center"/>
          </w:tcPr>
          <w:p w:rsidR="00DF2F82" w:rsidRPr="00DF2F82" w:rsidRDefault="00DF2F82" w:rsidP="007B55DE">
            <w:pPr>
              <w:suppressAutoHyphens/>
              <w:jc w:val="center"/>
              <w:rPr>
                <w:sz w:val="12"/>
                <w:szCs w:val="16"/>
              </w:rPr>
            </w:pPr>
          </w:p>
        </w:tc>
        <w:tc>
          <w:tcPr>
            <w:tcW w:w="0" w:type="auto"/>
            <w:vMerge/>
            <w:tcBorders>
              <w:right w:val="single" w:sz="4" w:space="0" w:color="auto"/>
            </w:tcBorders>
            <w:vAlign w:val="center"/>
          </w:tcPr>
          <w:p w:rsidR="00DF2F82" w:rsidRPr="00DF2F82" w:rsidRDefault="00DF2F82" w:rsidP="007B55DE">
            <w:pPr>
              <w:suppressAutoHyphens/>
              <w:jc w:val="center"/>
              <w:rPr>
                <w:sz w:val="12"/>
                <w:szCs w:val="16"/>
              </w:rPr>
            </w:pPr>
          </w:p>
        </w:tc>
        <w:tc>
          <w:tcPr>
            <w:tcW w:w="0" w:type="auto"/>
            <w:tcBorders>
              <w:top w:val="nil"/>
              <w:left w:val="single" w:sz="4" w:space="0" w:color="auto"/>
              <w:bottom w:val="single" w:sz="4" w:space="0" w:color="auto"/>
              <w:right w:val="single" w:sz="4" w:space="0" w:color="auto"/>
            </w:tcBorders>
            <w:vAlign w:val="center"/>
          </w:tcPr>
          <w:p w:rsidR="00DF2F82" w:rsidRPr="00DF2F82" w:rsidRDefault="00DF2F82" w:rsidP="007B55DE">
            <w:pPr>
              <w:suppressAutoHyphens/>
              <w:rPr>
                <w:b/>
                <w:sz w:val="12"/>
                <w:szCs w:val="16"/>
              </w:rPr>
            </w:pPr>
            <w:r w:rsidRPr="00DF2F82">
              <w:rPr>
                <w:b/>
                <w:sz w:val="12"/>
                <w:szCs w:val="16"/>
              </w:rPr>
              <w:t>бюджет Солецкого городского поселения</w:t>
            </w:r>
          </w:p>
        </w:tc>
        <w:tc>
          <w:tcPr>
            <w:tcW w:w="0" w:type="auto"/>
            <w:tcBorders>
              <w:top w:val="nil"/>
              <w:left w:val="single" w:sz="4" w:space="0" w:color="auto"/>
              <w:bottom w:val="single" w:sz="4" w:space="0" w:color="auto"/>
              <w:right w:val="single" w:sz="4" w:space="0" w:color="auto"/>
            </w:tcBorders>
            <w:vAlign w:val="center"/>
          </w:tcPr>
          <w:p w:rsidR="00DF2F82" w:rsidRPr="00DF2F82" w:rsidRDefault="00DF2F82" w:rsidP="007B55DE">
            <w:pPr>
              <w:suppressAutoHyphens/>
              <w:jc w:val="center"/>
              <w:rPr>
                <w:b/>
                <w:sz w:val="12"/>
                <w:szCs w:val="16"/>
              </w:rPr>
            </w:pPr>
            <w:r w:rsidRPr="00DF2F82">
              <w:rPr>
                <w:b/>
                <w:sz w:val="12"/>
                <w:szCs w:val="16"/>
              </w:rPr>
              <w:t>4273,1</w:t>
            </w:r>
          </w:p>
        </w:tc>
        <w:tc>
          <w:tcPr>
            <w:tcW w:w="0" w:type="auto"/>
            <w:tcBorders>
              <w:top w:val="nil"/>
              <w:left w:val="single" w:sz="4" w:space="0" w:color="auto"/>
              <w:bottom w:val="single" w:sz="4" w:space="0" w:color="auto"/>
              <w:right w:val="single" w:sz="4" w:space="0" w:color="auto"/>
            </w:tcBorders>
            <w:vAlign w:val="center"/>
          </w:tcPr>
          <w:p w:rsidR="00DF2F82" w:rsidRPr="00DF2F82" w:rsidRDefault="00DF2F82" w:rsidP="007B55DE">
            <w:pPr>
              <w:suppressAutoHyphens/>
              <w:jc w:val="center"/>
              <w:rPr>
                <w:b/>
                <w:sz w:val="12"/>
                <w:szCs w:val="16"/>
              </w:rPr>
            </w:pPr>
            <w:r w:rsidRPr="00DF2F82">
              <w:rPr>
                <w:b/>
                <w:sz w:val="12"/>
                <w:szCs w:val="16"/>
              </w:rPr>
              <w:t>7391,9</w:t>
            </w:r>
          </w:p>
        </w:tc>
        <w:tc>
          <w:tcPr>
            <w:tcW w:w="0" w:type="auto"/>
            <w:tcBorders>
              <w:top w:val="nil"/>
              <w:left w:val="single" w:sz="4" w:space="0" w:color="auto"/>
              <w:bottom w:val="single" w:sz="4" w:space="0" w:color="auto"/>
              <w:right w:val="single" w:sz="4" w:space="0" w:color="auto"/>
            </w:tcBorders>
            <w:vAlign w:val="center"/>
          </w:tcPr>
          <w:p w:rsidR="00DF2F82" w:rsidRPr="00DF2F82" w:rsidRDefault="00DF2F82" w:rsidP="007B55DE">
            <w:pPr>
              <w:suppressAutoHyphens/>
              <w:jc w:val="center"/>
              <w:rPr>
                <w:b/>
                <w:sz w:val="12"/>
                <w:szCs w:val="16"/>
              </w:rPr>
            </w:pPr>
            <w:r w:rsidRPr="00DF2F82">
              <w:rPr>
                <w:b/>
                <w:sz w:val="12"/>
                <w:szCs w:val="16"/>
              </w:rPr>
              <w:t>6719,0</w:t>
            </w:r>
          </w:p>
        </w:tc>
        <w:tc>
          <w:tcPr>
            <w:tcW w:w="0" w:type="auto"/>
            <w:tcBorders>
              <w:top w:val="nil"/>
              <w:left w:val="single" w:sz="4" w:space="0" w:color="auto"/>
              <w:bottom w:val="single" w:sz="4" w:space="0" w:color="auto"/>
              <w:right w:val="single" w:sz="4" w:space="0" w:color="auto"/>
            </w:tcBorders>
            <w:vAlign w:val="center"/>
          </w:tcPr>
          <w:p w:rsidR="00DF2F82" w:rsidRPr="00DF2F82" w:rsidRDefault="00DF2F82" w:rsidP="007B55DE">
            <w:pPr>
              <w:suppressAutoHyphens/>
              <w:jc w:val="center"/>
              <w:rPr>
                <w:b/>
                <w:sz w:val="12"/>
                <w:szCs w:val="16"/>
              </w:rPr>
            </w:pPr>
            <w:r w:rsidRPr="00DF2F82">
              <w:rPr>
                <w:b/>
                <w:sz w:val="12"/>
                <w:szCs w:val="16"/>
              </w:rPr>
              <w:t>5769,0</w:t>
            </w:r>
          </w:p>
        </w:tc>
        <w:tc>
          <w:tcPr>
            <w:tcW w:w="0" w:type="auto"/>
            <w:tcBorders>
              <w:top w:val="nil"/>
              <w:left w:val="single" w:sz="4" w:space="0" w:color="auto"/>
              <w:bottom w:val="single" w:sz="4" w:space="0" w:color="auto"/>
              <w:right w:val="single" w:sz="4" w:space="0" w:color="auto"/>
            </w:tcBorders>
            <w:vAlign w:val="center"/>
          </w:tcPr>
          <w:p w:rsidR="00DF2F82" w:rsidRPr="00DF2F82" w:rsidRDefault="00DF2F82" w:rsidP="007B55DE">
            <w:pPr>
              <w:suppressAutoHyphens/>
              <w:jc w:val="center"/>
              <w:rPr>
                <w:b/>
                <w:sz w:val="12"/>
                <w:szCs w:val="16"/>
              </w:rPr>
            </w:pPr>
            <w:r w:rsidRPr="00DF2F82">
              <w:rPr>
                <w:b/>
                <w:sz w:val="12"/>
                <w:szCs w:val="16"/>
              </w:rPr>
              <w:t>9184,0</w:t>
            </w:r>
          </w:p>
        </w:tc>
      </w:tr>
    </w:tbl>
    <w:p w:rsidR="00DF2F82" w:rsidRPr="00DF2F82" w:rsidRDefault="00DF2F82" w:rsidP="00DF2F82">
      <w:pPr>
        <w:jc w:val="right"/>
        <w:rPr>
          <w:sz w:val="16"/>
          <w:szCs w:val="16"/>
        </w:rPr>
      </w:pPr>
      <w:r w:rsidRPr="00DF2F82">
        <w:rPr>
          <w:sz w:val="16"/>
          <w:szCs w:val="16"/>
        </w:rPr>
        <w:t>»</w:t>
      </w:r>
    </w:p>
    <w:p w:rsidR="00DF2F82" w:rsidRPr="00DF2F82" w:rsidRDefault="00DF2F82" w:rsidP="00DF2F82">
      <w:pPr>
        <w:suppressAutoHyphens/>
        <w:autoSpaceDE w:val="0"/>
        <w:autoSpaceDN w:val="0"/>
        <w:adjustRightInd w:val="0"/>
        <w:ind w:firstLine="284"/>
        <w:jc w:val="both"/>
        <w:rPr>
          <w:sz w:val="16"/>
          <w:szCs w:val="16"/>
        </w:rPr>
      </w:pPr>
      <w:r w:rsidRPr="00DF2F82">
        <w:rPr>
          <w:sz w:val="16"/>
          <w:szCs w:val="16"/>
        </w:rPr>
        <w:t>2. Опубликовать настоящее постановление в периодическом печатном издании – бюллетень «Солецкий вестник» и разместить на официальном сайте Администрации муниципального района в информационно-телекоммуникационной сети «Интернет»</w:t>
      </w:r>
    </w:p>
    <w:p w:rsidR="00DF2F82" w:rsidRPr="00DF2F82" w:rsidRDefault="00DF2F82" w:rsidP="00DF2F82">
      <w:pPr>
        <w:tabs>
          <w:tab w:val="left" w:pos="3060"/>
        </w:tabs>
        <w:suppressAutoHyphens/>
        <w:jc w:val="both"/>
        <w:rPr>
          <w:b/>
          <w:sz w:val="16"/>
          <w:szCs w:val="16"/>
        </w:rPr>
      </w:pPr>
    </w:p>
    <w:p w:rsidR="00DF2F82" w:rsidRPr="00DF2F82" w:rsidRDefault="00DF2F82" w:rsidP="00DF2F82">
      <w:pPr>
        <w:tabs>
          <w:tab w:val="left" w:pos="3060"/>
        </w:tabs>
        <w:suppressAutoHyphens/>
        <w:jc w:val="both"/>
        <w:rPr>
          <w:b/>
          <w:sz w:val="16"/>
          <w:szCs w:val="16"/>
        </w:rPr>
      </w:pPr>
    </w:p>
    <w:p w:rsidR="00DF2F82" w:rsidRPr="00DF2F82" w:rsidRDefault="00DF2F82" w:rsidP="00DF2F82">
      <w:pPr>
        <w:tabs>
          <w:tab w:val="left" w:pos="6800"/>
        </w:tabs>
        <w:rPr>
          <w:b/>
          <w:sz w:val="16"/>
          <w:szCs w:val="16"/>
        </w:rPr>
      </w:pPr>
      <w:r w:rsidRPr="00DF2F82">
        <w:rPr>
          <w:b/>
          <w:sz w:val="16"/>
          <w:szCs w:val="16"/>
        </w:rPr>
        <w:t>Глава муниципального района    А.Я. Котов</w:t>
      </w:r>
    </w:p>
    <w:p w:rsidR="00DF2F82" w:rsidRPr="00DF2F82" w:rsidRDefault="00DF2F82" w:rsidP="00DF2F82">
      <w:pPr>
        <w:ind w:firstLine="284"/>
        <w:jc w:val="center"/>
        <w:rPr>
          <w:sz w:val="16"/>
          <w:szCs w:val="16"/>
        </w:rPr>
      </w:pPr>
    </w:p>
    <w:p w:rsidR="00DF2F82" w:rsidRPr="00DF2F82" w:rsidRDefault="00DF2F82" w:rsidP="00B467ED">
      <w:pPr>
        <w:ind w:firstLine="284"/>
        <w:jc w:val="center"/>
        <w:rPr>
          <w:sz w:val="16"/>
          <w:szCs w:val="16"/>
          <w:lang w:eastAsia="x-none"/>
        </w:rPr>
      </w:pPr>
    </w:p>
    <w:p w:rsidR="00DF2F82" w:rsidRPr="00DF2F82" w:rsidRDefault="00DF2F82" w:rsidP="00B467ED">
      <w:pPr>
        <w:ind w:firstLine="284"/>
        <w:jc w:val="center"/>
        <w:rPr>
          <w:sz w:val="16"/>
          <w:szCs w:val="16"/>
          <w:lang w:eastAsia="x-none"/>
        </w:rPr>
      </w:pPr>
    </w:p>
    <w:p w:rsidR="00DF2F82" w:rsidRPr="00DF2F82" w:rsidRDefault="00DF2F82" w:rsidP="00B467ED">
      <w:pPr>
        <w:ind w:firstLine="284"/>
        <w:jc w:val="center"/>
        <w:rPr>
          <w:sz w:val="16"/>
          <w:szCs w:val="16"/>
          <w:lang w:eastAsia="x-none"/>
        </w:rPr>
      </w:pPr>
    </w:p>
    <w:p w:rsidR="00DF2F82" w:rsidRPr="00DF2F82" w:rsidRDefault="00DF2F82" w:rsidP="00DF2F82">
      <w:pPr>
        <w:suppressAutoHyphens/>
        <w:jc w:val="center"/>
        <w:rPr>
          <w:b/>
          <w:sz w:val="16"/>
          <w:szCs w:val="16"/>
        </w:rPr>
      </w:pPr>
      <w:r w:rsidRPr="00DF2F82">
        <w:rPr>
          <w:b/>
          <w:sz w:val="16"/>
          <w:szCs w:val="16"/>
        </w:rPr>
        <w:t>ПОСТАНОВЛЕНИЕ</w:t>
      </w:r>
    </w:p>
    <w:p w:rsidR="00DF2F82" w:rsidRPr="00DF2F82" w:rsidRDefault="00DF2F82" w:rsidP="00DF2F82">
      <w:pPr>
        <w:suppressAutoHyphens/>
        <w:jc w:val="center"/>
        <w:rPr>
          <w:b/>
          <w:sz w:val="16"/>
          <w:szCs w:val="16"/>
        </w:rPr>
      </w:pPr>
      <w:r w:rsidRPr="00DF2F82">
        <w:rPr>
          <w:b/>
          <w:sz w:val="16"/>
          <w:szCs w:val="16"/>
        </w:rPr>
        <w:t>Администрации Солецкого муниципального района</w:t>
      </w:r>
    </w:p>
    <w:p w:rsidR="00DF2F82" w:rsidRPr="00DF2F82" w:rsidRDefault="00DF2F82" w:rsidP="00DF2F82">
      <w:pPr>
        <w:suppressAutoHyphens/>
        <w:jc w:val="center"/>
        <w:rPr>
          <w:sz w:val="16"/>
          <w:szCs w:val="16"/>
        </w:rPr>
      </w:pPr>
    </w:p>
    <w:p w:rsidR="00DF2F82" w:rsidRPr="00DF2F82" w:rsidRDefault="00DF2F82" w:rsidP="00DF2F82">
      <w:pPr>
        <w:suppressAutoHyphens/>
        <w:jc w:val="center"/>
        <w:rPr>
          <w:sz w:val="16"/>
          <w:szCs w:val="16"/>
        </w:rPr>
      </w:pPr>
      <w:r w:rsidRPr="00DF2F82">
        <w:rPr>
          <w:sz w:val="16"/>
          <w:szCs w:val="16"/>
        </w:rPr>
        <w:t>от 13.06.2017 № 821</w:t>
      </w:r>
    </w:p>
    <w:p w:rsidR="00DF2F82" w:rsidRPr="00DF2F82" w:rsidRDefault="00DF2F82" w:rsidP="00DF2F82">
      <w:pPr>
        <w:ind w:firstLine="284"/>
        <w:jc w:val="center"/>
        <w:rPr>
          <w:sz w:val="16"/>
          <w:szCs w:val="16"/>
        </w:rPr>
      </w:pPr>
      <w:r w:rsidRPr="00DF2F82">
        <w:rPr>
          <w:sz w:val="16"/>
          <w:szCs w:val="16"/>
        </w:rPr>
        <w:t>г. Сольцы</w:t>
      </w:r>
    </w:p>
    <w:p w:rsidR="00DF2F82" w:rsidRPr="00DF2F82" w:rsidRDefault="00DF2F82" w:rsidP="00B467ED">
      <w:pPr>
        <w:ind w:firstLine="284"/>
        <w:jc w:val="center"/>
        <w:rPr>
          <w:sz w:val="16"/>
          <w:szCs w:val="16"/>
          <w:lang w:eastAsia="x-none"/>
        </w:rPr>
      </w:pPr>
    </w:p>
    <w:tbl>
      <w:tblPr>
        <w:tblW w:w="0" w:type="auto"/>
        <w:tblLook w:val="0000" w:firstRow="0" w:lastRow="0" w:firstColumn="0" w:lastColumn="0" w:noHBand="0" w:noVBand="0"/>
      </w:tblPr>
      <w:tblGrid>
        <w:gridCol w:w="5034"/>
      </w:tblGrid>
      <w:tr w:rsidR="00DF2F82" w:rsidRPr="00DF2F82" w:rsidTr="00DF2F82">
        <w:tc>
          <w:tcPr>
            <w:tcW w:w="0" w:type="auto"/>
            <w:tcBorders>
              <w:top w:val="nil"/>
              <w:left w:val="nil"/>
              <w:bottom w:val="nil"/>
              <w:right w:val="nil"/>
            </w:tcBorders>
          </w:tcPr>
          <w:p w:rsidR="00DF2F82" w:rsidRPr="00DF2F82" w:rsidRDefault="00DF2F82" w:rsidP="007B55DE">
            <w:pPr>
              <w:widowControl w:val="0"/>
              <w:tabs>
                <w:tab w:val="left" w:pos="3060"/>
              </w:tabs>
              <w:suppressAutoHyphens/>
              <w:jc w:val="center"/>
              <w:rPr>
                <w:b/>
                <w:bCs/>
                <w:sz w:val="16"/>
                <w:szCs w:val="16"/>
              </w:rPr>
            </w:pPr>
            <w:r w:rsidRPr="00DF2F82">
              <w:rPr>
                <w:b/>
                <w:bCs/>
                <w:sz w:val="16"/>
                <w:szCs w:val="16"/>
              </w:rPr>
              <w:t xml:space="preserve">О создании и организации деятельности патрульной, патрульно-маневренной групп на территории Солецкого городского поселения и маневренной группы </w:t>
            </w:r>
          </w:p>
        </w:tc>
      </w:tr>
    </w:tbl>
    <w:p w:rsidR="00DF2F82" w:rsidRPr="00DF2F82" w:rsidRDefault="00DF2F82" w:rsidP="00DF2F82">
      <w:pPr>
        <w:widowControl w:val="0"/>
        <w:tabs>
          <w:tab w:val="left" w:pos="3060"/>
        </w:tabs>
        <w:suppressAutoHyphens/>
        <w:autoSpaceDE w:val="0"/>
        <w:autoSpaceDN w:val="0"/>
        <w:jc w:val="center"/>
        <w:rPr>
          <w:bCs/>
          <w:sz w:val="16"/>
          <w:szCs w:val="16"/>
        </w:rPr>
      </w:pPr>
    </w:p>
    <w:p w:rsidR="00DF2F82" w:rsidRPr="00DF2F82" w:rsidRDefault="00DF2F82" w:rsidP="00DF2F82">
      <w:pPr>
        <w:pStyle w:val="4e"/>
        <w:shd w:val="clear" w:color="auto" w:fill="auto"/>
        <w:suppressAutoHyphens/>
        <w:spacing w:before="0" w:after="0" w:line="240" w:lineRule="auto"/>
        <w:ind w:firstLine="284"/>
        <w:jc w:val="both"/>
        <w:rPr>
          <w:sz w:val="16"/>
          <w:szCs w:val="16"/>
        </w:rPr>
      </w:pPr>
      <w:proofErr w:type="gramStart"/>
      <w:r w:rsidRPr="00DF2F82">
        <w:rPr>
          <w:sz w:val="16"/>
          <w:szCs w:val="16"/>
        </w:rPr>
        <w:t>В соответствии с федеральными законами от 21декабря 1994года № 69- ФЗ «О пожарной безопасности», от 21декабря 1994 года № 68-ФЗ «О защите населения и территорий от чрезвычайных ситуаций природного и техногенного характера»,  от 6 октября 2003 года № 131-ФЗ «Об общих принципах организации местного самоуправления в Российской Федерации», решением комиссии по предупреждению и ликвидации чрезвычайных ситуаций и обеспечению пожарной безопасности Правительства Новгородской области</w:t>
      </w:r>
      <w:proofErr w:type="gramEnd"/>
      <w:r w:rsidRPr="00DF2F82">
        <w:rPr>
          <w:sz w:val="16"/>
          <w:szCs w:val="16"/>
        </w:rPr>
        <w:t xml:space="preserve"> </w:t>
      </w:r>
      <w:proofErr w:type="gramStart"/>
      <w:r w:rsidRPr="00DF2F82">
        <w:rPr>
          <w:sz w:val="16"/>
          <w:szCs w:val="16"/>
        </w:rPr>
        <w:t>от 29.03.2017  № 2/1, а также в целях повышения эффективности работы органов управления и сил муниципального звена областной территориальной подсистемы единой государственной системы предупреждения и ликвидации чрезвычайных ситуаций (далее РСЧС)   по выявлению, предупреждению и ликвидации очагов природных пожаров на ранней стадии их развития и проведения профилактической работы среди населения по недопущению сжигания растительности в период прохождения пожароопасного сезона, Администрация муниципального</w:t>
      </w:r>
      <w:proofErr w:type="gramEnd"/>
      <w:r w:rsidRPr="00DF2F82">
        <w:rPr>
          <w:sz w:val="16"/>
          <w:szCs w:val="16"/>
        </w:rPr>
        <w:t xml:space="preserve"> района, </w:t>
      </w:r>
      <w:r w:rsidRPr="00DF2F82">
        <w:rPr>
          <w:b/>
          <w:sz w:val="16"/>
          <w:szCs w:val="16"/>
        </w:rPr>
        <w:t>ПОСТАНОВЛЯЕТ:</w:t>
      </w:r>
    </w:p>
    <w:p w:rsidR="00DF2F82" w:rsidRPr="00DF2F82" w:rsidRDefault="00DF2F82" w:rsidP="00DF2F82">
      <w:pPr>
        <w:pStyle w:val="4e"/>
        <w:shd w:val="clear" w:color="auto" w:fill="auto"/>
        <w:tabs>
          <w:tab w:val="left" w:pos="990"/>
        </w:tabs>
        <w:suppressAutoHyphens/>
        <w:spacing w:before="0" w:after="0" w:line="240" w:lineRule="auto"/>
        <w:ind w:firstLine="284"/>
        <w:jc w:val="both"/>
        <w:rPr>
          <w:sz w:val="16"/>
          <w:szCs w:val="16"/>
        </w:rPr>
      </w:pPr>
      <w:r w:rsidRPr="00DF2F82">
        <w:rPr>
          <w:sz w:val="16"/>
          <w:szCs w:val="16"/>
        </w:rPr>
        <w:t xml:space="preserve">1.Создать </w:t>
      </w:r>
      <w:r w:rsidRPr="00DF2F82">
        <w:rPr>
          <w:bCs/>
          <w:sz w:val="16"/>
          <w:szCs w:val="16"/>
        </w:rPr>
        <w:t>патрульную, патрульно-маневренную группы на территории Солецкого городского поселения и</w:t>
      </w:r>
      <w:r w:rsidRPr="00DF2F82">
        <w:rPr>
          <w:sz w:val="16"/>
          <w:szCs w:val="16"/>
        </w:rPr>
        <w:t xml:space="preserve"> маневренную группу на территории муниципального района.</w:t>
      </w:r>
    </w:p>
    <w:p w:rsidR="00DF2F82" w:rsidRPr="00DF2F82" w:rsidRDefault="00DF2F82" w:rsidP="00DF2F82">
      <w:pPr>
        <w:pStyle w:val="4e"/>
        <w:shd w:val="clear" w:color="auto" w:fill="auto"/>
        <w:tabs>
          <w:tab w:val="left" w:pos="990"/>
        </w:tabs>
        <w:suppressAutoHyphens/>
        <w:spacing w:before="0" w:after="0" w:line="240" w:lineRule="auto"/>
        <w:ind w:firstLine="284"/>
        <w:jc w:val="both"/>
        <w:rPr>
          <w:sz w:val="16"/>
          <w:szCs w:val="16"/>
        </w:rPr>
      </w:pPr>
      <w:r w:rsidRPr="00DF2F82">
        <w:rPr>
          <w:sz w:val="16"/>
          <w:szCs w:val="16"/>
        </w:rPr>
        <w:t xml:space="preserve">Главному специалисту по делам гражданской обороны и чрезвычайным ситуациям Администрации муниципального района организовать работу групп по своевременному реагированию для локализации и тушения природных пожаров и недопущения перехода природных пожаров на населенные пункты. </w:t>
      </w:r>
    </w:p>
    <w:p w:rsidR="00DF2F82" w:rsidRPr="00DF2F82" w:rsidRDefault="00DF2F82" w:rsidP="00DF2F82">
      <w:pPr>
        <w:pStyle w:val="4e"/>
        <w:shd w:val="clear" w:color="auto" w:fill="auto"/>
        <w:tabs>
          <w:tab w:val="left" w:pos="990"/>
        </w:tabs>
        <w:suppressAutoHyphens/>
        <w:spacing w:before="0" w:after="0" w:line="240" w:lineRule="auto"/>
        <w:ind w:firstLine="284"/>
        <w:jc w:val="both"/>
        <w:rPr>
          <w:sz w:val="16"/>
          <w:szCs w:val="16"/>
        </w:rPr>
      </w:pPr>
      <w:r w:rsidRPr="00DF2F82">
        <w:rPr>
          <w:sz w:val="16"/>
          <w:szCs w:val="16"/>
        </w:rPr>
        <w:t xml:space="preserve">2. Утвердить прилагаемые порядки организации и работы </w:t>
      </w:r>
      <w:r w:rsidRPr="00DF2F82">
        <w:rPr>
          <w:bCs/>
          <w:sz w:val="16"/>
          <w:szCs w:val="16"/>
        </w:rPr>
        <w:t xml:space="preserve">патрульной, патрульно-маневренной групп </w:t>
      </w:r>
      <w:r w:rsidRPr="00DF2F82">
        <w:rPr>
          <w:sz w:val="16"/>
          <w:szCs w:val="16"/>
        </w:rPr>
        <w:t xml:space="preserve">Солецкого городского поселения </w:t>
      </w:r>
      <w:r w:rsidRPr="00DF2F82">
        <w:rPr>
          <w:bCs/>
          <w:sz w:val="16"/>
          <w:szCs w:val="16"/>
        </w:rPr>
        <w:t>и</w:t>
      </w:r>
      <w:r w:rsidRPr="00DF2F82">
        <w:rPr>
          <w:sz w:val="16"/>
          <w:szCs w:val="16"/>
        </w:rPr>
        <w:t xml:space="preserve"> маневренной группы  муниципального района (приложения № 1, 2, 3).</w:t>
      </w:r>
    </w:p>
    <w:p w:rsidR="00DF2F82" w:rsidRPr="00DF2F82" w:rsidRDefault="00DF2F82" w:rsidP="00DF2F82">
      <w:pPr>
        <w:pStyle w:val="4e"/>
        <w:shd w:val="clear" w:color="auto" w:fill="auto"/>
        <w:tabs>
          <w:tab w:val="left" w:pos="836"/>
        </w:tabs>
        <w:suppressAutoHyphens/>
        <w:spacing w:before="0" w:after="0" w:line="240" w:lineRule="auto"/>
        <w:ind w:firstLine="284"/>
        <w:jc w:val="both"/>
        <w:rPr>
          <w:sz w:val="16"/>
          <w:szCs w:val="16"/>
        </w:rPr>
      </w:pPr>
      <w:r w:rsidRPr="00DF2F82">
        <w:rPr>
          <w:sz w:val="16"/>
          <w:szCs w:val="16"/>
        </w:rPr>
        <w:t>3. Утвердить прилагаемый реестр учета патрульной, патрульно-маневренной групп Солецкого городского поселения и маневренной группы муниципального района (приложение № 4).</w:t>
      </w:r>
    </w:p>
    <w:p w:rsidR="00DF2F82" w:rsidRPr="00DF2F82" w:rsidRDefault="00DF2F82" w:rsidP="00DF2F82">
      <w:pPr>
        <w:pStyle w:val="af8"/>
        <w:tabs>
          <w:tab w:val="left" w:pos="851"/>
        </w:tabs>
        <w:suppressAutoHyphens/>
        <w:ind w:left="0" w:firstLine="284"/>
        <w:jc w:val="both"/>
        <w:rPr>
          <w:sz w:val="16"/>
          <w:szCs w:val="16"/>
        </w:rPr>
      </w:pPr>
      <w:r w:rsidRPr="00DF2F82">
        <w:rPr>
          <w:sz w:val="16"/>
          <w:szCs w:val="16"/>
        </w:rPr>
        <w:t xml:space="preserve">4. </w:t>
      </w:r>
      <w:proofErr w:type="gramStart"/>
      <w:r w:rsidRPr="00DF2F82">
        <w:rPr>
          <w:sz w:val="16"/>
          <w:szCs w:val="16"/>
        </w:rPr>
        <w:t>Контроль за</w:t>
      </w:r>
      <w:proofErr w:type="gramEnd"/>
      <w:r w:rsidRPr="00DF2F82">
        <w:rPr>
          <w:sz w:val="16"/>
          <w:szCs w:val="16"/>
        </w:rPr>
        <w:t xml:space="preserve"> выполнением настоящего постановления оставляю за собой.</w:t>
      </w:r>
    </w:p>
    <w:p w:rsidR="00DF2F82" w:rsidRPr="00DF2F82" w:rsidRDefault="00DF2F82" w:rsidP="00DF2F82">
      <w:pPr>
        <w:pStyle w:val="af8"/>
        <w:tabs>
          <w:tab w:val="left" w:pos="851"/>
        </w:tabs>
        <w:suppressAutoHyphens/>
        <w:ind w:left="0" w:firstLine="284"/>
        <w:jc w:val="both"/>
        <w:rPr>
          <w:sz w:val="16"/>
          <w:szCs w:val="16"/>
        </w:rPr>
      </w:pPr>
      <w:r w:rsidRPr="00DF2F82">
        <w:rPr>
          <w:sz w:val="16"/>
          <w:szCs w:val="16"/>
        </w:rPr>
        <w:t>5.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DF2F82" w:rsidRPr="00DF2F82" w:rsidRDefault="00DF2F82" w:rsidP="00DF2F82">
      <w:pPr>
        <w:tabs>
          <w:tab w:val="left" w:pos="3060"/>
        </w:tabs>
        <w:suppressAutoHyphens/>
        <w:jc w:val="both"/>
        <w:rPr>
          <w:b/>
          <w:sz w:val="16"/>
          <w:szCs w:val="16"/>
        </w:rPr>
      </w:pPr>
    </w:p>
    <w:p w:rsidR="00DF2F82" w:rsidRPr="00DF2F82" w:rsidRDefault="00DF2F82" w:rsidP="00DF2F82">
      <w:pPr>
        <w:tabs>
          <w:tab w:val="left" w:pos="3060"/>
        </w:tabs>
        <w:suppressAutoHyphens/>
        <w:jc w:val="both"/>
        <w:rPr>
          <w:b/>
          <w:sz w:val="16"/>
          <w:szCs w:val="16"/>
        </w:rPr>
      </w:pPr>
    </w:p>
    <w:p w:rsidR="00DF2F82" w:rsidRPr="00DF2F82" w:rsidRDefault="00DF2F82" w:rsidP="00DF2F82">
      <w:pPr>
        <w:tabs>
          <w:tab w:val="left" w:pos="3060"/>
        </w:tabs>
        <w:suppressAutoHyphens/>
        <w:jc w:val="both"/>
        <w:rPr>
          <w:b/>
          <w:sz w:val="16"/>
          <w:szCs w:val="16"/>
        </w:rPr>
      </w:pPr>
    </w:p>
    <w:p w:rsidR="00DF2F82" w:rsidRPr="00DF2F82" w:rsidRDefault="00DF2F82" w:rsidP="00DF2F82">
      <w:pPr>
        <w:tabs>
          <w:tab w:val="left" w:pos="6800"/>
        </w:tabs>
        <w:suppressAutoHyphens/>
        <w:rPr>
          <w:b/>
          <w:sz w:val="16"/>
          <w:szCs w:val="16"/>
        </w:rPr>
      </w:pPr>
      <w:r w:rsidRPr="00DF2F82">
        <w:rPr>
          <w:b/>
          <w:sz w:val="16"/>
          <w:szCs w:val="16"/>
        </w:rPr>
        <w:t>Глава муниципального района      А.Я. Котов</w:t>
      </w:r>
    </w:p>
    <w:p w:rsidR="00DF2F82" w:rsidRPr="00DF2F82" w:rsidRDefault="00DF2F82" w:rsidP="00DF2F82">
      <w:pPr>
        <w:suppressAutoHyphens/>
        <w:rPr>
          <w:b/>
          <w:sz w:val="16"/>
          <w:szCs w:val="16"/>
        </w:rPr>
      </w:pPr>
    </w:p>
    <w:p w:rsidR="00410F77" w:rsidRPr="00DF2F82" w:rsidRDefault="00410F77" w:rsidP="00410F77">
      <w:pPr>
        <w:suppressAutoHyphens/>
        <w:jc w:val="right"/>
        <w:rPr>
          <w:sz w:val="16"/>
          <w:szCs w:val="16"/>
        </w:rPr>
      </w:pPr>
      <w:r w:rsidRPr="00DF2F82">
        <w:rPr>
          <w:sz w:val="16"/>
          <w:szCs w:val="16"/>
        </w:rPr>
        <w:lastRenderedPageBreak/>
        <w:t>Приложение №1</w:t>
      </w:r>
    </w:p>
    <w:p w:rsidR="00410F77" w:rsidRPr="00DF2F82" w:rsidRDefault="00410F77" w:rsidP="00410F77">
      <w:pPr>
        <w:suppressAutoHyphens/>
        <w:jc w:val="right"/>
        <w:rPr>
          <w:sz w:val="16"/>
          <w:szCs w:val="16"/>
        </w:rPr>
      </w:pPr>
      <w:r w:rsidRPr="00DF2F82">
        <w:rPr>
          <w:sz w:val="16"/>
          <w:szCs w:val="16"/>
        </w:rPr>
        <w:t>к постановлению Администрации</w:t>
      </w:r>
    </w:p>
    <w:p w:rsidR="00410F77" w:rsidRPr="00DF2F82" w:rsidRDefault="00410F77" w:rsidP="00410F77">
      <w:pPr>
        <w:suppressAutoHyphens/>
        <w:jc w:val="right"/>
        <w:rPr>
          <w:sz w:val="16"/>
          <w:szCs w:val="16"/>
        </w:rPr>
      </w:pPr>
      <w:r w:rsidRPr="00DF2F82">
        <w:rPr>
          <w:sz w:val="16"/>
          <w:szCs w:val="16"/>
        </w:rPr>
        <w:t xml:space="preserve"> Солецкого муниципального района от 13.06.2017 № 821 </w:t>
      </w:r>
    </w:p>
    <w:p w:rsidR="00410F77" w:rsidRPr="00DF2F82" w:rsidRDefault="00410F77" w:rsidP="00410F77">
      <w:pPr>
        <w:pStyle w:val="3f1"/>
        <w:keepNext/>
        <w:keepLines/>
        <w:shd w:val="clear" w:color="auto" w:fill="auto"/>
        <w:suppressAutoHyphens/>
        <w:spacing w:before="0" w:after="0" w:line="240" w:lineRule="auto"/>
        <w:ind w:firstLine="0"/>
        <w:jc w:val="center"/>
        <w:rPr>
          <w:rFonts w:ascii="Times New Roman" w:hAnsi="Times New Roman"/>
          <w:sz w:val="16"/>
          <w:szCs w:val="16"/>
        </w:rPr>
      </w:pPr>
    </w:p>
    <w:p w:rsidR="00410F77" w:rsidRPr="00DF2F82" w:rsidRDefault="00410F77" w:rsidP="00410F77">
      <w:pPr>
        <w:pStyle w:val="3f1"/>
        <w:keepNext/>
        <w:keepLines/>
        <w:shd w:val="clear" w:color="auto" w:fill="auto"/>
        <w:suppressAutoHyphens/>
        <w:spacing w:before="0" w:after="0" w:line="240" w:lineRule="auto"/>
        <w:ind w:firstLine="0"/>
        <w:jc w:val="center"/>
        <w:rPr>
          <w:rFonts w:ascii="Times New Roman" w:hAnsi="Times New Roman"/>
          <w:sz w:val="16"/>
          <w:szCs w:val="16"/>
        </w:rPr>
      </w:pPr>
    </w:p>
    <w:p w:rsidR="00410F77" w:rsidRPr="00DF2F82" w:rsidRDefault="00410F77" w:rsidP="00410F77">
      <w:pPr>
        <w:pStyle w:val="3f1"/>
        <w:keepNext/>
        <w:keepLines/>
        <w:shd w:val="clear" w:color="auto" w:fill="auto"/>
        <w:suppressAutoHyphens/>
        <w:spacing w:before="0" w:after="0" w:line="240" w:lineRule="auto"/>
        <w:ind w:firstLine="0"/>
        <w:jc w:val="center"/>
        <w:rPr>
          <w:rFonts w:ascii="Times New Roman" w:hAnsi="Times New Roman"/>
          <w:sz w:val="16"/>
          <w:szCs w:val="16"/>
        </w:rPr>
      </w:pPr>
      <w:r w:rsidRPr="00DF2F82">
        <w:rPr>
          <w:rFonts w:ascii="Times New Roman" w:hAnsi="Times New Roman"/>
          <w:sz w:val="16"/>
          <w:szCs w:val="16"/>
        </w:rPr>
        <w:t>ПОРЯДОК</w:t>
      </w:r>
    </w:p>
    <w:p w:rsidR="00410F77" w:rsidRPr="00DF2F82" w:rsidRDefault="00410F77" w:rsidP="00410F77">
      <w:pPr>
        <w:pStyle w:val="3f1"/>
        <w:keepNext/>
        <w:keepLines/>
        <w:shd w:val="clear" w:color="auto" w:fill="auto"/>
        <w:suppressAutoHyphens/>
        <w:spacing w:before="0" w:after="0" w:line="240" w:lineRule="auto"/>
        <w:ind w:firstLine="0"/>
        <w:jc w:val="center"/>
        <w:rPr>
          <w:rFonts w:ascii="Times New Roman" w:hAnsi="Times New Roman"/>
          <w:sz w:val="16"/>
          <w:szCs w:val="16"/>
        </w:rPr>
      </w:pPr>
      <w:bookmarkStart w:id="0" w:name="bookmark8"/>
      <w:r w:rsidRPr="00DF2F82">
        <w:rPr>
          <w:rFonts w:ascii="Times New Roman" w:hAnsi="Times New Roman"/>
          <w:sz w:val="16"/>
          <w:szCs w:val="16"/>
        </w:rPr>
        <w:t xml:space="preserve">ОРГАНИЗАЦИИ И РАБОТЫ ПАТРУЛЬНОЙ ГРУППЫ </w:t>
      </w:r>
      <w:bookmarkEnd w:id="0"/>
    </w:p>
    <w:p w:rsidR="00410F77" w:rsidRPr="00DF2F82" w:rsidRDefault="00410F77" w:rsidP="00410F77">
      <w:pPr>
        <w:pStyle w:val="3f1"/>
        <w:keepNext/>
        <w:keepLines/>
        <w:shd w:val="clear" w:color="auto" w:fill="auto"/>
        <w:suppressAutoHyphens/>
        <w:spacing w:before="0" w:after="0" w:line="240" w:lineRule="auto"/>
        <w:ind w:firstLine="0"/>
        <w:jc w:val="center"/>
        <w:rPr>
          <w:rFonts w:ascii="Times New Roman" w:hAnsi="Times New Roman"/>
          <w:sz w:val="16"/>
          <w:szCs w:val="16"/>
        </w:rPr>
      </w:pPr>
      <w:r w:rsidRPr="00DF2F82">
        <w:rPr>
          <w:rFonts w:ascii="Times New Roman" w:hAnsi="Times New Roman"/>
          <w:sz w:val="16"/>
          <w:szCs w:val="16"/>
        </w:rPr>
        <w:t>СОЛЕЦКОГО ГОРОДСКОГО ПОСЕЛЕНИЯ</w:t>
      </w:r>
    </w:p>
    <w:p w:rsidR="00410F77" w:rsidRPr="00DF2F82" w:rsidRDefault="00410F77" w:rsidP="00410F77">
      <w:pPr>
        <w:pStyle w:val="3f1"/>
        <w:keepNext/>
        <w:keepLines/>
        <w:shd w:val="clear" w:color="auto" w:fill="auto"/>
        <w:suppressAutoHyphens/>
        <w:spacing w:before="0" w:after="0" w:line="240" w:lineRule="auto"/>
        <w:ind w:firstLine="0"/>
        <w:jc w:val="center"/>
        <w:rPr>
          <w:rFonts w:ascii="Times New Roman" w:hAnsi="Times New Roman"/>
          <w:sz w:val="16"/>
          <w:szCs w:val="16"/>
        </w:rPr>
      </w:pPr>
    </w:p>
    <w:p w:rsidR="00410F77" w:rsidRPr="00DF2F82" w:rsidRDefault="00410F77" w:rsidP="00410F77">
      <w:pPr>
        <w:pStyle w:val="4e"/>
        <w:shd w:val="clear" w:color="auto" w:fill="auto"/>
        <w:tabs>
          <w:tab w:val="left" w:pos="1153"/>
        </w:tabs>
        <w:suppressAutoHyphens/>
        <w:spacing w:before="0" w:after="0" w:line="240" w:lineRule="auto"/>
        <w:ind w:firstLine="284"/>
        <w:jc w:val="both"/>
        <w:rPr>
          <w:sz w:val="16"/>
          <w:szCs w:val="16"/>
        </w:rPr>
      </w:pPr>
      <w:r w:rsidRPr="00DF2F82">
        <w:rPr>
          <w:sz w:val="16"/>
          <w:szCs w:val="16"/>
        </w:rPr>
        <w:t xml:space="preserve">1. Порядок организации и работы патрульной группы Солецкого городского поселения разработан в целях </w:t>
      </w:r>
      <w:proofErr w:type="gramStart"/>
      <w:r w:rsidRPr="00DF2F82">
        <w:rPr>
          <w:sz w:val="16"/>
          <w:szCs w:val="16"/>
        </w:rPr>
        <w:t>повышения эффективности работы органов управления</w:t>
      </w:r>
      <w:proofErr w:type="gramEnd"/>
      <w:r w:rsidRPr="00DF2F82">
        <w:rPr>
          <w:sz w:val="16"/>
          <w:szCs w:val="16"/>
        </w:rPr>
        <w:t xml:space="preserve"> и сил муниципального звена территориальной подсистемы РСЧС муниципального района по выявлению, предупреждению природных пожаров, проведения профилактической работы среди населения по недопущению сжигания растительности.</w:t>
      </w:r>
    </w:p>
    <w:p w:rsidR="00410F77" w:rsidRPr="00DF2F82" w:rsidRDefault="00410F77" w:rsidP="00410F77">
      <w:pPr>
        <w:pStyle w:val="4e"/>
        <w:shd w:val="clear" w:color="auto" w:fill="auto"/>
        <w:tabs>
          <w:tab w:val="left" w:pos="1187"/>
        </w:tabs>
        <w:suppressAutoHyphens/>
        <w:spacing w:before="0" w:after="0" w:line="240" w:lineRule="auto"/>
        <w:ind w:firstLine="284"/>
        <w:jc w:val="both"/>
        <w:rPr>
          <w:sz w:val="16"/>
          <w:szCs w:val="16"/>
        </w:rPr>
      </w:pPr>
      <w:r w:rsidRPr="00DF2F82">
        <w:rPr>
          <w:sz w:val="16"/>
          <w:szCs w:val="16"/>
        </w:rPr>
        <w:t>2. Основные задачи патрульной группы:</w:t>
      </w:r>
    </w:p>
    <w:p w:rsidR="00410F77" w:rsidRPr="00DF2F82" w:rsidRDefault="00410F77" w:rsidP="00410F77">
      <w:pPr>
        <w:pStyle w:val="4e"/>
        <w:numPr>
          <w:ilvl w:val="0"/>
          <w:numId w:val="49"/>
        </w:numPr>
        <w:shd w:val="clear" w:color="auto" w:fill="auto"/>
        <w:tabs>
          <w:tab w:val="left" w:pos="946"/>
        </w:tabs>
        <w:suppressAutoHyphens/>
        <w:spacing w:before="0" w:after="0" w:line="240" w:lineRule="auto"/>
        <w:ind w:firstLine="284"/>
        <w:jc w:val="both"/>
        <w:rPr>
          <w:sz w:val="16"/>
          <w:szCs w:val="16"/>
        </w:rPr>
      </w:pPr>
      <w:r w:rsidRPr="00DF2F82">
        <w:rPr>
          <w:sz w:val="16"/>
          <w:szCs w:val="16"/>
        </w:rPr>
        <w:t>выявление фактов сжигания населением мусора на территории городского поселения, загораний (горения) растительности на территории городского поселения;</w:t>
      </w:r>
    </w:p>
    <w:p w:rsidR="00410F77" w:rsidRPr="00DF2F82" w:rsidRDefault="00410F77" w:rsidP="00410F77">
      <w:pPr>
        <w:pStyle w:val="4e"/>
        <w:numPr>
          <w:ilvl w:val="0"/>
          <w:numId w:val="49"/>
        </w:numPr>
        <w:shd w:val="clear" w:color="auto" w:fill="auto"/>
        <w:tabs>
          <w:tab w:val="left" w:pos="937"/>
        </w:tabs>
        <w:suppressAutoHyphens/>
        <w:spacing w:before="0" w:after="0" w:line="240" w:lineRule="auto"/>
        <w:ind w:firstLine="284"/>
        <w:jc w:val="both"/>
        <w:rPr>
          <w:sz w:val="16"/>
          <w:szCs w:val="16"/>
        </w:rPr>
      </w:pPr>
      <w:r w:rsidRPr="00DF2F82">
        <w:rPr>
          <w:sz w:val="16"/>
          <w:szCs w:val="16"/>
        </w:rPr>
        <w:t>проведение профилактических мероприятий среди населения по соблюдению правил противопожарного режима;</w:t>
      </w:r>
    </w:p>
    <w:p w:rsidR="00410F77" w:rsidRPr="00DF2F82" w:rsidRDefault="00410F77" w:rsidP="00410F77">
      <w:pPr>
        <w:pStyle w:val="4e"/>
        <w:numPr>
          <w:ilvl w:val="0"/>
          <w:numId w:val="49"/>
        </w:numPr>
        <w:shd w:val="clear" w:color="auto" w:fill="auto"/>
        <w:tabs>
          <w:tab w:val="left" w:pos="874"/>
        </w:tabs>
        <w:suppressAutoHyphens/>
        <w:spacing w:before="0" w:after="0" w:line="240" w:lineRule="auto"/>
        <w:ind w:firstLine="284"/>
        <w:jc w:val="both"/>
        <w:rPr>
          <w:sz w:val="16"/>
          <w:szCs w:val="16"/>
        </w:rPr>
      </w:pPr>
      <w:r w:rsidRPr="00DF2F82">
        <w:rPr>
          <w:sz w:val="16"/>
          <w:szCs w:val="16"/>
        </w:rPr>
        <w:t>визуальная идентификация термических точек, определение площади пожара, направления и скорости распространения огня;</w:t>
      </w:r>
    </w:p>
    <w:p w:rsidR="00410F77" w:rsidRPr="00DF2F82" w:rsidRDefault="00410F77" w:rsidP="00410F77">
      <w:pPr>
        <w:pStyle w:val="4e"/>
        <w:numPr>
          <w:ilvl w:val="0"/>
          <w:numId w:val="49"/>
        </w:numPr>
        <w:shd w:val="clear" w:color="auto" w:fill="auto"/>
        <w:tabs>
          <w:tab w:val="left" w:pos="899"/>
        </w:tabs>
        <w:suppressAutoHyphens/>
        <w:spacing w:before="0" w:after="0" w:line="240" w:lineRule="auto"/>
        <w:ind w:firstLine="284"/>
        <w:jc w:val="both"/>
        <w:rPr>
          <w:sz w:val="16"/>
          <w:szCs w:val="16"/>
        </w:rPr>
      </w:pPr>
      <w:r w:rsidRPr="00DF2F82">
        <w:rPr>
          <w:sz w:val="16"/>
          <w:szCs w:val="16"/>
        </w:rPr>
        <w:t>мониторинг обстановки;</w:t>
      </w:r>
    </w:p>
    <w:p w:rsidR="00410F77" w:rsidRPr="00DF2F82" w:rsidRDefault="00410F77" w:rsidP="00410F77">
      <w:pPr>
        <w:pStyle w:val="4e"/>
        <w:numPr>
          <w:ilvl w:val="0"/>
          <w:numId w:val="49"/>
        </w:numPr>
        <w:shd w:val="clear" w:color="auto" w:fill="auto"/>
        <w:tabs>
          <w:tab w:val="left" w:pos="899"/>
        </w:tabs>
        <w:suppressAutoHyphens/>
        <w:spacing w:before="0" w:after="0" w:line="240" w:lineRule="auto"/>
        <w:ind w:firstLine="284"/>
        <w:jc w:val="both"/>
        <w:rPr>
          <w:sz w:val="16"/>
          <w:szCs w:val="16"/>
        </w:rPr>
      </w:pPr>
      <w:r w:rsidRPr="00DF2F82">
        <w:rPr>
          <w:sz w:val="16"/>
          <w:szCs w:val="16"/>
        </w:rPr>
        <w:t>взаимодействие с единой дежурно – диспетчерской службой (далее ЕДДС) Солецкого района.</w:t>
      </w:r>
    </w:p>
    <w:p w:rsidR="00410F77" w:rsidRPr="00DF2F82" w:rsidRDefault="00410F77" w:rsidP="00410F77">
      <w:pPr>
        <w:pStyle w:val="4e"/>
        <w:shd w:val="clear" w:color="auto" w:fill="auto"/>
        <w:tabs>
          <w:tab w:val="left" w:pos="1158"/>
        </w:tabs>
        <w:suppressAutoHyphens/>
        <w:spacing w:before="0" w:after="0" w:line="240" w:lineRule="auto"/>
        <w:ind w:firstLine="284"/>
        <w:jc w:val="both"/>
        <w:rPr>
          <w:sz w:val="16"/>
          <w:szCs w:val="16"/>
        </w:rPr>
      </w:pPr>
      <w:r w:rsidRPr="00DF2F82">
        <w:rPr>
          <w:sz w:val="16"/>
          <w:szCs w:val="16"/>
        </w:rPr>
        <w:t>3. Состав патрульной группы определяется распоряжением Главы муниципального района численностью от 2 до 3 человек. Рекомендуемый состав:</w:t>
      </w:r>
    </w:p>
    <w:p w:rsidR="00410F77" w:rsidRPr="00DF2F82" w:rsidRDefault="00410F77" w:rsidP="00410F77">
      <w:pPr>
        <w:pStyle w:val="4e"/>
        <w:numPr>
          <w:ilvl w:val="0"/>
          <w:numId w:val="49"/>
        </w:numPr>
        <w:shd w:val="clear" w:color="auto" w:fill="auto"/>
        <w:tabs>
          <w:tab w:val="left" w:pos="899"/>
        </w:tabs>
        <w:suppressAutoHyphens/>
        <w:spacing w:before="0" w:after="0" w:line="240" w:lineRule="auto"/>
        <w:ind w:firstLine="284"/>
        <w:jc w:val="both"/>
        <w:rPr>
          <w:sz w:val="16"/>
          <w:szCs w:val="16"/>
        </w:rPr>
      </w:pPr>
      <w:r w:rsidRPr="00DF2F82">
        <w:rPr>
          <w:sz w:val="16"/>
          <w:szCs w:val="16"/>
        </w:rPr>
        <w:t>начальник патрульной группы – главный специалист по делам гражданской обороны и чрезвычайным ситуациям Администрации муниципального района;</w:t>
      </w:r>
    </w:p>
    <w:p w:rsidR="00410F77" w:rsidRPr="00DF2F82" w:rsidRDefault="00410F77" w:rsidP="00410F77">
      <w:pPr>
        <w:pStyle w:val="4e"/>
        <w:numPr>
          <w:ilvl w:val="0"/>
          <w:numId w:val="49"/>
        </w:numPr>
        <w:shd w:val="clear" w:color="auto" w:fill="auto"/>
        <w:tabs>
          <w:tab w:val="left" w:pos="899"/>
        </w:tabs>
        <w:suppressAutoHyphens/>
        <w:spacing w:before="0" w:after="0" w:line="240" w:lineRule="auto"/>
        <w:ind w:firstLine="284"/>
        <w:jc w:val="both"/>
        <w:rPr>
          <w:sz w:val="16"/>
          <w:szCs w:val="16"/>
        </w:rPr>
      </w:pPr>
      <w:r w:rsidRPr="00DF2F82">
        <w:rPr>
          <w:sz w:val="16"/>
          <w:szCs w:val="16"/>
        </w:rPr>
        <w:t>работники Администрации муниципального района, назначенные Главой муниципального района.</w:t>
      </w:r>
    </w:p>
    <w:p w:rsidR="00410F77" w:rsidRPr="00DF2F82" w:rsidRDefault="00410F77" w:rsidP="00410F77">
      <w:pPr>
        <w:pStyle w:val="4e"/>
        <w:shd w:val="clear" w:color="auto" w:fill="auto"/>
        <w:tabs>
          <w:tab w:val="left" w:pos="1124"/>
        </w:tabs>
        <w:suppressAutoHyphens/>
        <w:spacing w:before="0" w:after="0" w:line="240" w:lineRule="auto"/>
        <w:ind w:firstLine="284"/>
        <w:jc w:val="both"/>
        <w:rPr>
          <w:sz w:val="16"/>
          <w:szCs w:val="16"/>
        </w:rPr>
      </w:pPr>
      <w:r w:rsidRPr="00DF2F82">
        <w:rPr>
          <w:sz w:val="16"/>
          <w:szCs w:val="16"/>
        </w:rPr>
        <w:t>4. Патрульная группа оснащается главным специалистом по делам гражданской обороны и чрезвычайным ситуациям Администрации муниципального района средствами связи (с возможностью передачи фотоматериалов), наглядной агитацией (памятками) для проведения профилактических мероприятий среди населения по соблюдению правил противопожарного режима.</w:t>
      </w:r>
    </w:p>
    <w:p w:rsidR="00410F77" w:rsidRPr="00DF2F82" w:rsidRDefault="00410F77" w:rsidP="00410F77">
      <w:pPr>
        <w:pStyle w:val="4e"/>
        <w:shd w:val="clear" w:color="auto" w:fill="auto"/>
        <w:tabs>
          <w:tab w:val="left" w:pos="1038"/>
        </w:tabs>
        <w:suppressAutoHyphens/>
        <w:spacing w:before="0" w:after="0" w:line="240" w:lineRule="auto"/>
        <w:ind w:firstLine="284"/>
        <w:jc w:val="both"/>
        <w:rPr>
          <w:sz w:val="16"/>
          <w:szCs w:val="16"/>
        </w:rPr>
      </w:pPr>
      <w:r w:rsidRPr="00DF2F82">
        <w:rPr>
          <w:sz w:val="16"/>
          <w:szCs w:val="16"/>
        </w:rPr>
        <w:t xml:space="preserve">5. Работа патрульной группы организуется на </w:t>
      </w:r>
      <w:proofErr w:type="gramStart"/>
      <w:r w:rsidRPr="00DF2F82">
        <w:rPr>
          <w:sz w:val="16"/>
          <w:szCs w:val="16"/>
        </w:rPr>
        <w:t>протяжении</w:t>
      </w:r>
      <w:proofErr w:type="gramEnd"/>
      <w:r w:rsidRPr="00DF2F82">
        <w:rPr>
          <w:sz w:val="16"/>
          <w:szCs w:val="16"/>
        </w:rPr>
        <w:t xml:space="preserve"> всего пожароопасного сезона в зависимости от класса пожарной опасности, по условиям погоды и складывающейся обстановки.</w:t>
      </w:r>
    </w:p>
    <w:p w:rsidR="00410F77" w:rsidRPr="00DF2F82" w:rsidRDefault="00410F77" w:rsidP="00410F77">
      <w:pPr>
        <w:pStyle w:val="4e"/>
        <w:shd w:val="clear" w:color="auto" w:fill="auto"/>
        <w:suppressAutoHyphens/>
        <w:spacing w:before="0" w:after="0" w:line="240" w:lineRule="auto"/>
        <w:ind w:firstLine="284"/>
        <w:jc w:val="both"/>
        <w:rPr>
          <w:sz w:val="16"/>
          <w:szCs w:val="16"/>
        </w:rPr>
      </w:pPr>
      <w:r w:rsidRPr="00DF2F82">
        <w:rPr>
          <w:sz w:val="16"/>
          <w:szCs w:val="16"/>
        </w:rPr>
        <w:t>В июле и августе при 1-2 классе пожарной опасности, а также отсутствии данных космического мониторинга о термических аномалиях, работа группы организуется в соответствии с решением председателя комиссии по предупреждению и ликвидации чрезвычайных ситуаций и обеспечения пожарной безопасности Администрации муниципального района (далее КПЛЧС и ОПБ).</w:t>
      </w:r>
    </w:p>
    <w:p w:rsidR="00410F77" w:rsidRPr="00DF2F82" w:rsidRDefault="00410F77" w:rsidP="00410F77">
      <w:pPr>
        <w:pStyle w:val="4e"/>
        <w:shd w:val="clear" w:color="auto" w:fill="auto"/>
        <w:suppressAutoHyphens/>
        <w:spacing w:before="0" w:after="0" w:line="240" w:lineRule="auto"/>
        <w:ind w:firstLine="284"/>
        <w:jc w:val="both"/>
        <w:rPr>
          <w:sz w:val="16"/>
          <w:szCs w:val="16"/>
        </w:rPr>
      </w:pPr>
      <w:r w:rsidRPr="00DF2F82">
        <w:rPr>
          <w:sz w:val="16"/>
          <w:szCs w:val="16"/>
        </w:rPr>
        <w:t>При установлении на территории населенных пунктов Солецкого городского поселения 3-5 классов пожарной опасности, а также в период особой пожарной опасности при повышенной вероятности возникновения природных пожаров (ландшафтных пожаров, сжигания прошлогодней травы, камыша и пр.) работа патрульной групп в апреле, мае и июне организуется ежедневно.</w:t>
      </w:r>
    </w:p>
    <w:p w:rsidR="00410F77" w:rsidRPr="00DF2F82" w:rsidRDefault="00410F77" w:rsidP="00410F77">
      <w:pPr>
        <w:pStyle w:val="4e"/>
        <w:shd w:val="clear" w:color="auto" w:fill="auto"/>
        <w:suppressAutoHyphens/>
        <w:spacing w:before="0" w:after="0" w:line="240" w:lineRule="auto"/>
        <w:ind w:firstLine="284"/>
        <w:jc w:val="both"/>
        <w:rPr>
          <w:sz w:val="16"/>
          <w:szCs w:val="16"/>
        </w:rPr>
      </w:pPr>
      <w:r w:rsidRPr="00DF2F82">
        <w:rPr>
          <w:sz w:val="16"/>
          <w:szCs w:val="16"/>
        </w:rPr>
        <w:t>В осенний период работа патрульной группы планируется исходя из погодных условий. В период климатических аномалий (превышение температурного режима и отсутствие осадков) работы группы возобновляется.</w:t>
      </w:r>
    </w:p>
    <w:p w:rsidR="00410F77" w:rsidRPr="00DF2F82" w:rsidRDefault="00410F77" w:rsidP="00410F77">
      <w:pPr>
        <w:pStyle w:val="4e"/>
        <w:shd w:val="clear" w:color="auto" w:fill="auto"/>
        <w:suppressAutoHyphens/>
        <w:spacing w:before="0" w:after="0" w:line="240" w:lineRule="auto"/>
        <w:ind w:firstLine="284"/>
        <w:jc w:val="both"/>
        <w:rPr>
          <w:sz w:val="16"/>
          <w:szCs w:val="16"/>
        </w:rPr>
      </w:pPr>
      <w:r w:rsidRPr="00DF2F82">
        <w:rPr>
          <w:sz w:val="16"/>
          <w:szCs w:val="16"/>
        </w:rPr>
        <w:t>Состав, маршрут движения и время работы группы планируются заранее, на следующие сутки и утверждаются Главой муниципального района. Соответствующая информация передается в ЕДДС Солецкого района.</w:t>
      </w:r>
    </w:p>
    <w:p w:rsidR="00410F77" w:rsidRPr="00DF2F82" w:rsidRDefault="00410F77" w:rsidP="00410F77">
      <w:pPr>
        <w:pStyle w:val="4e"/>
        <w:shd w:val="clear" w:color="auto" w:fill="auto"/>
        <w:tabs>
          <w:tab w:val="left" w:pos="1210"/>
        </w:tabs>
        <w:suppressAutoHyphens/>
        <w:spacing w:before="0" w:after="0" w:line="240" w:lineRule="auto"/>
        <w:ind w:firstLine="284"/>
        <w:jc w:val="both"/>
        <w:rPr>
          <w:sz w:val="16"/>
          <w:szCs w:val="16"/>
        </w:rPr>
      </w:pPr>
      <w:r w:rsidRPr="00DF2F82">
        <w:rPr>
          <w:sz w:val="16"/>
          <w:szCs w:val="16"/>
        </w:rPr>
        <w:lastRenderedPageBreak/>
        <w:t>6. При обнаружении патрульной группой очагов горения информация незамедлительно передается в ЕДДС Солецкого района для организации принятия мер по реагированию.</w:t>
      </w:r>
    </w:p>
    <w:p w:rsidR="00410F77" w:rsidRPr="00DF2F82" w:rsidRDefault="00410F77" w:rsidP="00410F77">
      <w:pPr>
        <w:pStyle w:val="4e"/>
        <w:shd w:val="clear" w:color="auto" w:fill="auto"/>
        <w:suppressAutoHyphens/>
        <w:spacing w:before="0" w:after="0" w:line="240" w:lineRule="auto"/>
        <w:ind w:firstLine="284"/>
        <w:jc w:val="both"/>
        <w:rPr>
          <w:sz w:val="16"/>
          <w:szCs w:val="16"/>
        </w:rPr>
      </w:pPr>
      <w:r w:rsidRPr="00DF2F82">
        <w:rPr>
          <w:sz w:val="16"/>
          <w:szCs w:val="16"/>
        </w:rPr>
        <w:t>7. По результатам работы за прошедший день, начальник патрульной группы проводит анализ и направляет в ЕДДС Солецкого района в период с 18 час. 00 мин. до 19 час. 00 мин. информацию о количестве обнаруженных загораний, нарушителей противопожарного режима, поджигателей и принятых мерах, а также количестве проведенных профилактических мероприятий.</w:t>
      </w:r>
    </w:p>
    <w:p w:rsidR="00410F77" w:rsidRPr="00DF2F82" w:rsidRDefault="00410F77" w:rsidP="00410F77">
      <w:pPr>
        <w:widowControl w:val="0"/>
        <w:suppressAutoHyphens/>
        <w:jc w:val="right"/>
        <w:rPr>
          <w:sz w:val="16"/>
          <w:szCs w:val="16"/>
        </w:rPr>
      </w:pPr>
    </w:p>
    <w:p w:rsidR="00410F77" w:rsidRPr="00DF2F82" w:rsidRDefault="00410F77" w:rsidP="00410F77">
      <w:pPr>
        <w:pStyle w:val="4e"/>
        <w:shd w:val="clear" w:color="auto" w:fill="auto"/>
        <w:suppressAutoHyphens/>
        <w:spacing w:before="0" w:after="0" w:line="240" w:lineRule="auto"/>
        <w:ind w:firstLine="0"/>
        <w:jc w:val="center"/>
        <w:rPr>
          <w:sz w:val="16"/>
          <w:szCs w:val="16"/>
        </w:rPr>
      </w:pPr>
      <w:bookmarkStart w:id="1" w:name="bookmark5"/>
    </w:p>
    <w:p w:rsidR="00410F77" w:rsidRPr="00DF2F82" w:rsidRDefault="00410F77" w:rsidP="00410F77">
      <w:pPr>
        <w:pStyle w:val="4e"/>
        <w:shd w:val="clear" w:color="auto" w:fill="auto"/>
        <w:suppressAutoHyphens/>
        <w:spacing w:before="0" w:after="0" w:line="240" w:lineRule="auto"/>
        <w:ind w:firstLine="0"/>
        <w:jc w:val="center"/>
        <w:rPr>
          <w:sz w:val="16"/>
          <w:szCs w:val="16"/>
        </w:rPr>
      </w:pPr>
    </w:p>
    <w:p w:rsidR="00410F77" w:rsidRPr="00DF2F82" w:rsidRDefault="00410F77" w:rsidP="00410F77">
      <w:pPr>
        <w:pStyle w:val="4e"/>
        <w:shd w:val="clear" w:color="auto" w:fill="auto"/>
        <w:suppressAutoHyphens/>
        <w:spacing w:before="0" w:after="0" w:line="240" w:lineRule="auto"/>
        <w:ind w:firstLine="0"/>
        <w:jc w:val="right"/>
        <w:rPr>
          <w:sz w:val="16"/>
          <w:szCs w:val="16"/>
        </w:rPr>
      </w:pPr>
      <w:r w:rsidRPr="00DF2F82">
        <w:rPr>
          <w:sz w:val="16"/>
          <w:szCs w:val="16"/>
        </w:rPr>
        <w:t>Приложение № 2</w:t>
      </w:r>
    </w:p>
    <w:p w:rsidR="00410F77" w:rsidRPr="00DF2F82" w:rsidRDefault="00410F77" w:rsidP="00410F77">
      <w:pPr>
        <w:pStyle w:val="4e"/>
        <w:shd w:val="clear" w:color="auto" w:fill="auto"/>
        <w:suppressAutoHyphens/>
        <w:spacing w:before="0" w:after="0" w:line="240" w:lineRule="auto"/>
        <w:ind w:firstLine="0"/>
        <w:jc w:val="right"/>
        <w:rPr>
          <w:sz w:val="16"/>
          <w:szCs w:val="16"/>
        </w:rPr>
      </w:pPr>
      <w:r w:rsidRPr="00DF2F82">
        <w:rPr>
          <w:sz w:val="16"/>
          <w:szCs w:val="16"/>
        </w:rPr>
        <w:t xml:space="preserve">к постановлению Администрации </w:t>
      </w:r>
    </w:p>
    <w:p w:rsidR="00410F77" w:rsidRPr="00DF2F82" w:rsidRDefault="00410F77" w:rsidP="00410F77">
      <w:pPr>
        <w:pStyle w:val="4e"/>
        <w:shd w:val="clear" w:color="auto" w:fill="auto"/>
        <w:suppressAutoHyphens/>
        <w:spacing w:before="0" w:after="0" w:line="240" w:lineRule="auto"/>
        <w:ind w:firstLine="0"/>
        <w:jc w:val="right"/>
        <w:rPr>
          <w:sz w:val="16"/>
          <w:szCs w:val="16"/>
        </w:rPr>
      </w:pPr>
      <w:r w:rsidRPr="00DF2F82">
        <w:rPr>
          <w:sz w:val="16"/>
          <w:szCs w:val="16"/>
        </w:rPr>
        <w:t>Солецкого муниципального района</w:t>
      </w:r>
    </w:p>
    <w:p w:rsidR="00410F77" w:rsidRPr="00DF2F82" w:rsidRDefault="00410F77" w:rsidP="00410F77">
      <w:pPr>
        <w:pStyle w:val="4e"/>
        <w:shd w:val="clear" w:color="auto" w:fill="auto"/>
        <w:suppressAutoHyphens/>
        <w:spacing w:before="0" w:after="0" w:line="240" w:lineRule="auto"/>
        <w:ind w:firstLine="0"/>
        <w:jc w:val="right"/>
        <w:rPr>
          <w:sz w:val="16"/>
          <w:szCs w:val="16"/>
        </w:rPr>
      </w:pPr>
      <w:r w:rsidRPr="00DF2F82">
        <w:rPr>
          <w:sz w:val="16"/>
          <w:szCs w:val="16"/>
        </w:rPr>
        <w:t>от 13.06.2017 № 821</w:t>
      </w:r>
    </w:p>
    <w:p w:rsidR="00410F77" w:rsidRPr="00DF2F82" w:rsidRDefault="00410F77" w:rsidP="00410F77">
      <w:pPr>
        <w:pStyle w:val="3f1"/>
        <w:keepNext/>
        <w:keepLines/>
        <w:shd w:val="clear" w:color="auto" w:fill="auto"/>
        <w:suppressAutoHyphens/>
        <w:spacing w:before="0" w:after="0" w:line="240" w:lineRule="auto"/>
        <w:ind w:firstLine="0"/>
        <w:rPr>
          <w:rFonts w:ascii="Times New Roman" w:hAnsi="Times New Roman"/>
          <w:sz w:val="16"/>
          <w:szCs w:val="16"/>
        </w:rPr>
      </w:pPr>
    </w:p>
    <w:p w:rsidR="00410F77" w:rsidRPr="00DF2F82" w:rsidRDefault="00410F77" w:rsidP="00410F77">
      <w:pPr>
        <w:pStyle w:val="3f1"/>
        <w:keepNext/>
        <w:keepLines/>
        <w:shd w:val="clear" w:color="auto" w:fill="auto"/>
        <w:suppressAutoHyphens/>
        <w:spacing w:before="0" w:after="0" w:line="240" w:lineRule="auto"/>
        <w:ind w:firstLine="0"/>
        <w:jc w:val="center"/>
        <w:rPr>
          <w:rFonts w:ascii="Times New Roman" w:hAnsi="Times New Roman"/>
          <w:sz w:val="16"/>
          <w:szCs w:val="16"/>
        </w:rPr>
      </w:pPr>
      <w:r w:rsidRPr="00DF2F82">
        <w:rPr>
          <w:rFonts w:ascii="Times New Roman" w:hAnsi="Times New Roman"/>
          <w:sz w:val="16"/>
          <w:szCs w:val="16"/>
        </w:rPr>
        <w:t>ПОРЯДОК</w:t>
      </w:r>
      <w:bookmarkEnd w:id="1"/>
    </w:p>
    <w:p w:rsidR="00410F77" w:rsidRPr="00DF2F82" w:rsidRDefault="00410F77" w:rsidP="00410F77">
      <w:pPr>
        <w:pStyle w:val="3f1"/>
        <w:keepNext/>
        <w:keepLines/>
        <w:shd w:val="clear" w:color="auto" w:fill="auto"/>
        <w:suppressAutoHyphens/>
        <w:spacing w:before="0" w:after="0" w:line="240" w:lineRule="auto"/>
        <w:ind w:firstLine="0"/>
        <w:jc w:val="center"/>
        <w:rPr>
          <w:rFonts w:ascii="Times New Roman" w:hAnsi="Times New Roman"/>
          <w:sz w:val="16"/>
          <w:szCs w:val="16"/>
        </w:rPr>
      </w:pPr>
      <w:bookmarkStart w:id="2" w:name="bookmark6"/>
      <w:r w:rsidRPr="00DF2F82">
        <w:rPr>
          <w:rFonts w:ascii="Times New Roman" w:hAnsi="Times New Roman"/>
          <w:sz w:val="16"/>
          <w:szCs w:val="16"/>
        </w:rPr>
        <w:t xml:space="preserve">ОРГАНИЗАЦИИ И РАБОТЫ ПАТРУЛЬНО - МАНЕВРЕННЫХ ГРУПП  </w:t>
      </w:r>
      <w:bookmarkEnd w:id="2"/>
      <w:r w:rsidRPr="00DF2F82">
        <w:rPr>
          <w:rFonts w:ascii="Times New Roman" w:hAnsi="Times New Roman"/>
          <w:sz w:val="16"/>
          <w:szCs w:val="16"/>
        </w:rPr>
        <w:t>СОЛЕЦКОГО ГОРОДСКОГО ПОСЕЛЕНИЯ</w:t>
      </w:r>
    </w:p>
    <w:p w:rsidR="00410F77" w:rsidRPr="00DF2F82" w:rsidRDefault="00410F77" w:rsidP="00410F77">
      <w:pPr>
        <w:pStyle w:val="3f1"/>
        <w:keepNext/>
        <w:keepLines/>
        <w:shd w:val="clear" w:color="auto" w:fill="auto"/>
        <w:suppressAutoHyphens/>
        <w:spacing w:before="0" w:after="0" w:line="240" w:lineRule="auto"/>
        <w:ind w:firstLine="0"/>
        <w:jc w:val="center"/>
        <w:rPr>
          <w:rFonts w:ascii="Times New Roman" w:hAnsi="Times New Roman"/>
          <w:sz w:val="16"/>
          <w:szCs w:val="16"/>
        </w:rPr>
      </w:pPr>
    </w:p>
    <w:p w:rsidR="00410F77" w:rsidRPr="00DF2F82" w:rsidRDefault="00410F77" w:rsidP="00410F77">
      <w:pPr>
        <w:pStyle w:val="4e"/>
        <w:shd w:val="clear" w:color="auto" w:fill="auto"/>
        <w:tabs>
          <w:tab w:val="left" w:pos="1153"/>
        </w:tabs>
        <w:suppressAutoHyphens/>
        <w:spacing w:before="0" w:after="0" w:line="240" w:lineRule="auto"/>
        <w:ind w:firstLine="284"/>
        <w:jc w:val="both"/>
        <w:rPr>
          <w:sz w:val="16"/>
          <w:szCs w:val="16"/>
        </w:rPr>
      </w:pPr>
      <w:r w:rsidRPr="00DF2F82">
        <w:rPr>
          <w:sz w:val="16"/>
          <w:szCs w:val="16"/>
        </w:rPr>
        <w:t xml:space="preserve">1. </w:t>
      </w:r>
      <w:proofErr w:type="gramStart"/>
      <w:r w:rsidRPr="00DF2F82">
        <w:rPr>
          <w:sz w:val="16"/>
          <w:szCs w:val="16"/>
        </w:rPr>
        <w:t xml:space="preserve">Настоящий порядок организации и работы </w:t>
      </w:r>
      <w:proofErr w:type="spellStart"/>
      <w:r w:rsidRPr="00DF2F82">
        <w:rPr>
          <w:sz w:val="16"/>
          <w:szCs w:val="16"/>
        </w:rPr>
        <w:t>патрульно</w:t>
      </w:r>
      <w:proofErr w:type="spellEnd"/>
      <w:r w:rsidRPr="00DF2F82">
        <w:rPr>
          <w:sz w:val="16"/>
          <w:szCs w:val="16"/>
        </w:rPr>
        <w:t xml:space="preserve"> - маневренной группы  Солецкого городского поселения разработан в целях повышения эффективности работы органов управления и сил районного звена территориальной подсистемы РСЧС Солецкого муниципального района по выявлению, предупреждению и ликвидации очагов природных пожаров на ранней стадии их развития, проведения профилактической работы среди населения по недопущению сжигания растительности.</w:t>
      </w:r>
      <w:proofErr w:type="gramEnd"/>
    </w:p>
    <w:p w:rsidR="00410F77" w:rsidRPr="00DF2F82" w:rsidRDefault="00410F77" w:rsidP="00410F77">
      <w:pPr>
        <w:pStyle w:val="4e"/>
        <w:shd w:val="clear" w:color="auto" w:fill="auto"/>
        <w:tabs>
          <w:tab w:val="left" w:pos="1148"/>
        </w:tabs>
        <w:suppressAutoHyphens/>
        <w:spacing w:before="0" w:after="0" w:line="240" w:lineRule="auto"/>
        <w:ind w:firstLine="284"/>
        <w:jc w:val="both"/>
        <w:rPr>
          <w:sz w:val="16"/>
          <w:szCs w:val="16"/>
        </w:rPr>
      </w:pPr>
      <w:r w:rsidRPr="00DF2F82">
        <w:rPr>
          <w:sz w:val="16"/>
          <w:szCs w:val="16"/>
        </w:rPr>
        <w:t>2. Патрульно-маневренная группа создается на территории  Солецкого городского поселения.</w:t>
      </w:r>
    </w:p>
    <w:p w:rsidR="00410F77" w:rsidRPr="00DF2F82" w:rsidRDefault="00410F77" w:rsidP="00410F77">
      <w:pPr>
        <w:pStyle w:val="4e"/>
        <w:shd w:val="clear" w:color="auto" w:fill="auto"/>
        <w:tabs>
          <w:tab w:val="left" w:pos="1207"/>
        </w:tabs>
        <w:suppressAutoHyphens/>
        <w:spacing w:before="0" w:after="0" w:line="240" w:lineRule="auto"/>
        <w:ind w:firstLine="284"/>
        <w:jc w:val="both"/>
        <w:rPr>
          <w:sz w:val="16"/>
          <w:szCs w:val="16"/>
        </w:rPr>
      </w:pPr>
      <w:r w:rsidRPr="00DF2F82">
        <w:rPr>
          <w:sz w:val="16"/>
          <w:szCs w:val="16"/>
        </w:rPr>
        <w:t>3. Основные задачи патрульно-маневренной группы:</w:t>
      </w:r>
    </w:p>
    <w:p w:rsidR="00410F77" w:rsidRPr="00DF2F82" w:rsidRDefault="00410F77" w:rsidP="00410F77">
      <w:pPr>
        <w:pStyle w:val="4e"/>
        <w:numPr>
          <w:ilvl w:val="0"/>
          <w:numId w:val="49"/>
        </w:numPr>
        <w:shd w:val="clear" w:color="auto" w:fill="auto"/>
        <w:tabs>
          <w:tab w:val="left" w:pos="946"/>
        </w:tabs>
        <w:suppressAutoHyphens/>
        <w:spacing w:before="0" w:after="0" w:line="240" w:lineRule="auto"/>
        <w:ind w:firstLine="284"/>
        <w:jc w:val="both"/>
        <w:rPr>
          <w:sz w:val="16"/>
          <w:szCs w:val="16"/>
        </w:rPr>
      </w:pPr>
      <w:r w:rsidRPr="00DF2F82">
        <w:rPr>
          <w:sz w:val="16"/>
          <w:szCs w:val="16"/>
        </w:rPr>
        <w:t>выявление фактов сжигания населением мусора, загораний (горения) растительности на территории населенных пунктов Солецкого городского поселения;</w:t>
      </w:r>
    </w:p>
    <w:p w:rsidR="00410F77" w:rsidRPr="00DF2F82" w:rsidRDefault="00410F77" w:rsidP="00410F77">
      <w:pPr>
        <w:pStyle w:val="4e"/>
        <w:numPr>
          <w:ilvl w:val="0"/>
          <w:numId w:val="49"/>
        </w:numPr>
        <w:shd w:val="clear" w:color="auto" w:fill="auto"/>
        <w:tabs>
          <w:tab w:val="left" w:pos="937"/>
        </w:tabs>
        <w:suppressAutoHyphens/>
        <w:spacing w:before="0" w:after="0" w:line="240" w:lineRule="auto"/>
        <w:ind w:firstLine="284"/>
        <w:jc w:val="both"/>
        <w:rPr>
          <w:sz w:val="16"/>
          <w:szCs w:val="16"/>
        </w:rPr>
      </w:pPr>
      <w:r w:rsidRPr="00DF2F82">
        <w:rPr>
          <w:sz w:val="16"/>
          <w:szCs w:val="16"/>
        </w:rPr>
        <w:t>проведение профилактических мероприятий среди населения по соблюдению правил противопожарного режима;</w:t>
      </w:r>
    </w:p>
    <w:p w:rsidR="00410F77" w:rsidRPr="00DF2F82" w:rsidRDefault="00410F77" w:rsidP="00410F77">
      <w:pPr>
        <w:pStyle w:val="4e"/>
        <w:numPr>
          <w:ilvl w:val="0"/>
          <w:numId w:val="49"/>
        </w:numPr>
        <w:shd w:val="clear" w:color="auto" w:fill="auto"/>
        <w:tabs>
          <w:tab w:val="left" w:pos="942"/>
        </w:tabs>
        <w:suppressAutoHyphens/>
        <w:spacing w:before="0" w:after="0" w:line="240" w:lineRule="auto"/>
        <w:ind w:firstLine="284"/>
        <w:jc w:val="both"/>
        <w:rPr>
          <w:sz w:val="16"/>
          <w:szCs w:val="16"/>
        </w:rPr>
      </w:pPr>
      <w:r w:rsidRPr="00DF2F82">
        <w:rPr>
          <w:sz w:val="16"/>
          <w:szCs w:val="16"/>
        </w:rPr>
        <w:t>принятие мер по локализации и ликвидации выявленных природных загораний и сжигания мусора, принятие решения о необходимости привлечения дополнительных сил и средств;</w:t>
      </w:r>
    </w:p>
    <w:p w:rsidR="00410F77" w:rsidRPr="00DF2F82" w:rsidRDefault="00410F77" w:rsidP="00410F77">
      <w:pPr>
        <w:pStyle w:val="4e"/>
        <w:numPr>
          <w:ilvl w:val="0"/>
          <w:numId w:val="49"/>
        </w:numPr>
        <w:shd w:val="clear" w:color="auto" w:fill="auto"/>
        <w:tabs>
          <w:tab w:val="left" w:pos="966"/>
        </w:tabs>
        <w:suppressAutoHyphens/>
        <w:spacing w:before="0" w:after="0" w:line="240" w:lineRule="auto"/>
        <w:ind w:firstLine="284"/>
        <w:jc w:val="both"/>
        <w:rPr>
          <w:sz w:val="16"/>
          <w:szCs w:val="16"/>
        </w:rPr>
      </w:pPr>
      <w:r w:rsidRPr="00DF2F82">
        <w:rPr>
          <w:sz w:val="16"/>
          <w:szCs w:val="16"/>
        </w:rPr>
        <w:t>первичное определение возможной причины его возникновения и выявление лиц виновных в совершении правонарушения, с дальнейшей передачей информации в надзорные органы;</w:t>
      </w:r>
    </w:p>
    <w:p w:rsidR="00410F77" w:rsidRPr="00DF2F82" w:rsidRDefault="00410F77" w:rsidP="00410F77">
      <w:pPr>
        <w:pStyle w:val="4e"/>
        <w:numPr>
          <w:ilvl w:val="0"/>
          <w:numId w:val="49"/>
        </w:numPr>
        <w:shd w:val="clear" w:color="auto" w:fill="auto"/>
        <w:tabs>
          <w:tab w:val="left" w:pos="951"/>
        </w:tabs>
        <w:suppressAutoHyphens/>
        <w:spacing w:before="0" w:after="0" w:line="240" w:lineRule="auto"/>
        <w:ind w:firstLine="284"/>
        <w:jc w:val="both"/>
        <w:rPr>
          <w:sz w:val="16"/>
          <w:szCs w:val="16"/>
        </w:rPr>
      </w:pPr>
      <w:r w:rsidRPr="00DF2F82">
        <w:rPr>
          <w:sz w:val="16"/>
          <w:szCs w:val="16"/>
        </w:rPr>
        <w:t>идентификация термических точек, определение площади пожара, направления и скорости распространения огня;</w:t>
      </w:r>
    </w:p>
    <w:p w:rsidR="00410F77" w:rsidRPr="00DF2F82" w:rsidRDefault="00410F77" w:rsidP="00410F77">
      <w:pPr>
        <w:pStyle w:val="4e"/>
        <w:numPr>
          <w:ilvl w:val="0"/>
          <w:numId w:val="49"/>
        </w:numPr>
        <w:shd w:val="clear" w:color="auto" w:fill="auto"/>
        <w:tabs>
          <w:tab w:val="left" w:pos="919"/>
        </w:tabs>
        <w:suppressAutoHyphens/>
        <w:spacing w:before="0" w:after="0" w:line="240" w:lineRule="auto"/>
        <w:ind w:firstLine="284"/>
        <w:jc w:val="both"/>
        <w:rPr>
          <w:sz w:val="16"/>
          <w:szCs w:val="16"/>
        </w:rPr>
      </w:pPr>
      <w:r w:rsidRPr="00DF2F82">
        <w:rPr>
          <w:sz w:val="16"/>
          <w:szCs w:val="16"/>
        </w:rPr>
        <w:t>мониторинг обстановки;</w:t>
      </w:r>
    </w:p>
    <w:p w:rsidR="00410F77" w:rsidRPr="00DF2F82" w:rsidRDefault="00410F77" w:rsidP="00410F77">
      <w:pPr>
        <w:pStyle w:val="4e"/>
        <w:numPr>
          <w:ilvl w:val="0"/>
          <w:numId w:val="49"/>
        </w:numPr>
        <w:shd w:val="clear" w:color="auto" w:fill="auto"/>
        <w:tabs>
          <w:tab w:val="left" w:pos="919"/>
        </w:tabs>
        <w:suppressAutoHyphens/>
        <w:spacing w:before="0" w:after="0" w:line="240" w:lineRule="auto"/>
        <w:ind w:firstLine="284"/>
        <w:jc w:val="both"/>
        <w:rPr>
          <w:sz w:val="16"/>
          <w:szCs w:val="16"/>
        </w:rPr>
      </w:pPr>
      <w:r w:rsidRPr="00DF2F82">
        <w:rPr>
          <w:sz w:val="16"/>
          <w:szCs w:val="16"/>
        </w:rPr>
        <w:t>взаимодействие с ЕДДС Солецкого района.</w:t>
      </w:r>
    </w:p>
    <w:p w:rsidR="00410F77" w:rsidRPr="00DF2F82" w:rsidRDefault="00410F77" w:rsidP="00410F77">
      <w:pPr>
        <w:pStyle w:val="4e"/>
        <w:shd w:val="clear" w:color="auto" w:fill="auto"/>
        <w:tabs>
          <w:tab w:val="left" w:pos="1158"/>
        </w:tabs>
        <w:suppressAutoHyphens/>
        <w:spacing w:before="0" w:after="0" w:line="240" w:lineRule="auto"/>
        <w:ind w:firstLine="284"/>
        <w:jc w:val="both"/>
        <w:rPr>
          <w:sz w:val="16"/>
          <w:szCs w:val="16"/>
        </w:rPr>
      </w:pPr>
      <w:r w:rsidRPr="00DF2F82">
        <w:rPr>
          <w:sz w:val="16"/>
          <w:szCs w:val="16"/>
        </w:rPr>
        <w:t>4. Состав патрульно-маневренной группы определяется распоряжением Главы муниципального района численностью от 4 до 7 человек. Рекомендуемый состав:</w:t>
      </w:r>
    </w:p>
    <w:p w:rsidR="00410F77" w:rsidRPr="00DF2F82" w:rsidRDefault="00410F77" w:rsidP="00410F77">
      <w:pPr>
        <w:pStyle w:val="4e"/>
        <w:numPr>
          <w:ilvl w:val="0"/>
          <w:numId w:val="49"/>
        </w:numPr>
        <w:shd w:val="clear" w:color="auto" w:fill="auto"/>
        <w:tabs>
          <w:tab w:val="left" w:pos="1028"/>
        </w:tabs>
        <w:suppressAutoHyphens/>
        <w:spacing w:before="0" w:after="0" w:line="240" w:lineRule="auto"/>
        <w:ind w:firstLine="284"/>
        <w:jc w:val="both"/>
        <w:rPr>
          <w:sz w:val="16"/>
          <w:szCs w:val="16"/>
        </w:rPr>
      </w:pPr>
      <w:r w:rsidRPr="00DF2F82">
        <w:rPr>
          <w:sz w:val="16"/>
          <w:szCs w:val="16"/>
        </w:rPr>
        <w:t>начальник патрульно-маневренной группы - главный специалист по делам гражданской обороны и чрезвычайным ситуациям Администрации муниципального района;</w:t>
      </w:r>
    </w:p>
    <w:p w:rsidR="00410F77" w:rsidRPr="00DF2F82" w:rsidRDefault="00410F77" w:rsidP="00410F77">
      <w:pPr>
        <w:pStyle w:val="4e"/>
        <w:numPr>
          <w:ilvl w:val="0"/>
          <w:numId w:val="49"/>
        </w:numPr>
        <w:shd w:val="clear" w:color="auto" w:fill="auto"/>
        <w:tabs>
          <w:tab w:val="left" w:pos="919"/>
        </w:tabs>
        <w:suppressAutoHyphens/>
        <w:spacing w:before="0" w:after="0" w:line="240" w:lineRule="auto"/>
        <w:ind w:firstLine="284"/>
        <w:jc w:val="both"/>
        <w:rPr>
          <w:sz w:val="16"/>
          <w:szCs w:val="16"/>
        </w:rPr>
      </w:pPr>
      <w:r w:rsidRPr="00DF2F82">
        <w:rPr>
          <w:sz w:val="16"/>
          <w:szCs w:val="16"/>
        </w:rPr>
        <w:t>водитель;</w:t>
      </w:r>
    </w:p>
    <w:p w:rsidR="00410F77" w:rsidRPr="00DF2F82" w:rsidRDefault="00410F77" w:rsidP="00410F77">
      <w:pPr>
        <w:pStyle w:val="4e"/>
        <w:numPr>
          <w:ilvl w:val="0"/>
          <w:numId w:val="49"/>
        </w:numPr>
        <w:shd w:val="clear" w:color="auto" w:fill="auto"/>
        <w:tabs>
          <w:tab w:val="left" w:pos="914"/>
        </w:tabs>
        <w:suppressAutoHyphens/>
        <w:spacing w:before="0" w:after="0" w:line="240" w:lineRule="auto"/>
        <w:ind w:firstLine="284"/>
        <w:jc w:val="both"/>
        <w:rPr>
          <w:sz w:val="16"/>
          <w:szCs w:val="16"/>
        </w:rPr>
      </w:pPr>
      <w:r w:rsidRPr="00DF2F82">
        <w:rPr>
          <w:sz w:val="16"/>
          <w:szCs w:val="16"/>
        </w:rPr>
        <w:t>работники Администрации муниципального района.</w:t>
      </w:r>
    </w:p>
    <w:p w:rsidR="00410F77" w:rsidRPr="00DF2F82" w:rsidRDefault="00410F77" w:rsidP="00410F77">
      <w:pPr>
        <w:pStyle w:val="4e"/>
        <w:shd w:val="clear" w:color="auto" w:fill="auto"/>
        <w:tabs>
          <w:tab w:val="left" w:pos="1009"/>
        </w:tabs>
        <w:suppressAutoHyphens/>
        <w:spacing w:before="0" w:after="0" w:line="240" w:lineRule="auto"/>
        <w:ind w:firstLine="284"/>
        <w:jc w:val="both"/>
        <w:rPr>
          <w:sz w:val="16"/>
          <w:szCs w:val="16"/>
        </w:rPr>
      </w:pPr>
      <w:r w:rsidRPr="00DF2F82">
        <w:rPr>
          <w:sz w:val="16"/>
          <w:szCs w:val="16"/>
        </w:rPr>
        <w:t>5. Патрульно-маневренная группа обеспечивается главным специалистом по делам гражданской обороны и чрезвычайным ситуациям Администрации муниципального района оперативным автомобилем, средствами связи (с возможностью передачи фотоматериалов), средствами и оборудованием для тушения природных пожаров (пожарный инвентарь).</w:t>
      </w:r>
    </w:p>
    <w:p w:rsidR="00410F77" w:rsidRPr="00DF2F82" w:rsidRDefault="00410F77" w:rsidP="00410F77">
      <w:pPr>
        <w:pStyle w:val="4e"/>
        <w:shd w:val="clear" w:color="auto" w:fill="auto"/>
        <w:tabs>
          <w:tab w:val="left" w:pos="999"/>
        </w:tabs>
        <w:suppressAutoHyphens/>
        <w:spacing w:before="0" w:after="0" w:line="240" w:lineRule="auto"/>
        <w:ind w:firstLine="284"/>
        <w:jc w:val="both"/>
        <w:rPr>
          <w:sz w:val="16"/>
          <w:szCs w:val="16"/>
        </w:rPr>
      </w:pPr>
      <w:r w:rsidRPr="00DF2F82">
        <w:rPr>
          <w:sz w:val="16"/>
          <w:szCs w:val="16"/>
        </w:rPr>
        <w:t xml:space="preserve">6. При повышенной вероятности возникновения природных пожаров (ландшафтных пожаров, сжигания прошлогодней травы, камыша и пр.) работа патрульно-маневренной группы организуется </w:t>
      </w:r>
      <w:r w:rsidRPr="00DF2F82">
        <w:rPr>
          <w:sz w:val="16"/>
          <w:szCs w:val="16"/>
        </w:rPr>
        <w:lastRenderedPageBreak/>
        <w:t>ежедневно. Состав, маршрут движения и время работы группы планируется заранее, на следующие сутки. Информация передается в ЕДДС Солецкого района.</w:t>
      </w:r>
    </w:p>
    <w:p w:rsidR="00410F77" w:rsidRPr="00DF2F82" w:rsidRDefault="00410F77" w:rsidP="00410F77">
      <w:pPr>
        <w:pStyle w:val="4e"/>
        <w:shd w:val="clear" w:color="auto" w:fill="auto"/>
        <w:suppressAutoHyphens/>
        <w:spacing w:before="0" w:after="0" w:line="240" w:lineRule="auto"/>
        <w:ind w:firstLine="284"/>
        <w:jc w:val="both"/>
        <w:rPr>
          <w:sz w:val="16"/>
          <w:szCs w:val="16"/>
        </w:rPr>
      </w:pPr>
      <w:r w:rsidRPr="00DF2F82">
        <w:rPr>
          <w:sz w:val="16"/>
          <w:szCs w:val="16"/>
        </w:rPr>
        <w:t xml:space="preserve">7. Работа патрульно-маневренной группы организуется на </w:t>
      </w:r>
      <w:proofErr w:type="gramStart"/>
      <w:r w:rsidRPr="00DF2F82">
        <w:rPr>
          <w:sz w:val="16"/>
          <w:szCs w:val="16"/>
        </w:rPr>
        <w:t>протяжении</w:t>
      </w:r>
      <w:proofErr w:type="gramEnd"/>
      <w:r w:rsidRPr="00DF2F82">
        <w:rPr>
          <w:sz w:val="16"/>
          <w:szCs w:val="16"/>
        </w:rPr>
        <w:t xml:space="preserve"> всего пожароопасного сезона в зависимости от класса пожарной опасности, по условиям погоды и складывающейся обстановки.</w:t>
      </w:r>
    </w:p>
    <w:p w:rsidR="00410F77" w:rsidRPr="00DF2F82" w:rsidRDefault="00410F77" w:rsidP="00410F77">
      <w:pPr>
        <w:pStyle w:val="4e"/>
        <w:shd w:val="clear" w:color="auto" w:fill="auto"/>
        <w:suppressAutoHyphens/>
        <w:spacing w:before="0" w:after="0" w:line="240" w:lineRule="auto"/>
        <w:ind w:firstLine="284"/>
        <w:jc w:val="both"/>
        <w:rPr>
          <w:sz w:val="16"/>
          <w:szCs w:val="16"/>
        </w:rPr>
      </w:pPr>
      <w:r w:rsidRPr="00DF2F82">
        <w:rPr>
          <w:sz w:val="16"/>
          <w:szCs w:val="16"/>
        </w:rPr>
        <w:t>В июле и августе при 1-2 классе пожарной опасности, а также отсутствии данных космического мониторинга о термических аномалиях, работа группы организуется в соответствии с решением председателя КПЛЧС и ОПБ Администрации муниципального района.</w:t>
      </w:r>
    </w:p>
    <w:p w:rsidR="00410F77" w:rsidRPr="00DF2F82" w:rsidRDefault="00410F77" w:rsidP="00410F77">
      <w:pPr>
        <w:pStyle w:val="4e"/>
        <w:shd w:val="clear" w:color="auto" w:fill="auto"/>
        <w:suppressAutoHyphens/>
        <w:spacing w:before="0" w:after="0" w:line="240" w:lineRule="auto"/>
        <w:ind w:firstLine="284"/>
        <w:jc w:val="both"/>
        <w:rPr>
          <w:sz w:val="16"/>
          <w:szCs w:val="16"/>
        </w:rPr>
      </w:pPr>
      <w:r w:rsidRPr="00DF2F82">
        <w:rPr>
          <w:sz w:val="16"/>
          <w:szCs w:val="16"/>
        </w:rPr>
        <w:t>При установлении на территории населенных пунктов городского поселения 3-5 классов пожарной опасности, а также в период особой пожарной опасности при повышенной вероятности возникновения природных пожаров (ландшафтных пожаров, сжигания прошлогодней травы, камыша и пр.) работа патрульно-маневренной группы в апреле, мае и июне организуется ежедневно.</w:t>
      </w:r>
    </w:p>
    <w:p w:rsidR="00410F77" w:rsidRPr="00DF2F82" w:rsidRDefault="00410F77" w:rsidP="00410F77">
      <w:pPr>
        <w:pStyle w:val="4e"/>
        <w:shd w:val="clear" w:color="auto" w:fill="auto"/>
        <w:suppressAutoHyphens/>
        <w:spacing w:before="0" w:after="0" w:line="240" w:lineRule="auto"/>
        <w:ind w:firstLine="284"/>
        <w:jc w:val="both"/>
        <w:rPr>
          <w:sz w:val="16"/>
          <w:szCs w:val="16"/>
        </w:rPr>
      </w:pPr>
      <w:r w:rsidRPr="00DF2F82">
        <w:rPr>
          <w:sz w:val="16"/>
          <w:szCs w:val="16"/>
        </w:rPr>
        <w:t>В осенний период работа патрульно-маневренной группы планируется исходя из погодных условий. В период климатических аномалий (превышение температурного режима и отсутствие осадков) работа групп возобновляются.</w:t>
      </w:r>
    </w:p>
    <w:p w:rsidR="00410F77" w:rsidRPr="00DF2F82" w:rsidRDefault="00410F77" w:rsidP="00410F77">
      <w:pPr>
        <w:pStyle w:val="4e"/>
        <w:shd w:val="clear" w:color="auto" w:fill="auto"/>
        <w:suppressAutoHyphens/>
        <w:spacing w:before="0" w:after="0" w:line="240" w:lineRule="auto"/>
        <w:ind w:firstLine="284"/>
        <w:jc w:val="both"/>
        <w:rPr>
          <w:sz w:val="16"/>
          <w:szCs w:val="16"/>
        </w:rPr>
      </w:pPr>
      <w:r w:rsidRPr="00DF2F82">
        <w:rPr>
          <w:sz w:val="16"/>
          <w:szCs w:val="16"/>
        </w:rPr>
        <w:t>Состав, маршрут движения и время работы группы планируется заранее, на следующие сутки и утверждается распоряжением Главы муниципального района. Соответствующая информация передается в ЕДДС Солецкого района.</w:t>
      </w:r>
    </w:p>
    <w:p w:rsidR="00410F77" w:rsidRPr="00DF2F82" w:rsidRDefault="00410F77" w:rsidP="00410F77">
      <w:pPr>
        <w:pStyle w:val="4e"/>
        <w:shd w:val="clear" w:color="auto" w:fill="auto"/>
        <w:tabs>
          <w:tab w:val="left" w:pos="1148"/>
        </w:tabs>
        <w:suppressAutoHyphens/>
        <w:spacing w:before="0" w:after="0" w:line="240" w:lineRule="auto"/>
        <w:ind w:firstLine="284"/>
        <w:jc w:val="both"/>
        <w:rPr>
          <w:sz w:val="16"/>
          <w:szCs w:val="16"/>
        </w:rPr>
      </w:pPr>
      <w:r w:rsidRPr="00DF2F82">
        <w:rPr>
          <w:sz w:val="16"/>
          <w:szCs w:val="16"/>
        </w:rPr>
        <w:t xml:space="preserve">8. При обнаружении патрульно-маневренной группой очагов горения информация незамедлительно передается в ЕДДС Солецкого </w:t>
      </w:r>
      <w:proofErr w:type="gramStart"/>
      <w:r w:rsidRPr="00DF2F82">
        <w:rPr>
          <w:sz w:val="16"/>
          <w:szCs w:val="16"/>
        </w:rPr>
        <w:t>района</w:t>
      </w:r>
      <w:proofErr w:type="gramEnd"/>
      <w:r w:rsidRPr="00DF2F82">
        <w:rPr>
          <w:sz w:val="16"/>
          <w:szCs w:val="16"/>
        </w:rPr>
        <w:t xml:space="preserve"> и принимаются меры по ликвидации очага.</w:t>
      </w:r>
    </w:p>
    <w:p w:rsidR="00410F77" w:rsidRPr="00DF2F82" w:rsidRDefault="00410F77" w:rsidP="00410F77">
      <w:pPr>
        <w:pStyle w:val="4e"/>
        <w:shd w:val="clear" w:color="auto" w:fill="auto"/>
        <w:tabs>
          <w:tab w:val="left" w:pos="1148"/>
        </w:tabs>
        <w:suppressAutoHyphens/>
        <w:spacing w:before="0" w:after="0" w:line="240" w:lineRule="auto"/>
        <w:ind w:firstLine="284"/>
        <w:jc w:val="both"/>
        <w:rPr>
          <w:sz w:val="16"/>
          <w:szCs w:val="16"/>
        </w:rPr>
      </w:pPr>
      <w:r w:rsidRPr="00DF2F82">
        <w:rPr>
          <w:sz w:val="16"/>
          <w:szCs w:val="16"/>
        </w:rPr>
        <w:t>9. Для организации патрулирования территорий разрабатываются специальные маршруты и время, исходя из прогноза, оперативного обстановки, количества действующих на территории муниципального образования термических точек, поступающей информации.</w:t>
      </w:r>
    </w:p>
    <w:p w:rsidR="00410F77" w:rsidRPr="00DF2F82" w:rsidRDefault="00410F77" w:rsidP="00410F77">
      <w:pPr>
        <w:pStyle w:val="4e"/>
        <w:shd w:val="clear" w:color="auto" w:fill="auto"/>
        <w:tabs>
          <w:tab w:val="left" w:pos="1153"/>
        </w:tabs>
        <w:suppressAutoHyphens/>
        <w:spacing w:before="0" w:after="0" w:line="240" w:lineRule="auto"/>
        <w:ind w:firstLine="284"/>
        <w:jc w:val="both"/>
        <w:rPr>
          <w:sz w:val="16"/>
          <w:szCs w:val="16"/>
        </w:rPr>
      </w:pPr>
      <w:r w:rsidRPr="00DF2F82">
        <w:rPr>
          <w:sz w:val="16"/>
          <w:szCs w:val="16"/>
        </w:rPr>
        <w:t xml:space="preserve">10. Реагирование патрульно-маневренной группы осуществляется по решению Главы муниципального района (либо лица его замещающего), председателя КПЛЧС и ОПБ Администрации муниципального района, ЕДДС Солецкого района </w:t>
      </w:r>
      <w:proofErr w:type="gramStart"/>
      <w:r w:rsidRPr="00DF2F82">
        <w:rPr>
          <w:sz w:val="16"/>
          <w:szCs w:val="16"/>
        </w:rPr>
        <w:t>при</w:t>
      </w:r>
      <w:proofErr w:type="gramEnd"/>
      <w:r w:rsidRPr="00DF2F82">
        <w:rPr>
          <w:sz w:val="16"/>
          <w:szCs w:val="16"/>
        </w:rPr>
        <w:t xml:space="preserve"> </w:t>
      </w:r>
      <w:proofErr w:type="gramStart"/>
      <w:r w:rsidRPr="00DF2F82">
        <w:rPr>
          <w:sz w:val="16"/>
          <w:szCs w:val="16"/>
        </w:rPr>
        <w:t>получения</w:t>
      </w:r>
      <w:proofErr w:type="gramEnd"/>
      <w:r w:rsidRPr="00DF2F82">
        <w:rPr>
          <w:sz w:val="16"/>
          <w:szCs w:val="16"/>
        </w:rPr>
        <w:t xml:space="preserve"> информации о выявленной термической точке, загорании, угрозе населенному пункту посредством передачи распоряжения непосредственному руководителю группы.</w:t>
      </w:r>
    </w:p>
    <w:p w:rsidR="00410F77" w:rsidRPr="00DF2F82" w:rsidRDefault="00410F77" w:rsidP="00410F77">
      <w:pPr>
        <w:pStyle w:val="4e"/>
        <w:shd w:val="clear" w:color="auto" w:fill="auto"/>
        <w:tabs>
          <w:tab w:val="left" w:pos="1148"/>
        </w:tabs>
        <w:suppressAutoHyphens/>
        <w:spacing w:before="0" w:after="0" w:line="240" w:lineRule="auto"/>
        <w:ind w:firstLine="284"/>
        <w:jc w:val="both"/>
        <w:rPr>
          <w:sz w:val="16"/>
          <w:szCs w:val="16"/>
        </w:rPr>
      </w:pPr>
      <w:r w:rsidRPr="00DF2F82">
        <w:rPr>
          <w:sz w:val="16"/>
          <w:szCs w:val="16"/>
        </w:rPr>
        <w:t>11. При получении сведений о нескольких термических точках, реагирование осуществляется на каждую из них, в первую очередь проверяются термические точки, расположенные в 5-ти километровой зоне от населенных пунктов (объектов экономики).</w:t>
      </w:r>
    </w:p>
    <w:p w:rsidR="00410F77" w:rsidRPr="00DF2F82" w:rsidRDefault="00410F77" w:rsidP="00410F77">
      <w:pPr>
        <w:pStyle w:val="4e"/>
        <w:shd w:val="clear" w:color="auto" w:fill="auto"/>
        <w:tabs>
          <w:tab w:val="left" w:pos="1162"/>
        </w:tabs>
        <w:suppressAutoHyphens/>
        <w:spacing w:before="0" w:after="0" w:line="240" w:lineRule="auto"/>
        <w:ind w:firstLine="284"/>
        <w:jc w:val="both"/>
        <w:rPr>
          <w:sz w:val="16"/>
          <w:szCs w:val="16"/>
        </w:rPr>
      </w:pPr>
      <w:r w:rsidRPr="00DF2F82">
        <w:rPr>
          <w:sz w:val="16"/>
          <w:szCs w:val="16"/>
        </w:rPr>
        <w:t>12. Оповещение членов патрульно-маневренной группы проводит руководитель группы и диспетчер ЕДДС. Место сбора членов группы определяет руководитель группы, с учетом мест их дислокации (проживание, работа и др.). Время сбора и реагирования (в рабочее и нерабочее время) не должно превышать 1 час. 30 мин., при этом необходимое оборудование должно находиться в закрепленном автомобиле.</w:t>
      </w:r>
    </w:p>
    <w:p w:rsidR="00410F77" w:rsidRPr="00DF2F82" w:rsidRDefault="00410F77" w:rsidP="00410F77">
      <w:pPr>
        <w:pStyle w:val="4e"/>
        <w:shd w:val="clear" w:color="auto" w:fill="auto"/>
        <w:tabs>
          <w:tab w:val="left" w:pos="1153"/>
        </w:tabs>
        <w:suppressAutoHyphens/>
        <w:spacing w:before="0" w:after="0" w:line="240" w:lineRule="auto"/>
        <w:ind w:firstLine="284"/>
        <w:jc w:val="both"/>
        <w:rPr>
          <w:sz w:val="16"/>
          <w:szCs w:val="16"/>
        </w:rPr>
      </w:pPr>
      <w:r w:rsidRPr="00DF2F82">
        <w:rPr>
          <w:sz w:val="16"/>
          <w:szCs w:val="16"/>
        </w:rPr>
        <w:t>13. По прибытию на место загорания руководитель патрульно-маневренной группы определяет оперативную обстановку, пути распространения загорания и возможные последствия, способы и методы действий, направленных на локализацию и ликвидацию загораний, докладывает об обстановке диспетчеру ЕДДС Солецкого района.</w:t>
      </w:r>
    </w:p>
    <w:p w:rsidR="00410F77" w:rsidRPr="00DF2F82" w:rsidRDefault="00410F77" w:rsidP="00410F77">
      <w:pPr>
        <w:pStyle w:val="4e"/>
        <w:shd w:val="clear" w:color="auto" w:fill="auto"/>
        <w:tabs>
          <w:tab w:val="left" w:pos="1105"/>
        </w:tabs>
        <w:suppressAutoHyphens/>
        <w:spacing w:before="0" w:after="0" w:line="240" w:lineRule="auto"/>
        <w:ind w:firstLine="284"/>
        <w:jc w:val="both"/>
        <w:rPr>
          <w:sz w:val="16"/>
          <w:szCs w:val="16"/>
        </w:rPr>
      </w:pPr>
      <w:r w:rsidRPr="00DF2F82">
        <w:rPr>
          <w:sz w:val="16"/>
          <w:szCs w:val="16"/>
        </w:rPr>
        <w:t>14. По результатам отработки термических точек, начальник патрульно-маневренной группы проводит анализ реагирования (с приложением актов, фотоматериалов) и направляет материалы в ЕДДС Солецкого района в период с 18 час. 00 мин. до 19 час. 00 мин.</w:t>
      </w:r>
    </w:p>
    <w:p w:rsidR="00410F77" w:rsidRPr="00DF2F82" w:rsidRDefault="00410F77" w:rsidP="00410F77">
      <w:pPr>
        <w:pStyle w:val="4e"/>
        <w:shd w:val="clear" w:color="auto" w:fill="auto"/>
        <w:suppressAutoHyphens/>
        <w:spacing w:before="0" w:after="0" w:line="240" w:lineRule="auto"/>
        <w:ind w:firstLine="0"/>
        <w:jc w:val="right"/>
        <w:rPr>
          <w:sz w:val="16"/>
          <w:szCs w:val="16"/>
        </w:rPr>
      </w:pPr>
    </w:p>
    <w:p w:rsidR="00410F77" w:rsidRPr="00DF2F82" w:rsidRDefault="00410F77" w:rsidP="00410F77">
      <w:pPr>
        <w:pStyle w:val="4e"/>
        <w:shd w:val="clear" w:color="auto" w:fill="auto"/>
        <w:suppressAutoHyphens/>
        <w:spacing w:before="0" w:after="0" w:line="240" w:lineRule="auto"/>
        <w:ind w:firstLine="0"/>
        <w:jc w:val="right"/>
        <w:rPr>
          <w:sz w:val="16"/>
          <w:szCs w:val="16"/>
        </w:rPr>
      </w:pPr>
    </w:p>
    <w:p w:rsidR="00410F77" w:rsidRPr="00DF2F82" w:rsidRDefault="00410F77" w:rsidP="00410F77">
      <w:pPr>
        <w:pStyle w:val="4e"/>
        <w:shd w:val="clear" w:color="auto" w:fill="auto"/>
        <w:suppressAutoHyphens/>
        <w:spacing w:before="0" w:after="0" w:line="240" w:lineRule="auto"/>
        <w:ind w:firstLine="0"/>
        <w:jc w:val="right"/>
        <w:rPr>
          <w:sz w:val="16"/>
          <w:szCs w:val="16"/>
        </w:rPr>
      </w:pPr>
    </w:p>
    <w:p w:rsidR="00410F77" w:rsidRPr="00DF2F82" w:rsidRDefault="00410F77" w:rsidP="00410F77">
      <w:pPr>
        <w:suppressAutoHyphens/>
        <w:jc w:val="center"/>
        <w:rPr>
          <w:sz w:val="16"/>
          <w:szCs w:val="16"/>
        </w:rPr>
      </w:pPr>
    </w:p>
    <w:p w:rsidR="00410F77" w:rsidRPr="00DF2F82" w:rsidRDefault="00410F77" w:rsidP="00410F77">
      <w:pPr>
        <w:suppressAutoHyphens/>
        <w:jc w:val="center"/>
        <w:rPr>
          <w:sz w:val="16"/>
          <w:szCs w:val="16"/>
        </w:rPr>
      </w:pPr>
    </w:p>
    <w:p w:rsidR="00410F77" w:rsidRPr="00DF2F82" w:rsidRDefault="00410F77" w:rsidP="00410F77">
      <w:pPr>
        <w:suppressAutoHyphens/>
        <w:jc w:val="center"/>
        <w:rPr>
          <w:sz w:val="16"/>
          <w:szCs w:val="16"/>
        </w:rPr>
      </w:pPr>
    </w:p>
    <w:p w:rsidR="00410F77" w:rsidRPr="00DF2F82" w:rsidRDefault="00410F77" w:rsidP="00410F77">
      <w:pPr>
        <w:pStyle w:val="4e"/>
        <w:shd w:val="clear" w:color="auto" w:fill="auto"/>
        <w:suppressAutoHyphens/>
        <w:spacing w:before="0" w:after="0" w:line="240" w:lineRule="auto"/>
        <w:ind w:firstLine="0"/>
        <w:jc w:val="center"/>
        <w:rPr>
          <w:sz w:val="16"/>
          <w:szCs w:val="16"/>
        </w:rPr>
      </w:pPr>
    </w:p>
    <w:p w:rsidR="00410F77" w:rsidRPr="00DF2F82" w:rsidRDefault="00410F77" w:rsidP="00410F77">
      <w:pPr>
        <w:pStyle w:val="4e"/>
        <w:shd w:val="clear" w:color="auto" w:fill="auto"/>
        <w:suppressAutoHyphens/>
        <w:spacing w:before="0" w:after="0" w:line="240" w:lineRule="auto"/>
        <w:ind w:firstLine="0"/>
        <w:jc w:val="center"/>
        <w:rPr>
          <w:sz w:val="16"/>
          <w:szCs w:val="16"/>
        </w:rPr>
      </w:pPr>
    </w:p>
    <w:p w:rsidR="00410F77" w:rsidRPr="00DF2F82" w:rsidRDefault="00410F77" w:rsidP="00410F77">
      <w:pPr>
        <w:pStyle w:val="4e"/>
        <w:shd w:val="clear" w:color="auto" w:fill="auto"/>
        <w:suppressAutoHyphens/>
        <w:spacing w:before="0" w:after="0" w:line="240" w:lineRule="auto"/>
        <w:ind w:firstLine="0"/>
        <w:jc w:val="center"/>
        <w:rPr>
          <w:sz w:val="16"/>
          <w:szCs w:val="16"/>
        </w:rPr>
      </w:pPr>
    </w:p>
    <w:p w:rsidR="00410F77" w:rsidRPr="00DF2F82" w:rsidRDefault="00410F77" w:rsidP="00410F77">
      <w:pPr>
        <w:pStyle w:val="4e"/>
        <w:shd w:val="clear" w:color="auto" w:fill="auto"/>
        <w:suppressAutoHyphens/>
        <w:spacing w:before="0" w:after="0" w:line="240" w:lineRule="auto"/>
        <w:ind w:firstLine="0"/>
        <w:jc w:val="right"/>
        <w:rPr>
          <w:sz w:val="16"/>
          <w:szCs w:val="16"/>
        </w:rPr>
      </w:pPr>
      <w:r w:rsidRPr="00DF2F82">
        <w:rPr>
          <w:sz w:val="16"/>
          <w:szCs w:val="16"/>
        </w:rPr>
        <w:lastRenderedPageBreak/>
        <w:t>Приложение № 3</w:t>
      </w:r>
    </w:p>
    <w:p w:rsidR="00410F77" w:rsidRPr="00DF2F82" w:rsidRDefault="00410F77" w:rsidP="00410F77">
      <w:pPr>
        <w:pStyle w:val="4e"/>
        <w:shd w:val="clear" w:color="auto" w:fill="auto"/>
        <w:suppressAutoHyphens/>
        <w:spacing w:before="0" w:after="0" w:line="240" w:lineRule="auto"/>
        <w:ind w:firstLine="0"/>
        <w:jc w:val="right"/>
        <w:rPr>
          <w:sz w:val="16"/>
          <w:szCs w:val="16"/>
        </w:rPr>
      </w:pPr>
      <w:r w:rsidRPr="00DF2F82">
        <w:rPr>
          <w:sz w:val="16"/>
          <w:szCs w:val="16"/>
        </w:rPr>
        <w:t xml:space="preserve">к постановлению Администрации </w:t>
      </w:r>
    </w:p>
    <w:p w:rsidR="00410F77" w:rsidRPr="00DF2F82" w:rsidRDefault="00410F77" w:rsidP="00410F77">
      <w:pPr>
        <w:pStyle w:val="4e"/>
        <w:shd w:val="clear" w:color="auto" w:fill="auto"/>
        <w:suppressAutoHyphens/>
        <w:spacing w:before="0" w:after="0" w:line="240" w:lineRule="auto"/>
        <w:ind w:firstLine="0"/>
        <w:jc w:val="right"/>
        <w:rPr>
          <w:sz w:val="16"/>
          <w:szCs w:val="16"/>
        </w:rPr>
      </w:pPr>
      <w:r w:rsidRPr="00DF2F82">
        <w:rPr>
          <w:sz w:val="16"/>
          <w:szCs w:val="16"/>
        </w:rPr>
        <w:t xml:space="preserve">Солецкого муниципального района </w:t>
      </w:r>
    </w:p>
    <w:p w:rsidR="00410F77" w:rsidRPr="00DF2F82" w:rsidRDefault="00410F77" w:rsidP="00410F77">
      <w:pPr>
        <w:pStyle w:val="4e"/>
        <w:shd w:val="clear" w:color="auto" w:fill="auto"/>
        <w:suppressAutoHyphens/>
        <w:spacing w:before="0" w:after="0" w:line="240" w:lineRule="auto"/>
        <w:ind w:firstLine="0"/>
        <w:jc w:val="right"/>
        <w:rPr>
          <w:sz w:val="16"/>
          <w:szCs w:val="16"/>
        </w:rPr>
      </w:pPr>
      <w:r w:rsidRPr="00DF2F82">
        <w:rPr>
          <w:sz w:val="16"/>
          <w:szCs w:val="16"/>
        </w:rPr>
        <w:t xml:space="preserve">от 13.06.2017 № 821 </w:t>
      </w:r>
    </w:p>
    <w:p w:rsidR="00410F77" w:rsidRPr="00DF2F82" w:rsidRDefault="00410F77" w:rsidP="00410F77">
      <w:pPr>
        <w:pStyle w:val="3f1"/>
        <w:keepNext/>
        <w:keepLines/>
        <w:shd w:val="clear" w:color="auto" w:fill="auto"/>
        <w:suppressAutoHyphens/>
        <w:spacing w:before="0" w:after="0" w:line="240" w:lineRule="auto"/>
        <w:ind w:firstLine="0"/>
        <w:jc w:val="center"/>
        <w:rPr>
          <w:rFonts w:ascii="Times New Roman" w:hAnsi="Times New Roman"/>
          <w:sz w:val="16"/>
          <w:szCs w:val="16"/>
        </w:rPr>
      </w:pPr>
      <w:bookmarkStart w:id="3" w:name="bookmark2"/>
    </w:p>
    <w:p w:rsidR="00410F77" w:rsidRPr="00DF2F82" w:rsidRDefault="00410F77" w:rsidP="00410F77">
      <w:pPr>
        <w:pStyle w:val="3f1"/>
        <w:keepNext/>
        <w:keepLines/>
        <w:shd w:val="clear" w:color="auto" w:fill="auto"/>
        <w:suppressAutoHyphens/>
        <w:spacing w:before="0" w:after="0" w:line="240" w:lineRule="auto"/>
        <w:ind w:firstLine="0"/>
        <w:jc w:val="center"/>
        <w:rPr>
          <w:rFonts w:ascii="Times New Roman" w:hAnsi="Times New Roman"/>
          <w:sz w:val="16"/>
          <w:szCs w:val="16"/>
        </w:rPr>
      </w:pPr>
      <w:r w:rsidRPr="00DF2F82">
        <w:rPr>
          <w:rFonts w:ascii="Times New Roman" w:hAnsi="Times New Roman"/>
          <w:sz w:val="16"/>
          <w:szCs w:val="16"/>
        </w:rPr>
        <w:t>ПОРЯДОК</w:t>
      </w:r>
      <w:bookmarkEnd w:id="3"/>
    </w:p>
    <w:p w:rsidR="00410F77" w:rsidRPr="00DF2F82" w:rsidRDefault="00410F77" w:rsidP="00410F77">
      <w:pPr>
        <w:pStyle w:val="3f1"/>
        <w:keepNext/>
        <w:keepLines/>
        <w:shd w:val="clear" w:color="auto" w:fill="auto"/>
        <w:suppressAutoHyphens/>
        <w:spacing w:before="0" w:after="0" w:line="240" w:lineRule="auto"/>
        <w:ind w:firstLine="0"/>
        <w:jc w:val="center"/>
        <w:rPr>
          <w:rFonts w:ascii="Times New Roman" w:hAnsi="Times New Roman"/>
          <w:sz w:val="16"/>
          <w:szCs w:val="16"/>
        </w:rPr>
      </w:pPr>
      <w:bookmarkStart w:id="4" w:name="bookmark3"/>
      <w:r w:rsidRPr="00DF2F82">
        <w:rPr>
          <w:rFonts w:ascii="Times New Roman" w:hAnsi="Times New Roman"/>
          <w:sz w:val="16"/>
          <w:szCs w:val="16"/>
        </w:rPr>
        <w:t>ОРГАНИЗАЦИИ И РАБОТЫ МАНЕВРЕННОЙ ГРУППЫ МУНИЦИПАЛЬНОГО РАЙОНА</w:t>
      </w:r>
      <w:bookmarkEnd w:id="4"/>
    </w:p>
    <w:p w:rsidR="00410F77" w:rsidRPr="00DF2F82" w:rsidRDefault="00410F77" w:rsidP="00410F77">
      <w:pPr>
        <w:pStyle w:val="3f1"/>
        <w:keepNext/>
        <w:keepLines/>
        <w:shd w:val="clear" w:color="auto" w:fill="auto"/>
        <w:suppressAutoHyphens/>
        <w:spacing w:before="0" w:after="0" w:line="240" w:lineRule="auto"/>
        <w:ind w:firstLine="0"/>
        <w:jc w:val="center"/>
        <w:rPr>
          <w:rFonts w:ascii="Times New Roman" w:hAnsi="Times New Roman"/>
          <w:sz w:val="16"/>
          <w:szCs w:val="16"/>
        </w:rPr>
      </w:pPr>
    </w:p>
    <w:p w:rsidR="00410F77" w:rsidRPr="00DF2F82" w:rsidRDefault="00410F77" w:rsidP="00410F77">
      <w:pPr>
        <w:pStyle w:val="4e"/>
        <w:shd w:val="clear" w:color="auto" w:fill="auto"/>
        <w:tabs>
          <w:tab w:val="left" w:pos="1153"/>
        </w:tabs>
        <w:suppressAutoHyphens/>
        <w:spacing w:before="0" w:after="0" w:line="240" w:lineRule="auto"/>
        <w:ind w:firstLine="284"/>
        <w:jc w:val="both"/>
        <w:rPr>
          <w:sz w:val="16"/>
          <w:szCs w:val="16"/>
        </w:rPr>
      </w:pPr>
      <w:r w:rsidRPr="00DF2F82">
        <w:rPr>
          <w:sz w:val="16"/>
          <w:szCs w:val="16"/>
        </w:rPr>
        <w:t xml:space="preserve">1. Настоящий порядок организации и работы маневренной группы муниципального района разработан в целях </w:t>
      </w:r>
      <w:proofErr w:type="gramStart"/>
      <w:r w:rsidRPr="00DF2F82">
        <w:rPr>
          <w:sz w:val="16"/>
          <w:szCs w:val="16"/>
        </w:rPr>
        <w:t>повышения эффективности работы органов управления</w:t>
      </w:r>
      <w:proofErr w:type="gramEnd"/>
      <w:r w:rsidRPr="00DF2F82">
        <w:rPr>
          <w:sz w:val="16"/>
          <w:szCs w:val="16"/>
        </w:rPr>
        <w:t xml:space="preserve"> и сил муниципального звена территориальной подсистемы РСЧС Солецкого муниципального района по ликвидации очагов природных пожаров на землях поселений, после обнаружения очагов загорания.</w:t>
      </w:r>
    </w:p>
    <w:p w:rsidR="00410F77" w:rsidRPr="00DF2F82" w:rsidRDefault="00410F77" w:rsidP="00410F77">
      <w:pPr>
        <w:pStyle w:val="4e"/>
        <w:shd w:val="clear" w:color="auto" w:fill="auto"/>
        <w:suppressAutoHyphens/>
        <w:spacing w:before="0" w:after="0" w:line="240" w:lineRule="auto"/>
        <w:ind w:firstLine="284"/>
        <w:jc w:val="both"/>
        <w:rPr>
          <w:sz w:val="16"/>
          <w:szCs w:val="16"/>
        </w:rPr>
      </w:pPr>
      <w:r w:rsidRPr="00DF2F82">
        <w:rPr>
          <w:sz w:val="16"/>
          <w:szCs w:val="16"/>
        </w:rPr>
        <w:t>2. Основные задачи маневренных групп:</w:t>
      </w:r>
    </w:p>
    <w:p w:rsidR="00410F77" w:rsidRPr="00DF2F82" w:rsidRDefault="00410F77" w:rsidP="00410F77">
      <w:pPr>
        <w:pStyle w:val="4e"/>
        <w:numPr>
          <w:ilvl w:val="0"/>
          <w:numId w:val="49"/>
        </w:numPr>
        <w:shd w:val="clear" w:color="auto" w:fill="auto"/>
        <w:tabs>
          <w:tab w:val="left" w:pos="966"/>
        </w:tabs>
        <w:suppressAutoHyphens/>
        <w:spacing w:before="0" w:after="0" w:line="240" w:lineRule="auto"/>
        <w:ind w:firstLine="284"/>
        <w:jc w:val="both"/>
        <w:rPr>
          <w:sz w:val="16"/>
          <w:szCs w:val="16"/>
        </w:rPr>
      </w:pPr>
      <w:r w:rsidRPr="00DF2F82">
        <w:rPr>
          <w:sz w:val="16"/>
          <w:szCs w:val="16"/>
        </w:rPr>
        <w:t>принятие мер для ликвидации отдельных очагов природных пожаров, создающих угрозу населенным пунктам и лесному фонду;</w:t>
      </w:r>
    </w:p>
    <w:p w:rsidR="00410F77" w:rsidRPr="00DF2F82" w:rsidRDefault="00410F77" w:rsidP="00410F77">
      <w:pPr>
        <w:pStyle w:val="4e"/>
        <w:numPr>
          <w:ilvl w:val="0"/>
          <w:numId w:val="49"/>
        </w:numPr>
        <w:shd w:val="clear" w:color="auto" w:fill="auto"/>
        <w:tabs>
          <w:tab w:val="left" w:pos="1042"/>
        </w:tabs>
        <w:suppressAutoHyphens/>
        <w:spacing w:before="0" w:after="0" w:line="240" w:lineRule="auto"/>
        <w:ind w:firstLine="284"/>
        <w:jc w:val="both"/>
        <w:rPr>
          <w:sz w:val="16"/>
          <w:szCs w:val="16"/>
        </w:rPr>
      </w:pPr>
      <w:r w:rsidRPr="00DF2F82">
        <w:rPr>
          <w:sz w:val="16"/>
          <w:szCs w:val="16"/>
        </w:rPr>
        <w:t>оказание содействия оперативным службам по эвакуации населения, скота и материальных ценностей в случае угрозы перехода природных пожаров на населенный пункт;</w:t>
      </w:r>
    </w:p>
    <w:p w:rsidR="00410F77" w:rsidRPr="00DF2F82" w:rsidRDefault="00410F77" w:rsidP="00410F77">
      <w:pPr>
        <w:pStyle w:val="4e"/>
        <w:numPr>
          <w:ilvl w:val="0"/>
          <w:numId w:val="49"/>
        </w:numPr>
        <w:shd w:val="clear" w:color="auto" w:fill="auto"/>
        <w:tabs>
          <w:tab w:val="left" w:pos="899"/>
        </w:tabs>
        <w:suppressAutoHyphens/>
        <w:spacing w:before="0" w:after="0" w:line="240" w:lineRule="auto"/>
        <w:ind w:firstLine="284"/>
        <w:jc w:val="both"/>
        <w:rPr>
          <w:sz w:val="16"/>
          <w:szCs w:val="16"/>
        </w:rPr>
      </w:pPr>
      <w:r w:rsidRPr="00DF2F82">
        <w:rPr>
          <w:sz w:val="16"/>
          <w:szCs w:val="16"/>
        </w:rPr>
        <w:t>мониторинг обстановки;</w:t>
      </w:r>
    </w:p>
    <w:p w:rsidR="00410F77" w:rsidRPr="00DF2F82" w:rsidRDefault="00410F77" w:rsidP="00410F77">
      <w:pPr>
        <w:pStyle w:val="4e"/>
        <w:numPr>
          <w:ilvl w:val="0"/>
          <w:numId w:val="49"/>
        </w:numPr>
        <w:shd w:val="clear" w:color="auto" w:fill="auto"/>
        <w:tabs>
          <w:tab w:val="left" w:pos="899"/>
        </w:tabs>
        <w:suppressAutoHyphens/>
        <w:spacing w:before="0" w:after="0" w:line="240" w:lineRule="auto"/>
        <w:ind w:firstLine="284"/>
        <w:jc w:val="both"/>
        <w:rPr>
          <w:sz w:val="16"/>
          <w:szCs w:val="16"/>
        </w:rPr>
      </w:pPr>
      <w:r w:rsidRPr="00DF2F82">
        <w:rPr>
          <w:sz w:val="16"/>
          <w:szCs w:val="16"/>
        </w:rPr>
        <w:t>взаимодействие с ЕДДС Солецкого района.</w:t>
      </w:r>
    </w:p>
    <w:p w:rsidR="00410F77" w:rsidRPr="00DF2F82" w:rsidRDefault="00410F77" w:rsidP="00410F77">
      <w:pPr>
        <w:pStyle w:val="4e"/>
        <w:shd w:val="clear" w:color="auto" w:fill="auto"/>
        <w:tabs>
          <w:tab w:val="left" w:pos="1187"/>
        </w:tabs>
        <w:suppressAutoHyphens/>
        <w:spacing w:before="0" w:after="0" w:line="240" w:lineRule="auto"/>
        <w:ind w:firstLine="284"/>
        <w:jc w:val="both"/>
        <w:rPr>
          <w:sz w:val="16"/>
          <w:szCs w:val="16"/>
        </w:rPr>
      </w:pPr>
      <w:r w:rsidRPr="00DF2F82">
        <w:rPr>
          <w:sz w:val="16"/>
          <w:szCs w:val="16"/>
        </w:rPr>
        <w:t>3. Состав маневренной группы:</w:t>
      </w:r>
    </w:p>
    <w:p w:rsidR="00410F77" w:rsidRPr="00DF2F82" w:rsidRDefault="00410F77" w:rsidP="00410F77">
      <w:pPr>
        <w:pStyle w:val="4e"/>
        <w:shd w:val="clear" w:color="auto" w:fill="auto"/>
        <w:suppressAutoHyphens/>
        <w:spacing w:before="0" w:after="0" w:line="240" w:lineRule="auto"/>
        <w:ind w:firstLine="284"/>
        <w:jc w:val="both"/>
        <w:rPr>
          <w:sz w:val="16"/>
          <w:szCs w:val="16"/>
        </w:rPr>
      </w:pPr>
      <w:r w:rsidRPr="00DF2F82">
        <w:rPr>
          <w:sz w:val="16"/>
          <w:szCs w:val="16"/>
        </w:rPr>
        <w:t>3.1. Маневренная группа:</w:t>
      </w:r>
    </w:p>
    <w:p w:rsidR="00410F77" w:rsidRPr="00DF2F82" w:rsidRDefault="00410F77" w:rsidP="00410F77">
      <w:pPr>
        <w:pStyle w:val="4e"/>
        <w:numPr>
          <w:ilvl w:val="0"/>
          <w:numId w:val="49"/>
        </w:numPr>
        <w:shd w:val="clear" w:color="auto" w:fill="auto"/>
        <w:tabs>
          <w:tab w:val="left" w:pos="942"/>
        </w:tabs>
        <w:suppressAutoHyphens/>
        <w:spacing w:before="0" w:after="0" w:line="240" w:lineRule="auto"/>
        <w:ind w:firstLine="284"/>
        <w:jc w:val="both"/>
        <w:rPr>
          <w:sz w:val="16"/>
          <w:szCs w:val="16"/>
        </w:rPr>
      </w:pPr>
      <w:r w:rsidRPr="00DF2F82">
        <w:rPr>
          <w:sz w:val="16"/>
          <w:szCs w:val="16"/>
        </w:rPr>
        <w:t>начальник маневренной группы - начальник ФГКУ «14 ПЧ ФПС по Новгородской области» (1 ед. техники) (по согласованию).</w:t>
      </w:r>
    </w:p>
    <w:p w:rsidR="00410F77" w:rsidRPr="00DF2F82" w:rsidRDefault="00410F77" w:rsidP="00410F77">
      <w:pPr>
        <w:pStyle w:val="4e"/>
        <w:numPr>
          <w:ilvl w:val="0"/>
          <w:numId w:val="49"/>
        </w:numPr>
        <w:shd w:val="clear" w:color="auto" w:fill="auto"/>
        <w:tabs>
          <w:tab w:val="left" w:pos="980"/>
        </w:tabs>
        <w:suppressAutoHyphens/>
        <w:spacing w:before="0" w:after="0" w:line="240" w:lineRule="auto"/>
        <w:ind w:firstLine="284"/>
        <w:jc w:val="both"/>
        <w:rPr>
          <w:sz w:val="16"/>
          <w:szCs w:val="16"/>
        </w:rPr>
      </w:pPr>
      <w:proofErr w:type="gramStart"/>
      <w:r w:rsidRPr="00DF2F82">
        <w:rPr>
          <w:sz w:val="16"/>
          <w:szCs w:val="16"/>
        </w:rPr>
        <w:t>з</w:t>
      </w:r>
      <w:proofErr w:type="gramEnd"/>
      <w:r w:rsidRPr="00DF2F82">
        <w:rPr>
          <w:sz w:val="16"/>
          <w:szCs w:val="16"/>
        </w:rPr>
        <w:t>аместитель начальника маневренной группы – главный специалист по делам ГО и ЧС  Администрации муниципального района (1 ед. техники);</w:t>
      </w:r>
    </w:p>
    <w:p w:rsidR="00410F77" w:rsidRPr="00DF2F82" w:rsidRDefault="00410F77" w:rsidP="00410F77">
      <w:pPr>
        <w:pStyle w:val="4e"/>
        <w:numPr>
          <w:ilvl w:val="0"/>
          <w:numId w:val="49"/>
        </w:numPr>
        <w:shd w:val="clear" w:color="auto" w:fill="auto"/>
        <w:tabs>
          <w:tab w:val="left" w:pos="922"/>
        </w:tabs>
        <w:suppressAutoHyphens/>
        <w:spacing w:before="0" w:after="0" w:line="240" w:lineRule="auto"/>
        <w:ind w:firstLine="284"/>
        <w:jc w:val="both"/>
        <w:rPr>
          <w:sz w:val="16"/>
          <w:szCs w:val="16"/>
        </w:rPr>
      </w:pPr>
      <w:r w:rsidRPr="00DF2F82">
        <w:rPr>
          <w:sz w:val="16"/>
          <w:szCs w:val="16"/>
        </w:rPr>
        <w:t>личный состав «14 ПЧ ФПС по Новгородской области (4 человека из числа личного состава свободного от несения службы) (по согласованию);</w:t>
      </w:r>
    </w:p>
    <w:p w:rsidR="00410F77" w:rsidRPr="00DF2F82" w:rsidRDefault="00410F77" w:rsidP="00410F77">
      <w:pPr>
        <w:pStyle w:val="4e"/>
        <w:numPr>
          <w:ilvl w:val="0"/>
          <w:numId w:val="49"/>
        </w:numPr>
        <w:shd w:val="clear" w:color="auto" w:fill="auto"/>
        <w:tabs>
          <w:tab w:val="left" w:pos="903"/>
        </w:tabs>
        <w:suppressAutoHyphens/>
        <w:spacing w:before="0" w:after="0" w:line="240" w:lineRule="auto"/>
        <w:ind w:firstLine="284"/>
        <w:jc w:val="both"/>
        <w:rPr>
          <w:sz w:val="16"/>
          <w:szCs w:val="16"/>
        </w:rPr>
      </w:pPr>
      <w:r w:rsidRPr="00DF2F82">
        <w:rPr>
          <w:sz w:val="16"/>
          <w:szCs w:val="16"/>
        </w:rPr>
        <w:t>участковый лесничий Солецкого участкового лесничества ГОКУ Шимский лесхоз (по согласованию) (1 ед. техники);</w:t>
      </w:r>
    </w:p>
    <w:p w:rsidR="00410F77" w:rsidRPr="00DF2F82" w:rsidRDefault="00410F77" w:rsidP="00410F77">
      <w:pPr>
        <w:pStyle w:val="4e"/>
        <w:numPr>
          <w:ilvl w:val="0"/>
          <w:numId w:val="49"/>
        </w:numPr>
        <w:shd w:val="clear" w:color="auto" w:fill="auto"/>
        <w:tabs>
          <w:tab w:val="left" w:pos="937"/>
        </w:tabs>
        <w:suppressAutoHyphens/>
        <w:spacing w:before="0" w:after="0" w:line="240" w:lineRule="auto"/>
        <w:ind w:firstLine="284"/>
        <w:jc w:val="both"/>
        <w:rPr>
          <w:sz w:val="16"/>
          <w:szCs w:val="16"/>
        </w:rPr>
      </w:pPr>
      <w:r w:rsidRPr="00DF2F82">
        <w:rPr>
          <w:sz w:val="16"/>
          <w:szCs w:val="16"/>
        </w:rPr>
        <w:t xml:space="preserve">пожарная техника ГОАУ «Батецкий лесхоз» п. </w:t>
      </w:r>
      <w:proofErr w:type="spellStart"/>
      <w:r w:rsidRPr="00DF2F82">
        <w:rPr>
          <w:sz w:val="16"/>
          <w:szCs w:val="16"/>
        </w:rPr>
        <w:t>Батецк</w:t>
      </w:r>
      <w:proofErr w:type="spellEnd"/>
      <w:r w:rsidRPr="00DF2F82">
        <w:rPr>
          <w:sz w:val="16"/>
          <w:szCs w:val="16"/>
        </w:rPr>
        <w:t xml:space="preserve"> (4 чел., 2 </w:t>
      </w:r>
      <w:proofErr w:type="spellStart"/>
      <w:r w:rsidRPr="00DF2F82">
        <w:rPr>
          <w:sz w:val="16"/>
          <w:szCs w:val="16"/>
        </w:rPr>
        <w:t>ед</w:t>
      </w:r>
      <w:proofErr w:type="gramStart"/>
      <w:r w:rsidRPr="00DF2F82">
        <w:rPr>
          <w:sz w:val="16"/>
          <w:szCs w:val="16"/>
        </w:rPr>
        <w:t>.т</w:t>
      </w:r>
      <w:proofErr w:type="gramEnd"/>
      <w:r w:rsidRPr="00DF2F82">
        <w:rPr>
          <w:sz w:val="16"/>
          <w:szCs w:val="16"/>
        </w:rPr>
        <w:t>ехники</w:t>
      </w:r>
      <w:proofErr w:type="spellEnd"/>
      <w:r w:rsidRPr="00DF2F82">
        <w:rPr>
          <w:sz w:val="16"/>
          <w:szCs w:val="16"/>
        </w:rPr>
        <w:t>) (по согласованию);</w:t>
      </w:r>
    </w:p>
    <w:p w:rsidR="00410F77" w:rsidRPr="00DF2F82" w:rsidRDefault="00410F77" w:rsidP="00410F77">
      <w:pPr>
        <w:pStyle w:val="4e"/>
        <w:numPr>
          <w:ilvl w:val="0"/>
          <w:numId w:val="49"/>
        </w:numPr>
        <w:shd w:val="clear" w:color="auto" w:fill="auto"/>
        <w:tabs>
          <w:tab w:val="left" w:pos="961"/>
        </w:tabs>
        <w:suppressAutoHyphens/>
        <w:spacing w:before="0" w:after="0" w:line="240" w:lineRule="auto"/>
        <w:ind w:firstLine="284"/>
        <w:jc w:val="both"/>
        <w:rPr>
          <w:sz w:val="16"/>
          <w:szCs w:val="16"/>
        </w:rPr>
      </w:pPr>
      <w:r w:rsidRPr="00DF2F82">
        <w:rPr>
          <w:sz w:val="16"/>
          <w:szCs w:val="16"/>
        </w:rPr>
        <w:t>представитель ОМВД России по Солецкому району (1 чел.. 1 ед. техники) (по согласованию);</w:t>
      </w:r>
    </w:p>
    <w:p w:rsidR="00410F77" w:rsidRPr="00DF2F82" w:rsidRDefault="00410F77" w:rsidP="00410F77">
      <w:pPr>
        <w:pStyle w:val="4e"/>
        <w:numPr>
          <w:ilvl w:val="0"/>
          <w:numId w:val="49"/>
        </w:numPr>
        <w:shd w:val="clear" w:color="auto" w:fill="auto"/>
        <w:tabs>
          <w:tab w:val="left" w:pos="966"/>
        </w:tabs>
        <w:suppressAutoHyphens/>
        <w:spacing w:before="0" w:after="0" w:line="240" w:lineRule="auto"/>
        <w:ind w:firstLine="284"/>
        <w:jc w:val="both"/>
        <w:rPr>
          <w:sz w:val="16"/>
          <w:szCs w:val="16"/>
        </w:rPr>
      </w:pPr>
      <w:r w:rsidRPr="00DF2F82">
        <w:rPr>
          <w:sz w:val="16"/>
          <w:szCs w:val="16"/>
        </w:rPr>
        <w:t>личный состав муниципальных постов пожарной охраны на территории, которой зарегистрирована чрезвычайная ситуация (4 чел., 1 ед. техники).</w:t>
      </w:r>
    </w:p>
    <w:p w:rsidR="00410F77" w:rsidRPr="00DF2F82" w:rsidRDefault="00410F77" w:rsidP="00410F77">
      <w:pPr>
        <w:pStyle w:val="4e"/>
        <w:shd w:val="clear" w:color="auto" w:fill="auto"/>
        <w:suppressAutoHyphens/>
        <w:spacing w:before="0" w:after="0" w:line="240" w:lineRule="auto"/>
        <w:ind w:firstLine="284"/>
        <w:jc w:val="both"/>
        <w:rPr>
          <w:sz w:val="16"/>
          <w:szCs w:val="16"/>
        </w:rPr>
      </w:pPr>
      <w:r w:rsidRPr="00DF2F82">
        <w:rPr>
          <w:sz w:val="16"/>
          <w:szCs w:val="16"/>
        </w:rPr>
        <w:t>Численность маневренной группы № 1 составляет - 16 человек и 7 единиц техники.</w:t>
      </w:r>
    </w:p>
    <w:p w:rsidR="00410F77" w:rsidRPr="00DF2F82" w:rsidRDefault="00410F77" w:rsidP="00410F77">
      <w:pPr>
        <w:pStyle w:val="4e"/>
        <w:shd w:val="clear" w:color="auto" w:fill="auto"/>
        <w:tabs>
          <w:tab w:val="left" w:pos="1143"/>
        </w:tabs>
        <w:suppressAutoHyphens/>
        <w:spacing w:before="0" w:after="0" w:line="240" w:lineRule="auto"/>
        <w:ind w:firstLine="284"/>
        <w:jc w:val="both"/>
        <w:rPr>
          <w:sz w:val="16"/>
          <w:szCs w:val="16"/>
        </w:rPr>
      </w:pPr>
      <w:r w:rsidRPr="00DF2F82">
        <w:rPr>
          <w:sz w:val="16"/>
          <w:szCs w:val="16"/>
        </w:rPr>
        <w:t>4. Маневренная группа оснащается средствами связи (с возможностью передачи фотоматериалов), средствами и оборудованием для тушения природных пожаров.</w:t>
      </w:r>
    </w:p>
    <w:p w:rsidR="00410F77" w:rsidRPr="00DF2F82" w:rsidRDefault="00410F77" w:rsidP="00410F77">
      <w:pPr>
        <w:pStyle w:val="4e"/>
        <w:shd w:val="clear" w:color="auto" w:fill="auto"/>
        <w:tabs>
          <w:tab w:val="left" w:pos="1143"/>
        </w:tabs>
        <w:suppressAutoHyphens/>
        <w:spacing w:before="0" w:after="0" w:line="240" w:lineRule="auto"/>
        <w:ind w:firstLine="284"/>
        <w:jc w:val="both"/>
        <w:rPr>
          <w:sz w:val="16"/>
          <w:szCs w:val="16"/>
        </w:rPr>
      </w:pPr>
      <w:r w:rsidRPr="00DF2F82">
        <w:rPr>
          <w:sz w:val="16"/>
          <w:szCs w:val="16"/>
        </w:rPr>
        <w:t>5. Маневренная группа реагирует по распоряжению Главы муниципального района (либо в случае его отсутствия - председателя КПЛСЧ и ОПБ), в обязательном порядке при поступлении информации о возникновении угрозы перехода природного пожара на населенный пункт.</w:t>
      </w:r>
    </w:p>
    <w:p w:rsidR="00410F77" w:rsidRPr="00DF2F82" w:rsidRDefault="00410F77" w:rsidP="00410F77">
      <w:pPr>
        <w:pStyle w:val="4e"/>
        <w:shd w:val="clear" w:color="auto" w:fill="auto"/>
        <w:tabs>
          <w:tab w:val="left" w:pos="1143"/>
        </w:tabs>
        <w:suppressAutoHyphens/>
        <w:spacing w:before="0" w:after="0" w:line="240" w:lineRule="auto"/>
        <w:ind w:firstLine="284"/>
        <w:jc w:val="both"/>
        <w:rPr>
          <w:sz w:val="16"/>
          <w:szCs w:val="16"/>
        </w:rPr>
      </w:pPr>
      <w:r w:rsidRPr="00DF2F82">
        <w:rPr>
          <w:sz w:val="16"/>
          <w:szCs w:val="16"/>
        </w:rPr>
        <w:t>6. По результатам работы по ликвидации горения начальник маневренной группы проводит анализ реагирования, материалы направляют в ЕДДС Солецкого района в период с 18 час. 00 мин. до 19 час. 00 мин.</w:t>
      </w:r>
    </w:p>
    <w:p w:rsidR="00410F77" w:rsidRPr="00DF2F82" w:rsidRDefault="00410F77" w:rsidP="00410F77">
      <w:pPr>
        <w:pStyle w:val="4e"/>
        <w:shd w:val="clear" w:color="auto" w:fill="auto"/>
        <w:tabs>
          <w:tab w:val="left" w:pos="1143"/>
        </w:tabs>
        <w:suppressAutoHyphens/>
        <w:spacing w:before="0" w:after="0" w:line="240" w:lineRule="auto"/>
        <w:ind w:firstLine="284"/>
        <w:jc w:val="both"/>
        <w:rPr>
          <w:sz w:val="16"/>
          <w:szCs w:val="16"/>
        </w:rPr>
      </w:pPr>
      <w:r w:rsidRPr="00DF2F82">
        <w:rPr>
          <w:sz w:val="16"/>
          <w:szCs w:val="16"/>
        </w:rPr>
        <w:t>7. ДДС Солецкого района проводит суточный анализ реагирования и представляет его председателю КПЛЧС и ОПБ Солецкого муниципального района.</w:t>
      </w:r>
    </w:p>
    <w:p w:rsidR="00410F77" w:rsidRPr="00DF2F82" w:rsidRDefault="00410F77" w:rsidP="00410F77">
      <w:pPr>
        <w:pStyle w:val="4e"/>
        <w:shd w:val="clear" w:color="auto" w:fill="auto"/>
        <w:tabs>
          <w:tab w:val="left" w:pos="1162"/>
        </w:tabs>
        <w:suppressAutoHyphens/>
        <w:spacing w:before="0" w:after="0" w:line="240" w:lineRule="auto"/>
        <w:ind w:firstLine="284"/>
        <w:jc w:val="both"/>
        <w:rPr>
          <w:sz w:val="16"/>
          <w:szCs w:val="16"/>
        </w:rPr>
      </w:pPr>
      <w:r w:rsidRPr="00DF2F82">
        <w:rPr>
          <w:sz w:val="16"/>
          <w:szCs w:val="16"/>
        </w:rPr>
        <w:t xml:space="preserve">8. Обобщенный анализ реагирования маневренной группы, утвержденный председателем КПЛЧС и ОПБ Солецкого муниципального района, представляется председателю КПЛЧС и ОПБ Правительства Новгородской области ежедневно не позднее 20 </w:t>
      </w:r>
      <w:r w:rsidRPr="00DF2F82">
        <w:rPr>
          <w:sz w:val="16"/>
          <w:szCs w:val="16"/>
        </w:rPr>
        <w:lastRenderedPageBreak/>
        <w:t>час. 00 мин. через ЕДДС в дежурную смену ФКУ «ЦУКС ГУ МЧС России по Новгородской области».</w:t>
      </w:r>
    </w:p>
    <w:p w:rsidR="00410F77" w:rsidRPr="00DF2F82" w:rsidRDefault="00410F77" w:rsidP="00410F77">
      <w:pPr>
        <w:ind w:firstLine="284"/>
        <w:jc w:val="center"/>
        <w:rPr>
          <w:sz w:val="16"/>
          <w:szCs w:val="16"/>
          <w:lang w:eastAsia="x-none"/>
        </w:rPr>
      </w:pPr>
    </w:p>
    <w:p w:rsidR="00410F77" w:rsidRPr="00DF2F82" w:rsidRDefault="00410F77" w:rsidP="00410F77">
      <w:pPr>
        <w:pStyle w:val="4e"/>
        <w:shd w:val="clear" w:color="auto" w:fill="auto"/>
        <w:suppressAutoHyphens/>
        <w:spacing w:before="0" w:after="0" w:line="240" w:lineRule="auto"/>
        <w:ind w:firstLine="0"/>
        <w:jc w:val="right"/>
        <w:rPr>
          <w:sz w:val="16"/>
          <w:szCs w:val="12"/>
        </w:rPr>
      </w:pPr>
      <w:r w:rsidRPr="00DF2F82">
        <w:rPr>
          <w:sz w:val="16"/>
          <w:szCs w:val="12"/>
        </w:rPr>
        <w:t>Приложение № 4</w:t>
      </w:r>
    </w:p>
    <w:p w:rsidR="00410F77" w:rsidRPr="00DF2F82" w:rsidRDefault="00410F77" w:rsidP="00410F77">
      <w:pPr>
        <w:pStyle w:val="4e"/>
        <w:shd w:val="clear" w:color="auto" w:fill="auto"/>
        <w:suppressAutoHyphens/>
        <w:spacing w:before="0" w:after="0" w:line="240" w:lineRule="auto"/>
        <w:ind w:firstLine="0"/>
        <w:jc w:val="right"/>
        <w:rPr>
          <w:sz w:val="16"/>
          <w:szCs w:val="12"/>
        </w:rPr>
      </w:pPr>
      <w:r w:rsidRPr="00DF2F82">
        <w:rPr>
          <w:sz w:val="16"/>
          <w:szCs w:val="12"/>
        </w:rPr>
        <w:t xml:space="preserve">к постановлению Администрации </w:t>
      </w:r>
    </w:p>
    <w:p w:rsidR="00410F77" w:rsidRPr="00DF2F82" w:rsidRDefault="00410F77" w:rsidP="00410F77">
      <w:pPr>
        <w:pStyle w:val="4e"/>
        <w:shd w:val="clear" w:color="auto" w:fill="auto"/>
        <w:suppressAutoHyphens/>
        <w:spacing w:before="0" w:after="0" w:line="240" w:lineRule="auto"/>
        <w:ind w:firstLine="0"/>
        <w:jc w:val="right"/>
        <w:rPr>
          <w:sz w:val="16"/>
          <w:szCs w:val="12"/>
        </w:rPr>
      </w:pPr>
      <w:r w:rsidRPr="00DF2F82">
        <w:rPr>
          <w:sz w:val="16"/>
          <w:szCs w:val="12"/>
        </w:rPr>
        <w:t xml:space="preserve">Солецкого муниципального района </w:t>
      </w:r>
    </w:p>
    <w:p w:rsidR="00410F77" w:rsidRPr="00DF2F82" w:rsidRDefault="00410F77" w:rsidP="00410F77">
      <w:pPr>
        <w:pStyle w:val="4e"/>
        <w:shd w:val="clear" w:color="auto" w:fill="auto"/>
        <w:suppressAutoHyphens/>
        <w:spacing w:before="0" w:after="0" w:line="240" w:lineRule="auto"/>
        <w:ind w:firstLine="0"/>
        <w:jc w:val="right"/>
        <w:rPr>
          <w:sz w:val="16"/>
          <w:szCs w:val="12"/>
        </w:rPr>
      </w:pPr>
      <w:r w:rsidRPr="00DF2F82">
        <w:rPr>
          <w:sz w:val="16"/>
          <w:szCs w:val="12"/>
        </w:rPr>
        <w:t xml:space="preserve">от 13.06.2017 № 821  </w:t>
      </w:r>
    </w:p>
    <w:p w:rsidR="00410F77" w:rsidRPr="00DF2F82" w:rsidRDefault="00410F77" w:rsidP="00410F77">
      <w:pPr>
        <w:widowControl w:val="0"/>
        <w:suppressAutoHyphens/>
        <w:jc w:val="center"/>
        <w:rPr>
          <w:b/>
          <w:bCs/>
          <w:sz w:val="12"/>
          <w:szCs w:val="12"/>
        </w:rPr>
      </w:pPr>
    </w:p>
    <w:p w:rsidR="00410F77" w:rsidRPr="00DF2F82" w:rsidRDefault="00410F77" w:rsidP="00410F77">
      <w:pPr>
        <w:widowControl w:val="0"/>
        <w:suppressAutoHyphens/>
        <w:jc w:val="center"/>
        <w:rPr>
          <w:b/>
          <w:bCs/>
          <w:sz w:val="12"/>
          <w:szCs w:val="12"/>
        </w:rPr>
      </w:pPr>
      <w:r w:rsidRPr="00DF2F82">
        <w:rPr>
          <w:b/>
          <w:bCs/>
          <w:sz w:val="12"/>
          <w:szCs w:val="12"/>
        </w:rPr>
        <w:t xml:space="preserve">Реестр учета патрульной, патрульно-маневренной групп Солецкого городского поселения, маневренной группы муниципального района </w:t>
      </w:r>
    </w:p>
    <w:p w:rsidR="00410F77" w:rsidRPr="00DF2F82" w:rsidRDefault="00410F77" w:rsidP="00410F77">
      <w:pPr>
        <w:widowControl w:val="0"/>
        <w:suppressAutoHyphens/>
        <w:jc w:val="right"/>
        <w:rPr>
          <w:sz w:val="12"/>
          <w:szCs w:val="12"/>
        </w:rPr>
      </w:pPr>
      <w:r w:rsidRPr="00DF2F82">
        <w:rPr>
          <w:sz w:val="12"/>
          <w:szCs w:val="12"/>
        </w:rPr>
        <w:t>Таблица 1</w:t>
      </w:r>
    </w:p>
    <w:tbl>
      <w:tblPr>
        <w:tblW w:w="0" w:type="auto"/>
        <w:jc w:val="center"/>
        <w:tblCellMar>
          <w:left w:w="10" w:type="dxa"/>
          <w:right w:w="10" w:type="dxa"/>
        </w:tblCellMar>
        <w:tblLook w:val="00A0" w:firstRow="1" w:lastRow="0" w:firstColumn="1" w:lastColumn="0" w:noHBand="0" w:noVBand="0"/>
      </w:tblPr>
      <w:tblGrid>
        <w:gridCol w:w="183"/>
        <w:gridCol w:w="861"/>
        <w:gridCol w:w="197"/>
        <w:gridCol w:w="316"/>
        <w:gridCol w:w="220"/>
        <w:gridCol w:w="198"/>
        <w:gridCol w:w="317"/>
        <w:gridCol w:w="220"/>
        <w:gridCol w:w="195"/>
        <w:gridCol w:w="311"/>
        <w:gridCol w:w="217"/>
        <w:gridCol w:w="440"/>
        <w:gridCol w:w="383"/>
        <w:gridCol w:w="517"/>
        <w:gridCol w:w="263"/>
      </w:tblGrid>
      <w:tr w:rsidR="00410F77" w:rsidRPr="00DF2F82" w:rsidTr="00EA7E76">
        <w:trPr>
          <w:trHeight w:hRule="exact" w:val="854"/>
          <w:jc w:val="center"/>
        </w:trPr>
        <w:tc>
          <w:tcPr>
            <w:tcW w:w="0" w:type="auto"/>
            <w:vMerge w:val="restart"/>
            <w:tcBorders>
              <w:top w:val="single" w:sz="4" w:space="0" w:color="auto"/>
              <w:lef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w:t>
            </w:r>
          </w:p>
          <w:p w:rsidR="00410F77" w:rsidRPr="00DF2F82" w:rsidRDefault="00410F77" w:rsidP="00EA7E76">
            <w:pPr>
              <w:widowControl w:val="0"/>
              <w:suppressAutoHyphens/>
              <w:jc w:val="center"/>
              <w:rPr>
                <w:sz w:val="12"/>
                <w:szCs w:val="12"/>
              </w:rPr>
            </w:pPr>
            <w:proofErr w:type="gramStart"/>
            <w:r w:rsidRPr="00DF2F82">
              <w:rPr>
                <w:sz w:val="12"/>
                <w:szCs w:val="12"/>
              </w:rPr>
              <w:t>п</w:t>
            </w:r>
            <w:proofErr w:type="gramEnd"/>
            <w:r w:rsidRPr="00DF2F82">
              <w:rPr>
                <w:sz w:val="12"/>
                <w:szCs w:val="12"/>
              </w:rPr>
              <w:t>/п</w:t>
            </w:r>
          </w:p>
        </w:tc>
        <w:tc>
          <w:tcPr>
            <w:tcW w:w="0" w:type="auto"/>
            <w:vMerge w:val="restart"/>
            <w:tcBorders>
              <w:top w:val="single" w:sz="4" w:space="0" w:color="auto"/>
              <w:lef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Наименование населенного пункта</w:t>
            </w:r>
          </w:p>
        </w:tc>
        <w:tc>
          <w:tcPr>
            <w:tcW w:w="0" w:type="auto"/>
            <w:gridSpan w:val="3"/>
            <w:tcBorders>
              <w:top w:val="single" w:sz="4" w:space="0" w:color="auto"/>
              <w:lef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Количество созданных групп</w:t>
            </w:r>
          </w:p>
        </w:tc>
        <w:tc>
          <w:tcPr>
            <w:tcW w:w="0" w:type="auto"/>
            <w:gridSpan w:val="3"/>
            <w:tcBorders>
              <w:top w:val="single" w:sz="4" w:space="0" w:color="auto"/>
              <w:lef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Численный состав групп, чел.</w:t>
            </w:r>
          </w:p>
        </w:tc>
        <w:tc>
          <w:tcPr>
            <w:tcW w:w="0" w:type="auto"/>
            <w:gridSpan w:val="3"/>
            <w:tcBorders>
              <w:top w:val="single" w:sz="4" w:space="0" w:color="auto"/>
              <w:lef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Количество</w:t>
            </w:r>
          </w:p>
          <w:p w:rsidR="00410F77" w:rsidRPr="00DF2F82" w:rsidRDefault="00410F77" w:rsidP="00EA7E76">
            <w:pPr>
              <w:widowControl w:val="0"/>
              <w:suppressAutoHyphens/>
              <w:jc w:val="center"/>
              <w:rPr>
                <w:sz w:val="12"/>
                <w:szCs w:val="12"/>
              </w:rPr>
            </w:pPr>
            <w:r w:rsidRPr="00DF2F82">
              <w:rPr>
                <w:sz w:val="12"/>
                <w:szCs w:val="12"/>
              </w:rPr>
              <w:t>закрепленной</w:t>
            </w:r>
          </w:p>
          <w:p w:rsidR="00410F77" w:rsidRPr="00DF2F82" w:rsidRDefault="00410F77" w:rsidP="00EA7E76">
            <w:pPr>
              <w:widowControl w:val="0"/>
              <w:suppressAutoHyphens/>
              <w:jc w:val="center"/>
              <w:rPr>
                <w:sz w:val="12"/>
                <w:szCs w:val="12"/>
              </w:rPr>
            </w:pPr>
            <w:r w:rsidRPr="00DF2F82">
              <w:rPr>
                <w:sz w:val="12"/>
                <w:szCs w:val="12"/>
              </w:rPr>
              <w:t>техники</w:t>
            </w:r>
          </w:p>
        </w:tc>
        <w:tc>
          <w:tcPr>
            <w:tcW w:w="0" w:type="auto"/>
            <w:gridSpan w:val="4"/>
            <w:tcBorders>
              <w:top w:val="single" w:sz="4" w:space="0" w:color="auto"/>
              <w:left w:val="single" w:sz="4" w:space="0" w:color="auto"/>
              <w:righ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Количество закрепленного оборудования</w:t>
            </w:r>
          </w:p>
        </w:tc>
      </w:tr>
      <w:tr w:rsidR="00410F77" w:rsidRPr="00DF2F82" w:rsidTr="00EA7E76">
        <w:trPr>
          <w:trHeight w:hRule="exact" w:val="562"/>
          <w:jc w:val="center"/>
        </w:trPr>
        <w:tc>
          <w:tcPr>
            <w:tcW w:w="0" w:type="auto"/>
            <w:vMerge/>
            <w:tcBorders>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vMerge/>
            <w:tcBorders>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ПГ</w:t>
            </w: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ПМГ</w:t>
            </w: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МГ</w:t>
            </w: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ПГ</w:t>
            </w: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ПМГ</w:t>
            </w: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МГ</w:t>
            </w: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ПГ</w:t>
            </w: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ПМГ</w:t>
            </w: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МГ</w:t>
            </w: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roofErr w:type="spellStart"/>
            <w:r w:rsidRPr="00DF2F82">
              <w:rPr>
                <w:sz w:val="12"/>
                <w:szCs w:val="12"/>
              </w:rPr>
              <w:t>воздухо</w:t>
            </w:r>
            <w:proofErr w:type="spellEnd"/>
          </w:p>
          <w:p w:rsidR="00410F77" w:rsidRPr="00DF2F82" w:rsidRDefault="00410F77" w:rsidP="00EA7E76">
            <w:pPr>
              <w:widowControl w:val="0"/>
              <w:suppressAutoHyphens/>
              <w:jc w:val="center"/>
              <w:rPr>
                <w:sz w:val="12"/>
                <w:szCs w:val="12"/>
              </w:rPr>
            </w:pPr>
            <w:proofErr w:type="spellStart"/>
            <w:r w:rsidRPr="00DF2F82">
              <w:rPr>
                <w:sz w:val="12"/>
                <w:szCs w:val="12"/>
              </w:rPr>
              <w:t>дувки</w:t>
            </w:r>
            <w:proofErr w:type="spellEnd"/>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roofErr w:type="spellStart"/>
            <w:r w:rsidRPr="00DF2F82">
              <w:rPr>
                <w:sz w:val="12"/>
                <w:szCs w:val="12"/>
              </w:rPr>
              <w:t>бензоп</w:t>
            </w:r>
            <w:proofErr w:type="spellEnd"/>
          </w:p>
          <w:p w:rsidR="00410F77" w:rsidRPr="00DF2F82" w:rsidRDefault="00410F77" w:rsidP="00EA7E76">
            <w:pPr>
              <w:widowControl w:val="0"/>
              <w:suppressAutoHyphens/>
              <w:jc w:val="center"/>
              <w:rPr>
                <w:sz w:val="12"/>
                <w:szCs w:val="12"/>
              </w:rPr>
            </w:pPr>
            <w:r w:rsidRPr="00DF2F82">
              <w:rPr>
                <w:sz w:val="12"/>
                <w:szCs w:val="12"/>
              </w:rPr>
              <w:t>илы</w:t>
            </w: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roofErr w:type="spellStart"/>
            <w:r w:rsidRPr="00DF2F82">
              <w:rPr>
                <w:sz w:val="12"/>
                <w:szCs w:val="12"/>
              </w:rPr>
              <w:t>Мотопом</w:t>
            </w:r>
            <w:proofErr w:type="spellEnd"/>
          </w:p>
          <w:p w:rsidR="00410F77" w:rsidRPr="00DF2F82" w:rsidRDefault="00410F77" w:rsidP="00EA7E76">
            <w:pPr>
              <w:widowControl w:val="0"/>
              <w:suppressAutoHyphens/>
              <w:jc w:val="center"/>
              <w:rPr>
                <w:sz w:val="12"/>
                <w:szCs w:val="12"/>
              </w:rPr>
            </w:pPr>
            <w:proofErr w:type="spellStart"/>
            <w:r w:rsidRPr="00DF2F82">
              <w:rPr>
                <w:sz w:val="12"/>
                <w:szCs w:val="12"/>
              </w:rPr>
              <w:t>пы</w:t>
            </w:r>
            <w:proofErr w:type="spellEnd"/>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РЛО</w:t>
            </w:r>
          </w:p>
        </w:tc>
      </w:tr>
      <w:tr w:rsidR="00410F77" w:rsidRPr="00DF2F82" w:rsidTr="00EA7E76">
        <w:trPr>
          <w:trHeight w:hRule="exact" w:val="288"/>
          <w:jc w:val="center"/>
        </w:trPr>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r>
    </w:tbl>
    <w:p w:rsidR="00410F77" w:rsidRPr="00DF2F82" w:rsidRDefault="00410F77" w:rsidP="00410F77">
      <w:pPr>
        <w:widowControl w:val="0"/>
        <w:suppressAutoHyphens/>
        <w:rPr>
          <w:sz w:val="12"/>
          <w:szCs w:val="12"/>
        </w:rPr>
      </w:pPr>
    </w:p>
    <w:p w:rsidR="00410F77" w:rsidRPr="00DF2F82" w:rsidRDefault="00410F77" w:rsidP="00410F77">
      <w:pPr>
        <w:widowControl w:val="0"/>
        <w:suppressAutoHyphens/>
        <w:jc w:val="right"/>
        <w:rPr>
          <w:sz w:val="12"/>
          <w:szCs w:val="12"/>
        </w:rPr>
      </w:pPr>
      <w:r w:rsidRPr="00DF2F82">
        <w:rPr>
          <w:sz w:val="12"/>
          <w:szCs w:val="12"/>
        </w:rPr>
        <w:t xml:space="preserve">Таблица 2 </w:t>
      </w:r>
    </w:p>
    <w:tbl>
      <w:tblPr>
        <w:tblW w:w="0" w:type="auto"/>
        <w:jc w:val="center"/>
        <w:tblCellMar>
          <w:left w:w="10" w:type="dxa"/>
          <w:right w:w="10" w:type="dxa"/>
        </w:tblCellMar>
        <w:tblLook w:val="00A0" w:firstRow="1" w:lastRow="0" w:firstColumn="1" w:lastColumn="0" w:noHBand="0" w:noVBand="0"/>
      </w:tblPr>
      <w:tblGrid>
        <w:gridCol w:w="182"/>
        <w:gridCol w:w="421"/>
        <w:gridCol w:w="701"/>
        <w:gridCol w:w="602"/>
        <w:gridCol w:w="1112"/>
        <w:gridCol w:w="589"/>
        <w:gridCol w:w="1231"/>
      </w:tblGrid>
      <w:tr w:rsidR="00410F77" w:rsidRPr="00DF2F82" w:rsidTr="00EA7E76">
        <w:trPr>
          <w:trHeight w:hRule="exact" w:val="1421"/>
          <w:jc w:val="center"/>
        </w:trPr>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w:t>
            </w:r>
          </w:p>
          <w:p w:rsidR="00410F77" w:rsidRPr="00DF2F82" w:rsidRDefault="00410F77" w:rsidP="00EA7E76">
            <w:pPr>
              <w:widowControl w:val="0"/>
              <w:suppressAutoHyphens/>
              <w:jc w:val="center"/>
              <w:rPr>
                <w:sz w:val="12"/>
                <w:szCs w:val="12"/>
              </w:rPr>
            </w:pPr>
            <w:proofErr w:type="gramStart"/>
            <w:r w:rsidRPr="00DF2F82">
              <w:rPr>
                <w:sz w:val="12"/>
                <w:szCs w:val="12"/>
              </w:rPr>
              <w:t>п</w:t>
            </w:r>
            <w:proofErr w:type="gramEnd"/>
            <w:r w:rsidRPr="00DF2F82">
              <w:rPr>
                <w:sz w:val="12"/>
                <w:szCs w:val="12"/>
              </w:rPr>
              <w:t>/п</w:t>
            </w: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 группы</w:t>
            </w: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Назначенные</w:t>
            </w:r>
          </w:p>
          <w:p w:rsidR="00410F77" w:rsidRPr="00DF2F82" w:rsidRDefault="00410F77" w:rsidP="00EA7E76">
            <w:pPr>
              <w:widowControl w:val="0"/>
              <w:suppressAutoHyphens/>
              <w:jc w:val="center"/>
              <w:rPr>
                <w:sz w:val="12"/>
                <w:szCs w:val="12"/>
              </w:rPr>
            </w:pPr>
            <w:r w:rsidRPr="00DF2F82">
              <w:rPr>
                <w:sz w:val="12"/>
                <w:szCs w:val="12"/>
              </w:rPr>
              <w:t>группы</w:t>
            </w:r>
          </w:p>
          <w:p w:rsidR="00410F77" w:rsidRPr="00DF2F82" w:rsidRDefault="00410F77" w:rsidP="00EA7E76">
            <w:pPr>
              <w:widowControl w:val="0"/>
              <w:suppressAutoHyphens/>
              <w:jc w:val="center"/>
              <w:rPr>
                <w:sz w:val="12"/>
                <w:szCs w:val="12"/>
              </w:rPr>
            </w:pPr>
            <w:proofErr w:type="gramStart"/>
            <w:r w:rsidRPr="00DF2F82">
              <w:rPr>
                <w:sz w:val="12"/>
                <w:szCs w:val="12"/>
              </w:rPr>
              <w:t>(ПГ,</w:t>
            </w:r>
            <w:proofErr w:type="gramEnd"/>
          </w:p>
          <w:p w:rsidR="00410F77" w:rsidRPr="00DF2F82" w:rsidRDefault="00410F77" w:rsidP="00EA7E76">
            <w:pPr>
              <w:widowControl w:val="0"/>
              <w:suppressAutoHyphens/>
              <w:jc w:val="center"/>
              <w:rPr>
                <w:sz w:val="12"/>
                <w:szCs w:val="12"/>
              </w:rPr>
            </w:pPr>
            <w:proofErr w:type="gramStart"/>
            <w:r w:rsidRPr="00DF2F82">
              <w:rPr>
                <w:sz w:val="12"/>
                <w:szCs w:val="12"/>
              </w:rPr>
              <w:t>ПМГ, МГ)</w:t>
            </w:r>
            <w:proofErr w:type="gramEnd"/>
          </w:p>
        </w:tc>
        <w:tc>
          <w:tcPr>
            <w:tcW w:w="0" w:type="auto"/>
            <w:tcBorders>
              <w:top w:val="single" w:sz="4" w:space="0" w:color="auto"/>
              <w:left w:val="single" w:sz="4" w:space="0" w:color="auto"/>
              <w:bottom w:val="single" w:sz="4" w:space="0" w:color="auto"/>
            </w:tcBorders>
            <w:shd w:val="clear" w:color="auto" w:fill="FFFFFF"/>
            <w:vAlign w:val="bottom"/>
          </w:tcPr>
          <w:p w:rsidR="00410F77" w:rsidRPr="00DF2F82" w:rsidRDefault="00410F77" w:rsidP="00EA7E76">
            <w:pPr>
              <w:widowControl w:val="0"/>
              <w:suppressAutoHyphens/>
              <w:jc w:val="center"/>
              <w:rPr>
                <w:sz w:val="12"/>
                <w:szCs w:val="12"/>
              </w:rPr>
            </w:pPr>
            <w:r w:rsidRPr="00DF2F82">
              <w:rPr>
                <w:sz w:val="12"/>
                <w:szCs w:val="12"/>
              </w:rPr>
              <w:t>Численный</w:t>
            </w:r>
          </w:p>
          <w:p w:rsidR="00410F77" w:rsidRPr="00DF2F82" w:rsidRDefault="00410F77" w:rsidP="00EA7E76">
            <w:pPr>
              <w:widowControl w:val="0"/>
              <w:suppressAutoHyphens/>
              <w:jc w:val="center"/>
              <w:rPr>
                <w:sz w:val="12"/>
                <w:szCs w:val="12"/>
              </w:rPr>
            </w:pPr>
            <w:r w:rsidRPr="00DF2F82">
              <w:rPr>
                <w:sz w:val="12"/>
                <w:szCs w:val="12"/>
              </w:rPr>
              <w:t>состав</w:t>
            </w:r>
          </w:p>
          <w:p w:rsidR="00410F77" w:rsidRPr="00DF2F82" w:rsidRDefault="00410F77" w:rsidP="00EA7E76">
            <w:pPr>
              <w:widowControl w:val="0"/>
              <w:suppressAutoHyphens/>
              <w:jc w:val="center"/>
              <w:rPr>
                <w:sz w:val="12"/>
                <w:szCs w:val="12"/>
              </w:rPr>
            </w:pPr>
            <w:r w:rsidRPr="00DF2F82">
              <w:rPr>
                <w:sz w:val="12"/>
                <w:szCs w:val="12"/>
              </w:rPr>
              <w:t>группы</w:t>
            </w:r>
          </w:p>
          <w:p w:rsidR="00410F77" w:rsidRPr="00DF2F82" w:rsidRDefault="00410F77" w:rsidP="00EA7E76">
            <w:pPr>
              <w:widowControl w:val="0"/>
              <w:suppressAutoHyphens/>
              <w:jc w:val="center"/>
              <w:rPr>
                <w:sz w:val="12"/>
                <w:szCs w:val="12"/>
              </w:rPr>
            </w:pPr>
            <w:proofErr w:type="gramStart"/>
            <w:r w:rsidRPr="00DF2F82">
              <w:rPr>
                <w:sz w:val="12"/>
                <w:szCs w:val="12"/>
              </w:rPr>
              <w:t>(кол-во</w:t>
            </w:r>
            <w:proofErr w:type="gramEnd"/>
          </w:p>
          <w:p w:rsidR="00410F77" w:rsidRPr="00DF2F82" w:rsidRDefault="00410F77" w:rsidP="00EA7E76">
            <w:pPr>
              <w:widowControl w:val="0"/>
              <w:suppressAutoHyphens/>
              <w:jc w:val="center"/>
              <w:rPr>
                <w:sz w:val="12"/>
                <w:szCs w:val="12"/>
              </w:rPr>
            </w:pPr>
            <w:r w:rsidRPr="00DF2F82">
              <w:rPr>
                <w:sz w:val="12"/>
                <w:szCs w:val="12"/>
              </w:rPr>
              <w:t>людей)</w:t>
            </w: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Руководитель группы (Ф.И.О., должностная категория, тел.)</w:t>
            </w: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Состав группы (Ф.И.О, тел.)</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Район ответственности (наименование населенных пунктов)</w:t>
            </w:r>
          </w:p>
        </w:tc>
      </w:tr>
      <w:tr w:rsidR="00410F77" w:rsidRPr="00DF2F82" w:rsidTr="00EA7E76">
        <w:trPr>
          <w:trHeight w:hRule="exact" w:val="288"/>
          <w:jc w:val="center"/>
        </w:trPr>
        <w:tc>
          <w:tcPr>
            <w:tcW w:w="0" w:type="auto"/>
            <w:tcBorders>
              <w:top w:val="single" w:sz="4" w:space="0" w:color="auto"/>
              <w:left w:val="single" w:sz="4" w:space="0" w:color="auto"/>
              <w:bottom w:val="single" w:sz="4" w:space="0" w:color="auto"/>
            </w:tcBorders>
            <w:shd w:val="clear" w:color="auto" w:fill="FFFFFF"/>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10F77" w:rsidRPr="00DF2F82" w:rsidRDefault="00410F77" w:rsidP="00EA7E76">
            <w:pPr>
              <w:widowControl w:val="0"/>
              <w:suppressAutoHyphens/>
              <w:jc w:val="center"/>
              <w:rPr>
                <w:sz w:val="12"/>
                <w:szCs w:val="12"/>
              </w:rPr>
            </w:pPr>
          </w:p>
        </w:tc>
      </w:tr>
    </w:tbl>
    <w:p w:rsidR="00410F77" w:rsidRPr="00DF2F82" w:rsidRDefault="00410F77" w:rsidP="00410F77">
      <w:pPr>
        <w:widowControl w:val="0"/>
        <w:suppressAutoHyphens/>
        <w:rPr>
          <w:sz w:val="12"/>
          <w:szCs w:val="12"/>
        </w:rPr>
      </w:pPr>
    </w:p>
    <w:p w:rsidR="00410F77" w:rsidRPr="00DF2F82" w:rsidRDefault="00410F77" w:rsidP="00410F77">
      <w:pPr>
        <w:widowControl w:val="0"/>
        <w:suppressAutoHyphens/>
        <w:jc w:val="right"/>
        <w:rPr>
          <w:sz w:val="12"/>
          <w:szCs w:val="12"/>
        </w:rPr>
      </w:pPr>
      <w:r w:rsidRPr="00DF2F82">
        <w:rPr>
          <w:sz w:val="12"/>
          <w:szCs w:val="12"/>
        </w:rPr>
        <w:t>Таблица 3</w:t>
      </w:r>
    </w:p>
    <w:tbl>
      <w:tblPr>
        <w:tblW w:w="0" w:type="auto"/>
        <w:jc w:val="center"/>
        <w:tblCellMar>
          <w:left w:w="10" w:type="dxa"/>
          <w:right w:w="10" w:type="dxa"/>
        </w:tblCellMar>
        <w:tblLook w:val="00A0" w:firstRow="1" w:lastRow="0" w:firstColumn="1" w:lastColumn="0" w:noHBand="0" w:noVBand="0"/>
      </w:tblPr>
      <w:tblGrid>
        <w:gridCol w:w="183"/>
        <w:gridCol w:w="879"/>
        <w:gridCol w:w="621"/>
        <w:gridCol w:w="183"/>
        <w:gridCol w:w="183"/>
        <w:gridCol w:w="183"/>
        <w:gridCol w:w="183"/>
        <w:gridCol w:w="337"/>
        <w:gridCol w:w="194"/>
        <w:gridCol w:w="194"/>
        <w:gridCol w:w="194"/>
        <w:gridCol w:w="194"/>
        <w:gridCol w:w="358"/>
        <w:gridCol w:w="952"/>
      </w:tblGrid>
      <w:tr w:rsidR="00410F77" w:rsidRPr="00DF2F82" w:rsidTr="00EA7E76">
        <w:trPr>
          <w:trHeight w:hRule="exact" w:val="432"/>
          <w:jc w:val="center"/>
        </w:trPr>
        <w:tc>
          <w:tcPr>
            <w:tcW w:w="0" w:type="auto"/>
            <w:vMerge w:val="restart"/>
            <w:tcBorders>
              <w:top w:val="single" w:sz="4" w:space="0" w:color="auto"/>
              <w:lef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w:t>
            </w:r>
          </w:p>
          <w:p w:rsidR="00410F77" w:rsidRPr="00DF2F82" w:rsidRDefault="00410F77" w:rsidP="00EA7E76">
            <w:pPr>
              <w:widowControl w:val="0"/>
              <w:suppressAutoHyphens/>
              <w:jc w:val="center"/>
              <w:rPr>
                <w:sz w:val="12"/>
                <w:szCs w:val="12"/>
              </w:rPr>
            </w:pPr>
            <w:proofErr w:type="gramStart"/>
            <w:r w:rsidRPr="00DF2F82">
              <w:rPr>
                <w:sz w:val="12"/>
                <w:szCs w:val="12"/>
              </w:rPr>
              <w:t>п</w:t>
            </w:r>
            <w:proofErr w:type="gramEnd"/>
            <w:r w:rsidRPr="00DF2F82">
              <w:rPr>
                <w:sz w:val="12"/>
                <w:szCs w:val="12"/>
              </w:rPr>
              <w:t>/п</w:t>
            </w:r>
          </w:p>
        </w:tc>
        <w:tc>
          <w:tcPr>
            <w:tcW w:w="0" w:type="auto"/>
            <w:vMerge w:val="restart"/>
            <w:tcBorders>
              <w:top w:val="single" w:sz="4" w:space="0" w:color="auto"/>
              <w:lef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Наименование</w:t>
            </w:r>
          </w:p>
          <w:p w:rsidR="00410F77" w:rsidRPr="00DF2F82" w:rsidRDefault="00410F77" w:rsidP="00EA7E76">
            <w:pPr>
              <w:widowControl w:val="0"/>
              <w:suppressAutoHyphens/>
              <w:jc w:val="center"/>
              <w:rPr>
                <w:sz w:val="12"/>
                <w:szCs w:val="12"/>
              </w:rPr>
            </w:pPr>
            <w:r w:rsidRPr="00DF2F82">
              <w:rPr>
                <w:sz w:val="12"/>
                <w:szCs w:val="12"/>
              </w:rPr>
              <w:t>муниципального</w:t>
            </w:r>
          </w:p>
          <w:p w:rsidR="00410F77" w:rsidRPr="00DF2F82" w:rsidRDefault="00410F77" w:rsidP="00EA7E76">
            <w:pPr>
              <w:widowControl w:val="0"/>
              <w:suppressAutoHyphens/>
              <w:jc w:val="center"/>
              <w:rPr>
                <w:sz w:val="12"/>
                <w:szCs w:val="12"/>
              </w:rPr>
            </w:pPr>
            <w:r w:rsidRPr="00DF2F82">
              <w:rPr>
                <w:sz w:val="12"/>
                <w:szCs w:val="12"/>
              </w:rPr>
              <w:t>образования</w:t>
            </w:r>
          </w:p>
        </w:tc>
        <w:tc>
          <w:tcPr>
            <w:tcW w:w="0" w:type="auto"/>
            <w:vMerge w:val="restart"/>
            <w:tcBorders>
              <w:top w:val="single" w:sz="4" w:space="0" w:color="auto"/>
              <w:lef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Количество</w:t>
            </w:r>
          </w:p>
          <w:p w:rsidR="00410F77" w:rsidRPr="00DF2F82" w:rsidRDefault="00410F77" w:rsidP="00EA7E76">
            <w:pPr>
              <w:widowControl w:val="0"/>
              <w:suppressAutoHyphens/>
              <w:jc w:val="center"/>
              <w:rPr>
                <w:sz w:val="12"/>
                <w:szCs w:val="12"/>
              </w:rPr>
            </w:pPr>
            <w:r w:rsidRPr="00DF2F82">
              <w:rPr>
                <w:sz w:val="12"/>
                <w:szCs w:val="12"/>
              </w:rPr>
              <w:t>ПКГ</w:t>
            </w:r>
          </w:p>
        </w:tc>
        <w:tc>
          <w:tcPr>
            <w:tcW w:w="0" w:type="auto"/>
            <w:gridSpan w:val="5"/>
            <w:tcBorders>
              <w:top w:val="single" w:sz="4" w:space="0" w:color="auto"/>
              <w:lef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Численность специалистов ПКГ</w:t>
            </w:r>
          </w:p>
        </w:tc>
        <w:tc>
          <w:tcPr>
            <w:tcW w:w="0" w:type="auto"/>
            <w:gridSpan w:val="5"/>
            <w:tcBorders>
              <w:top w:val="single" w:sz="4" w:space="0" w:color="auto"/>
              <w:lef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Количество закрепленной техники за ПКТ</w:t>
            </w:r>
          </w:p>
        </w:tc>
        <w:tc>
          <w:tcPr>
            <w:tcW w:w="0" w:type="auto"/>
            <w:vMerge w:val="restart"/>
            <w:tcBorders>
              <w:top w:val="single" w:sz="4" w:space="0" w:color="auto"/>
              <w:left w:val="single" w:sz="4" w:space="0" w:color="auto"/>
              <w:righ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Руководитель группы (Ф.И.О., № сот</w:t>
            </w:r>
            <w:proofErr w:type="gramStart"/>
            <w:r w:rsidRPr="00DF2F82">
              <w:rPr>
                <w:sz w:val="12"/>
                <w:szCs w:val="12"/>
              </w:rPr>
              <w:t>.</w:t>
            </w:r>
            <w:proofErr w:type="gramEnd"/>
            <w:r w:rsidRPr="00DF2F82">
              <w:rPr>
                <w:sz w:val="12"/>
                <w:szCs w:val="12"/>
              </w:rPr>
              <w:t xml:space="preserve"> </w:t>
            </w:r>
            <w:proofErr w:type="gramStart"/>
            <w:r w:rsidRPr="00DF2F82">
              <w:rPr>
                <w:sz w:val="12"/>
                <w:szCs w:val="12"/>
              </w:rPr>
              <w:t>т</w:t>
            </w:r>
            <w:proofErr w:type="gramEnd"/>
            <w:r w:rsidRPr="00DF2F82">
              <w:rPr>
                <w:sz w:val="12"/>
                <w:szCs w:val="12"/>
              </w:rPr>
              <w:t>елефона)</w:t>
            </w:r>
          </w:p>
        </w:tc>
      </w:tr>
      <w:tr w:rsidR="00410F77" w:rsidRPr="00DF2F82" w:rsidTr="00EA7E76">
        <w:trPr>
          <w:cantSplit/>
          <w:trHeight w:hRule="exact" w:val="1651"/>
          <w:jc w:val="center"/>
        </w:trPr>
        <w:tc>
          <w:tcPr>
            <w:tcW w:w="0" w:type="auto"/>
            <w:vMerge/>
            <w:tcBorders>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vMerge/>
            <w:tcBorders>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vMerge/>
            <w:tcBorders>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textDirection w:val="btLr"/>
            <w:vAlign w:val="center"/>
          </w:tcPr>
          <w:p w:rsidR="00410F77" w:rsidRPr="00DF2F82" w:rsidRDefault="00410F77" w:rsidP="00EA7E76">
            <w:pPr>
              <w:widowControl w:val="0"/>
              <w:suppressAutoHyphens/>
              <w:ind w:right="113"/>
              <w:jc w:val="center"/>
              <w:rPr>
                <w:sz w:val="12"/>
                <w:szCs w:val="12"/>
              </w:rPr>
            </w:pPr>
            <w:r w:rsidRPr="00DF2F82">
              <w:rPr>
                <w:sz w:val="12"/>
                <w:szCs w:val="12"/>
              </w:rPr>
              <w:t>Прокуратура</w:t>
            </w:r>
          </w:p>
        </w:tc>
        <w:tc>
          <w:tcPr>
            <w:tcW w:w="0" w:type="auto"/>
            <w:tcBorders>
              <w:top w:val="single" w:sz="4" w:space="0" w:color="auto"/>
              <w:left w:val="single" w:sz="4" w:space="0" w:color="auto"/>
              <w:bottom w:val="single" w:sz="4" w:space="0" w:color="auto"/>
            </w:tcBorders>
            <w:shd w:val="clear" w:color="auto" w:fill="FFFFFF"/>
            <w:textDirection w:val="btLr"/>
            <w:vAlign w:val="center"/>
          </w:tcPr>
          <w:p w:rsidR="00410F77" w:rsidRPr="00DF2F82" w:rsidRDefault="00410F77" w:rsidP="00EA7E76">
            <w:pPr>
              <w:widowControl w:val="0"/>
              <w:suppressAutoHyphens/>
              <w:ind w:right="113"/>
              <w:jc w:val="center"/>
              <w:rPr>
                <w:sz w:val="12"/>
                <w:szCs w:val="12"/>
              </w:rPr>
            </w:pPr>
            <w:r w:rsidRPr="00DF2F82">
              <w:rPr>
                <w:sz w:val="12"/>
                <w:szCs w:val="12"/>
              </w:rPr>
              <w:t>МЧС</w:t>
            </w:r>
          </w:p>
        </w:tc>
        <w:tc>
          <w:tcPr>
            <w:tcW w:w="0" w:type="auto"/>
            <w:tcBorders>
              <w:top w:val="single" w:sz="4" w:space="0" w:color="auto"/>
              <w:left w:val="single" w:sz="4" w:space="0" w:color="auto"/>
              <w:bottom w:val="single" w:sz="4" w:space="0" w:color="auto"/>
            </w:tcBorders>
            <w:shd w:val="clear" w:color="auto" w:fill="FFFFFF"/>
            <w:textDirection w:val="btLr"/>
            <w:vAlign w:val="center"/>
          </w:tcPr>
          <w:p w:rsidR="00410F77" w:rsidRPr="00DF2F82" w:rsidRDefault="00410F77" w:rsidP="00EA7E76">
            <w:pPr>
              <w:widowControl w:val="0"/>
              <w:suppressAutoHyphens/>
              <w:ind w:right="113"/>
              <w:jc w:val="center"/>
              <w:rPr>
                <w:sz w:val="12"/>
                <w:szCs w:val="12"/>
              </w:rPr>
            </w:pPr>
            <w:r w:rsidRPr="00DF2F82">
              <w:rPr>
                <w:sz w:val="12"/>
                <w:szCs w:val="12"/>
              </w:rPr>
              <w:t>МВД</w:t>
            </w:r>
          </w:p>
        </w:tc>
        <w:tc>
          <w:tcPr>
            <w:tcW w:w="0" w:type="auto"/>
            <w:tcBorders>
              <w:top w:val="single" w:sz="4" w:space="0" w:color="auto"/>
              <w:left w:val="single" w:sz="4" w:space="0" w:color="auto"/>
              <w:bottom w:val="single" w:sz="4" w:space="0" w:color="auto"/>
            </w:tcBorders>
            <w:shd w:val="clear" w:color="auto" w:fill="FFFFFF"/>
            <w:textDirection w:val="btLr"/>
            <w:vAlign w:val="center"/>
          </w:tcPr>
          <w:p w:rsidR="00410F77" w:rsidRPr="00DF2F82" w:rsidRDefault="00410F77" w:rsidP="00EA7E76">
            <w:pPr>
              <w:widowControl w:val="0"/>
              <w:suppressAutoHyphens/>
              <w:ind w:right="113"/>
              <w:jc w:val="center"/>
              <w:rPr>
                <w:sz w:val="12"/>
                <w:szCs w:val="12"/>
              </w:rPr>
            </w:pPr>
            <w:proofErr w:type="spellStart"/>
            <w:r w:rsidRPr="00DF2F82">
              <w:rPr>
                <w:sz w:val="12"/>
                <w:szCs w:val="12"/>
              </w:rPr>
              <w:t>Лесохрана</w:t>
            </w:r>
            <w:proofErr w:type="spellEnd"/>
          </w:p>
        </w:tc>
        <w:tc>
          <w:tcPr>
            <w:tcW w:w="0" w:type="auto"/>
            <w:tcBorders>
              <w:top w:val="single" w:sz="4" w:space="0" w:color="auto"/>
              <w:left w:val="single" w:sz="4" w:space="0" w:color="auto"/>
              <w:bottom w:val="single" w:sz="4" w:space="0" w:color="auto"/>
            </w:tcBorders>
            <w:shd w:val="clear" w:color="auto" w:fill="FFFFFF"/>
            <w:textDirection w:val="btLr"/>
            <w:vAlign w:val="center"/>
          </w:tcPr>
          <w:p w:rsidR="00410F77" w:rsidRPr="00DF2F82" w:rsidRDefault="00410F77" w:rsidP="00EA7E76">
            <w:pPr>
              <w:widowControl w:val="0"/>
              <w:suppressAutoHyphens/>
              <w:ind w:right="113"/>
              <w:jc w:val="center"/>
              <w:rPr>
                <w:sz w:val="12"/>
                <w:szCs w:val="12"/>
              </w:rPr>
            </w:pPr>
            <w:r w:rsidRPr="00DF2F82">
              <w:rPr>
                <w:sz w:val="12"/>
                <w:szCs w:val="12"/>
              </w:rPr>
              <w:t>Общественные</w:t>
            </w:r>
          </w:p>
          <w:p w:rsidR="00410F77" w:rsidRPr="00DF2F82" w:rsidRDefault="00410F77" w:rsidP="00EA7E76">
            <w:pPr>
              <w:widowControl w:val="0"/>
              <w:suppressAutoHyphens/>
              <w:ind w:right="113"/>
              <w:jc w:val="center"/>
              <w:rPr>
                <w:sz w:val="12"/>
                <w:szCs w:val="12"/>
              </w:rPr>
            </w:pPr>
            <w:r w:rsidRPr="00DF2F82">
              <w:rPr>
                <w:sz w:val="12"/>
                <w:szCs w:val="12"/>
              </w:rPr>
              <w:t>формирования</w:t>
            </w:r>
          </w:p>
        </w:tc>
        <w:tc>
          <w:tcPr>
            <w:tcW w:w="0" w:type="auto"/>
            <w:tcBorders>
              <w:top w:val="single" w:sz="4" w:space="0" w:color="auto"/>
              <w:left w:val="single" w:sz="4" w:space="0" w:color="auto"/>
              <w:bottom w:val="single" w:sz="4" w:space="0" w:color="auto"/>
            </w:tcBorders>
            <w:shd w:val="clear" w:color="auto" w:fill="FFFFFF"/>
            <w:textDirection w:val="btLr"/>
            <w:vAlign w:val="center"/>
          </w:tcPr>
          <w:p w:rsidR="00410F77" w:rsidRPr="00DF2F82" w:rsidRDefault="00410F77" w:rsidP="00EA7E76">
            <w:pPr>
              <w:widowControl w:val="0"/>
              <w:suppressAutoHyphens/>
              <w:ind w:right="113"/>
              <w:jc w:val="center"/>
              <w:rPr>
                <w:sz w:val="12"/>
                <w:szCs w:val="12"/>
              </w:rPr>
            </w:pPr>
            <w:r w:rsidRPr="00DF2F82">
              <w:rPr>
                <w:sz w:val="12"/>
                <w:szCs w:val="12"/>
              </w:rPr>
              <w:t>Прокуратура</w:t>
            </w:r>
          </w:p>
        </w:tc>
        <w:tc>
          <w:tcPr>
            <w:tcW w:w="0" w:type="auto"/>
            <w:tcBorders>
              <w:top w:val="single" w:sz="4" w:space="0" w:color="auto"/>
              <w:left w:val="single" w:sz="4" w:space="0" w:color="auto"/>
              <w:bottom w:val="single" w:sz="4" w:space="0" w:color="auto"/>
            </w:tcBorders>
            <w:shd w:val="clear" w:color="auto" w:fill="FFFFFF"/>
            <w:textDirection w:val="btLr"/>
            <w:vAlign w:val="center"/>
          </w:tcPr>
          <w:p w:rsidR="00410F77" w:rsidRPr="00DF2F82" w:rsidRDefault="00410F77" w:rsidP="00EA7E76">
            <w:pPr>
              <w:widowControl w:val="0"/>
              <w:suppressAutoHyphens/>
              <w:ind w:right="113"/>
              <w:jc w:val="center"/>
              <w:rPr>
                <w:sz w:val="12"/>
                <w:szCs w:val="12"/>
              </w:rPr>
            </w:pPr>
            <w:r w:rsidRPr="00DF2F82">
              <w:rPr>
                <w:sz w:val="12"/>
                <w:szCs w:val="12"/>
              </w:rPr>
              <w:t>МЧС</w:t>
            </w:r>
          </w:p>
        </w:tc>
        <w:tc>
          <w:tcPr>
            <w:tcW w:w="0" w:type="auto"/>
            <w:tcBorders>
              <w:top w:val="single" w:sz="4" w:space="0" w:color="auto"/>
              <w:left w:val="single" w:sz="4" w:space="0" w:color="auto"/>
              <w:bottom w:val="single" w:sz="4" w:space="0" w:color="auto"/>
            </w:tcBorders>
            <w:shd w:val="clear" w:color="auto" w:fill="FFFFFF"/>
            <w:textDirection w:val="btLr"/>
            <w:vAlign w:val="center"/>
          </w:tcPr>
          <w:p w:rsidR="00410F77" w:rsidRPr="00DF2F82" w:rsidRDefault="00410F77" w:rsidP="00EA7E76">
            <w:pPr>
              <w:widowControl w:val="0"/>
              <w:suppressAutoHyphens/>
              <w:ind w:right="113"/>
              <w:jc w:val="center"/>
              <w:rPr>
                <w:sz w:val="12"/>
                <w:szCs w:val="12"/>
              </w:rPr>
            </w:pPr>
            <w:r w:rsidRPr="00DF2F82">
              <w:rPr>
                <w:sz w:val="12"/>
                <w:szCs w:val="12"/>
              </w:rPr>
              <w:t>МВД</w:t>
            </w:r>
          </w:p>
        </w:tc>
        <w:tc>
          <w:tcPr>
            <w:tcW w:w="0" w:type="auto"/>
            <w:tcBorders>
              <w:top w:val="single" w:sz="4" w:space="0" w:color="auto"/>
              <w:left w:val="single" w:sz="4" w:space="0" w:color="auto"/>
              <w:bottom w:val="single" w:sz="4" w:space="0" w:color="auto"/>
            </w:tcBorders>
            <w:shd w:val="clear" w:color="auto" w:fill="FFFFFF"/>
            <w:textDirection w:val="btLr"/>
            <w:vAlign w:val="center"/>
          </w:tcPr>
          <w:p w:rsidR="00410F77" w:rsidRPr="00DF2F82" w:rsidRDefault="00410F77" w:rsidP="00EA7E76">
            <w:pPr>
              <w:widowControl w:val="0"/>
              <w:suppressAutoHyphens/>
              <w:ind w:right="113"/>
              <w:jc w:val="center"/>
              <w:rPr>
                <w:sz w:val="12"/>
                <w:szCs w:val="12"/>
              </w:rPr>
            </w:pPr>
            <w:proofErr w:type="spellStart"/>
            <w:r w:rsidRPr="00DF2F82">
              <w:rPr>
                <w:sz w:val="12"/>
                <w:szCs w:val="12"/>
              </w:rPr>
              <w:t>Лесохрана</w:t>
            </w:r>
            <w:proofErr w:type="spellEnd"/>
          </w:p>
        </w:tc>
        <w:tc>
          <w:tcPr>
            <w:tcW w:w="0" w:type="auto"/>
            <w:tcBorders>
              <w:top w:val="single" w:sz="4" w:space="0" w:color="auto"/>
              <w:left w:val="single" w:sz="4" w:space="0" w:color="auto"/>
              <w:bottom w:val="single" w:sz="4" w:space="0" w:color="auto"/>
            </w:tcBorders>
            <w:shd w:val="clear" w:color="auto" w:fill="FFFFFF"/>
            <w:textDirection w:val="btLr"/>
            <w:vAlign w:val="center"/>
          </w:tcPr>
          <w:p w:rsidR="00410F77" w:rsidRPr="00DF2F82" w:rsidRDefault="00410F77" w:rsidP="00EA7E76">
            <w:pPr>
              <w:widowControl w:val="0"/>
              <w:suppressAutoHyphens/>
              <w:ind w:right="113"/>
              <w:jc w:val="center"/>
              <w:rPr>
                <w:sz w:val="12"/>
                <w:szCs w:val="12"/>
              </w:rPr>
            </w:pPr>
            <w:r w:rsidRPr="00DF2F82">
              <w:rPr>
                <w:sz w:val="12"/>
                <w:szCs w:val="12"/>
              </w:rPr>
              <w:t>Общественные</w:t>
            </w:r>
          </w:p>
          <w:p w:rsidR="00410F77" w:rsidRPr="00DF2F82" w:rsidRDefault="00410F77" w:rsidP="00EA7E76">
            <w:pPr>
              <w:widowControl w:val="0"/>
              <w:suppressAutoHyphens/>
              <w:ind w:right="113"/>
              <w:jc w:val="center"/>
              <w:rPr>
                <w:sz w:val="12"/>
                <w:szCs w:val="12"/>
              </w:rPr>
            </w:pPr>
            <w:r w:rsidRPr="00DF2F82">
              <w:rPr>
                <w:sz w:val="12"/>
                <w:szCs w:val="12"/>
              </w:rPr>
              <w:t>формирования</w:t>
            </w:r>
          </w:p>
        </w:tc>
        <w:tc>
          <w:tcPr>
            <w:tcW w:w="0" w:type="auto"/>
            <w:vMerge/>
            <w:tcBorders>
              <w:left w:val="single" w:sz="4" w:space="0" w:color="auto"/>
              <w:bottom w:val="single" w:sz="4" w:space="0" w:color="auto"/>
              <w:righ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r>
      <w:tr w:rsidR="00410F77" w:rsidRPr="00DF2F82" w:rsidTr="00EA7E76">
        <w:trPr>
          <w:trHeight w:hRule="exact" w:val="341"/>
          <w:jc w:val="center"/>
        </w:trPr>
        <w:tc>
          <w:tcPr>
            <w:tcW w:w="0" w:type="auto"/>
            <w:tcBorders>
              <w:top w:val="single" w:sz="4" w:space="0" w:color="auto"/>
              <w:left w:val="single" w:sz="4" w:space="0" w:color="auto"/>
              <w:bottom w:val="single" w:sz="4" w:space="0" w:color="auto"/>
            </w:tcBorders>
            <w:shd w:val="clear" w:color="auto" w:fill="FFFFFF"/>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410F77" w:rsidRPr="00DF2F82" w:rsidRDefault="00410F77" w:rsidP="00EA7E76">
            <w:pPr>
              <w:widowControl w:val="0"/>
              <w:suppressAutoHyphens/>
              <w:jc w:val="center"/>
              <w:rPr>
                <w:sz w:val="12"/>
                <w:szCs w:val="12"/>
              </w:rPr>
            </w:pPr>
          </w:p>
        </w:tc>
      </w:tr>
    </w:tbl>
    <w:p w:rsidR="00410F77" w:rsidRPr="00DF2F82" w:rsidRDefault="00410F77" w:rsidP="00410F77">
      <w:pPr>
        <w:widowControl w:val="0"/>
        <w:suppressAutoHyphens/>
        <w:jc w:val="right"/>
        <w:rPr>
          <w:b/>
          <w:bCs/>
          <w:sz w:val="12"/>
          <w:szCs w:val="12"/>
        </w:rPr>
      </w:pPr>
    </w:p>
    <w:p w:rsidR="00410F77" w:rsidRPr="00DF2F82" w:rsidRDefault="00410F77" w:rsidP="00410F77">
      <w:pPr>
        <w:widowControl w:val="0"/>
        <w:suppressAutoHyphens/>
        <w:jc w:val="center"/>
        <w:rPr>
          <w:b/>
          <w:bCs/>
          <w:sz w:val="12"/>
          <w:szCs w:val="12"/>
        </w:rPr>
      </w:pPr>
      <w:r w:rsidRPr="00DF2F82">
        <w:rPr>
          <w:b/>
          <w:bCs/>
          <w:sz w:val="12"/>
          <w:szCs w:val="12"/>
        </w:rPr>
        <w:t>Примерные формы учета работы групп</w:t>
      </w:r>
    </w:p>
    <w:p w:rsidR="00410F77" w:rsidRPr="00DF2F82" w:rsidRDefault="00410F77" w:rsidP="00410F77">
      <w:pPr>
        <w:widowControl w:val="0"/>
        <w:suppressAutoHyphens/>
        <w:jc w:val="center"/>
        <w:rPr>
          <w:b/>
          <w:bCs/>
          <w:sz w:val="12"/>
          <w:szCs w:val="12"/>
        </w:rPr>
      </w:pPr>
    </w:p>
    <w:p w:rsidR="00410F77" w:rsidRPr="00DF2F82" w:rsidRDefault="00410F77" w:rsidP="00410F77">
      <w:pPr>
        <w:widowControl w:val="0"/>
        <w:suppressAutoHyphens/>
        <w:jc w:val="center"/>
        <w:rPr>
          <w:b/>
          <w:bCs/>
          <w:sz w:val="12"/>
          <w:szCs w:val="12"/>
          <w:u w:val="single"/>
        </w:rPr>
      </w:pPr>
      <w:r w:rsidRPr="00DF2F82">
        <w:rPr>
          <w:b/>
          <w:bCs/>
          <w:sz w:val="12"/>
          <w:szCs w:val="12"/>
          <w:u w:val="single"/>
        </w:rPr>
        <w:t xml:space="preserve">Сведения по реагированию маневренных и </w:t>
      </w:r>
      <w:proofErr w:type="spellStart"/>
      <w:r w:rsidRPr="00DF2F82">
        <w:rPr>
          <w:b/>
          <w:bCs/>
          <w:sz w:val="12"/>
          <w:szCs w:val="12"/>
          <w:u w:val="single"/>
        </w:rPr>
        <w:t>партульно</w:t>
      </w:r>
      <w:proofErr w:type="spellEnd"/>
      <w:r w:rsidRPr="00DF2F82">
        <w:rPr>
          <w:b/>
          <w:bCs/>
          <w:sz w:val="12"/>
          <w:szCs w:val="12"/>
          <w:u w:val="single"/>
        </w:rPr>
        <w:t>-маневренных групп</w:t>
      </w:r>
    </w:p>
    <w:p w:rsidR="00410F77" w:rsidRPr="00DF2F82" w:rsidRDefault="00410F77" w:rsidP="00410F77">
      <w:pPr>
        <w:widowControl w:val="0"/>
        <w:suppressAutoHyphens/>
        <w:jc w:val="right"/>
        <w:rPr>
          <w:sz w:val="12"/>
          <w:szCs w:val="12"/>
        </w:rPr>
      </w:pPr>
      <w:r w:rsidRPr="00DF2F82">
        <w:rPr>
          <w:sz w:val="12"/>
          <w:szCs w:val="12"/>
        </w:rPr>
        <w:t>Таблица 4</w:t>
      </w:r>
    </w:p>
    <w:tbl>
      <w:tblPr>
        <w:tblW w:w="0" w:type="auto"/>
        <w:jc w:val="center"/>
        <w:tblCellMar>
          <w:left w:w="10" w:type="dxa"/>
          <w:right w:w="10" w:type="dxa"/>
        </w:tblCellMar>
        <w:tblLook w:val="00A0" w:firstRow="1" w:lastRow="0" w:firstColumn="1" w:lastColumn="0" w:noHBand="0" w:noVBand="0"/>
      </w:tblPr>
      <w:tblGrid>
        <w:gridCol w:w="802"/>
        <w:gridCol w:w="626"/>
        <w:gridCol w:w="490"/>
        <w:gridCol w:w="299"/>
        <w:gridCol w:w="774"/>
        <w:gridCol w:w="299"/>
        <w:gridCol w:w="774"/>
        <w:gridCol w:w="774"/>
      </w:tblGrid>
      <w:tr w:rsidR="00410F77" w:rsidRPr="00DF2F82" w:rsidTr="00EA7E76">
        <w:trPr>
          <w:trHeight w:hRule="exact" w:val="298"/>
          <w:jc w:val="center"/>
        </w:trPr>
        <w:tc>
          <w:tcPr>
            <w:tcW w:w="0" w:type="auto"/>
            <w:vMerge w:val="restart"/>
            <w:tcBorders>
              <w:top w:val="single" w:sz="4" w:space="0" w:color="auto"/>
              <w:lef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Муниципальное</w:t>
            </w:r>
          </w:p>
          <w:p w:rsidR="00410F77" w:rsidRPr="00DF2F82" w:rsidRDefault="00410F77" w:rsidP="00EA7E76">
            <w:pPr>
              <w:widowControl w:val="0"/>
              <w:suppressAutoHyphens/>
              <w:jc w:val="center"/>
              <w:rPr>
                <w:sz w:val="12"/>
                <w:szCs w:val="12"/>
              </w:rPr>
            </w:pPr>
            <w:r w:rsidRPr="00DF2F82">
              <w:rPr>
                <w:sz w:val="12"/>
                <w:szCs w:val="12"/>
              </w:rPr>
              <w:t>образование</w:t>
            </w:r>
          </w:p>
        </w:tc>
        <w:tc>
          <w:tcPr>
            <w:tcW w:w="0" w:type="auto"/>
            <w:gridSpan w:val="2"/>
            <w:tcBorders>
              <w:top w:val="single" w:sz="4" w:space="0" w:color="auto"/>
              <w:lef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Количество возгораний</w:t>
            </w:r>
          </w:p>
        </w:tc>
        <w:tc>
          <w:tcPr>
            <w:tcW w:w="0" w:type="auto"/>
            <w:gridSpan w:val="4"/>
            <w:tcBorders>
              <w:top w:val="single" w:sz="4" w:space="0" w:color="auto"/>
              <w:lef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Применение за сутки для ликвидации возгораний</w:t>
            </w:r>
          </w:p>
        </w:tc>
        <w:tc>
          <w:tcPr>
            <w:tcW w:w="0" w:type="auto"/>
            <w:vMerge w:val="restart"/>
            <w:tcBorders>
              <w:top w:val="single" w:sz="4" w:space="0" w:color="auto"/>
              <w:left w:val="single" w:sz="4" w:space="0" w:color="auto"/>
              <w:righ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Ликвидировано возгораний за сутки</w:t>
            </w:r>
          </w:p>
        </w:tc>
      </w:tr>
      <w:tr w:rsidR="00410F77" w:rsidRPr="00DF2F82" w:rsidTr="00EA7E76">
        <w:trPr>
          <w:trHeight w:hRule="exact" w:val="557"/>
          <w:jc w:val="center"/>
        </w:trPr>
        <w:tc>
          <w:tcPr>
            <w:tcW w:w="0" w:type="auto"/>
            <w:vMerge/>
            <w:tcBorders>
              <w:lef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vMerge w:val="restart"/>
            <w:tcBorders>
              <w:top w:val="single" w:sz="4" w:space="0" w:color="auto"/>
              <w:lef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Обнаружено за сутки</w:t>
            </w:r>
          </w:p>
        </w:tc>
        <w:tc>
          <w:tcPr>
            <w:tcW w:w="0" w:type="auto"/>
            <w:vMerge w:val="restart"/>
            <w:tcBorders>
              <w:top w:val="single" w:sz="4" w:space="0" w:color="auto"/>
              <w:lef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явились</w:t>
            </w:r>
          </w:p>
          <w:p w:rsidR="00410F77" w:rsidRPr="00DF2F82" w:rsidRDefault="00410F77" w:rsidP="00EA7E76">
            <w:pPr>
              <w:widowControl w:val="0"/>
              <w:suppressAutoHyphens/>
              <w:jc w:val="center"/>
              <w:rPr>
                <w:sz w:val="12"/>
                <w:szCs w:val="12"/>
              </w:rPr>
            </w:pPr>
            <w:r w:rsidRPr="00DF2F82">
              <w:rPr>
                <w:sz w:val="12"/>
                <w:szCs w:val="12"/>
              </w:rPr>
              <w:t>причиной</w:t>
            </w:r>
          </w:p>
          <w:p w:rsidR="00410F77" w:rsidRPr="00DF2F82" w:rsidRDefault="00410F77" w:rsidP="00EA7E76">
            <w:pPr>
              <w:widowControl w:val="0"/>
              <w:suppressAutoHyphens/>
              <w:jc w:val="center"/>
              <w:rPr>
                <w:sz w:val="12"/>
                <w:szCs w:val="12"/>
              </w:rPr>
            </w:pPr>
            <w:r w:rsidRPr="00DF2F82">
              <w:rPr>
                <w:sz w:val="12"/>
                <w:szCs w:val="12"/>
              </w:rPr>
              <w:t>лесных</w:t>
            </w:r>
          </w:p>
          <w:p w:rsidR="00410F77" w:rsidRPr="00DF2F82" w:rsidRDefault="00410F77" w:rsidP="00EA7E76">
            <w:pPr>
              <w:widowControl w:val="0"/>
              <w:suppressAutoHyphens/>
              <w:jc w:val="center"/>
              <w:rPr>
                <w:sz w:val="12"/>
                <w:szCs w:val="12"/>
              </w:rPr>
            </w:pPr>
            <w:r w:rsidRPr="00DF2F82">
              <w:rPr>
                <w:sz w:val="12"/>
                <w:szCs w:val="12"/>
              </w:rPr>
              <w:t>пожаров</w:t>
            </w:r>
          </w:p>
        </w:tc>
        <w:tc>
          <w:tcPr>
            <w:tcW w:w="0" w:type="auto"/>
            <w:gridSpan w:val="2"/>
            <w:tcBorders>
              <w:top w:val="single" w:sz="4" w:space="0" w:color="auto"/>
              <w:lef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маневренных групп</w:t>
            </w:r>
          </w:p>
        </w:tc>
        <w:tc>
          <w:tcPr>
            <w:tcW w:w="0" w:type="auto"/>
            <w:gridSpan w:val="2"/>
            <w:tcBorders>
              <w:top w:val="single" w:sz="4" w:space="0" w:color="auto"/>
              <w:lef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патрульно-маневренных групп</w:t>
            </w:r>
          </w:p>
        </w:tc>
        <w:tc>
          <w:tcPr>
            <w:tcW w:w="0" w:type="auto"/>
            <w:vMerge/>
            <w:tcBorders>
              <w:left w:val="single" w:sz="4" w:space="0" w:color="auto"/>
              <w:righ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r>
      <w:tr w:rsidR="00410F77" w:rsidRPr="00DF2F82" w:rsidTr="00EA7E76">
        <w:trPr>
          <w:trHeight w:hRule="exact" w:val="562"/>
          <w:jc w:val="center"/>
        </w:trPr>
        <w:tc>
          <w:tcPr>
            <w:tcW w:w="0" w:type="auto"/>
            <w:vMerge/>
            <w:tcBorders>
              <w:lef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vMerge/>
            <w:tcBorders>
              <w:lef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vMerge/>
            <w:tcBorders>
              <w:lef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кол-во</w:t>
            </w:r>
          </w:p>
          <w:p w:rsidR="00410F77" w:rsidRPr="00DF2F82" w:rsidRDefault="00410F77" w:rsidP="00EA7E76">
            <w:pPr>
              <w:widowControl w:val="0"/>
              <w:suppressAutoHyphens/>
              <w:jc w:val="center"/>
              <w:rPr>
                <w:sz w:val="12"/>
                <w:szCs w:val="12"/>
              </w:rPr>
            </w:pPr>
            <w:r w:rsidRPr="00DF2F82">
              <w:rPr>
                <w:sz w:val="12"/>
                <w:szCs w:val="12"/>
              </w:rPr>
              <w:t>групп</w:t>
            </w:r>
          </w:p>
        </w:tc>
        <w:tc>
          <w:tcPr>
            <w:tcW w:w="0" w:type="auto"/>
            <w:tcBorders>
              <w:top w:val="single" w:sz="4" w:space="0" w:color="auto"/>
              <w:lef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Ликвидировано</w:t>
            </w:r>
          </w:p>
          <w:p w:rsidR="00410F77" w:rsidRPr="00DF2F82" w:rsidRDefault="00410F77" w:rsidP="00EA7E76">
            <w:pPr>
              <w:widowControl w:val="0"/>
              <w:suppressAutoHyphens/>
              <w:jc w:val="center"/>
              <w:rPr>
                <w:sz w:val="12"/>
                <w:szCs w:val="12"/>
              </w:rPr>
            </w:pPr>
            <w:r w:rsidRPr="00DF2F82">
              <w:rPr>
                <w:sz w:val="12"/>
                <w:szCs w:val="12"/>
              </w:rPr>
              <w:t>возгораний</w:t>
            </w:r>
          </w:p>
        </w:tc>
        <w:tc>
          <w:tcPr>
            <w:tcW w:w="0" w:type="auto"/>
            <w:tcBorders>
              <w:top w:val="single" w:sz="4" w:space="0" w:color="auto"/>
              <w:lef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кол-во</w:t>
            </w:r>
          </w:p>
          <w:p w:rsidR="00410F77" w:rsidRPr="00DF2F82" w:rsidRDefault="00410F77" w:rsidP="00EA7E76">
            <w:pPr>
              <w:widowControl w:val="0"/>
              <w:suppressAutoHyphens/>
              <w:jc w:val="center"/>
              <w:rPr>
                <w:sz w:val="12"/>
                <w:szCs w:val="12"/>
              </w:rPr>
            </w:pPr>
            <w:r w:rsidRPr="00DF2F82">
              <w:rPr>
                <w:sz w:val="12"/>
                <w:szCs w:val="12"/>
              </w:rPr>
              <w:t>групп</w:t>
            </w:r>
          </w:p>
        </w:tc>
        <w:tc>
          <w:tcPr>
            <w:tcW w:w="0" w:type="auto"/>
            <w:tcBorders>
              <w:top w:val="single" w:sz="4" w:space="0" w:color="auto"/>
              <w:lef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Ликвидировано</w:t>
            </w:r>
          </w:p>
          <w:p w:rsidR="00410F77" w:rsidRPr="00DF2F82" w:rsidRDefault="00410F77" w:rsidP="00EA7E76">
            <w:pPr>
              <w:widowControl w:val="0"/>
              <w:suppressAutoHyphens/>
              <w:jc w:val="center"/>
              <w:rPr>
                <w:sz w:val="12"/>
                <w:szCs w:val="12"/>
              </w:rPr>
            </w:pPr>
            <w:r w:rsidRPr="00DF2F82">
              <w:rPr>
                <w:sz w:val="12"/>
                <w:szCs w:val="12"/>
              </w:rPr>
              <w:t>возгораний</w:t>
            </w:r>
          </w:p>
        </w:tc>
        <w:tc>
          <w:tcPr>
            <w:tcW w:w="0" w:type="auto"/>
            <w:vMerge/>
            <w:tcBorders>
              <w:left w:val="single" w:sz="4" w:space="0" w:color="auto"/>
              <w:righ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r>
      <w:tr w:rsidR="00410F77" w:rsidRPr="00DF2F82" w:rsidTr="00EA7E76">
        <w:trPr>
          <w:trHeight w:hRule="exact" w:val="312"/>
          <w:jc w:val="center"/>
        </w:trPr>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r>
    </w:tbl>
    <w:p w:rsidR="00410F77" w:rsidRPr="00DF2F82" w:rsidRDefault="00410F77" w:rsidP="00410F77">
      <w:pPr>
        <w:widowControl w:val="0"/>
        <w:suppressAutoHyphens/>
        <w:jc w:val="center"/>
        <w:rPr>
          <w:b/>
          <w:bCs/>
          <w:sz w:val="12"/>
          <w:szCs w:val="12"/>
          <w:u w:val="single"/>
        </w:rPr>
      </w:pPr>
    </w:p>
    <w:p w:rsidR="00410F77" w:rsidRPr="00DF2F82" w:rsidRDefault="00410F77" w:rsidP="00410F77">
      <w:pPr>
        <w:widowControl w:val="0"/>
        <w:suppressAutoHyphens/>
        <w:jc w:val="center"/>
        <w:rPr>
          <w:sz w:val="12"/>
          <w:szCs w:val="12"/>
        </w:rPr>
      </w:pPr>
      <w:r w:rsidRPr="00DF2F82">
        <w:rPr>
          <w:b/>
          <w:bCs/>
          <w:sz w:val="12"/>
          <w:szCs w:val="12"/>
          <w:u w:val="single"/>
        </w:rPr>
        <w:t>Сведения по реагированию патрульных групп</w:t>
      </w:r>
    </w:p>
    <w:p w:rsidR="00410F77" w:rsidRPr="00DF2F82" w:rsidRDefault="00410F77" w:rsidP="00410F77">
      <w:pPr>
        <w:widowControl w:val="0"/>
        <w:suppressAutoHyphens/>
        <w:jc w:val="right"/>
        <w:rPr>
          <w:sz w:val="12"/>
          <w:szCs w:val="12"/>
        </w:rPr>
      </w:pPr>
      <w:r w:rsidRPr="00DF2F82">
        <w:rPr>
          <w:sz w:val="12"/>
          <w:szCs w:val="12"/>
        </w:rPr>
        <w:t>Таблица 5</w:t>
      </w:r>
    </w:p>
    <w:tbl>
      <w:tblPr>
        <w:tblW w:w="0" w:type="auto"/>
        <w:jc w:val="center"/>
        <w:tblCellMar>
          <w:left w:w="10" w:type="dxa"/>
          <w:right w:w="10" w:type="dxa"/>
        </w:tblCellMar>
        <w:tblLook w:val="00A0" w:firstRow="1" w:lastRow="0" w:firstColumn="1" w:lastColumn="0" w:noHBand="0" w:noVBand="0"/>
      </w:tblPr>
      <w:tblGrid>
        <w:gridCol w:w="855"/>
        <w:gridCol w:w="479"/>
        <w:gridCol w:w="1105"/>
        <w:gridCol w:w="992"/>
        <w:gridCol w:w="738"/>
        <w:gridCol w:w="669"/>
      </w:tblGrid>
      <w:tr w:rsidR="00410F77" w:rsidRPr="00DF2F82" w:rsidTr="00EA7E76">
        <w:trPr>
          <w:trHeight w:hRule="exact" w:val="298"/>
          <w:jc w:val="center"/>
        </w:trPr>
        <w:tc>
          <w:tcPr>
            <w:tcW w:w="0" w:type="auto"/>
            <w:vMerge w:val="restart"/>
            <w:tcBorders>
              <w:top w:val="single" w:sz="4" w:space="0" w:color="auto"/>
              <w:lef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Муниципальное</w:t>
            </w:r>
          </w:p>
          <w:p w:rsidR="00410F77" w:rsidRPr="00DF2F82" w:rsidRDefault="00410F77" w:rsidP="00EA7E76">
            <w:pPr>
              <w:widowControl w:val="0"/>
              <w:suppressAutoHyphens/>
              <w:jc w:val="center"/>
              <w:rPr>
                <w:sz w:val="12"/>
                <w:szCs w:val="12"/>
              </w:rPr>
            </w:pPr>
            <w:r w:rsidRPr="00DF2F82">
              <w:rPr>
                <w:sz w:val="12"/>
                <w:szCs w:val="12"/>
              </w:rPr>
              <w:t>образование</w:t>
            </w:r>
          </w:p>
        </w:tc>
        <w:tc>
          <w:tcPr>
            <w:tcW w:w="0" w:type="auto"/>
            <w:gridSpan w:val="5"/>
            <w:tcBorders>
              <w:top w:val="single" w:sz="4" w:space="0" w:color="auto"/>
              <w:left w:val="single" w:sz="4" w:space="0" w:color="auto"/>
              <w:righ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Применение группы за сутки для мониторинга</w:t>
            </w:r>
          </w:p>
        </w:tc>
      </w:tr>
      <w:tr w:rsidR="00410F77" w:rsidRPr="00DF2F82" w:rsidTr="00EA7E76">
        <w:trPr>
          <w:trHeight w:hRule="exact" w:val="1118"/>
          <w:jc w:val="center"/>
        </w:trPr>
        <w:tc>
          <w:tcPr>
            <w:tcW w:w="0" w:type="auto"/>
            <w:vMerge/>
            <w:tcBorders>
              <w:lef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кол-во групп</w:t>
            </w:r>
          </w:p>
        </w:tc>
        <w:tc>
          <w:tcPr>
            <w:tcW w:w="0" w:type="auto"/>
            <w:tcBorders>
              <w:top w:val="single" w:sz="4" w:space="0" w:color="auto"/>
              <w:lef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Обнаружено за сутки загораний</w:t>
            </w:r>
          </w:p>
        </w:tc>
        <w:tc>
          <w:tcPr>
            <w:tcW w:w="0" w:type="auto"/>
            <w:tcBorders>
              <w:top w:val="single" w:sz="4" w:space="0" w:color="auto"/>
              <w:lef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Обнаружено</w:t>
            </w:r>
          </w:p>
          <w:p w:rsidR="00410F77" w:rsidRPr="00DF2F82" w:rsidRDefault="00410F77" w:rsidP="00EA7E76">
            <w:pPr>
              <w:widowControl w:val="0"/>
              <w:suppressAutoHyphens/>
              <w:jc w:val="center"/>
              <w:rPr>
                <w:sz w:val="12"/>
                <w:szCs w:val="12"/>
              </w:rPr>
            </w:pPr>
            <w:r w:rsidRPr="00DF2F82">
              <w:rPr>
                <w:sz w:val="12"/>
                <w:szCs w:val="12"/>
              </w:rPr>
              <w:t>нарушителей</w:t>
            </w:r>
          </w:p>
          <w:p w:rsidR="00410F77" w:rsidRPr="00DF2F82" w:rsidRDefault="00410F77" w:rsidP="00EA7E76">
            <w:pPr>
              <w:widowControl w:val="0"/>
              <w:suppressAutoHyphens/>
              <w:jc w:val="center"/>
              <w:rPr>
                <w:sz w:val="12"/>
                <w:szCs w:val="12"/>
              </w:rPr>
            </w:pPr>
            <w:r w:rsidRPr="00DF2F82">
              <w:rPr>
                <w:sz w:val="12"/>
                <w:szCs w:val="12"/>
              </w:rPr>
              <w:t>противопожарного</w:t>
            </w:r>
          </w:p>
          <w:p w:rsidR="00410F77" w:rsidRPr="00DF2F82" w:rsidRDefault="00410F77" w:rsidP="00EA7E76">
            <w:pPr>
              <w:widowControl w:val="0"/>
              <w:suppressAutoHyphens/>
              <w:jc w:val="center"/>
              <w:rPr>
                <w:sz w:val="12"/>
                <w:szCs w:val="12"/>
              </w:rPr>
            </w:pPr>
            <w:r w:rsidRPr="00DF2F82">
              <w:rPr>
                <w:sz w:val="12"/>
                <w:szCs w:val="12"/>
              </w:rPr>
              <w:t>режима</w:t>
            </w:r>
          </w:p>
        </w:tc>
        <w:tc>
          <w:tcPr>
            <w:tcW w:w="0" w:type="auto"/>
            <w:tcBorders>
              <w:top w:val="single" w:sz="4" w:space="0" w:color="auto"/>
              <w:lef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Обнаружено</w:t>
            </w:r>
          </w:p>
          <w:p w:rsidR="00410F77" w:rsidRPr="00DF2F82" w:rsidRDefault="00410F77" w:rsidP="00EA7E76">
            <w:pPr>
              <w:widowControl w:val="0"/>
              <w:suppressAutoHyphens/>
              <w:jc w:val="center"/>
              <w:rPr>
                <w:sz w:val="12"/>
                <w:szCs w:val="12"/>
              </w:rPr>
            </w:pPr>
            <w:r w:rsidRPr="00DF2F82">
              <w:rPr>
                <w:sz w:val="12"/>
                <w:szCs w:val="12"/>
              </w:rPr>
              <w:t>поджигателей</w:t>
            </w:r>
          </w:p>
        </w:tc>
        <w:tc>
          <w:tcPr>
            <w:tcW w:w="0" w:type="auto"/>
            <w:tcBorders>
              <w:top w:val="single" w:sz="4" w:space="0" w:color="auto"/>
              <w:left w:val="single" w:sz="4" w:space="0" w:color="auto"/>
              <w:righ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r w:rsidRPr="00DF2F82">
              <w:rPr>
                <w:sz w:val="12"/>
                <w:szCs w:val="12"/>
              </w:rPr>
              <w:t>Принятые меры</w:t>
            </w:r>
          </w:p>
        </w:tc>
      </w:tr>
      <w:tr w:rsidR="00410F77" w:rsidRPr="00DF2F82" w:rsidTr="00EA7E76">
        <w:trPr>
          <w:trHeight w:hRule="exact" w:val="70"/>
          <w:jc w:val="center"/>
        </w:trPr>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410F77" w:rsidRPr="00DF2F82" w:rsidRDefault="00410F77" w:rsidP="00EA7E76">
            <w:pPr>
              <w:widowControl w:val="0"/>
              <w:suppressAutoHyphens/>
              <w:jc w:val="center"/>
              <w:rPr>
                <w:sz w:val="12"/>
                <w:szCs w:val="12"/>
              </w:rPr>
            </w:pPr>
          </w:p>
        </w:tc>
      </w:tr>
    </w:tbl>
    <w:p w:rsidR="00410F77" w:rsidRPr="00DF2F82" w:rsidRDefault="00410F77" w:rsidP="00410F77">
      <w:pPr>
        <w:widowControl w:val="0"/>
        <w:suppressAutoHyphens/>
        <w:jc w:val="both"/>
        <w:rPr>
          <w:sz w:val="12"/>
          <w:szCs w:val="12"/>
        </w:rPr>
      </w:pPr>
      <w:r w:rsidRPr="00DF2F82">
        <w:rPr>
          <w:b/>
          <w:bCs/>
          <w:sz w:val="12"/>
          <w:szCs w:val="12"/>
        </w:rPr>
        <w:t xml:space="preserve">Примечание: </w:t>
      </w:r>
      <w:r w:rsidRPr="00DF2F82">
        <w:rPr>
          <w:sz w:val="12"/>
          <w:szCs w:val="12"/>
        </w:rPr>
        <w:t>Формы учета работы являются примерными и могут меняться в соответствии с распорядительными документами МЧС, органов государственной исполнительной власти.</w:t>
      </w:r>
    </w:p>
    <w:p w:rsidR="00410F77" w:rsidRPr="00DF2F82" w:rsidRDefault="00410F77" w:rsidP="00410F77">
      <w:pPr>
        <w:suppressAutoHyphens/>
        <w:jc w:val="center"/>
        <w:rPr>
          <w:b/>
          <w:sz w:val="16"/>
          <w:szCs w:val="16"/>
        </w:rPr>
      </w:pPr>
      <w:r w:rsidRPr="00DF2F82">
        <w:rPr>
          <w:b/>
          <w:sz w:val="16"/>
          <w:szCs w:val="16"/>
        </w:rPr>
        <w:lastRenderedPageBreak/>
        <w:t>ПОСТАНОВЛЕНИЕ</w:t>
      </w:r>
    </w:p>
    <w:p w:rsidR="00410F77" w:rsidRPr="00DF2F82" w:rsidRDefault="00410F77" w:rsidP="00410F77">
      <w:pPr>
        <w:suppressAutoHyphens/>
        <w:jc w:val="center"/>
        <w:rPr>
          <w:b/>
          <w:sz w:val="16"/>
          <w:szCs w:val="16"/>
        </w:rPr>
      </w:pPr>
      <w:r w:rsidRPr="00DF2F82">
        <w:rPr>
          <w:b/>
          <w:sz w:val="16"/>
          <w:szCs w:val="16"/>
        </w:rPr>
        <w:t>Администрации Солецкого муниципального района</w:t>
      </w:r>
    </w:p>
    <w:p w:rsidR="00410F77" w:rsidRPr="00DF2F82" w:rsidRDefault="00410F77" w:rsidP="00410F77">
      <w:pPr>
        <w:suppressAutoHyphens/>
        <w:jc w:val="center"/>
        <w:rPr>
          <w:sz w:val="16"/>
          <w:szCs w:val="16"/>
        </w:rPr>
      </w:pPr>
    </w:p>
    <w:p w:rsidR="00410F77" w:rsidRPr="00DF2F82" w:rsidRDefault="00410F77" w:rsidP="00410F77">
      <w:pPr>
        <w:suppressAutoHyphens/>
        <w:jc w:val="center"/>
        <w:rPr>
          <w:sz w:val="16"/>
          <w:szCs w:val="16"/>
        </w:rPr>
      </w:pPr>
      <w:r w:rsidRPr="00DF2F82">
        <w:rPr>
          <w:sz w:val="16"/>
          <w:szCs w:val="16"/>
        </w:rPr>
        <w:t>от 13.06.2017 № 822</w:t>
      </w:r>
    </w:p>
    <w:p w:rsidR="00410F77" w:rsidRPr="00DF2F82" w:rsidRDefault="00410F77" w:rsidP="00410F77">
      <w:pPr>
        <w:ind w:firstLine="284"/>
        <w:jc w:val="center"/>
        <w:rPr>
          <w:sz w:val="16"/>
          <w:szCs w:val="16"/>
        </w:rPr>
      </w:pPr>
      <w:r w:rsidRPr="00DF2F82">
        <w:rPr>
          <w:sz w:val="16"/>
          <w:szCs w:val="16"/>
        </w:rPr>
        <w:t>г. Сольцы</w:t>
      </w:r>
    </w:p>
    <w:p w:rsidR="00410F77" w:rsidRPr="00DF2F82" w:rsidRDefault="00410F77" w:rsidP="00410F77">
      <w:pPr>
        <w:ind w:firstLine="284"/>
        <w:jc w:val="center"/>
        <w:rPr>
          <w:sz w:val="16"/>
          <w:szCs w:val="16"/>
          <w:lang w:eastAsia="x-none"/>
        </w:rPr>
      </w:pPr>
    </w:p>
    <w:tbl>
      <w:tblPr>
        <w:tblW w:w="0" w:type="auto"/>
        <w:jc w:val="center"/>
        <w:tblLook w:val="01E0" w:firstRow="1" w:lastRow="1" w:firstColumn="1" w:lastColumn="1" w:noHBand="0" w:noVBand="0"/>
      </w:tblPr>
      <w:tblGrid>
        <w:gridCol w:w="5034"/>
      </w:tblGrid>
      <w:tr w:rsidR="00410F77" w:rsidRPr="00DF2F82" w:rsidTr="00EA7E76">
        <w:trPr>
          <w:jc w:val="center"/>
        </w:trPr>
        <w:tc>
          <w:tcPr>
            <w:tcW w:w="9570" w:type="dxa"/>
          </w:tcPr>
          <w:p w:rsidR="00410F77" w:rsidRPr="00DF2F82" w:rsidRDefault="00410F77" w:rsidP="00EA7E76">
            <w:pPr>
              <w:suppressAutoHyphens/>
              <w:jc w:val="center"/>
              <w:rPr>
                <w:b/>
                <w:sz w:val="16"/>
                <w:szCs w:val="28"/>
              </w:rPr>
            </w:pPr>
            <w:r w:rsidRPr="00DF2F82">
              <w:rPr>
                <w:b/>
                <w:sz w:val="16"/>
                <w:szCs w:val="28"/>
              </w:rPr>
              <w:t xml:space="preserve">О внесении изменений в  состав создании  межведомственной комиссии по осуществлению координации и </w:t>
            </w:r>
            <w:proofErr w:type="gramStart"/>
            <w:r w:rsidRPr="00DF2F82">
              <w:rPr>
                <w:b/>
                <w:sz w:val="16"/>
                <w:szCs w:val="28"/>
              </w:rPr>
              <w:t>контролю за</w:t>
            </w:r>
            <w:proofErr w:type="gramEnd"/>
            <w:r w:rsidRPr="00DF2F82">
              <w:rPr>
                <w:b/>
                <w:sz w:val="16"/>
                <w:szCs w:val="28"/>
              </w:rPr>
              <w:t xml:space="preserve"> реализацией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2016-2018 годы</w:t>
            </w:r>
          </w:p>
          <w:p w:rsidR="00410F77" w:rsidRPr="00DF2F82" w:rsidRDefault="00410F77" w:rsidP="00EA7E76">
            <w:pPr>
              <w:suppressAutoHyphens/>
              <w:jc w:val="center"/>
              <w:rPr>
                <w:b/>
                <w:sz w:val="16"/>
                <w:szCs w:val="28"/>
              </w:rPr>
            </w:pPr>
          </w:p>
        </w:tc>
      </w:tr>
    </w:tbl>
    <w:p w:rsidR="00410F77" w:rsidRPr="00DF2F82" w:rsidRDefault="00410F77" w:rsidP="00410F77">
      <w:pPr>
        <w:tabs>
          <w:tab w:val="left" w:pos="3060"/>
        </w:tabs>
        <w:suppressAutoHyphens/>
        <w:ind w:firstLine="284"/>
        <w:jc w:val="both"/>
        <w:rPr>
          <w:sz w:val="16"/>
        </w:rPr>
      </w:pPr>
      <w:r w:rsidRPr="00DF2F82">
        <w:rPr>
          <w:sz w:val="16"/>
        </w:rPr>
        <w:t xml:space="preserve">Администрация Солецкого муниципального района </w:t>
      </w:r>
    </w:p>
    <w:p w:rsidR="00410F77" w:rsidRPr="00DF2F82" w:rsidRDefault="00410F77" w:rsidP="00410F77">
      <w:pPr>
        <w:tabs>
          <w:tab w:val="left" w:pos="3060"/>
        </w:tabs>
        <w:suppressAutoHyphens/>
        <w:jc w:val="both"/>
        <w:rPr>
          <w:b/>
          <w:sz w:val="14"/>
          <w:szCs w:val="24"/>
        </w:rPr>
      </w:pPr>
      <w:r w:rsidRPr="00DF2F82">
        <w:rPr>
          <w:b/>
          <w:sz w:val="16"/>
        </w:rPr>
        <w:t>ПОСТАНОВЛЯЕТ:</w:t>
      </w:r>
    </w:p>
    <w:p w:rsidR="00410F77" w:rsidRPr="00DF2F82" w:rsidRDefault="00410F77" w:rsidP="00410F77">
      <w:pPr>
        <w:suppressAutoHyphens/>
        <w:ind w:firstLine="284"/>
        <w:jc w:val="both"/>
        <w:rPr>
          <w:sz w:val="16"/>
          <w:szCs w:val="28"/>
        </w:rPr>
      </w:pPr>
      <w:r w:rsidRPr="00DF2F82">
        <w:rPr>
          <w:sz w:val="16"/>
          <w:szCs w:val="28"/>
        </w:rPr>
        <w:t xml:space="preserve">1. </w:t>
      </w:r>
      <w:proofErr w:type="gramStart"/>
      <w:r w:rsidRPr="00DF2F82">
        <w:rPr>
          <w:sz w:val="16"/>
          <w:szCs w:val="28"/>
        </w:rPr>
        <w:t>Внести  изменения в  состав создании  межведомственной комиссии по осуществлению координации и контролю за реализацией программы Новгородской области по оказанию содействия добровольному переселению в Российскую Федерацию соотечественников, проживающих за рубежом, на 2016-2018 годы, утвержденный постановлением Администрации муниципального района от 17.12.2010 № 2674 (в редакции от 24.03.2017 № 434), включив в состав комиссии в качестве члена комиссии (по согласовании) начальника отдела занятости населения Солецкого</w:t>
      </w:r>
      <w:proofErr w:type="gramEnd"/>
      <w:r w:rsidRPr="00DF2F82">
        <w:rPr>
          <w:sz w:val="16"/>
          <w:szCs w:val="28"/>
        </w:rPr>
        <w:t xml:space="preserve"> муниципального района государственного областного казенного </w:t>
      </w:r>
      <w:proofErr w:type="gramStart"/>
      <w:r w:rsidRPr="00DF2F82">
        <w:rPr>
          <w:sz w:val="16"/>
          <w:szCs w:val="28"/>
        </w:rPr>
        <w:t>учреждения центра занятости населения Новгородской области</w:t>
      </w:r>
      <w:proofErr w:type="gramEnd"/>
      <w:r w:rsidRPr="00DF2F82">
        <w:rPr>
          <w:sz w:val="16"/>
          <w:szCs w:val="28"/>
        </w:rPr>
        <w:t xml:space="preserve"> Котову Р.Е., исключив Савчука В.А.</w:t>
      </w:r>
    </w:p>
    <w:p w:rsidR="00410F77" w:rsidRPr="00DF2F82" w:rsidRDefault="00410F77" w:rsidP="00410F77">
      <w:pPr>
        <w:pStyle w:val="af2"/>
        <w:suppressAutoHyphens/>
        <w:ind w:firstLine="284"/>
        <w:rPr>
          <w:sz w:val="16"/>
          <w:szCs w:val="28"/>
          <w:lang w:eastAsia="ar-SA"/>
        </w:rPr>
      </w:pPr>
      <w:r w:rsidRPr="00DF2F82">
        <w:rPr>
          <w:sz w:val="16"/>
          <w:szCs w:val="28"/>
          <w:lang w:eastAsia="ar-SA"/>
        </w:rPr>
        <w:t xml:space="preserve">2.   Опубликовать настоящее постановление в периодическом печатном издании-бюллетень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     </w:t>
      </w:r>
    </w:p>
    <w:p w:rsidR="00410F77" w:rsidRPr="00DF2F82" w:rsidRDefault="00410F77" w:rsidP="00410F77">
      <w:pPr>
        <w:pStyle w:val="affb"/>
        <w:suppressAutoHyphens/>
        <w:jc w:val="both"/>
        <w:rPr>
          <w:rFonts w:ascii="Times New Roman" w:hAnsi="Times New Roman"/>
          <w:sz w:val="6"/>
          <w:szCs w:val="16"/>
        </w:rPr>
      </w:pPr>
    </w:p>
    <w:p w:rsidR="00410F77" w:rsidRPr="00DF2F82" w:rsidRDefault="00410F77" w:rsidP="00410F77">
      <w:pPr>
        <w:tabs>
          <w:tab w:val="left" w:pos="3060"/>
        </w:tabs>
        <w:suppressAutoHyphens/>
        <w:jc w:val="both"/>
        <w:rPr>
          <w:b/>
          <w:sz w:val="16"/>
          <w:szCs w:val="28"/>
        </w:rPr>
      </w:pPr>
    </w:p>
    <w:p w:rsidR="00410F77" w:rsidRPr="00DF2F82" w:rsidRDefault="00410F77" w:rsidP="00410F77">
      <w:pPr>
        <w:tabs>
          <w:tab w:val="left" w:pos="6800"/>
        </w:tabs>
        <w:rPr>
          <w:b/>
          <w:sz w:val="16"/>
          <w:szCs w:val="28"/>
        </w:rPr>
      </w:pPr>
      <w:r w:rsidRPr="00DF2F82">
        <w:rPr>
          <w:b/>
          <w:sz w:val="16"/>
          <w:szCs w:val="28"/>
        </w:rPr>
        <w:t>Заместитель Главы администрации</w:t>
      </w:r>
    </w:p>
    <w:p w:rsidR="00410F77" w:rsidRPr="00DF2F82" w:rsidRDefault="00410F77" w:rsidP="00410F77">
      <w:pPr>
        <w:tabs>
          <w:tab w:val="left" w:pos="6800"/>
        </w:tabs>
        <w:rPr>
          <w:b/>
          <w:sz w:val="16"/>
          <w:szCs w:val="28"/>
        </w:rPr>
      </w:pPr>
      <w:r w:rsidRPr="00DF2F82">
        <w:rPr>
          <w:b/>
          <w:sz w:val="16"/>
          <w:szCs w:val="28"/>
        </w:rPr>
        <w:t>председатель комитета по</w:t>
      </w:r>
    </w:p>
    <w:p w:rsidR="00410F77" w:rsidRPr="00DF2F82" w:rsidRDefault="00410F77" w:rsidP="00410F77">
      <w:pPr>
        <w:tabs>
          <w:tab w:val="left" w:pos="6800"/>
        </w:tabs>
        <w:rPr>
          <w:b/>
          <w:sz w:val="10"/>
          <w:szCs w:val="28"/>
        </w:rPr>
      </w:pPr>
      <w:r w:rsidRPr="00DF2F82">
        <w:rPr>
          <w:b/>
          <w:sz w:val="16"/>
          <w:szCs w:val="28"/>
        </w:rPr>
        <w:t>социальной защите населения              Ю.В. Михайлова</w:t>
      </w:r>
    </w:p>
    <w:p w:rsidR="00410F77" w:rsidRPr="00DF2F82" w:rsidRDefault="00410F77" w:rsidP="00410F77">
      <w:pPr>
        <w:suppressAutoHyphens/>
        <w:rPr>
          <w:b/>
          <w:sz w:val="16"/>
          <w:szCs w:val="28"/>
        </w:rPr>
      </w:pPr>
    </w:p>
    <w:p w:rsidR="00410F77" w:rsidRPr="00DF2F82" w:rsidRDefault="00410F77" w:rsidP="00410F77">
      <w:pPr>
        <w:suppressAutoHyphens/>
        <w:rPr>
          <w:b/>
          <w:sz w:val="16"/>
          <w:szCs w:val="28"/>
        </w:rPr>
      </w:pPr>
    </w:p>
    <w:p w:rsidR="00410F77" w:rsidRPr="00DF2F82" w:rsidRDefault="00410F77" w:rsidP="00410F77">
      <w:pPr>
        <w:suppressAutoHyphens/>
        <w:jc w:val="center"/>
        <w:rPr>
          <w:b/>
          <w:sz w:val="16"/>
          <w:szCs w:val="16"/>
        </w:rPr>
      </w:pPr>
      <w:r w:rsidRPr="00DF2F82">
        <w:rPr>
          <w:b/>
          <w:sz w:val="16"/>
          <w:szCs w:val="16"/>
        </w:rPr>
        <w:t>ПОСТАНОВЛЕНИЕ</w:t>
      </w:r>
    </w:p>
    <w:p w:rsidR="00410F77" w:rsidRPr="00DF2F82" w:rsidRDefault="00410F77" w:rsidP="00410F77">
      <w:pPr>
        <w:suppressAutoHyphens/>
        <w:jc w:val="center"/>
        <w:rPr>
          <w:b/>
          <w:sz w:val="16"/>
          <w:szCs w:val="16"/>
        </w:rPr>
      </w:pPr>
      <w:r w:rsidRPr="00DF2F82">
        <w:rPr>
          <w:b/>
          <w:sz w:val="16"/>
          <w:szCs w:val="16"/>
        </w:rPr>
        <w:t>Администрации Солецкого муниципального района</w:t>
      </w:r>
    </w:p>
    <w:p w:rsidR="00410F77" w:rsidRPr="00DF2F82" w:rsidRDefault="00410F77" w:rsidP="00410F77">
      <w:pPr>
        <w:suppressAutoHyphens/>
        <w:jc w:val="center"/>
        <w:rPr>
          <w:sz w:val="16"/>
          <w:szCs w:val="16"/>
        </w:rPr>
      </w:pPr>
    </w:p>
    <w:p w:rsidR="00410F77" w:rsidRPr="00DF2F82" w:rsidRDefault="00410F77" w:rsidP="00410F77">
      <w:pPr>
        <w:suppressAutoHyphens/>
        <w:jc w:val="center"/>
        <w:rPr>
          <w:sz w:val="16"/>
          <w:szCs w:val="16"/>
        </w:rPr>
      </w:pPr>
      <w:r w:rsidRPr="00DF2F82">
        <w:rPr>
          <w:sz w:val="16"/>
          <w:szCs w:val="16"/>
        </w:rPr>
        <w:t>от 13.06.2017 № 823</w:t>
      </w:r>
    </w:p>
    <w:p w:rsidR="00410F77" w:rsidRPr="00DF2F82" w:rsidRDefault="00410F77" w:rsidP="00410F77">
      <w:pPr>
        <w:ind w:firstLine="284"/>
        <w:jc w:val="center"/>
        <w:rPr>
          <w:sz w:val="16"/>
          <w:szCs w:val="16"/>
        </w:rPr>
      </w:pPr>
      <w:r w:rsidRPr="00DF2F82">
        <w:rPr>
          <w:sz w:val="16"/>
          <w:szCs w:val="16"/>
        </w:rPr>
        <w:t>г. Сольцы</w:t>
      </w:r>
    </w:p>
    <w:p w:rsidR="00410F77" w:rsidRDefault="00410F77" w:rsidP="00410F77">
      <w:pPr>
        <w:shd w:val="clear" w:color="auto" w:fill="FFFFFF"/>
        <w:suppressAutoHyphens/>
        <w:jc w:val="center"/>
        <w:rPr>
          <w:b/>
          <w:sz w:val="16"/>
          <w:szCs w:val="16"/>
        </w:rPr>
      </w:pPr>
    </w:p>
    <w:p w:rsidR="00410F77" w:rsidRPr="00DF2F82" w:rsidRDefault="00410F77" w:rsidP="00410F77">
      <w:pPr>
        <w:shd w:val="clear" w:color="auto" w:fill="FFFFFF"/>
        <w:suppressAutoHyphens/>
        <w:jc w:val="center"/>
        <w:rPr>
          <w:b/>
          <w:sz w:val="16"/>
          <w:szCs w:val="16"/>
        </w:rPr>
      </w:pPr>
      <w:r w:rsidRPr="00DF2F82">
        <w:rPr>
          <w:b/>
          <w:sz w:val="16"/>
          <w:szCs w:val="16"/>
        </w:rPr>
        <w:t xml:space="preserve">О  внесении изменений в административный регламент предоставления муниципальной услуги по принятию на учет граждан в качестве нуждающихся в жилых помещениях, предоставляемых по договорам социального найма </w:t>
      </w:r>
    </w:p>
    <w:p w:rsidR="00410F77" w:rsidRPr="00DF2F82" w:rsidRDefault="00410F77" w:rsidP="00410F77">
      <w:pPr>
        <w:suppressAutoHyphens/>
        <w:jc w:val="both"/>
        <w:rPr>
          <w:b/>
          <w:sz w:val="16"/>
          <w:szCs w:val="16"/>
        </w:rPr>
      </w:pPr>
    </w:p>
    <w:p w:rsidR="00410F77" w:rsidRPr="00DF2F82" w:rsidRDefault="00410F77" w:rsidP="00410F77">
      <w:pPr>
        <w:suppressAutoHyphens/>
        <w:ind w:firstLine="284"/>
        <w:jc w:val="both"/>
        <w:rPr>
          <w:b/>
          <w:sz w:val="16"/>
          <w:szCs w:val="16"/>
        </w:rPr>
      </w:pPr>
      <w:proofErr w:type="gramStart"/>
      <w:r w:rsidRPr="00DF2F82">
        <w:rPr>
          <w:sz w:val="16"/>
          <w:szCs w:val="16"/>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Администрации муниципального района от 23.01.2012 № 87 (в ред. 20.04.2015 № 725, 16.12.2016 № 1949) «Об утверждении порядка  разработки и утверждения Административных регламентов предоставления муниципальных услуг, проведения экспертизы административных регламентов предоставления муниципальных услуг», Администрация Солецкого муниципального района </w:t>
      </w:r>
      <w:r w:rsidRPr="00DF2F82">
        <w:rPr>
          <w:b/>
          <w:sz w:val="16"/>
          <w:szCs w:val="16"/>
        </w:rPr>
        <w:t>ПОСТАНОВЛЯЕТ:</w:t>
      </w:r>
      <w:proofErr w:type="gramEnd"/>
    </w:p>
    <w:p w:rsidR="00410F77" w:rsidRPr="00DF2F82" w:rsidRDefault="00410F77" w:rsidP="00410F77">
      <w:pPr>
        <w:shd w:val="clear" w:color="auto" w:fill="FFFFFF"/>
        <w:suppressAutoHyphens/>
        <w:ind w:firstLine="284"/>
        <w:jc w:val="both"/>
        <w:rPr>
          <w:sz w:val="16"/>
          <w:szCs w:val="16"/>
        </w:rPr>
      </w:pPr>
      <w:r w:rsidRPr="00DF2F82">
        <w:rPr>
          <w:sz w:val="16"/>
          <w:szCs w:val="16"/>
        </w:rPr>
        <w:t>1. Внести изменения в административный регламент предоставления муниципальной услуги по принятию на учет граждан в качестве нуждающихся в жилых помещениях, предоставляемых по договорам социального найма, утвержденный постановлением Администрации муниципального района от 07.10.2013 № 1816 (далее Административный регламент):</w:t>
      </w:r>
    </w:p>
    <w:p w:rsidR="00410F77" w:rsidRPr="00DF2F82" w:rsidRDefault="00410F77" w:rsidP="00410F77">
      <w:pPr>
        <w:shd w:val="clear" w:color="auto" w:fill="FFFFFF"/>
        <w:suppressAutoHyphens/>
        <w:ind w:firstLine="284"/>
        <w:jc w:val="both"/>
        <w:rPr>
          <w:sz w:val="16"/>
          <w:szCs w:val="16"/>
        </w:rPr>
      </w:pPr>
      <w:r w:rsidRPr="00DF2F82">
        <w:rPr>
          <w:sz w:val="16"/>
          <w:szCs w:val="16"/>
        </w:rPr>
        <w:t>1.1. Заменить:</w:t>
      </w:r>
    </w:p>
    <w:p w:rsidR="00410F77" w:rsidRPr="00DF2F82" w:rsidRDefault="00410F77" w:rsidP="00410F77">
      <w:pPr>
        <w:shd w:val="clear" w:color="auto" w:fill="FFFFFF"/>
        <w:suppressAutoHyphens/>
        <w:ind w:firstLine="284"/>
        <w:jc w:val="both"/>
        <w:rPr>
          <w:sz w:val="16"/>
          <w:szCs w:val="16"/>
        </w:rPr>
      </w:pPr>
      <w:r w:rsidRPr="00DF2F82">
        <w:rPr>
          <w:sz w:val="16"/>
          <w:szCs w:val="16"/>
        </w:rPr>
        <w:t xml:space="preserve">в подпункте 1.3.1 пункта 1.3 раздела 1 слова «Адрес электронной почты МФЦ: </w:t>
      </w:r>
      <w:proofErr w:type="spellStart"/>
      <w:r w:rsidRPr="00DF2F82">
        <w:rPr>
          <w:sz w:val="16"/>
          <w:szCs w:val="16"/>
          <w:lang w:val="en-US"/>
        </w:rPr>
        <w:t>Mfc</w:t>
      </w:r>
      <w:proofErr w:type="spellEnd"/>
      <w:r w:rsidRPr="00DF2F82">
        <w:rPr>
          <w:sz w:val="16"/>
          <w:szCs w:val="16"/>
        </w:rPr>
        <w:t>-</w:t>
      </w:r>
      <w:proofErr w:type="spellStart"/>
      <w:r w:rsidRPr="00DF2F82">
        <w:rPr>
          <w:sz w:val="16"/>
          <w:szCs w:val="16"/>
          <w:lang w:val="en-US"/>
        </w:rPr>
        <w:t>solcy</w:t>
      </w:r>
      <w:proofErr w:type="spellEnd"/>
      <w:r w:rsidRPr="00DF2F82">
        <w:rPr>
          <w:sz w:val="16"/>
          <w:szCs w:val="16"/>
        </w:rPr>
        <w:t>@</w:t>
      </w:r>
      <w:proofErr w:type="spellStart"/>
      <w:r w:rsidRPr="00DF2F82">
        <w:rPr>
          <w:sz w:val="16"/>
          <w:szCs w:val="16"/>
          <w:lang w:val="en-US"/>
        </w:rPr>
        <w:t>novred</w:t>
      </w:r>
      <w:proofErr w:type="spellEnd"/>
      <w:r w:rsidRPr="00DF2F82">
        <w:rPr>
          <w:sz w:val="16"/>
          <w:szCs w:val="16"/>
        </w:rPr>
        <w:t>/</w:t>
      </w:r>
      <w:r w:rsidRPr="00DF2F82">
        <w:rPr>
          <w:sz w:val="16"/>
          <w:szCs w:val="16"/>
          <w:lang w:val="en-US"/>
        </w:rPr>
        <w:t>ru</w:t>
      </w:r>
      <w:r w:rsidRPr="00DF2F82">
        <w:rPr>
          <w:sz w:val="16"/>
          <w:szCs w:val="16"/>
        </w:rPr>
        <w:t>» на «</w:t>
      </w:r>
      <w:proofErr w:type="spellStart"/>
      <w:r w:rsidRPr="00DF2F82">
        <w:rPr>
          <w:sz w:val="16"/>
          <w:szCs w:val="16"/>
          <w:lang w:val="en-US"/>
        </w:rPr>
        <w:t>mfc</w:t>
      </w:r>
      <w:proofErr w:type="spellEnd"/>
      <w:r w:rsidRPr="00DF2F82">
        <w:rPr>
          <w:sz w:val="16"/>
          <w:szCs w:val="16"/>
        </w:rPr>
        <w:t>_</w:t>
      </w:r>
      <w:r w:rsidRPr="00DF2F82">
        <w:rPr>
          <w:sz w:val="16"/>
          <w:szCs w:val="16"/>
          <w:lang w:val="en-US"/>
        </w:rPr>
        <w:t>sol</w:t>
      </w:r>
      <w:r w:rsidRPr="00DF2F82">
        <w:rPr>
          <w:sz w:val="16"/>
          <w:szCs w:val="16"/>
        </w:rPr>
        <w:t>@</w:t>
      </w:r>
      <w:r w:rsidRPr="00DF2F82">
        <w:rPr>
          <w:sz w:val="16"/>
          <w:szCs w:val="16"/>
          <w:lang w:val="en-US"/>
        </w:rPr>
        <w:t>mail</w:t>
      </w:r>
      <w:r w:rsidRPr="00DF2F82">
        <w:rPr>
          <w:sz w:val="16"/>
          <w:szCs w:val="16"/>
        </w:rPr>
        <w:t>.</w:t>
      </w:r>
      <w:r w:rsidRPr="00DF2F82">
        <w:rPr>
          <w:sz w:val="16"/>
          <w:szCs w:val="16"/>
          <w:lang w:val="en-US"/>
        </w:rPr>
        <w:t>ru</w:t>
      </w:r>
      <w:r w:rsidRPr="00DF2F82">
        <w:rPr>
          <w:sz w:val="16"/>
          <w:szCs w:val="16"/>
        </w:rPr>
        <w:t>»,</w:t>
      </w:r>
    </w:p>
    <w:p w:rsidR="00410F77" w:rsidRPr="00DF2F82" w:rsidRDefault="00410F77" w:rsidP="00410F77">
      <w:pPr>
        <w:shd w:val="clear" w:color="auto" w:fill="FFFFFF"/>
        <w:suppressAutoHyphens/>
        <w:ind w:firstLine="284"/>
        <w:jc w:val="both"/>
        <w:rPr>
          <w:sz w:val="16"/>
          <w:szCs w:val="16"/>
        </w:rPr>
      </w:pPr>
      <w:r w:rsidRPr="00DF2F82">
        <w:rPr>
          <w:sz w:val="16"/>
          <w:szCs w:val="16"/>
        </w:rPr>
        <w:t>слова «график работы комитета» на «график работы отдела»;</w:t>
      </w:r>
    </w:p>
    <w:p w:rsidR="00410F77" w:rsidRPr="00DF2F82" w:rsidRDefault="00410F77" w:rsidP="00410F77">
      <w:pPr>
        <w:shd w:val="clear" w:color="auto" w:fill="FFFFFF"/>
        <w:suppressAutoHyphens/>
        <w:ind w:firstLine="284"/>
        <w:jc w:val="both"/>
        <w:rPr>
          <w:sz w:val="16"/>
          <w:szCs w:val="16"/>
        </w:rPr>
      </w:pPr>
      <w:r w:rsidRPr="00DF2F82">
        <w:rPr>
          <w:sz w:val="16"/>
          <w:szCs w:val="16"/>
        </w:rPr>
        <w:t xml:space="preserve">1.2. Изложить подпункт 2.6.1 пункта 2.6 раздела 2 в редакции: </w:t>
      </w:r>
    </w:p>
    <w:p w:rsidR="00410F77" w:rsidRPr="00DF2F82" w:rsidRDefault="00410F77" w:rsidP="00410F77">
      <w:pPr>
        <w:tabs>
          <w:tab w:val="left" w:pos="3060"/>
        </w:tabs>
        <w:suppressAutoHyphens/>
        <w:ind w:firstLine="284"/>
        <w:jc w:val="both"/>
        <w:rPr>
          <w:bCs/>
          <w:sz w:val="16"/>
          <w:szCs w:val="16"/>
        </w:rPr>
      </w:pPr>
      <w:r w:rsidRPr="00DF2F82">
        <w:rPr>
          <w:bCs/>
          <w:sz w:val="16"/>
          <w:szCs w:val="16"/>
        </w:rPr>
        <w:lastRenderedPageBreak/>
        <w:t>2.6.1. Для предоставления муниципальной услуги заявитель подает заявление в соответствии с образцом (Приложение № 2 к настоящему Административному регламенту) с приложением следующих документов:</w:t>
      </w:r>
    </w:p>
    <w:p w:rsidR="00410F77" w:rsidRPr="00DF2F82" w:rsidRDefault="00410F77" w:rsidP="00410F77">
      <w:pPr>
        <w:suppressAutoHyphens/>
        <w:autoSpaceDE w:val="0"/>
        <w:autoSpaceDN w:val="0"/>
        <w:adjustRightInd w:val="0"/>
        <w:ind w:firstLine="284"/>
        <w:jc w:val="both"/>
        <w:rPr>
          <w:sz w:val="16"/>
          <w:szCs w:val="16"/>
        </w:rPr>
      </w:pPr>
      <w:r w:rsidRPr="00DF2F82">
        <w:rPr>
          <w:sz w:val="16"/>
          <w:szCs w:val="16"/>
        </w:rPr>
        <w:t>1) паспорт гражданина или иной документ, удостоверяющий его личность;</w:t>
      </w:r>
    </w:p>
    <w:p w:rsidR="00410F77" w:rsidRPr="00DF2F82" w:rsidRDefault="00410F77" w:rsidP="00410F77">
      <w:pPr>
        <w:suppressAutoHyphens/>
        <w:autoSpaceDE w:val="0"/>
        <w:autoSpaceDN w:val="0"/>
        <w:adjustRightInd w:val="0"/>
        <w:ind w:firstLine="284"/>
        <w:jc w:val="both"/>
        <w:rPr>
          <w:sz w:val="16"/>
          <w:szCs w:val="16"/>
        </w:rPr>
      </w:pPr>
      <w:r w:rsidRPr="00DF2F82">
        <w:rPr>
          <w:sz w:val="16"/>
          <w:szCs w:val="16"/>
        </w:rPr>
        <w:t>2) документы о составе семьи гражданина (свидетельство о рождении, свидетельство о заключении брака, решение об усыновлении (удочерении), судебные решения и др.);</w:t>
      </w:r>
    </w:p>
    <w:p w:rsidR="00410F77" w:rsidRPr="00DF2F82" w:rsidRDefault="00410F77" w:rsidP="00410F77">
      <w:pPr>
        <w:suppressAutoHyphens/>
        <w:autoSpaceDE w:val="0"/>
        <w:autoSpaceDN w:val="0"/>
        <w:adjustRightInd w:val="0"/>
        <w:ind w:firstLine="284"/>
        <w:jc w:val="both"/>
        <w:rPr>
          <w:sz w:val="16"/>
          <w:szCs w:val="16"/>
        </w:rPr>
      </w:pPr>
      <w:r w:rsidRPr="00DF2F82">
        <w:rPr>
          <w:sz w:val="16"/>
          <w:szCs w:val="16"/>
        </w:rPr>
        <w:t xml:space="preserve">3) документы, необходимые для признания гражданина </w:t>
      </w:r>
      <w:proofErr w:type="gramStart"/>
      <w:r w:rsidRPr="00DF2F82">
        <w:rPr>
          <w:sz w:val="16"/>
          <w:szCs w:val="16"/>
        </w:rPr>
        <w:t>малоимущим</w:t>
      </w:r>
      <w:proofErr w:type="gramEnd"/>
      <w:r w:rsidRPr="00DF2F82">
        <w:rPr>
          <w:sz w:val="16"/>
          <w:szCs w:val="16"/>
        </w:rPr>
        <w:t>:</w:t>
      </w:r>
    </w:p>
    <w:p w:rsidR="00410F77" w:rsidRPr="00DF2F82" w:rsidRDefault="00410F77" w:rsidP="00410F77">
      <w:pPr>
        <w:suppressAutoHyphens/>
        <w:autoSpaceDE w:val="0"/>
        <w:autoSpaceDN w:val="0"/>
        <w:adjustRightInd w:val="0"/>
        <w:ind w:firstLine="284"/>
        <w:jc w:val="both"/>
        <w:rPr>
          <w:sz w:val="16"/>
          <w:szCs w:val="16"/>
        </w:rPr>
      </w:pPr>
      <w:r w:rsidRPr="00DF2F82">
        <w:rPr>
          <w:sz w:val="16"/>
          <w:szCs w:val="16"/>
        </w:rPr>
        <w:t>а) документы, подтверждающие доходы гражданина и членов его семьи за последние двенадцать календарных месяцев, предшествующих подаче заявления (заработная плата, пособие на детей, алименты, пенсия, стипендия и т.д.), в случае невозможности установить доходы семьи предоставляется дополнительно трудовая книжка неработающего члена семьи;</w:t>
      </w:r>
    </w:p>
    <w:p w:rsidR="00410F77" w:rsidRPr="00DF2F82" w:rsidRDefault="00410F77" w:rsidP="00410F77">
      <w:pPr>
        <w:suppressAutoHyphens/>
        <w:autoSpaceDE w:val="0"/>
        <w:autoSpaceDN w:val="0"/>
        <w:adjustRightInd w:val="0"/>
        <w:ind w:firstLine="284"/>
        <w:jc w:val="both"/>
        <w:rPr>
          <w:sz w:val="16"/>
          <w:szCs w:val="16"/>
        </w:rPr>
      </w:pPr>
      <w:r w:rsidRPr="00DF2F82">
        <w:rPr>
          <w:sz w:val="16"/>
          <w:szCs w:val="16"/>
        </w:rPr>
        <w:t xml:space="preserve">б) </w:t>
      </w:r>
      <w:r w:rsidRPr="00DF2F82">
        <w:rPr>
          <w:color w:val="FF0000"/>
          <w:sz w:val="16"/>
          <w:szCs w:val="16"/>
        </w:rPr>
        <w:t xml:space="preserve"> </w:t>
      </w:r>
      <w:r w:rsidRPr="00DF2F82">
        <w:rPr>
          <w:sz w:val="16"/>
          <w:szCs w:val="16"/>
        </w:rPr>
        <w:t>правоустанавливающие документы на транспортные средства заявителя и членов его семьи (в случае эксплуатации транспортных средств российского производства менее 10 лет, иностранного производства менее 15 лет заявитель предоставляет данные независимой экспертизы,  определяющие стоимость транспортных средств);</w:t>
      </w:r>
    </w:p>
    <w:p w:rsidR="00410F77" w:rsidRPr="00DF2F82" w:rsidRDefault="00410F77" w:rsidP="00410F77">
      <w:pPr>
        <w:suppressAutoHyphens/>
        <w:autoSpaceDE w:val="0"/>
        <w:autoSpaceDN w:val="0"/>
        <w:adjustRightInd w:val="0"/>
        <w:ind w:firstLine="284"/>
        <w:jc w:val="both"/>
        <w:rPr>
          <w:sz w:val="16"/>
          <w:szCs w:val="16"/>
        </w:rPr>
      </w:pPr>
      <w:r w:rsidRPr="00DF2F82">
        <w:rPr>
          <w:sz w:val="16"/>
          <w:szCs w:val="16"/>
        </w:rPr>
        <w:t>в) уведомления налогового органа о налогообложении имущества гражданина и членов его семьи;</w:t>
      </w:r>
    </w:p>
    <w:p w:rsidR="00410F77" w:rsidRPr="00DF2F82" w:rsidRDefault="00410F77" w:rsidP="00410F77">
      <w:pPr>
        <w:suppressAutoHyphens/>
        <w:autoSpaceDE w:val="0"/>
        <w:autoSpaceDN w:val="0"/>
        <w:adjustRightInd w:val="0"/>
        <w:ind w:firstLine="284"/>
        <w:jc w:val="both"/>
        <w:rPr>
          <w:sz w:val="16"/>
          <w:szCs w:val="16"/>
        </w:rPr>
      </w:pPr>
      <w:r w:rsidRPr="00DF2F82">
        <w:rPr>
          <w:sz w:val="16"/>
          <w:szCs w:val="16"/>
        </w:rPr>
        <w:t>4) документы, подтверждающие право быть признанным нуждающимся в жилом помещении:</w:t>
      </w:r>
    </w:p>
    <w:p w:rsidR="00410F77" w:rsidRPr="00DF2F82" w:rsidRDefault="00410F77" w:rsidP="00410F77">
      <w:pPr>
        <w:suppressAutoHyphens/>
        <w:autoSpaceDE w:val="0"/>
        <w:autoSpaceDN w:val="0"/>
        <w:adjustRightInd w:val="0"/>
        <w:ind w:firstLine="284"/>
        <w:jc w:val="both"/>
        <w:rPr>
          <w:sz w:val="16"/>
          <w:szCs w:val="16"/>
        </w:rPr>
      </w:pPr>
      <w:r w:rsidRPr="00DF2F82">
        <w:rPr>
          <w:sz w:val="16"/>
          <w:szCs w:val="16"/>
        </w:rPr>
        <w:t>а) сведения о лицах, проживающих в жилых помещениях, находящихся в собственности граждан;</w:t>
      </w:r>
    </w:p>
    <w:p w:rsidR="00410F77" w:rsidRPr="00DF2F82" w:rsidRDefault="00410F77" w:rsidP="00410F77">
      <w:pPr>
        <w:suppressAutoHyphens/>
        <w:autoSpaceDE w:val="0"/>
        <w:autoSpaceDN w:val="0"/>
        <w:adjustRightInd w:val="0"/>
        <w:ind w:firstLine="284"/>
        <w:jc w:val="both"/>
        <w:rPr>
          <w:sz w:val="16"/>
          <w:szCs w:val="16"/>
        </w:rPr>
      </w:pPr>
      <w:r w:rsidRPr="00DF2F82">
        <w:rPr>
          <w:sz w:val="16"/>
          <w:szCs w:val="16"/>
        </w:rPr>
        <w:t>б) документы, подтверждающие право пользования жилым помещением, занимаемым гражданином и членами его семьи (договор социального найма, договор найма или поднайма, справка с места жительства о составе семьи и занимаемой жилой площади);</w:t>
      </w:r>
    </w:p>
    <w:p w:rsidR="00410F77" w:rsidRPr="00DF2F82" w:rsidRDefault="00410F77" w:rsidP="00410F77">
      <w:pPr>
        <w:suppressAutoHyphens/>
        <w:autoSpaceDE w:val="0"/>
        <w:autoSpaceDN w:val="0"/>
        <w:adjustRightInd w:val="0"/>
        <w:ind w:firstLine="284"/>
        <w:jc w:val="both"/>
        <w:rPr>
          <w:sz w:val="16"/>
          <w:szCs w:val="16"/>
        </w:rPr>
      </w:pPr>
      <w:r w:rsidRPr="00DF2F82">
        <w:rPr>
          <w:sz w:val="16"/>
          <w:szCs w:val="16"/>
        </w:rPr>
        <w:t xml:space="preserve">в) документы, подтверждающие право на внеочередное предоставление жилого помещения в соответствии с </w:t>
      </w:r>
      <w:hyperlink r:id="rId26" w:history="1">
        <w:r w:rsidRPr="00DF2F82">
          <w:rPr>
            <w:sz w:val="16"/>
            <w:szCs w:val="16"/>
            <w:u w:val="single"/>
          </w:rPr>
          <w:t>частью 2 статьи 57</w:t>
        </w:r>
      </w:hyperlink>
      <w:r w:rsidRPr="00DF2F82">
        <w:rPr>
          <w:sz w:val="16"/>
          <w:szCs w:val="16"/>
        </w:rPr>
        <w:t xml:space="preserve"> Жилищного кодекса Российской Федерации (документы органов опеки и попечительства, медицинские справки);</w:t>
      </w:r>
    </w:p>
    <w:p w:rsidR="00410F77" w:rsidRPr="00DF2F82" w:rsidRDefault="00410F77" w:rsidP="00410F77">
      <w:pPr>
        <w:suppressAutoHyphens/>
        <w:autoSpaceDE w:val="0"/>
        <w:autoSpaceDN w:val="0"/>
        <w:adjustRightInd w:val="0"/>
        <w:ind w:firstLine="284"/>
        <w:jc w:val="both"/>
        <w:rPr>
          <w:sz w:val="16"/>
          <w:szCs w:val="16"/>
        </w:rPr>
      </w:pPr>
      <w:r w:rsidRPr="00DF2F82">
        <w:rPr>
          <w:sz w:val="16"/>
          <w:szCs w:val="16"/>
        </w:rPr>
        <w:t>г) правоустанавливающие документы на объекты недвижимости, права на которые не зарегистрированы в Едином государственном реестре прав на недвижимое имущество и сделок с ним (в случае наличия в собственности гражданина указанных жилых помещений);</w:t>
      </w:r>
    </w:p>
    <w:p w:rsidR="00410F77" w:rsidRPr="00DF2F82" w:rsidRDefault="00410F77" w:rsidP="00410F77">
      <w:pPr>
        <w:suppressAutoHyphens/>
        <w:autoSpaceDE w:val="0"/>
        <w:autoSpaceDN w:val="0"/>
        <w:adjustRightInd w:val="0"/>
        <w:ind w:firstLine="284"/>
        <w:jc w:val="both"/>
        <w:rPr>
          <w:sz w:val="16"/>
          <w:szCs w:val="16"/>
        </w:rPr>
      </w:pPr>
      <w:proofErr w:type="gramStart"/>
      <w:r w:rsidRPr="00DF2F82">
        <w:rPr>
          <w:sz w:val="16"/>
          <w:szCs w:val="16"/>
        </w:rPr>
        <w:t xml:space="preserve">5) справка о наличии (отсутствии) сведений о зарегистрированных правах на жилые помещения у гражданина и членов его семьи из органа, уполномоченного осуществлять регистрацию прав на недвижимое имущество и сделок с ним до вступления в силу Федерального </w:t>
      </w:r>
      <w:hyperlink r:id="rId27" w:history="1">
        <w:r w:rsidRPr="00DF2F82">
          <w:rPr>
            <w:sz w:val="16"/>
            <w:szCs w:val="16"/>
            <w:u w:val="single"/>
          </w:rPr>
          <w:t>закона</w:t>
        </w:r>
      </w:hyperlink>
      <w:r w:rsidRPr="00DF2F82">
        <w:rPr>
          <w:sz w:val="16"/>
          <w:szCs w:val="16"/>
        </w:rPr>
        <w:t xml:space="preserve"> от 21 июля 1997 года № 122-ФЗ «О государственной регистрации прав на недвижимое имущество и сделок с ним» (далее Федеральный закон «О государственной регистрации</w:t>
      </w:r>
      <w:proofErr w:type="gramEnd"/>
      <w:r w:rsidRPr="00DF2F82">
        <w:rPr>
          <w:sz w:val="16"/>
          <w:szCs w:val="16"/>
        </w:rPr>
        <w:t xml:space="preserve"> прав на недвижимое имущество и сделок с ним») на территории субъекта Российской Федерации (за исключением Новгородской области), который являлся местом жительства гражданина и (или) членов его семьи до 01 января 2000 года. </w:t>
      </w:r>
      <w:proofErr w:type="gramStart"/>
      <w:r w:rsidRPr="00DF2F82">
        <w:rPr>
          <w:sz w:val="16"/>
          <w:szCs w:val="16"/>
        </w:rPr>
        <w:t>В случае изменения гражданином и (или) членами его семьи фамилии, имени, отчества указанная в настоящем пункте справка представляется на фамилию, имя, отчество, под которыми гражданин и (или) члены его семьи приобретали и осуществляли свои права и обязанности до 01 января 2000 года;</w:t>
      </w:r>
      <w:proofErr w:type="gramEnd"/>
    </w:p>
    <w:p w:rsidR="00410F77" w:rsidRPr="00DF2F82" w:rsidRDefault="00410F77" w:rsidP="00410F77">
      <w:pPr>
        <w:suppressAutoHyphens/>
        <w:autoSpaceDE w:val="0"/>
        <w:autoSpaceDN w:val="0"/>
        <w:adjustRightInd w:val="0"/>
        <w:ind w:firstLine="284"/>
        <w:jc w:val="both"/>
        <w:rPr>
          <w:sz w:val="16"/>
          <w:szCs w:val="16"/>
        </w:rPr>
      </w:pPr>
      <w:r w:rsidRPr="00DF2F82">
        <w:rPr>
          <w:sz w:val="16"/>
          <w:szCs w:val="16"/>
        </w:rPr>
        <w:t>6) документы, свидетельствующие о перемене фамилии, имени и (или) отчества (в случае если гражданин изменил фамилию, имя и (или) отчество);</w:t>
      </w:r>
    </w:p>
    <w:p w:rsidR="00410F77" w:rsidRPr="00DF2F82" w:rsidRDefault="00410F77" w:rsidP="00410F77">
      <w:pPr>
        <w:suppressAutoHyphens/>
        <w:autoSpaceDE w:val="0"/>
        <w:autoSpaceDN w:val="0"/>
        <w:adjustRightInd w:val="0"/>
        <w:ind w:firstLine="284"/>
        <w:jc w:val="both"/>
        <w:rPr>
          <w:sz w:val="16"/>
          <w:szCs w:val="16"/>
        </w:rPr>
      </w:pPr>
      <w:r w:rsidRPr="00DF2F82">
        <w:rPr>
          <w:sz w:val="16"/>
          <w:szCs w:val="16"/>
        </w:rPr>
        <w:t>7) документ, подтверждающий соответствующие полномочия представителя в соответствии с законодательством Российской Федерации либо в силу наделения его соответствующими полномочиями в порядке, установленном законодательством Российской Федерации.</w:t>
      </w:r>
    </w:p>
    <w:p w:rsidR="00410F77" w:rsidRPr="00DF2F82" w:rsidRDefault="00410F77" w:rsidP="00410F77">
      <w:pPr>
        <w:suppressAutoHyphens/>
        <w:autoSpaceDE w:val="0"/>
        <w:autoSpaceDN w:val="0"/>
        <w:adjustRightInd w:val="0"/>
        <w:ind w:firstLine="284"/>
        <w:jc w:val="both"/>
        <w:rPr>
          <w:sz w:val="16"/>
          <w:szCs w:val="16"/>
        </w:rPr>
      </w:pPr>
      <w:r w:rsidRPr="00DF2F82">
        <w:rPr>
          <w:sz w:val="16"/>
          <w:szCs w:val="16"/>
        </w:rPr>
        <w:t>Документы предоставляются в копиях с одновременным предоставлением оригиналов».</w:t>
      </w:r>
    </w:p>
    <w:p w:rsidR="00410F77" w:rsidRPr="00DF2F82" w:rsidRDefault="00410F77" w:rsidP="00410F77">
      <w:pPr>
        <w:shd w:val="clear" w:color="auto" w:fill="FFFFFF"/>
        <w:suppressAutoHyphens/>
        <w:ind w:firstLine="284"/>
        <w:jc w:val="both"/>
        <w:rPr>
          <w:sz w:val="16"/>
          <w:szCs w:val="16"/>
        </w:rPr>
      </w:pPr>
      <w:r w:rsidRPr="00DF2F82">
        <w:rPr>
          <w:sz w:val="16"/>
          <w:szCs w:val="16"/>
        </w:rPr>
        <w:t>1.3. Заменить в подпункте 5.11.1пункта 5,11 раздела 5 слова «комитета» на «отдел»;</w:t>
      </w:r>
    </w:p>
    <w:p w:rsidR="00410F77" w:rsidRPr="00DF2F82" w:rsidRDefault="00410F77" w:rsidP="00410F77">
      <w:pPr>
        <w:shd w:val="clear" w:color="auto" w:fill="FFFFFF"/>
        <w:suppressAutoHyphens/>
        <w:ind w:firstLine="284"/>
        <w:jc w:val="both"/>
        <w:rPr>
          <w:sz w:val="16"/>
          <w:szCs w:val="16"/>
        </w:rPr>
      </w:pPr>
      <w:r w:rsidRPr="00DF2F82">
        <w:rPr>
          <w:sz w:val="16"/>
          <w:szCs w:val="16"/>
        </w:rPr>
        <w:lastRenderedPageBreak/>
        <w:t xml:space="preserve">1.4. Заменить в пункте 1 приложения № 1 слова «Адрес электронной почты: </w:t>
      </w:r>
      <w:proofErr w:type="spellStart"/>
      <w:r w:rsidRPr="00DF2F82">
        <w:rPr>
          <w:sz w:val="16"/>
          <w:szCs w:val="16"/>
          <w:lang w:val="en-US"/>
        </w:rPr>
        <w:t>Mfc</w:t>
      </w:r>
      <w:proofErr w:type="spellEnd"/>
      <w:r w:rsidRPr="00DF2F82">
        <w:rPr>
          <w:sz w:val="16"/>
          <w:szCs w:val="16"/>
        </w:rPr>
        <w:t>-</w:t>
      </w:r>
      <w:proofErr w:type="spellStart"/>
      <w:r w:rsidRPr="00DF2F82">
        <w:rPr>
          <w:sz w:val="16"/>
          <w:szCs w:val="16"/>
          <w:lang w:val="en-US"/>
        </w:rPr>
        <w:t>solcy</w:t>
      </w:r>
      <w:proofErr w:type="spellEnd"/>
      <w:r w:rsidRPr="00DF2F82">
        <w:rPr>
          <w:sz w:val="16"/>
          <w:szCs w:val="16"/>
        </w:rPr>
        <w:t>@</w:t>
      </w:r>
      <w:proofErr w:type="spellStart"/>
      <w:r w:rsidRPr="00DF2F82">
        <w:rPr>
          <w:sz w:val="16"/>
          <w:szCs w:val="16"/>
          <w:lang w:val="en-US"/>
        </w:rPr>
        <w:t>novred</w:t>
      </w:r>
      <w:proofErr w:type="spellEnd"/>
      <w:r w:rsidRPr="00DF2F82">
        <w:rPr>
          <w:sz w:val="16"/>
          <w:szCs w:val="16"/>
        </w:rPr>
        <w:t>/</w:t>
      </w:r>
      <w:r w:rsidRPr="00DF2F82">
        <w:rPr>
          <w:sz w:val="16"/>
          <w:szCs w:val="16"/>
          <w:lang w:val="en-US"/>
        </w:rPr>
        <w:t>ru</w:t>
      </w:r>
      <w:r w:rsidRPr="00DF2F82">
        <w:rPr>
          <w:sz w:val="16"/>
          <w:szCs w:val="16"/>
        </w:rPr>
        <w:t>.</w:t>
      </w:r>
    </w:p>
    <w:p w:rsidR="00410F77" w:rsidRPr="00DF2F82" w:rsidRDefault="00410F77" w:rsidP="00410F77">
      <w:pPr>
        <w:shd w:val="clear" w:color="auto" w:fill="FFFFFF"/>
        <w:suppressAutoHyphens/>
        <w:ind w:firstLine="284"/>
        <w:jc w:val="both"/>
        <w:rPr>
          <w:sz w:val="16"/>
          <w:szCs w:val="16"/>
        </w:rPr>
      </w:pPr>
      <w:r w:rsidRPr="00DF2F82">
        <w:rPr>
          <w:sz w:val="16"/>
          <w:szCs w:val="16"/>
        </w:rPr>
        <w:t>График приема граждан:</w:t>
      </w:r>
    </w:p>
    <w:p w:rsidR="00410F77" w:rsidRPr="00DF2F82" w:rsidRDefault="00410F77" w:rsidP="00410F77">
      <w:pPr>
        <w:shd w:val="clear" w:color="auto" w:fill="FFFFFF"/>
        <w:suppressAutoHyphens/>
        <w:ind w:firstLine="284"/>
        <w:jc w:val="both"/>
        <w:rPr>
          <w:sz w:val="16"/>
          <w:szCs w:val="16"/>
        </w:rPr>
      </w:pPr>
      <w:r w:rsidRPr="00DF2F82">
        <w:rPr>
          <w:sz w:val="16"/>
          <w:szCs w:val="16"/>
        </w:rPr>
        <w:t>понедельник      – с 8.30 до 14.30</w:t>
      </w:r>
    </w:p>
    <w:p w:rsidR="00410F77" w:rsidRPr="00DF2F82" w:rsidRDefault="00410F77" w:rsidP="00410F77">
      <w:pPr>
        <w:shd w:val="clear" w:color="auto" w:fill="FFFFFF"/>
        <w:suppressAutoHyphens/>
        <w:ind w:firstLine="284"/>
        <w:jc w:val="both"/>
        <w:rPr>
          <w:sz w:val="16"/>
          <w:szCs w:val="16"/>
        </w:rPr>
      </w:pPr>
      <w:r w:rsidRPr="00DF2F82">
        <w:rPr>
          <w:sz w:val="16"/>
          <w:szCs w:val="16"/>
        </w:rPr>
        <w:t>вторник              – с 8.30 до 17.30</w:t>
      </w:r>
    </w:p>
    <w:p w:rsidR="00410F77" w:rsidRPr="00DF2F82" w:rsidRDefault="00410F77" w:rsidP="00410F77">
      <w:pPr>
        <w:shd w:val="clear" w:color="auto" w:fill="FFFFFF"/>
        <w:suppressAutoHyphens/>
        <w:ind w:firstLine="284"/>
        <w:jc w:val="both"/>
        <w:rPr>
          <w:sz w:val="16"/>
          <w:szCs w:val="16"/>
        </w:rPr>
      </w:pPr>
      <w:r w:rsidRPr="00DF2F82">
        <w:rPr>
          <w:sz w:val="16"/>
          <w:szCs w:val="16"/>
        </w:rPr>
        <w:t>среда                  – с 8.30 до 17.30</w:t>
      </w:r>
    </w:p>
    <w:p w:rsidR="00410F77" w:rsidRPr="00DF2F82" w:rsidRDefault="00410F77" w:rsidP="00410F77">
      <w:pPr>
        <w:shd w:val="clear" w:color="auto" w:fill="FFFFFF"/>
        <w:suppressAutoHyphens/>
        <w:ind w:firstLine="284"/>
        <w:jc w:val="both"/>
        <w:rPr>
          <w:sz w:val="16"/>
          <w:szCs w:val="16"/>
        </w:rPr>
      </w:pPr>
      <w:r w:rsidRPr="00DF2F82">
        <w:rPr>
          <w:sz w:val="16"/>
          <w:szCs w:val="16"/>
        </w:rPr>
        <w:t>четверг               – с 8.30 до 17.30</w:t>
      </w:r>
    </w:p>
    <w:p w:rsidR="00410F77" w:rsidRPr="00DF2F82" w:rsidRDefault="00410F77" w:rsidP="00410F77">
      <w:pPr>
        <w:shd w:val="clear" w:color="auto" w:fill="FFFFFF"/>
        <w:suppressAutoHyphens/>
        <w:ind w:firstLine="284"/>
        <w:jc w:val="both"/>
        <w:rPr>
          <w:sz w:val="16"/>
          <w:szCs w:val="16"/>
        </w:rPr>
      </w:pPr>
      <w:r w:rsidRPr="00DF2F82">
        <w:rPr>
          <w:sz w:val="16"/>
          <w:szCs w:val="16"/>
        </w:rPr>
        <w:t>пятница              – с 8.30 до 17.30</w:t>
      </w:r>
    </w:p>
    <w:p w:rsidR="00410F77" w:rsidRPr="00DF2F82" w:rsidRDefault="00410F77" w:rsidP="00410F77">
      <w:pPr>
        <w:shd w:val="clear" w:color="auto" w:fill="FFFFFF"/>
        <w:suppressAutoHyphens/>
        <w:ind w:firstLine="284"/>
        <w:jc w:val="both"/>
        <w:rPr>
          <w:sz w:val="16"/>
          <w:szCs w:val="16"/>
        </w:rPr>
      </w:pPr>
      <w:r w:rsidRPr="00DF2F82">
        <w:rPr>
          <w:sz w:val="16"/>
          <w:szCs w:val="16"/>
        </w:rPr>
        <w:t>суббота               – с 9.00 до 15.00</w:t>
      </w:r>
    </w:p>
    <w:p w:rsidR="00410F77" w:rsidRPr="00DF2F82" w:rsidRDefault="00410F77" w:rsidP="00410F77">
      <w:pPr>
        <w:shd w:val="clear" w:color="auto" w:fill="FFFFFF"/>
        <w:suppressAutoHyphens/>
        <w:ind w:firstLine="284"/>
        <w:jc w:val="both"/>
        <w:rPr>
          <w:sz w:val="16"/>
          <w:szCs w:val="16"/>
        </w:rPr>
      </w:pPr>
      <w:r w:rsidRPr="00DF2F82">
        <w:rPr>
          <w:b/>
          <w:sz w:val="16"/>
          <w:szCs w:val="16"/>
        </w:rPr>
        <w:t xml:space="preserve">воскресенье    </w:t>
      </w:r>
      <w:r w:rsidRPr="00DF2F82">
        <w:rPr>
          <w:sz w:val="16"/>
          <w:szCs w:val="16"/>
        </w:rPr>
        <w:t xml:space="preserve"> – выходной» на «Адрес электронной почты: </w:t>
      </w:r>
      <w:hyperlink r:id="rId28" w:history="1">
        <w:r w:rsidRPr="00DF2F82">
          <w:rPr>
            <w:rStyle w:val="af1"/>
            <w:sz w:val="16"/>
            <w:szCs w:val="16"/>
            <w:lang w:val="en-US"/>
          </w:rPr>
          <w:t>mfc</w:t>
        </w:r>
        <w:r w:rsidRPr="00DF2F82">
          <w:rPr>
            <w:rStyle w:val="af1"/>
            <w:sz w:val="16"/>
            <w:szCs w:val="16"/>
          </w:rPr>
          <w:t>_</w:t>
        </w:r>
        <w:r w:rsidRPr="00DF2F82">
          <w:rPr>
            <w:rStyle w:val="af1"/>
            <w:sz w:val="16"/>
            <w:szCs w:val="16"/>
            <w:lang w:val="en-US"/>
          </w:rPr>
          <w:t>sol</w:t>
        </w:r>
        <w:r w:rsidRPr="00DF2F82">
          <w:rPr>
            <w:rStyle w:val="af1"/>
            <w:sz w:val="16"/>
            <w:szCs w:val="16"/>
          </w:rPr>
          <w:t>@</w:t>
        </w:r>
        <w:r w:rsidRPr="00DF2F82">
          <w:rPr>
            <w:rStyle w:val="af1"/>
            <w:sz w:val="16"/>
            <w:szCs w:val="16"/>
            <w:lang w:val="en-US"/>
          </w:rPr>
          <w:t>mail</w:t>
        </w:r>
        <w:r w:rsidRPr="00DF2F82">
          <w:rPr>
            <w:rStyle w:val="af1"/>
            <w:sz w:val="16"/>
            <w:szCs w:val="16"/>
          </w:rPr>
          <w:t>.</w:t>
        </w:r>
        <w:r w:rsidRPr="00DF2F82">
          <w:rPr>
            <w:rStyle w:val="af1"/>
            <w:sz w:val="16"/>
            <w:szCs w:val="16"/>
            <w:lang w:val="en-US"/>
          </w:rPr>
          <w:t>ru</w:t>
        </w:r>
      </w:hyperlink>
      <w:r w:rsidRPr="00DF2F82">
        <w:rPr>
          <w:sz w:val="16"/>
          <w:szCs w:val="16"/>
        </w:rPr>
        <w:t>.</w:t>
      </w:r>
    </w:p>
    <w:p w:rsidR="00410F77" w:rsidRPr="00DF2F82" w:rsidRDefault="00410F77" w:rsidP="00410F77">
      <w:pPr>
        <w:shd w:val="clear" w:color="auto" w:fill="FFFFFF"/>
        <w:suppressAutoHyphens/>
        <w:ind w:firstLine="284"/>
        <w:jc w:val="both"/>
        <w:rPr>
          <w:sz w:val="16"/>
          <w:szCs w:val="16"/>
        </w:rPr>
      </w:pPr>
      <w:r w:rsidRPr="00DF2F82">
        <w:rPr>
          <w:sz w:val="16"/>
          <w:szCs w:val="16"/>
        </w:rPr>
        <w:t>График приема граждан:</w:t>
      </w:r>
    </w:p>
    <w:p w:rsidR="00410F77" w:rsidRPr="00DF2F82" w:rsidRDefault="00410F77" w:rsidP="00410F77">
      <w:pPr>
        <w:shd w:val="clear" w:color="auto" w:fill="FFFFFF"/>
        <w:suppressAutoHyphens/>
        <w:ind w:firstLine="284"/>
        <w:jc w:val="both"/>
        <w:rPr>
          <w:sz w:val="16"/>
          <w:szCs w:val="16"/>
        </w:rPr>
      </w:pPr>
      <w:r w:rsidRPr="00DF2F82">
        <w:rPr>
          <w:sz w:val="16"/>
          <w:szCs w:val="16"/>
        </w:rPr>
        <w:t>понедельник      – с 8.30 до 14.30</w:t>
      </w:r>
    </w:p>
    <w:p w:rsidR="00410F77" w:rsidRPr="00DF2F82" w:rsidRDefault="00410F77" w:rsidP="00410F77">
      <w:pPr>
        <w:shd w:val="clear" w:color="auto" w:fill="FFFFFF"/>
        <w:suppressAutoHyphens/>
        <w:ind w:firstLine="284"/>
        <w:jc w:val="both"/>
        <w:rPr>
          <w:sz w:val="16"/>
          <w:szCs w:val="16"/>
        </w:rPr>
      </w:pPr>
      <w:r w:rsidRPr="00DF2F82">
        <w:rPr>
          <w:sz w:val="16"/>
          <w:szCs w:val="16"/>
        </w:rPr>
        <w:t>вторник              – с 8.30 до 17.30</w:t>
      </w:r>
    </w:p>
    <w:p w:rsidR="00410F77" w:rsidRPr="00DF2F82" w:rsidRDefault="00410F77" w:rsidP="00410F77">
      <w:pPr>
        <w:shd w:val="clear" w:color="auto" w:fill="FFFFFF"/>
        <w:suppressAutoHyphens/>
        <w:ind w:firstLine="284"/>
        <w:jc w:val="both"/>
        <w:rPr>
          <w:sz w:val="16"/>
          <w:szCs w:val="16"/>
        </w:rPr>
      </w:pPr>
      <w:r w:rsidRPr="00DF2F82">
        <w:rPr>
          <w:sz w:val="16"/>
          <w:szCs w:val="16"/>
        </w:rPr>
        <w:t>среда                  – с 8.30 до 17.30</w:t>
      </w:r>
    </w:p>
    <w:p w:rsidR="00410F77" w:rsidRPr="00DF2F82" w:rsidRDefault="00410F77" w:rsidP="00410F77">
      <w:pPr>
        <w:shd w:val="clear" w:color="auto" w:fill="FFFFFF"/>
        <w:suppressAutoHyphens/>
        <w:ind w:firstLine="284"/>
        <w:jc w:val="both"/>
        <w:rPr>
          <w:sz w:val="16"/>
          <w:szCs w:val="16"/>
        </w:rPr>
      </w:pPr>
      <w:r w:rsidRPr="00DF2F82">
        <w:rPr>
          <w:sz w:val="16"/>
          <w:szCs w:val="16"/>
        </w:rPr>
        <w:t>четверг               – с 10.00 до 17.30</w:t>
      </w:r>
    </w:p>
    <w:p w:rsidR="00410F77" w:rsidRPr="00DF2F82" w:rsidRDefault="00410F77" w:rsidP="00410F77">
      <w:pPr>
        <w:shd w:val="clear" w:color="auto" w:fill="FFFFFF"/>
        <w:suppressAutoHyphens/>
        <w:ind w:firstLine="284"/>
        <w:jc w:val="both"/>
        <w:rPr>
          <w:sz w:val="16"/>
          <w:szCs w:val="16"/>
        </w:rPr>
      </w:pPr>
      <w:r w:rsidRPr="00DF2F82">
        <w:rPr>
          <w:sz w:val="16"/>
          <w:szCs w:val="16"/>
        </w:rPr>
        <w:t>пятница              – с 8.30 до 17.30</w:t>
      </w:r>
    </w:p>
    <w:p w:rsidR="00410F77" w:rsidRPr="00DF2F82" w:rsidRDefault="00410F77" w:rsidP="00410F77">
      <w:pPr>
        <w:shd w:val="clear" w:color="auto" w:fill="FFFFFF"/>
        <w:suppressAutoHyphens/>
        <w:ind w:firstLine="284"/>
        <w:jc w:val="both"/>
        <w:rPr>
          <w:sz w:val="16"/>
          <w:szCs w:val="16"/>
        </w:rPr>
      </w:pPr>
      <w:r w:rsidRPr="00DF2F82">
        <w:rPr>
          <w:sz w:val="16"/>
          <w:szCs w:val="16"/>
        </w:rPr>
        <w:t>суббота               – с 9.00 до 15.00</w:t>
      </w:r>
    </w:p>
    <w:p w:rsidR="00410F77" w:rsidRPr="00DF2F82" w:rsidRDefault="00410F77" w:rsidP="00410F77">
      <w:pPr>
        <w:shd w:val="clear" w:color="auto" w:fill="FFFFFF"/>
        <w:suppressAutoHyphens/>
        <w:ind w:firstLine="284"/>
        <w:jc w:val="both"/>
        <w:rPr>
          <w:sz w:val="16"/>
          <w:szCs w:val="16"/>
        </w:rPr>
      </w:pPr>
      <w:r w:rsidRPr="00DF2F82">
        <w:rPr>
          <w:b/>
          <w:sz w:val="16"/>
          <w:szCs w:val="16"/>
        </w:rPr>
        <w:t>воскресенье</w:t>
      </w:r>
      <w:r w:rsidRPr="00DF2F82">
        <w:rPr>
          <w:sz w:val="16"/>
          <w:szCs w:val="16"/>
        </w:rPr>
        <w:t xml:space="preserve">      выходной».</w:t>
      </w:r>
    </w:p>
    <w:p w:rsidR="00410F77" w:rsidRPr="00DF2F82" w:rsidRDefault="00410F77" w:rsidP="00410F77">
      <w:pPr>
        <w:shd w:val="clear" w:color="auto" w:fill="FFFFFF"/>
        <w:suppressAutoHyphens/>
        <w:ind w:firstLine="284"/>
        <w:jc w:val="both"/>
        <w:rPr>
          <w:sz w:val="16"/>
          <w:szCs w:val="16"/>
        </w:rPr>
      </w:pPr>
      <w:r w:rsidRPr="00DF2F82">
        <w:rPr>
          <w:sz w:val="16"/>
          <w:szCs w:val="16"/>
        </w:rPr>
        <w:t>1.5.    Исключить Приложение №3.</w:t>
      </w:r>
    </w:p>
    <w:p w:rsidR="00410F77" w:rsidRPr="00DF2F82" w:rsidRDefault="00410F77" w:rsidP="00410F77">
      <w:pPr>
        <w:shd w:val="clear" w:color="auto" w:fill="FFFFFF"/>
        <w:suppressAutoHyphens/>
        <w:ind w:firstLine="284"/>
        <w:jc w:val="both"/>
        <w:rPr>
          <w:sz w:val="16"/>
          <w:szCs w:val="16"/>
        </w:rPr>
      </w:pPr>
      <w:r w:rsidRPr="00DF2F82">
        <w:rPr>
          <w:spacing w:val="-3"/>
          <w:sz w:val="16"/>
          <w:szCs w:val="16"/>
        </w:rPr>
        <w:t xml:space="preserve">2. </w:t>
      </w:r>
      <w:r w:rsidRPr="00DF2F82">
        <w:rPr>
          <w:sz w:val="16"/>
          <w:szCs w:val="16"/>
        </w:rPr>
        <w:t>Опубликовать настоящее постановление в периодическом печатном издании - бюллетен</w:t>
      </w:r>
      <w:proofErr w:type="gramStart"/>
      <w:r w:rsidRPr="00DF2F82">
        <w:rPr>
          <w:sz w:val="16"/>
          <w:szCs w:val="16"/>
        </w:rPr>
        <w:t>ь-</w:t>
      </w:r>
      <w:proofErr w:type="gramEnd"/>
      <w:r w:rsidRPr="00DF2F82">
        <w:rPr>
          <w:sz w:val="16"/>
          <w:szCs w:val="16"/>
        </w:rPr>
        <w:t>«Солецкий вестник»</w:t>
      </w:r>
      <w:r w:rsidRPr="00DF2F82">
        <w:rPr>
          <w:spacing w:val="-3"/>
          <w:sz w:val="16"/>
          <w:szCs w:val="16"/>
        </w:rPr>
        <w:t xml:space="preserve"> и разместить на   официальном   сайте  Администрации Солецкого муниципального района  в информационно-телекоммуникационной сети  Интернет.</w:t>
      </w:r>
    </w:p>
    <w:p w:rsidR="00410F77" w:rsidRPr="00DF2F82" w:rsidRDefault="00410F77" w:rsidP="00410F77">
      <w:pPr>
        <w:tabs>
          <w:tab w:val="left" w:pos="3060"/>
        </w:tabs>
        <w:suppressAutoHyphens/>
        <w:jc w:val="both"/>
        <w:rPr>
          <w:b/>
          <w:sz w:val="16"/>
          <w:szCs w:val="16"/>
        </w:rPr>
      </w:pPr>
    </w:p>
    <w:p w:rsidR="00410F77" w:rsidRPr="00DF2F82" w:rsidRDefault="00410F77" w:rsidP="00410F77">
      <w:pPr>
        <w:tabs>
          <w:tab w:val="left" w:pos="6800"/>
        </w:tabs>
        <w:suppressAutoHyphens/>
        <w:rPr>
          <w:b/>
          <w:sz w:val="16"/>
          <w:szCs w:val="16"/>
        </w:rPr>
      </w:pPr>
      <w:r w:rsidRPr="00DF2F82">
        <w:rPr>
          <w:b/>
          <w:sz w:val="16"/>
          <w:szCs w:val="16"/>
        </w:rPr>
        <w:t>Глава муниципального района    А.Я. Котов</w:t>
      </w:r>
    </w:p>
    <w:p w:rsidR="00410F77" w:rsidRPr="00DF2F82" w:rsidRDefault="00410F77" w:rsidP="00410F77">
      <w:pPr>
        <w:ind w:firstLine="284"/>
        <w:jc w:val="center"/>
        <w:rPr>
          <w:sz w:val="16"/>
          <w:szCs w:val="16"/>
          <w:lang w:eastAsia="x-none"/>
        </w:rPr>
      </w:pPr>
    </w:p>
    <w:p w:rsidR="00410F77" w:rsidRPr="00DF2F82" w:rsidRDefault="00410F77" w:rsidP="00410F77">
      <w:pPr>
        <w:ind w:firstLine="284"/>
        <w:jc w:val="center"/>
        <w:rPr>
          <w:sz w:val="16"/>
          <w:szCs w:val="16"/>
          <w:lang w:eastAsia="x-none"/>
        </w:rPr>
      </w:pPr>
    </w:p>
    <w:p w:rsidR="00410F77" w:rsidRPr="00DF2F82" w:rsidRDefault="00410F77" w:rsidP="00410F77">
      <w:pPr>
        <w:suppressAutoHyphens/>
        <w:jc w:val="center"/>
        <w:rPr>
          <w:b/>
          <w:sz w:val="16"/>
          <w:szCs w:val="16"/>
        </w:rPr>
      </w:pPr>
      <w:r w:rsidRPr="00DF2F82">
        <w:rPr>
          <w:b/>
          <w:sz w:val="16"/>
          <w:szCs w:val="16"/>
        </w:rPr>
        <w:t>ПОСТАНОВЛЕНИЕ</w:t>
      </w:r>
    </w:p>
    <w:p w:rsidR="00410F77" w:rsidRPr="00DF2F82" w:rsidRDefault="00410F77" w:rsidP="00410F77">
      <w:pPr>
        <w:suppressAutoHyphens/>
        <w:jc w:val="center"/>
        <w:rPr>
          <w:b/>
          <w:sz w:val="16"/>
          <w:szCs w:val="16"/>
        </w:rPr>
      </w:pPr>
      <w:r w:rsidRPr="00DF2F82">
        <w:rPr>
          <w:b/>
          <w:sz w:val="16"/>
          <w:szCs w:val="16"/>
        </w:rPr>
        <w:t>Администрации Солецкого муниципального района</w:t>
      </w:r>
    </w:p>
    <w:p w:rsidR="00410F77" w:rsidRPr="00DF2F82" w:rsidRDefault="00410F77" w:rsidP="00410F77">
      <w:pPr>
        <w:suppressAutoHyphens/>
        <w:jc w:val="center"/>
        <w:rPr>
          <w:sz w:val="16"/>
          <w:szCs w:val="16"/>
        </w:rPr>
      </w:pPr>
    </w:p>
    <w:p w:rsidR="00410F77" w:rsidRPr="00DF2F82" w:rsidRDefault="00410F77" w:rsidP="00410F77">
      <w:pPr>
        <w:suppressAutoHyphens/>
        <w:jc w:val="center"/>
        <w:rPr>
          <w:sz w:val="16"/>
          <w:szCs w:val="16"/>
        </w:rPr>
      </w:pPr>
      <w:r w:rsidRPr="00DF2F82">
        <w:rPr>
          <w:sz w:val="16"/>
          <w:szCs w:val="16"/>
        </w:rPr>
        <w:t>от 13.06.2017 № 824</w:t>
      </w:r>
    </w:p>
    <w:p w:rsidR="00410F77" w:rsidRPr="00DF2F82" w:rsidRDefault="00410F77" w:rsidP="00410F77">
      <w:pPr>
        <w:ind w:firstLine="284"/>
        <w:jc w:val="center"/>
        <w:rPr>
          <w:sz w:val="16"/>
          <w:szCs w:val="16"/>
        </w:rPr>
      </w:pPr>
      <w:r w:rsidRPr="00DF2F82">
        <w:rPr>
          <w:sz w:val="16"/>
          <w:szCs w:val="16"/>
        </w:rPr>
        <w:t>г. Сольцы</w:t>
      </w:r>
    </w:p>
    <w:p w:rsidR="00410F77" w:rsidRPr="00DF2F82" w:rsidRDefault="00410F77" w:rsidP="00410F77">
      <w:pPr>
        <w:ind w:firstLine="284"/>
        <w:jc w:val="center"/>
        <w:rPr>
          <w:sz w:val="16"/>
          <w:szCs w:val="16"/>
          <w:lang w:eastAsia="x-none"/>
        </w:rPr>
      </w:pPr>
    </w:p>
    <w:p w:rsidR="00410F77" w:rsidRPr="00DF2F82" w:rsidRDefault="00410F77" w:rsidP="00410F77">
      <w:pPr>
        <w:suppressAutoHyphens/>
        <w:jc w:val="center"/>
        <w:rPr>
          <w:sz w:val="14"/>
          <w:szCs w:val="24"/>
        </w:rPr>
      </w:pPr>
      <w:r w:rsidRPr="00DF2F82">
        <w:rPr>
          <w:b/>
          <w:sz w:val="16"/>
          <w:szCs w:val="28"/>
        </w:rPr>
        <w:t>О внесении изменения в  состав антинаркотической комиссии при Администрации муниципального района</w:t>
      </w:r>
    </w:p>
    <w:p w:rsidR="00410F77" w:rsidRPr="00DF2F82" w:rsidRDefault="00410F77" w:rsidP="00410F77">
      <w:pPr>
        <w:suppressAutoHyphens/>
        <w:autoSpaceDE w:val="0"/>
        <w:autoSpaceDN w:val="0"/>
        <w:adjustRightInd w:val="0"/>
        <w:jc w:val="both"/>
        <w:rPr>
          <w:sz w:val="14"/>
          <w:szCs w:val="24"/>
        </w:rPr>
      </w:pPr>
    </w:p>
    <w:p w:rsidR="00410F77" w:rsidRPr="00DF2F82" w:rsidRDefault="00410F77" w:rsidP="00410F77">
      <w:pPr>
        <w:tabs>
          <w:tab w:val="left" w:pos="6915"/>
        </w:tabs>
        <w:suppressAutoHyphens/>
        <w:ind w:firstLine="284"/>
        <w:jc w:val="both"/>
        <w:rPr>
          <w:sz w:val="16"/>
          <w:szCs w:val="28"/>
        </w:rPr>
      </w:pPr>
      <w:r w:rsidRPr="00DF2F82">
        <w:rPr>
          <w:sz w:val="16"/>
          <w:szCs w:val="28"/>
        </w:rPr>
        <w:t xml:space="preserve">Администрация Солецкого муниципального района </w:t>
      </w:r>
    </w:p>
    <w:p w:rsidR="00410F77" w:rsidRPr="00DF2F82" w:rsidRDefault="00410F77" w:rsidP="00410F77">
      <w:pPr>
        <w:tabs>
          <w:tab w:val="left" w:pos="6915"/>
        </w:tabs>
        <w:suppressAutoHyphens/>
        <w:jc w:val="both"/>
        <w:rPr>
          <w:b/>
          <w:sz w:val="16"/>
          <w:szCs w:val="28"/>
        </w:rPr>
      </w:pPr>
      <w:r w:rsidRPr="00DF2F82">
        <w:rPr>
          <w:b/>
          <w:sz w:val="16"/>
          <w:szCs w:val="28"/>
        </w:rPr>
        <w:t>ПОСТАНОВЛЯЕТ:</w:t>
      </w:r>
    </w:p>
    <w:p w:rsidR="00410F77" w:rsidRPr="00DF2F82" w:rsidRDefault="00410F77" w:rsidP="00410F77">
      <w:pPr>
        <w:tabs>
          <w:tab w:val="left" w:pos="6915"/>
        </w:tabs>
        <w:suppressAutoHyphens/>
        <w:ind w:firstLine="284"/>
        <w:jc w:val="both"/>
        <w:rPr>
          <w:sz w:val="16"/>
          <w:szCs w:val="28"/>
        </w:rPr>
      </w:pPr>
      <w:r w:rsidRPr="00DF2F82">
        <w:rPr>
          <w:sz w:val="16"/>
          <w:szCs w:val="28"/>
        </w:rPr>
        <w:t xml:space="preserve">1. </w:t>
      </w:r>
      <w:proofErr w:type="gramStart"/>
      <w:r w:rsidRPr="00DF2F82">
        <w:rPr>
          <w:sz w:val="16"/>
          <w:szCs w:val="28"/>
        </w:rPr>
        <w:t>Внести изменение в состав антинаркотической комиссии при Администрации муниципального района, утверждённый постановлением Администрации муниципального района от 15.08.2008 № 852 (в ред. от 07.11.2016 № 1712), включив в состав комиссии в качестве секретаря ведущего специалиста отдела культуры и молодежной политики Администрации муниципального района Васильеву Ю.С., в качестве члена комиссии председателя Думы Солецкого муниципального района Устинскую С.М, (по согласованию), исключив Егментьеву А.</w:t>
      </w:r>
      <w:proofErr w:type="gramEnd"/>
      <w:r w:rsidRPr="00DF2F82">
        <w:rPr>
          <w:sz w:val="16"/>
          <w:szCs w:val="28"/>
        </w:rPr>
        <w:t>С., Плаксину Л.С.</w:t>
      </w:r>
    </w:p>
    <w:p w:rsidR="00410F77" w:rsidRPr="00DF2F82" w:rsidRDefault="00410F77" w:rsidP="00410F77">
      <w:pPr>
        <w:tabs>
          <w:tab w:val="left" w:pos="6915"/>
        </w:tabs>
        <w:suppressAutoHyphens/>
        <w:ind w:firstLine="284"/>
        <w:jc w:val="both"/>
        <w:rPr>
          <w:sz w:val="16"/>
          <w:szCs w:val="26"/>
        </w:rPr>
      </w:pPr>
      <w:r w:rsidRPr="00DF2F82">
        <w:rPr>
          <w:sz w:val="16"/>
          <w:szCs w:val="28"/>
        </w:rPr>
        <w:t xml:space="preserve">2. </w:t>
      </w:r>
      <w:r w:rsidRPr="00DF2F82">
        <w:rPr>
          <w:sz w:val="16"/>
          <w:szCs w:val="26"/>
        </w:rPr>
        <w:t>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410F77" w:rsidRPr="00DF2F82" w:rsidRDefault="00410F77" w:rsidP="00410F77">
      <w:pPr>
        <w:tabs>
          <w:tab w:val="left" w:pos="6800"/>
        </w:tabs>
        <w:rPr>
          <w:b/>
          <w:sz w:val="16"/>
          <w:szCs w:val="28"/>
        </w:rPr>
      </w:pPr>
    </w:p>
    <w:p w:rsidR="00410F77" w:rsidRPr="00DF2F82" w:rsidRDefault="00410F77" w:rsidP="00410F77">
      <w:pPr>
        <w:tabs>
          <w:tab w:val="left" w:pos="6800"/>
        </w:tabs>
        <w:rPr>
          <w:b/>
          <w:sz w:val="16"/>
          <w:szCs w:val="28"/>
        </w:rPr>
      </w:pPr>
      <w:r w:rsidRPr="00DF2F82">
        <w:rPr>
          <w:b/>
          <w:sz w:val="16"/>
          <w:szCs w:val="28"/>
        </w:rPr>
        <w:t>Заместитель Главы администрации</w:t>
      </w:r>
    </w:p>
    <w:p w:rsidR="00410F77" w:rsidRPr="00DF2F82" w:rsidRDefault="00410F77" w:rsidP="00410F77">
      <w:pPr>
        <w:tabs>
          <w:tab w:val="left" w:pos="6800"/>
        </w:tabs>
        <w:rPr>
          <w:b/>
          <w:sz w:val="16"/>
          <w:szCs w:val="28"/>
        </w:rPr>
      </w:pPr>
      <w:r w:rsidRPr="00DF2F82">
        <w:rPr>
          <w:b/>
          <w:sz w:val="16"/>
          <w:szCs w:val="28"/>
        </w:rPr>
        <w:t>председатель комитета по</w:t>
      </w:r>
    </w:p>
    <w:p w:rsidR="00410F77" w:rsidRPr="00DF2F82" w:rsidRDefault="00410F77" w:rsidP="00410F77">
      <w:pPr>
        <w:tabs>
          <w:tab w:val="left" w:pos="6800"/>
        </w:tabs>
        <w:rPr>
          <w:b/>
          <w:sz w:val="16"/>
          <w:szCs w:val="28"/>
        </w:rPr>
      </w:pPr>
      <w:r w:rsidRPr="00DF2F82">
        <w:rPr>
          <w:b/>
          <w:sz w:val="16"/>
          <w:szCs w:val="28"/>
        </w:rPr>
        <w:t>социальной защите населения               Ю.В. Михайлова</w:t>
      </w:r>
    </w:p>
    <w:p w:rsidR="00410F77" w:rsidRPr="00DF2F82" w:rsidRDefault="00410F77" w:rsidP="00410F77">
      <w:pPr>
        <w:ind w:firstLine="284"/>
        <w:jc w:val="center"/>
        <w:rPr>
          <w:sz w:val="16"/>
          <w:szCs w:val="16"/>
          <w:lang w:eastAsia="x-none"/>
        </w:rPr>
      </w:pPr>
    </w:p>
    <w:p w:rsidR="00410F77" w:rsidRPr="00DF2F82" w:rsidRDefault="00410F77" w:rsidP="00410F77">
      <w:pPr>
        <w:ind w:firstLine="284"/>
        <w:jc w:val="center"/>
        <w:rPr>
          <w:sz w:val="16"/>
          <w:szCs w:val="16"/>
          <w:lang w:eastAsia="x-none"/>
        </w:rPr>
      </w:pPr>
    </w:p>
    <w:p w:rsidR="00410F77" w:rsidRPr="00DF2F82" w:rsidRDefault="00410F77" w:rsidP="00410F77">
      <w:pPr>
        <w:suppressAutoHyphens/>
        <w:jc w:val="center"/>
        <w:rPr>
          <w:b/>
          <w:sz w:val="16"/>
          <w:szCs w:val="16"/>
        </w:rPr>
      </w:pPr>
      <w:r w:rsidRPr="00DF2F82">
        <w:rPr>
          <w:b/>
          <w:sz w:val="16"/>
          <w:szCs w:val="16"/>
        </w:rPr>
        <w:t>ПОСТАНОВЛЕНИЕ</w:t>
      </w:r>
    </w:p>
    <w:p w:rsidR="00410F77" w:rsidRPr="00DF2F82" w:rsidRDefault="00410F77" w:rsidP="00410F77">
      <w:pPr>
        <w:suppressAutoHyphens/>
        <w:jc w:val="center"/>
        <w:rPr>
          <w:b/>
          <w:sz w:val="16"/>
          <w:szCs w:val="16"/>
        </w:rPr>
      </w:pPr>
      <w:r w:rsidRPr="00DF2F82">
        <w:rPr>
          <w:b/>
          <w:sz w:val="16"/>
          <w:szCs w:val="16"/>
        </w:rPr>
        <w:t>Администрации Солецкого муниципального района</w:t>
      </w:r>
    </w:p>
    <w:p w:rsidR="00410F77" w:rsidRPr="00DF2F82" w:rsidRDefault="00410F77" w:rsidP="00410F77">
      <w:pPr>
        <w:suppressAutoHyphens/>
        <w:jc w:val="center"/>
        <w:rPr>
          <w:sz w:val="16"/>
          <w:szCs w:val="16"/>
        </w:rPr>
      </w:pPr>
    </w:p>
    <w:p w:rsidR="00410F77" w:rsidRPr="00DF2F82" w:rsidRDefault="00410F77" w:rsidP="00410F77">
      <w:pPr>
        <w:suppressAutoHyphens/>
        <w:jc w:val="center"/>
        <w:rPr>
          <w:sz w:val="16"/>
          <w:szCs w:val="16"/>
        </w:rPr>
      </w:pPr>
      <w:r w:rsidRPr="00DF2F82">
        <w:rPr>
          <w:sz w:val="16"/>
          <w:szCs w:val="16"/>
        </w:rPr>
        <w:t>от 14.06.2017 № 825</w:t>
      </w:r>
    </w:p>
    <w:p w:rsidR="00410F77" w:rsidRPr="00DF2F82" w:rsidRDefault="00410F77" w:rsidP="00410F77">
      <w:pPr>
        <w:ind w:firstLine="284"/>
        <w:jc w:val="center"/>
        <w:rPr>
          <w:sz w:val="16"/>
          <w:szCs w:val="16"/>
        </w:rPr>
      </w:pPr>
      <w:r w:rsidRPr="00DF2F82">
        <w:rPr>
          <w:sz w:val="16"/>
          <w:szCs w:val="16"/>
        </w:rPr>
        <w:t>г. Сольцы</w:t>
      </w:r>
    </w:p>
    <w:p w:rsidR="00410F77" w:rsidRDefault="00410F77" w:rsidP="00410F77">
      <w:pPr>
        <w:jc w:val="center"/>
        <w:rPr>
          <w:b/>
          <w:sz w:val="16"/>
          <w:szCs w:val="26"/>
        </w:rPr>
      </w:pPr>
    </w:p>
    <w:p w:rsidR="00410F77" w:rsidRPr="00DF2F82" w:rsidRDefault="00410F77" w:rsidP="00410F77">
      <w:pPr>
        <w:jc w:val="center"/>
        <w:rPr>
          <w:b/>
          <w:sz w:val="16"/>
          <w:szCs w:val="26"/>
        </w:rPr>
      </w:pPr>
      <w:r w:rsidRPr="00DF2F82">
        <w:rPr>
          <w:b/>
          <w:sz w:val="16"/>
          <w:szCs w:val="26"/>
        </w:rPr>
        <w:t xml:space="preserve">О внесении изменений в  Положение об оплате труда работников муниципального бюджетного учреждения дополнительного </w:t>
      </w:r>
    </w:p>
    <w:p w:rsidR="00410F77" w:rsidRPr="00DF2F82" w:rsidRDefault="00410F77" w:rsidP="00410F77">
      <w:pPr>
        <w:jc w:val="center"/>
        <w:rPr>
          <w:b/>
          <w:sz w:val="16"/>
          <w:szCs w:val="26"/>
        </w:rPr>
      </w:pPr>
      <w:r w:rsidRPr="00DF2F82">
        <w:rPr>
          <w:b/>
          <w:sz w:val="16"/>
          <w:szCs w:val="26"/>
        </w:rPr>
        <w:t>образования   «Солецкая детская школа искусств»</w:t>
      </w:r>
    </w:p>
    <w:p w:rsidR="00410F77" w:rsidRPr="00DF2F82" w:rsidRDefault="00410F77" w:rsidP="00410F77">
      <w:pPr>
        <w:pStyle w:val="s3"/>
        <w:suppressAutoHyphens/>
        <w:spacing w:before="0" w:beforeAutospacing="0" w:after="0" w:afterAutospacing="0"/>
        <w:jc w:val="both"/>
        <w:rPr>
          <w:sz w:val="16"/>
          <w:szCs w:val="26"/>
        </w:rPr>
      </w:pPr>
    </w:p>
    <w:p w:rsidR="00410F77" w:rsidRPr="00DF2F82" w:rsidRDefault="00410F77" w:rsidP="00410F77">
      <w:pPr>
        <w:ind w:firstLine="284"/>
        <w:jc w:val="both"/>
        <w:rPr>
          <w:sz w:val="16"/>
          <w:szCs w:val="26"/>
        </w:rPr>
      </w:pPr>
      <w:r w:rsidRPr="00DF2F82">
        <w:rPr>
          <w:sz w:val="16"/>
          <w:szCs w:val="26"/>
        </w:rPr>
        <w:t xml:space="preserve">Рассмотрев протест Прокурора Солецкого района от 31.05.2017 № 7-2-2017   на  постановление Администрации Солецкого </w:t>
      </w:r>
      <w:r w:rsidRPr="00DF2F82">
        <w:rPr>
          <w:sz w:val="16"/>
          <w:szCs w:val="26"/>
        </w:rPr>
        <w:lastRenderedPageBreak/>
        <w:t>муниципального района от 23.04.2015 № 747 «О внесении изменений в  Положение об оплате труда работников муниципального бюджетного учреждения дополнительного образования детей «Детская школа искусств</w:t>
      </w:r>
      <w:r w:rsidRPr="00DF2F82">
        <w:rPr>
          <w:b/>
          <w:sz w:val="16"/>
          <w:szCs w:val="26"/>
        </w:rPr>
        <w:t>»</w:t>
      </w:r>
      <w:r w:rsidRPr="00DF2F82">
        <w:rPr>
          <w:sz w:val="16"/>
          <w:szCs w:val="26"/>
        </w:rPr>
        <w:t xml:space="preserve">, Администрация муниципального района </w:t>
      </w:r>
      <w:r w:rsidRPr="00DF2F82">
        <w:rPr>
          <w:b/>
          <w:sz w:val="16"/>
          <w:szCs w:val="26"/>
        </w:rPr>
        <w:t>ПОСТАНОВЛЯЕТ:</w:t>
      </w:r>
    </w:p>
    <w:p w:rsidR="00410F77" w:rsidRPr="00DF2F82" w:rsidRDefault="00410F77" w:rsidP="00410F77">
      <w:pPr>
        <w:tabs>
          <w:tab w:val="left" w:pos="5725"/>
        </w:tabs>
        <w:ind w:firstLine="284"/>
        <w:jc w:val="both"/>
        <w:rPr>
          <w:sz w:val="16"/>
          <w:szCs w:val="26"/>
        </w:rPr>
      </w:pPr>
      <w:r w:rsidRPr="00DF2F82">
        <w:rPr>
          <w:sz w:val="16"/>
          <w:szCs w:val="26"/>
        </w:rPr>
        <w:t>1. Протест прокурора Солецкого района удовлетворить.</w:t>
      </w:r>
    </w:p>
    <w:p w:rsidR="00410F77" w:rsidRPr="00DF2F82" w:rsidRDefault="00410F77" w:rsidP="00410F77">
      <w:pPr>
        <w:tabs>
          <w:tab w:val="left" w:pos="4536"/>
        </w:tabs>
        <w:suppressAutoHyphens/>
        <w:ind w:firstLine="284"/>
        <w:jc w:val="both"/>
        <w:rPr>
          <w:sz w:val="16"/>
          <w:szCs w:val="26"/>
        </w:rPr>
      </w:pPr>
      <w:r w:rsidRPr="00DF2F82">
        <w:rPr>
          <w:sz w:val="16"/>
          <w:szCs w:val="26"/>
        </w:rPr>
        <w:t>2. Внести изменения в Положение об оплате труда работников муниципального бюджетного учреждения дополнительного образования  «Солецкая детская школа искусств</w:t>
      </w:r>
      <w:r w:rsidRPr="00DF2F82">
        <w:rPr>
          <w:b/>
          <w:sz w:val="16"/>
          <w:szCs w:val="26"/>
        </w:rPr>
        <w:t>»</w:t>
      </w:r>
      <w:r w:rsidRPr="00DF2F82">
        <w:rPr>
          <w:sz w:val="16"/>
          <w:szCs w:val="26"/>
        </w:rPr>
        <w:t xml:space="preserve">, утвержденное постановлением Администрации муниципального района от 23.04.2015 № 747 (в редакции от  02.11.2016 № 1689, от 09.01.2017 № 7):  </w:t>
      </w:r>
    </w:p>
    <w:p w:rsidR="00410F77" w:rsidRPr="00DF2F82" w:rsidRDefault="00410F77" w:rsidP="00410F77">
      <w:pPr>
        <w:suppressAutoHyphens/>
        <w:autoSpaceDE w:val="0"/>
        <w:autoSpaceDN w:val="0"/>
        <w:adjustRightInd w:val="0"/>
        <w:ind w:firstLine="284"/>
        <w:jc w:val="both"/>
        <w:rPr>
          <w:sz w:val="16"/>
          <w:szCs w:val="26"/>
        </w:rPr>
      </w:pPr>
      <w:r w:rsidRPr="00DF2F82">
        <w:rPr>
          <w:sz w:val="16"/>
          <w:szCs w:val="26"/>
        </w:rPr>
        <w:t xml:space="preserve">2.1. изложить подпункт 5.1.4 пункта 5.1. раздела 5 в редакции:  </w:t>
      </w:r>
    </w:p>
    <w:p w:rsidR="00410F77" w:rsidRPr="00DF2F82" w:rsidRDefault="00410F77" w:rsidP="00410F77">
      <w:pPr>
        <w:suppressAutoHyphens/>
        <w:autoSpaceDE w:val="0"/>
        <w:autoSpaceDN w:val="0"/>
        <w:adjustRightInd w:val="0"/>
        <w:ind w:firstLine="284"/>
        <w:jc w:val="both"/>
        <w:rPr>
          <w:sz w:val="16"/>
          <w:szCs w:val="26"/>
        </w:rPr>
      </w:pPr>
      <w:r w:rsidRPr="00DF2F82">
        <w:rPr>
          <w:sz w:val="16"/>
          <w:szCs w:val="26"/>
        </w:rPr>
        <w:t xml:space="preserve">«5.1.4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определяются коллективным договором, локальным нормативным актом или трудовым договором.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  </w:t>
      </w:r>
    </w:p>
    <w:p w:rsidR="00410F77" w:rsidRPr="00DF2F82" w:rsidRDefault="00410F77" w:rsidP="00410F77">
      <w:pPr>
        <w:suppressAutoHyphens/>
        <w:autoSpaceDE w:val="0"/>
        <w:autoSpaceDN w:val="0"/>
        <w:adjustRightInd w:val="0"/>
        <w:ind w:firstLine="284"/>
        <w:jc w:val="both"/>
        <w:rPr>
          <w:sz w:val="16"/>
          <w:szCs w:val="26"/>
        </w:rPr>
      </w:pPr>
      <w:r w:rsidRPr="00DF2F82">
        <w:rPr>
          <w:sz w:val="16"/>
          <w:szCs w:val="26"/>
        </w:rPr>
        <w:t>2.2. изложить четвертый абзац подпункта 6.1.2.пункта 6.1. раздела 6 в редакции:</w:t>
      </w:r>
    </w:p>
    <w:p w:rsidR="00410F77" w:rsidRPr="00DF2F82" w:rsidRDefault="00410F77" w:rsidP="00410F77">
      <w:pPr>
        <w:suppressAutoHyphens/>
        <w:autoSpaceDE w:val="0"/>
        <w:autoSpaceDN w:val="0"/>
        <w:adjustRightInd w:val="0"/>
        <w:ind w:firstLine="284"/>
        <w:jc w:val="both"/>
        <w:rPr>
          <w:b/>
          <w:sz w:val="16"/>
          <w:szCs w:val="26"/>
        </w:rPr>
      </w:pPr>
      <w:r w:rsidRPr="00DF2F82">
        <w:rPr>
          <w:sz w:val="16"/>
          <w:szCs w:val="26"/>
        </w:rPr>
        <w:t xml:space="preserve"> «утраты личного имущества в результате стихийного бедствия, пожара»; </w:t>
      </w:r>
    </w:p>
    <w:p w:rsidR="00410F77" w:rsidRPr="00DF2F82" w:rsidRDefault="00410F77" w:rsidP="00410F77">
      <w:pPr>
        <w:suppressAutoHyphens/>
        <w:autoSpaceDE w:val="0"/>
        <w:autoSpaceDN w:val="0"/>
        <w:adjustRightInd w:val="0"/>
        <w:ind w:firstLine="284"/>
        <w:jc w:val="both"/>
        <w:rPr>
          <w:sz w:val="16"/>
          <w:szCs w:val="26"/>
        </w:rPr>
      </w:pPr>
      <w:r w:rsidRPr="00DF2F82">
        <w:rPr>
          <w:sz w:val="16"/>
          <w:szCs w:val="26"/>
        </w:rPr>
        <w:t xml:space="preserve">2.3.  изложить подпункт 6.1.3 пункта 6.1. раздела 6 в редакции: </w:t>
      </w:r>
    </w:p>
    <w:p w:rsidR="00410F77" w:rsidRPr="00DF2F82" w:rsidRDefault="00410F77" w:rsidP="00410F77">
      <w:pPr>
        <w:autoSpaceDE w:val="0"/>
        <w:autoSpaceDN w:val="0"/>
        <w:adjustRightInd w:val="0"/>
        <w:ind w:firstLine="284"/>
        <w:jc w:val="both"/>
        <w:rPr>
          <w:sz w:val="16"/>
          <w:szCs w:val="26"/>
        </w:rPr>
      </w:pPr>
      <w:r w:rsidRPr="00DF2F82">
        <w:rPr>
          <w:sz w:val="16"/>
          <w:szCs w:val="26"/>
        </w:rPr>
        <w:t>«6.1.3. Решение о выплате материальной помощи работникам учреждений и ее конкретном размере принимается на основании письменного заявления с приложением документов, подтверждающих наличие оснований для выплаты (свидетельство о смерти, больничный лист, справка отдела МЧС, свидетельство о рождении);</w:t>
      </w:r>
    </w:p>
    <w:p w:rsidR="00410F77" w:rsidRPr="00DF2F82" w:rsidRDefault="00410F77" w:rsidP="00410F77">
      <w:pPr>
        <w:autoSpaceDE w:val="0"/>
        <w:autoSpaceDN w:val="0"/>
        <w:adjustRightInd w:val="0"/>
        <w:ind w:firstLine="284"/>
        <w:jc w:val="both"/>
        <w:rPr>
          <w:sz w:val="16"/>
          <w:szCs w:val="26"/>
        </w:rPr>
      </w:pPr>
      <w:r w:rsidRPr="00DF2F82">
        <w:rPr>
          <w:sz w:val="16"/>
          <w:szCs w:val="26"/>
        </w:rPr>
        <w:t>2.4. изложить подпункт 6.1.5 пункта 6.1. раздела 6 в редакции:</w:t>
      </w:r>
    </w:p>
    <w:p w:rsidR="00410F77" w:rsidRPr="00DF2F82" w:rsidRDefault="00410F77" w:rsidP="00410F77">
      <w:pPr>
        <w:suppressAutoHyphens/>
        <w:autoSpaceDE w:val="0"/>
        <w:autoSpaceDN w:val="0"/>
        <w:adjustRightInd w:val="0"/>
        <w:ind w:firstLine="284"/>
        <w:jc w:val="both"/>
        <w:rPr>
          <w:sz w:val="16"/>
          <w:szCs w:val="26"/>
        </w:rPr>
      </w:pPr>
      <w:r w:rsidRPr="00DF2F82">
        <w:rPr>
          <w:sz w:val="16"/>
          <w:szCs w:val="26"/>
        </w:rPr>
        <w:t>«6.1.5. Материальная помощь выплачивается в размере одного должностного оклада в пределах фонда оплаты труда».</w:t>
      </w:r>
    </w:p>
    <w:p w:rsidR="00410F77" w:rsidRPr="00DF2F82" w:rsidRDefault="00410F77" w:rsidP="00410F77">
      <w:pPr>
        <w:tabs>
          <w:tab w:val="left" w:pos="6915"/>
        </w:tabs>
        <w:suppressAutoHyphens/>
        <w:ind w:firstLine="284"/>
        <w:jc w:val="both"/>
        <w:rPr>
          <w:sz w:val="16"/>
          <w:szCs w:val="26"/>
        </w:rPr>
      </w:pPr>
      <w:r w:rsidRPr="00DF2F82">
        <w:rPr>
          <w:sz w:val="16"/>
          <w:szCs w:val="26"/>
        </w:rPr>
        <w:t>3. Опубликовать настоящее постановление в периодическом печатном издании – бюллетень «Солецкий вестник» и разместить на официальном сайте Администрации Солецкого муниципального района в информационно-телекоммуникационной сети «Интернет».</w:t>
      </w:r>
    </w:p>
    <w:p w:rsidR="00410F77" w:rsidRPr="00DF2F82" w:rsidRDefault="00410F77" w:rsidP="00410F77">
      <w:pPr>
        <w:tabs>
          <w:tab w:val="left" w:pos="6800"/>
        </w:tabs>
        <w:rPr>
          <w:b/>
          <w:sz w:val="16"/>
          <w:szCs w:val="28"/>
        </w:rPr>
      </w:pPr>
    </w:p>
    <w:p w:rsidR="00410F77" w:rsidRPr="00DF2F82" w:rsidRDefault="00410F77" w:rsidP="00410F77">
      <w:pPr>
        <w:tabs>
          <w:tab w:val="left" w:pos="6800"/>
        </w:tabs>
        <w:rPr>
          <w:b/>
          <w:sz w:val="16"/>
          <w:szCs w:val="28"/>
        </w:rPr>
      </w:pPr>
      <w:r w:rsidRPr="00DF2F82">
        <w:rPr>
          <w:b/>
          <w:sz w:val="16"/>
          <w:szCs w:val="28"/>
        </w:rPr>
        <w:t>Заместитель Главы администрации</w:t>
      </w:r>
    </w:p>
    <w:p w:rsidR="00410F77" w:rsidRPr="00DF2F82" w:rsidRDefault="00410F77" w:rsidP="00410F77">
      <w:pPr>
        <w:tabs>
          <w:tab w:val="left" w:pos="6800"/>
        </w:tabs>
        <w:rPr>
          <w:b/>
          <w:sz w:val="16"/>
          <w:szCs w:val="28"/>
        </w:rPr>
      </w:pPr>
      <w:r w:rsidRPr="00DF2F82">
        <w:rPr>
          <w:b/>
          <w:sz w:val="16"/>
          <w:szCs w:val="28"/>
        </w:rPr>
        <w:t>председатель комитета по</w:t>
      </w:r>
    </w:p>
    <w:p w:rsidR="00410F77" w:rsidRPr="00DF2F82" w:rsidRDefault="00410F77" w:rsidP="00410F77">
      <w:pPr>
        <w:tabs>
          <w:tab w:val="left" w:pos="6800"/>
        </w:tabs>
        <w:rPr>
          <w:b/>
          <w:sz w:val="16"/>
          <w:szCs w:val="28"/>
        </w:rPr>
      </w:pPr>
      <w:r w:rsidRPr="00DF2F82">
        <w:rPr>
          <w:b/>
          <w:sz w:val="16"/>
          <w:szCs w:val="28"/>
        </w:rPr>
        <w:t>социальной защите населения               Ю.В. Михайлова</w:t>
      </w:r>
    </w:p>
    <w:p w:rsidR="00410F77" w:rsidRPr="00DF2F82" w:rsidRDefault="00410F77" w:rsidP="00410F77">
      <w:pPr>
        <w:tabs>
          <w:tab w:val="left" w:pos="6800"/>
        </w:tabs>
        <w:rPr>
          <w:b/>
          <w:sz w:val="16"/>
          <w:szCs w:val="28"/>
        </w:rPr>
      </w:pPr>
    </w:p>
    <w:p w:rsidR="00410F77" w:rsidRDefault="00410F77" w:rsidP="00410F77">
      <w:pPr>
        <w:ind w:firstLine="284"/>
        <w:jc w:val="center"/>
        <w:rPr>
          <w:sz w:val="16"/>
          <w:szCs w:val="16"/>
          <w:lang w:eastAsia="x-none"/>
        </w:rPr>
      </w:pPr>
    </w:p>
    <w:p w:rsidR="00410F77" w:rsidRDefault="00410F77" w:rsidP="00410F77">
      <w:pPr>
        <w:ind w:firstLine="284"/>
        <w:jc w:val="center"/>
        <w:rPr>
          <w:sz w:val="16"/>
          <w:szCs w:val="16"/>
          <w:lang w:eastAsia="x-none"/>
        </w:rPr>
      </w:pPr>
    </w:p>
    <w:p w:rsidR="00410F77" w:rsidRPr="00DF2F82" w:rsidRDefault="00410F77" w:rsidP="00410F77">
      <w:pPr>
        <w:suppressAutoHyphens/>
        <w:jc w:val="center"/>
        <w:rPr>
          <w:b/>
          <w:sz w:val="16"/>
          <w:szCs w:val="16"/>
        </w:rPr>
      </w:pPr>
      <w:r w:rsidRPr="00DF2F82">
        <w:rPr>
          <w:b/>
          <w:sz w:val="16"/>
          <w:szCs w:val="16"/>
        </w:rPr>
        <w:t>ПОСТАНОВЛЕНИЕ</w:t>
      </w:r>
    </w:p>
    <w:p w:rsidR="00410F77" w:rsidRPr="00DF2F82" w:rsidRDefault="00410F77" w:rsidP="00410F77">
      <w:pPr>
        <w:suppressAutoHyphens/>
        <w:jc w:val="center"/>
        <w:rPr>
          <w:b/>
          <w:sz w:val="16"/>
          <w:szCs w:val="16"/>
        </w:rPr>
      </w:pPr>
      <w:r w:rsidRPr="00DF2F82">
        <w:rPr>
          <w:b/>
          <w:sz w:val="16"/>
          <w:szCs w:val="16"/>
        </w:rPr>
        <w:t>Администрации Солецкого муниципального района</w:t>
      </w:r>
    </w:p>
    <w:p w:rsidR="00410F77" w:rsidRPr="00DF2F82" w:rsidRDefault="00410F77" w:rsidP="00410F77">
      <w:pPr>
        <w:suppressAutoHyphens/>
        <w:jc w:val="center"/>
        <w:rPr>
          <w:sz w:val="16"/>
          <w:szCs w:val="16"/>
        </w:rPr>
      </w:pPr>
    </w:p>
    <w:p w:rsidR="00410F77" w:rsidRPr="00DF2F82" w:rsidRDefault="00410F77" w:rsidP="00410F77">
      <w:pPr>
        <w:suppressAutoHyphens/>
        <w:jc w:val="center"/>
        <w:rPr>
          <w:sz w:val="16"/>
          <w:szCs w:val="16"/>
        </w:rPr>
      </w:pPr>
      <w:r>
        <w:rPr>
          <w:sz w:val="16"/>
          <w:szCs w:val="16"/>
        </w:rPr>
        <w:t>от 14.06.2017 № 840</w:t>
      </w:r>
    </w:p>
    <w:p w:rsidR="00410F77" w:rsidRPr="00DF2F82" w:rsidRDefault="00410F77" w:rsidP="00410F77">
      <w:pPr>
        <w:ind w:firstLine="284"/>
        <w:jc w:val="center"/>
        <w:rPr>
          <w:sz w:val="16"/>
          <w:szCs w:val="16"/>
        </w:rPr>
      </w:pPr>
      <w:r w:rsidRPr="00DF2F82">
        <w:rPr>
          <w:sz w:val="16"/>
          <w:szCs w:val="16"/>
        </w:rPr>
        <w:t>г. Сольцы</w:t>
      </w:r>
    </w:p>
    <w:p w:rsidR="00410F77" w:rsidRPr="00DF2F82" w:rsidRDefault="00410F77" w:rsidP="00410F77">
      <w:pPr>
        <w:ind w:firstLine="284"/>
        <w:jc w:val="center"/>
        <w:rPr>
          <w:sz w:val="16"/>
          <w:szCs w:val="16"/>
          <w:lang w:eastAsia="x-none"/>
        </w:rPr>
      </w:pPr>
    </w:p>
    <w:p w:rsidR="00410F77" w:rsidRPr="00995450" w:rsidRDefault="00410F77" w:rsidP="00410F77">
      <w:pPr>
        <w:pStyle w:val="affb"/>
        <w:jc w:val="center"/>
        <w:rPr>
          <w:rFonts w:ascii="Times New Roman" w:hAnsi="Times New Roman"/>
          <w:b/>
          <w:sz w:val="16"/>
          <w:szCs w:val="28"/>
        </w:rPr>
      </w:pPr>
      <w:r w:rsidRPr="00995450">
        <w:rPr>
          <w:rFonts w:ascii="Times New Roman" w:hAnsi="Times New Roman"/>
          <w:b/>
          <w:sz w:val="16"/>
          <w:szCs w:val="28"/>
        </w:rPr>
        <w:t>О назначении публичных слушаний по вопросам предоставления разрешений на условно разрешённый вид использования земельных участков</w:t>
      </w:r>
    </w:p>
    <w:p w:rsidR="00410F77" w:rsidRPr="00995450" w:rsidRDefault="00410F77" w:rsidP="00410F77">
      <w:pPr>
        <w:tabs>
          <w:tab w:val="left" w:pos="2542"/>
          <w:tab w:val="center" w:pos="4677"/>
        </w:tabs>
        <w:autoSpaceDE w:val="0"/>
        <w:autoSpaceDN w:val="0"/>
        <w:adjustRightInd w:val="0"/>
        <w:rPr>
          <w:sz w:val="16"/>
          <w:szCs w:val="28"/>
        </w:rPr>
      </w:pPr>
    </w:p>
    <w:p w:rsidR="00410F77" w:rsidRPr="00995450" w:rsidRDefault="00410F77" w:rsidP="00410F77">
      <w:pPr>
        <w:shd w:val="clear" w:color="auto" w:fill="FFFFFF"/>
        <w:ind w:firstLine="284"/>
        <w:jc w:val="both"/>
        <w:rPr>
          <w:b/>
          <w:color w:val="000000"/>
          <w:sz w:val="16"/>
          <w:szCs w:val="28"/>
        </w:rPr>
      </w:pPr>
      <w:r w:rsidRPr="00995450">
        <w:rPr>
          <w:sz w:val="16"/>
          <w:szCs w:val="28"/>
        </w:rPr>
        <w:t xml:space="preserve">В соответствии с Земельным кодексом Российской Федерации,  Градостроительным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Положением о публичных слушаниях в Солецком городском поселении, утверждённым решением Совета депутатов Солецкого городского поселения от 02.11.2005 №9 </w:t>
      </w:r>
      <w:proofErr w:type="gramStart"/>
      <w:r w:rsidRPr="00995450">
        <w:rPr>
          <w:sz w:val="16"/>
          <w:szCs w:val="28"/>
        </w:rPr>
        <w:t xml:space="preserve">( </w:t>
      </w:r>
      <w:proofErr w:type="gramEnd"/>
      <w:r w:rsidRPr="00995450">
        <w:rPr>
          <w:sz w:val="16"/>
          <w:szCs w:val="28"/>
        </w:rPr>
        <w:t xml:space="preserve">в редакции от 23.11.2016 №70), Уставом Солецкого муниципального района, Администрация муниципального района </w:t>
      </w:r>
      <w:r w:rsidRPr="00995450">
        <w:rPr>
          <w:b/>
          <w:color w:val="000000"/>
          <w:sz w:val="16"/>
          <w:szCs w:val="28"/>
        </w:rPr>
        <w:t>ПОСТАНОВЛЯЕТ:</w:t>
      </w:r>
    </w:p>
    <w:p w:rsidR="00410F77" w:rsidRPr="00995450" w:rsidRDefault="00410F77" w:rsidP="00410F77">
      <w:pPr>
        <w:autoSpaceDE w:val="0"/>
        <w:autoSpaceDN w:val="0"/>
        <w:adjustRightInd w:val="0"/>
        <w:ind w:firstLine="284"/>
        <w:jc w:val="both"/>
        <w:rPr>
          <w:sz w:val="16"/>
          <w:szCs w:val="28"/>
        </w:rPr>
      </w:pPr>
      <w:r w:rsidRPr="00995450">
        <w:rPr>
          <w:color w:val="000000"/>
          <w:sz w:val="16"/>
          <w:szCs w:val="28"/>
        </w:rPr>
        <w:t>1.</w:t>
      </w:r>
      <w:r w:rsidRPr="00995450">
        <w:rPr>
          <w:color w:val="000000"/>
          <w:sz w:val="16"/>
          <w:szCs w:val="28"/>
        </w:rPr>
        <w:tab/>
      </w:r>
      <w:r w:rsidRPr="00995450">
        <w:rPr>
          <w:sz w:val="16"/>
          <w:szCs w:val="28"/>
        </w:rPr>
        <w:t xml:space="preserve">Назначить публичные слушания на 26 июня 2017 года в 17-00 по адресу: Новгородская область, Солецкий муниципальный район, Солецкое городское поселение, </w:t>
      </w:r>
      <w:proofErr w:type="spellStart"/>
      <w:r w:rsidRPr="00995450">
        <w:rPr>
          <w:sz w:val="16"/>
          <w:szCs w:val="28"/>
        </w:rPr>
        <w:t>г</w:t>
      </w:r>
      <w:proofErr w:type="gramStart"/>
      <w:r w:rsidRPr="00995450">
        <w:rPr>
          <w:sz w:val="16"/>
          <w:szCs w:val="28"/>
        </w:rPr>
        <w:t>.С</w:t>
      </w:r>
      <w:proofErr w:type="gramEnd"/>
      <w:r w:rsidRPr="00995450">
        <w:rPr>
          <w:sz w:val="16"/>
          <w:szCs w:val="28"/>
        </w:rPr>
        <w:t>ольцы</w:t>
      </w:r>
      <w:proofErr w:type="spellEnd"/>
      <w:r w:rsidRPr="00995450">
        <w:rPr>
          <w:sz w:val="16"/>
          <w:szCs w:val="28"/>
        </w:rPr>
        <w:t xml:space="preserve">, </w:t>
      </w:r>
      <w:proofErr w:type="spellStart"/>
      <w:r w:rsidRPr="00995450">
        <w:rPr>
          <w:sz w:val="16"/>
          <w:szCs w:val="28"/>
        </w:rPr>
        <w:t>пл.Победы</w:t>
      </w:r>
      <w:proofErr w:type="spellEnd"/>
      <w:r w:rsidRPr="00995450">
        <w:rPr>
          <w:sz w:val="16"/>
          <w:szCs w:val="28"/>
        </w:rPr>
        <w:t>, д.3, второй этаж (большой зал) по вопросам:</w:t>
      </w:r>
    </w:p>
    <w:p w:rsidR="00410F77" w:rsidRPr="00995450" w:rsidRDefault="00410F77" w:rsidP="00410F77">
      <w:pPr>
        <w:autoSpaceDE w:val="0"/>
        <w:autoSpaceDN w:val="0"/>
        <w:adjustRightInd w:val="0"/>
        <w:ind w:firstLine="284"/>
        <w:jc w:val="both"/>
        <w:rPr>
          <w:sz w:val="16"/>
          <w:szCs w:val="28"/>
        </w:rPr>
      </w:pPr>
      <w:r w:rsidRPr="00995450">
        <w:rPr>
          <w:sz w:val="16"/>
          <w:szCs w:val="28"/>
        </w:rPr>
        <w:lastRenderedPageBreak/>
        <w:t xml:space="preserve">1.1. О предоставлении разрешения на условно разрешённый вид использования земельного участка общей площадью 222 </w:t>
      </w:r>
      <w:proofErr w:type="spellStart"/>
      <w:r w:rsidRPr="00995450">
        <w:rPr>
          <w:sz w:val="16"/>
          <w:szCs w:val="28"/>
        </w:rPr>
        <w:t>кв.м</w:t>
      </w:r>
      <w:proofErr w:type="spellEnd"/>
      <w:r w:rsidRPr="00995450">
        <w:rPr>
          <w:sz w:val="16"/>
          <w:szCs w:val="28"/>
        </w:rPr>
        <w:t xml:space="preserve">. с кадастровым номером 53:16:0010506:7, расположенного по адресу: Новгородская область, Солецкий муниципальный район, Солецкое городское поселение, </w:t>
      </w:r>
      <w:proofErr w:type="spellStart"/>
      <w:r w:rsidRPr="00995450">
        <w:rPr>
          <w:sz w:val="16"/>
          <w:szCs w:val="28"/>
        </w:rPr>
        <w:t>г</w:t>
      </w:r>
      <w:proofErr w:type="gramStart"/>
      <w:r w:rsidRPr="00995450">
        <w:rPr>
          <w:sz w:val="16"/>
          <w:szCs w:val="28"/>
        </w:rPr>
        <w:t>.С</w:t>
      </w:r>
      <w:proofErr w:type="gramEnd"/>
      <w:r w:rsidRPr="00995450">
        <w:rPr>
          <w:sz w:val="16"/>
          <w:szCs w:val="28"/>
        </w:rPr>
        <w:t>ольцы</w:t>
      </w:r>
      <w:proofErr w:type="spellEnd"/>
      <w:r w:rsidRPr="00995450">
        <w:rPr>
          <w:sz w:val="16"/>
          <w:szCs w:val="28"/>
        </w:rPr>
        <w:t xml:space="preserve">, </w:t>
      </w:r>
      <w:proofErr w:type="spellStart"/>
      <w:r w:rsidRPr="00995450">
        <w:rPr>
          <w:sz w:val="16"/>
          <w:szCs w:val="28"/>
        </w:rPr>
        <w:t>ул.Лермонтова</w:t>
      </w:r>
      <w:proofErr w:type="spellEnd"/>
      <w:r w:rsidRPr="00995450">
        <w:rPr>
          <w:sz w:val="16"/>
          <w:szCs w:val="28"/>
        </w:rPr>
        <w:t>, вид условно разрешенного использования земельного участка  - для ведения личного подсобного хозяйства, ранее предоставленного для огорода;</w:t>
      </w:r>
    </w:p>
    <w:p w:rsidR="00410F77" w:rsidRPr="00995450" w:rsidRDefault="00410F77" w:rsidP="00410F77">
      <w:pPr>
        <w:autoSpaceDE w:val="0"/>
        <w:autoSpaceDN w:val="0"/>
        <w:adjustRightInd w:val="0"/>
        <w:ind w:firstLine="284"/>
        <w:jc w:val="both"/>
        <w:rPr>
          <w:sz w:val="16"/>
          <w:szCs w:val="28"/>
        </w:rPr>
      </w:pPr>
      <w:r w:rsidRPr="00995450">
        <w:rPr>
          <w:sz w:val="16"/>
          <w:szCs w:val="28"/>
        </w:rPr>
        <w:t xml:space="preserve">1.2. О предоставлении разрешения на условно-разрешённый вид использования земельного участка общей площадью 2505 </w:t>
      </w:r>
      <w:proofErr w:type="spellStart"/>
      <w:r w:rsidRPr="00995450">
        <w:rPr>
          <w:sz w:val="16"/>
          <w:szCs w:val="28"/>
        </w:rPr>
        <w:t>кв.м</w:t>
      </w:r>
      <w:proofErr w:type="spellEnd"/>
      <w:r w:rsidRPr="00995450">
        <w:rPr>
          <w:sz w:val="16"/>
          <w:szCs w:val="28"/>
        </w:rPr>
        <w:t xml:space="preserve">. с кадастровым номером 53:16:0010731:62, расположенного по адресу: Новгородская область, Солецкий муниципальный район, Солецкое городское поселение, </w:t>
      </w:r>
      <w:proofErr w:type="spellStart"/>
      <w:r w:rsidRPr="00995450">
        <w:rPr>
          <w:sz w:val="16"/>
          <w:szCs w:val="28"/>
        </w:rPr>
        <w:t>г</w:t>
      </w:r>
      <w:proofErr w:type="gramStart"/>
      <w:r w:rsidRPr="00995450">
        <w:rPr>
          <w:sz w:val="16"/>
          <w:szCs w:val="28"/>
        </w:rPr>
        <w:t>.С</w:t>
      </w:r>
      <w:proofErr w:type="gramEnd"/>
      <w:r w:rsidRPr="00995450">
        <w:rPr>
          <w:sz w:val="16"/>
          <w:szCs w:val="28"/>
        </w:rPr>
        <w:t>ольцы</w:t>
      </w:r>
      <w:proofErr w:type="spellEnd"/>
      <w:r w:rsidRPr="00995450">
        <w:rPr>
          <w:sz w:val="16"/>
          <w:szCs w:val="28"/>
        </w:rPr>
        <w:t xml:space="preserve">, </w:t>
      </w:r>
      <w:proofErr w:type="spellStart"/>
      <w:r w:rsidRPr="00995450">
        <w:rPr>
          <w:sz w:val="16"/>
          <w:szCs w:val="28"/>
        </w:rPr>
        <w:t>ул.Псковская</w:t>
      </w:r>
      <w:proofErr w:type="spellEnd"/>
      <w:r w:rsidRPr="00995450">
        <w:rPr>
          <w:sz w:val="16"/>
          <w:szCs w:val="28"/>
        </w:rPr>
        <w:t>, вид условно разрешенного использования земельного участка  - для ведения личного подсобного хозяйства, ранее предоставленного для индивидуального жилищного строительства.</w:t>
      </w:r>
    </w:p>
    <w:p w:rsidR="00410F77" w:rsidRPr="00995450" w:rsidRDefault="00410F77" w:rsidP="00410F77">
      <w:pPr>
        <w:autoSpaceDE w:val="0"/>
        <w:autoSpaceDN w:val="0"/>
        <w:adjustRightInd w:val="0"/>
        <w:ind w:firstLine="284"/>
        <w:jc w:val="both"/>
        <w:rPr>
          <w:sz w:val="16"/>
          <w:szCs w:val="28"/>
        </w:rPr>
      </w:pPr>
      <w:r w:rsidRPr="00995450">
        <w:rPr>
          <w:sz w:val="16"/>
          <w:szCs w:val="28"/>
        </w:rPr>
        <w:t>2. Назначить ответственным за проведение публичных слушаний Колесникову И.А., заведующую отделом градостроительства и благоустройства Администрации муниципального района.</w:t>
      </w:r>
    </w:p>
    <w:p w:rsidR="00410F77" w:rsidRPr="00995450" w:rsidRDefault="00410F77" w:rsidP="00410F77">
      <w:pPr>
        <w:autoSpaceDE w:val="0"/>
        <w:autoSpaceDN w:val="0"/>
        <w:adjustRightInd w:val="0"/>
        <w:ind w:firstLine="284"/>
        <w:jc w:val="both"/>
        <w:rPr>
          <w:sz w:val="16"/>
          <w:szCs w:val="28"/>
        </w:rPr>
      </w:pPr>
      <w:r w:rsidRPr="00995450">
        <w:rPr>
          <w:sz w:val="16"/>
          <w:szCs w:val="28"/>
        </w:rPr>
        <w:t xml:space="preserve">3. Установить, что прием предложений по вопросам предоставления разрешений на условно разрешенный вид использования земельных участков и  заявлений на участие в публичных слушаниях  по вопросам предоставления разрешений на условно разрешенный вид использования земельных участков осуществляет Комиссия по землепользованию и застройке до 17.00 26 июня 2017 года по адресу: Новгородская область, Солецкий муниципальный район, Солецкое городское поселение, </w:t>
      </w:r>
      <w:proofErr w:type="spellStart"/>
      <w:r w:rsidRPr="00995450">
        <w:rPr>
          <w:sz w:val="16"/>
          <w:szCs w:val="28"/>
        </w:rPr>
        <w:t>г</w:t>
      </w:r>
      <w:proofErr w:type="gramStart"/>
      <w:r w:rsidRPr="00995450">
        <w:rPr>
          <w:sz w:val="16"/>
          <w:szCs w:val="28"/>
        </w:rPr>
        <w:t>.С</w:t>
      </w:r>
      <w:proofErr w:type="gramEnd"/>
      <w:r w:rsidRPr="00995450">
        <w:rPr>
          <w:sz w:val="16"/>
          <w:szCs w:val="28"/>
        </w:rPr>
        <w:t>ольцы</w:t>
      </w:r>
      <w:proofErr w:type="spellEnd"/>
      <w:r w:rsidRPr="00995450">
        <w:rPr>
          <w:sz w:val="16"/>
          <w:szCs w:val="28"/>
        </w:rPr>
        <w:t xml:space="preserve">, </w:t>
      </w:r>
      <w:proofErr w:type="spellStart"/>
      <w:r w:rsidRPr="00995450">
        <w:rPr>
          <w:sz w:val="16"/>
          <w:szCs w:val="28"/>
        </w:rPr>
        <w:t>пл.Победы</w:t>
      </w:r>
      <w:proofErr w:type="spellEnd"/>
      <w:r w:rsidRPr="00995450">
        <w:rPr>
          <w:sz w:val="16"/>
          <w:szCs w:val="28"/>
        </w:rPr>
        <w:t>, д.3, каб.22 с понедельника по пятницу с 8.00 до 17.00, перерыв с 13.00 до 14.00 (тел: 8(816 55) 31-748, доб. 250).</w:t>
      </w:r>
    </w:p>
    <w:p w:rsidR="00410F77" w:rsidRPr="00995450" w:rsidRDefault="00410F77" w:rsidP="00410F77">
      <w:pPr>
        <w:widowControl w:val="0"/>
        <w:suppressAutoHyphens/>
        <w:autoSpaceDE w:val="0"/>
        <w:autoSpaceDN w:val="0"/>
        <w:adjustRightInd w:val="0"/>
        <w:ind w:firstLine="284"/>
        <w:jc w:val="both"/>
        <w:rPr>
          <w:sz w:val="16"/>
          <w:szCs w:val="28"/>
        </w:rPr>
      </w:pPr>
      <w:r w:rsidRPr="00995450">
        <w:rPr>
          <w:sz w:val="16"/>
          <w:szCs w:val="28"/>
        </w:rPr>
        <w:t>4. Опубликовать настоящее постановление в периодическом печатном издании бюллетень «Солецкий вестник» и разместить на официальном сайте Администрации Солецкого муниципального района в информационно – телекоммуникационной сети «Интернет».</w:t>
      </w:r>
    </w:p>
    <w:p w:rsidR="00410F77" w:rsidRPr="00995450" w:rsidRDefault="00410F77" w:rsidP="00410F77">
      <w:pPr>
        <w:tabs>
          <w:tab w:val="left" w:pos="6800"/>
        </w:tabs>
        <w:rPr>
          <w:b/>
          <w:sz w:val="16"/>
          <w:szCs w:val="28"/>
        </w:rPr>
      </w:pPr>
    </w:p>
    <w:p w:rsidR="00410F77" w:rsidRPr="00995450" w:rsidRDefault="00410F77" w:rsidP="00410F77">
      <w:pPr>
        <w:tabs>
          <w:tab w:val="left" w:pos="6800"/>
        </w:tabs>
        <w:rPr>
          <w:b/>
          <w:sz w:val="16"/>
          <w:szCs w:val="28"/>
        </w:rPr>
      </w:pPr>
      <w:r w:rsidRPr="00995450">
        <w:rPr>
          <w:b/>
          <w:sz w:val="16"/>
          <w:szCs w:val="28"/>
        </w:rPr>
        <w:t>Заместитель Главы администрации</w:t>
      </w:r>
    </w:p>
    <w:p w:rsidR="00410F77" w:rsidRPr="00995450" w:rsidRDefault="00410F77" w:rsidP="00410F77">
      <w:pPr>
        <w:tabs>
          <w:tab w:val="left" w:pos="6800"/>
        </w:tabs>
        <w:rPr>
          <w:b/>
          <w:sz w:val="16"/>
          <w:szCs w:val="28"/>
        </w:rPr>
      </w:pPr>
      <w:r w:rsidRPr="00995450">
        <w:rPr>
          <w:b/>
          <w:sz w:val="16"/>
          <w:szCs w:val="28"/>
        </w:rPr>
        <w:t>председатель комитета по</w:t>
      </w:r>
    </w:p>
    <w:p w:rsidR="00410F77" w:rsidRPr="00995450" w:rsidRDefault="00410F77" w:rsidP="00410F77">
      <w:pPr>
        <w:tabs>
          <w:tab w:val="left" w:pos="6800"/>
        </w:tabs>
        <w:rPr>
          <w:b/>
          <w:sz w:val="16"/>
          <w:szCs w:val="28"/>
        </w:rPr>
      </w:pPr>
      <w:r w:rsidRPr="00995450">
        <w:rPr>
          <w:b/>
          <w:sz w:val="16"/>
          <w:szCs w:val="28"/>
        </w:rPr>
        <w:t>социальной защите населения              Ю.В. Михайлова</w:t>
      </w:r>
    </w:p>
    <w:p w:rsidR="00410F77" w:rsidRPr="00DF2F82" w:rsidRDefault="00410F77" w:rsidP="00410F77">
      <w:pPr>
        <w:ind w:firstLine="284"/>
        <w:jc w:val="center"/>
        <w:rPr>
          <w:sz w:val="16"/>
          <w:szCs w:val="16"/>
          <w:lang w:eastAsia="x-none"/>
        </w:rPr>
      </w:pPr>
    </w:p>
    <w:p w:rsidR="00410F77" w:rsidRPr="00DF2F82" w:rsidRDefault="00410F77" w:rsidP="00410F77">
      <w:pPr>
        <w:ind w:firstLine="284"/>
        <w:jc w:val="center"/>
        <w:rPr>
          <w:sz w:val="16"/>
          <w:szCs w:val="16"/>
          <w:lang w:eastAsia="x-none"/>
        </w:rPr>
      </w:pPr>
    </w:p>
    <w:p w:rsidR="00410F77" w:rsidRPr="00DF2F82" w:rsidRDefault="00410F77" w:rsidP="00410F77">
      <w:pPr>
        <w:jc w:val="center"/>
        <w:rPr>
          <w:b/>
          <w:color w:val="000000"/>
          <w:sz w:val="16"/>
          <w:szCs w:val="28"/>
          <w:shd w:val="clear" w:color="auto" w:fill="FFFFFF"/>
        </w:rPr>
      </w:pPr>
      <w:r w:rsidRPr="00DF2F82">
        <w:rPr>
          <w:b/>
          <w:color w:val="000000"/>
          <w:sz w:val="16"/>
          <w:szCs w:val="28"/>
          <w:shd w:val="clear" w:color="auto" w:fill="FFFFFF"/>
        </w:rPr>
        <w:t>Извещение о возможности предоставления земельных участков</w:t>
      </w:r>
    </w:p>
    <w:p w:rsidR="00410F77" w:rsidRPr="00DF2F82" w:rsidRDefault="00410F77" w:rsidP="00410F77">
      <w:pPr>
        <w:jc w:val="center"/>
        <w:rPr>
          <w:b/>
          <w:color w:val="000000"/>
          <w:sz w:val="16"/>
          <w:szCs w:val="28"/>
          <w:shd w:val="clear" w:color="auto" w:fill="FFFFFF"/>
        </w:rPr>
      </w:pPr>
    </w:p>
    <w:p w:rsidR="00410F77" w:rsidRPr="00DF2F82" w:rsidRDefault="00410F77" w:rsidP="00410F77">
      <w:pPr>
        <w:ind w:firstLine="284"/>
        <w:jc w:val="both"/>
        <w:rPr>
          <w:color w:val="000000"/>
          <w:sz w:val="16"/>
          <w:szCs w:val="28"/>
          <w:shd w:val="clear" w:color="auto" w:fill="FFFFFF"/>
        </w:rPr>
      </w:pPr>
      <w:r w:rsidRPr="00DF2F82">
        <w:rPr>
          <w:color w:val="000000"/>
          <w:sz w:val="16"/>
          <w:szCs w:val="28"/>
          <w:shd w:val="clear" w:color="auto" w:fill="FFFFFF"/>
        </w:rPr>
        <w:t xml:space="preserve">Администрация Солецкого муниципального района сообщает о возможности предоставления в </w:t>
      </w:r>
      <w:r w:rsidRPr="00DF2F82">
        <w:rPr>
          <w:b/>
          <w:color w:val="000000"/>
          <w:sz w:val="16"/>
          <w:szCs w:val="28"/>
          <w:u w:val="single"/>
          <w:shd w:val="clear" w:color="auto" w:fill="FFFFFF"/>
        </w:rPr>
        <w:t>аренду</w:t>
      </w:r>
      <w:r w:rsidRPr="00DF2F82">
        <w:rPr>
          <w:color w:val="000000"/>
          <w:sz w:val="16"/>
          <w:szCs w:val="28"/>
          <w:shd w:val="clear" w:color="auto" w:fill="FFFFFF"/>
        </w:rPr>
        <w:t xml:space="preserve"> земельных участков:</w:t>
      </w:r>
    </w:p>
    <w:p w:rsidR="00410F77" w:rsidRPr="00DF2F82" w:rsidRDefault="00410F77" w:rsidP="00410F77">
      <w:pPr>
        <w:ind w:firstLine="284"/>
        <w:jc w:val="both"/>
        <w:rPr>
          <w:color w:val="000000"/>
          <w:sz w:val="16"/>
          <w:szCs w:val="28"/>
          <w:shd w:val="clear" w:color="auto" w:fill="FFFFFF"/>
        </w:rPr>
      </w:pPr>
      <w:r w:rsidRPr="00DF2F82">
        <w:rPr>
          <w:color w:val="000000"/>
          <w:sz w:val="16"/>
          <w:szCs w:val="28"/>
          <w:shd w:val="clear" w:color="auto" w:fill="FFFFFF"/>
        </w:rPr>
        <w:t>1) для ведения личного подсобного хозяйства:</w:t>
      </w:r>
    </w:p>
    <w:p w:rsidR="00410F77" w:rsidRPr="00DF2F82" w:rsidRDefault="00410F77" w:rsidP="00410F77">
      <w:pPr>
        <w:ind w:firstLine="284"/>
        <w:jc w:val="both"/>
        <w:rPr>
          <w:sz w:val="16"/>
          <w:szCs w:val="28"/>
          <w:shd w:val="clear" w:color="auto" w:fill="FFFFFF"/>
        </w:rPr>
      </w:pPr>
      <w:r w:rsidRPr="00DF2F82">
        <w:rPr>
          <w:sz w:val="16"/>
          <w:szCs w:val="28"/>
          <w:shd w:val="clear" w:color="auto" w:fill="FFFFFF"/>
        </w:rPr>
        <w:t xml:space="preserve">площадью 400 кв. м., месторасположение: </w:t>
      </w:r>
      <w:proofErr w:type="gramStart"/>
      <w:r w:rsidRPr="00DF2F82">
        <w:rPr>
          <w:sz w:val="16"/>
          <w:szCs w:val="28"/>
          <w:shd w:val="clear" w:color="auto" w:fill="FFFFFF"/>
        </w:rPr>
        <w:t>Новгородская</w:t>
      </w:r>
      <w:proofErr w:type="gramEnd"/>
      <w:r w:rsidRPr="00DF2F82">
        <w:rPr>
          <w:sz w:val="16"/>
          <w:szCs w:val="28"/>
          <w:shd w:val="clear" w:color="auto" w:fill="FFFFFF"/>
        </w:rPr>
        <w:t xml:space="preserve"> обл., Солецкий район, д. Выбити, ул. Парковая, у дома № 12;</w:t>
      </w:r>
    </w:p>
    <w:p w:rsidR="00410F77" w:rsidRPr="00DF2F82" w:rsidRDefault="00410F77" w:rsidP="00410F77">
      <w:pPr>
        <w:ind w:firstLine="284"/>
        <w:jc w:val="both"/>
        <w:rPr>
          <w:sz w:val="16"/>
          <w:szCs w:val="28"/>
          <w:shd w:val="clear" w:color="auto" w:fill="FFFFFF"/>
        </w:rPr>
      </w:pPr>
      <w:r w:rsidRPr="00DF2F82">
        <w:rPr>
          <w:sz w:val="16"/>
          <w:szCs w:val="28"/>
          <w:shd w:val="clear" w:color="auto" w:fill="FFFFFF"/>
        </w:rPr>
        <w:t xml:space="preserve">площадью 667 кв. м., месторасположение: </w:t>
      </w:r>
      <w:proofErr w:type="gramStart"/>
      <w:r w:rsidRPr="00DF2F82">
        <w:rPr>
          <w:sz w:val="16"/>
          <w:szCs w:val="28"/>
          <w:shd w:val="clear" w:color="auto" w:fill="FFFFFF"/>
        </w:rPr>
        <w:t>Новгородская</w:t>
      </w:r>
      <w:proofErr w:type="gramEnd"/>
      <w:r w:rsidRPr="00DF2F82">
        <w:rPr>
          <w:sz w:val="16"/>
          <w:szCs w:val="28"/>
          <w:shd w:val="clear" w:color="auto" w:fill="FFFFFF"/>
        </w:rPr>
        <w:t xml:space="preserve"> обл., Солецкий район, д. Скирино, ул. Шелонская, напротив дома № 99;</w:t>
      </w:r>
    </w:p>
    <w:p w:rsidR="00410F77" w:rsidRPr="00DF2F82" w:rsidRDefault="00410F77" w:rsidP="00410F77">
      <w:pPr>
        <w:ind w:firstLine="284"/>
        <w:jc w:val="both"/>
        <w:rPr>
          <w:sz w:val="16"/>
          <w:szCs w:val="28"/>
          <w:shd w:val="clear" w:color="auto" w:fill="FFFFFF"/>
        </w:rPr>
      </w:pPr>
      <w:r w:rsidRPr="00DF2F82">
        <w:rPr>
          <w:sz w:val="16"/>
          <w:szCs w:val="28"/>
          <w:shd w:val="clear" w:color="auto" w:fill="FFFFFF"/>
        </w:rPr>
        <w:t xml:space="preserve">площадью 341 кв. м., месторасположение: </w:t>
      </w:r>
      <w:proofErr w:type="gramStart"/>
      <w:r w:rsidRPr="00DF2F82">
        <w:rPr>
          <w:sz w:val="16"/>
          <w:szCs w:val="28"/>
          <w:shd w:val="clear" w:color="auto" w:fill="FFFFFF"/>
        </w:rPr>
        <w:t>Новгородская обл.,               г. Сольцы, ул. Мира, у дома № 5, со стороны кв. № 1;</w:t>
      </w:r>
      <w:proofErr w:type="gramEnd"/>
    </w:p>
    <w:p w:rsidR="00410F77" w:rsidRPr="00DF2F82" w:rsidRDefault="00410F77" w:rsidP="00410F77">
      <w:pPr>
        <w:ind w:firstLine="284"/>
        <w:jc w:val="both"/>
        <w:rPr>
          <w:sz w:val="16"/>
          <w:szCs w:val="28"/>
          <w:shd w:val="clear" w:color="auto" w:fill="FFFFFF"/>
        </w:rPr>
      </w:pPr>
      <w:r w:rsidRPr="00DF2F82">
        <w:rPr>
          <w:sz w:val="16"/>
          <w:szCs w:val="28"/>
          <w:shd w:val="clear" w:color="auto" w:fill="FFFFFF"/>
        </w:rPr>
        <w:t xml:space="preserve">площадью 1808 кв. м., месторасположение: </w:t>
      </w:r>
      <w:proofErr w:type="gramStart"/>
      <w:r w:rsidRPr="00DF2F82">
        <w:rPr>
          <w:sz w:val="16"/>
          <w:szCs w:val="28"/>
          <w:shd w:val="clear" w:color="auto" w:fill="FFFFFF"/>
        </w:rPr>
        <w:t>Новгородская обл., Солецкий район, д. Невское, ул. Невская;</w:t>
      </w:r>
      <w:proofErr w:type="gramEnd"/>
    </w:p>
    <w:p w:rsidR="00410F77" w:rsidRPr="00DF2F82" w:rsidRDefault="00410F77" w:rsidP="00410F77">
      <w:pPr>
        <w:ind w:firstLine="284"/>
        <w:jc w:val="both"/>
        <w:rPr>
          <w:sz w:val="16"/>
          <w:szCs w:val="28"/>
          <w:shd w:val="clear" w:color="auto" w:fill="FFFFFF"/>
        </w:rPr>
      </w:pPr>
      <w:r w:rsidRPr="00DF2F82">
        <w:rPr>
          <w:sz w:val="16"/>
          <w:szCs w:val="28"/>
          <w:shd w:val="clear" w:color="auto" w:fill="FFFFFF"/>
        </w:rPr>
        <w:t xml:space="preserve">площадью 409 кв. м., месторасположение: </w:t>
      </w:r>
      <w:proofErr w:type="gramStart"/>
      <w:r w:rsidRPr="00DF2F82">
        <w:rPr>
          <w:sz w:val="16"/>
          <w:szCs w:val="28"/>
          <w:shd w:val="clear" w:color="auto" w:fill="FFFFFF"/>
        </w:rPr>
        <w:t>Новгородская обл., Солецкий район, д. Выбити, ул. Центральная;</w:t>
      </w:r>
      <w:proofErr w:type="gramEnd"/>
    </w:p>
    <w:p w:rsidR="00410F77" w:rsidRPr="00DF2F82" w:rsidRDefault="00410F77" w:rsidP="00410F77">
      <w:pPr>
        <w:ind w:firstLine="284"/>
        <w:jc w:val="both"/>
        <w:rPr>
          <w:sz w:val="16"/>
          <w:szCs w:val="28"/>
          <w:shd w:val="clear" w:color="auto" w:fill="FFFFFF"/>
        </w:rPr>
      </w:pPr>
      <w:r w:rsidRPr="00DF2F82">
        <w:rPr>
          <w:sz w:val="16"/>
          <w:szCs w:val="28"/>
          <w:shd w:val="clear" w:color="auto" w:fill="FFFFFF"/>
        </w:rPr>
        <w:t xml:space="preserve">площадью 1 026 кв. м., месторасположение: </w:t>
      </w:r>
      <w:proofErr w:type="gramStart"/>
      <w:r w:rsidRPr="00DF2F82">
        <w:rPr>
          <w:sz w:val="16"/>
          <w:szCs w:val="28"/>
          <w:shd w:val="clear" w:color="auto" w:fill="FFFFFF"/>
        </w:rPr>
        <w:t>Новгородская обл., Солецкий района, д. Лубино, ул. Центральная;</w:t>
      </w:r>
      <w:proofErr w:type="gramEnd"/>
    </w:p>
    <w:p w:rsidR="00410F77" w:rsidRPr="00DF2F82" w:rsidRDefault="00410F77" w:rsidP="00410F77">
      <w:pPr>
        <w:ind w:firstLine="284"/>
        <w:jc w:val="both"/>
        <w:rPr>
          <w:sz w:val="16"/>
          <w:szCs w:val="28"/>
          <w:shd w:val="clear" w:color="auto" w:fill="FFFFFF"/>
        </w:rPr>
      </w:pPr>
      <w:r w:rsidRPr="00DF2F82">
        <w:rPr>
          <w:sz w:val="16"/>
          <w:szCs w:val="28"/>
          <w:shd w:val="clear" w:color="auto" w:fill="FFFFFF"/>
        </w:rPr>
        <w:t>площадью 415 кв. м., месторасположение: Новгородская обл., Солецкий район, д. Каменка, ул. Красная горка</w:t>
      </w:r>
    </w:p>
    <w:p w:rsidR="00410F77" w:rsidRPr="00DF2F82" w:rsidRDefault="00410F77" w:rsidP="00410F77">
      <w:pPr>
        <w:ind w:firstLine="284"/>
        <w:jc w:val="both"/>
        <w:rPr>
          <w:color w:val="000000"/>
          <w:sz w:val="16"/>
          <w:szCs w:val="28"/>
          <w:shd w:val="clear" w:color="auto" w:fill="FFFFFF"/>
        </w:rPr>
      </w:pPr>
      <w:r w:rsidRPr="00DF2F82">
        <w:rPr>
          <w:color w:val="000000"/>
          <w:sz w:val="16"/>
          <w:szCs w:val="28"/>
          <w:shd w:val="clear" w:color="auto" w:fill="FFFFFF"/>
        </w:rPr>
        <w:t>Граждане, заинтересованные в предоставлении земельного участка вправе подавать заявления о намерении участвовать в аукционе по продаже земельного участка (далее – заявления).</w:t>
      </w:r>
    </w:p>
    <w:p w:rsidR="00410F77" w:rsidRPr="00DF2F82" w:rsidRDefault="00410F77" w:rsidP="00410F77">
      <w:pPr>
        <w:ind w:firstLine="284"/>
        <w:jc w:val="both"/>
        <w:rPr>
          <w:rStyle w:val="apple-converted-space"/>
          <w:sz w:val="16"/>
          <w:szCs w:val="28"/>
        </w:rPr>
      </w:pPr>
      <w:r w:rsidRPr="00DF2F82">
        <w:rPr>
          <w:color w:val="000000"/>
          <w:sz w:val="16"/>
          <w:szCs w:val="28"/>
          <w:shd w:val="clear" w:color="auto" w:fill="FFFFFF"/>
        </w:rPr>
        <w:t>Заявление подается в письменном виде на бумажном носителе лично гражданином или его законным представителем по адресу: Новгородская область, г. Сольцы, ул. Ленина, д. 1 (многофункциональный центр предоставления государственных и муниципальных услуг).</w:t>
      </w:r>
      <w:r w:rsidRPr="00DF2F82">
        <w:rPr>
          <w:rStyle w:val="apple-converted-space"/>
          <w:color w:val="000000"/>
          <w:sz w:val="16"/>
          <w:szCs w:val="28"/>
          <w:shd w:val="clear" w:color="auto" w:fill="FFFFFF"/>
        </w:rPr>
        <w:t> </w:t>
      </w:r>
    </w:p>
    <w:p w:rsidR="00410F77" w:rsidRPr="00DF2F82" w:rsidRDefault="00410F77" w:rsidP="00410F77">
      <w:pPr>
        <w:ind w:firstLine="284"/>
        <w:jc w:val="both"/>
        <w:rPr>
          <w:rStyle w:val="apple-converted-space"/>
          <w:color w:val="000000"/>
          <w:sz w:val="16"/>
          <w:szCs w:val="28"/>
          <w:shd w:val="clear" w:color="auto" w:fill="FFFFFF"/>
        </w:rPr>
      </w:pPr>
      <w:r w:rsidRPr="00DF2F82">
        <w:rPr>
          <w:rStyle w:val="apple-converted-space"/>
          <w:color w:val="000000"/>
          <w:sz w:val="16"/>
          <w:szCs w:val="28"/>
          <w:shd w:val="clear" w:color="auto" w:fill="FFFFFF"/>
        </w:rPr>
        <w:t>Прием заявлений о намерении участвовать в аукционе заканчивается по истечении 30 календарных дней со дня опубликования данного извещения. </w:t>
      </w:r>
    </w:p>
    <w:p w:rsidR="00410F77" w:rsidRPr="00DF2F82" w:rsidRDefault="00410F77" w:rsidP="00410F77">
      <w:pPr>
        <w:ind w:firstLine="284"/>
        <w:jc w:val="both"/>
        <w:rPr>
          <w:rStyle w:val="apple-converted-space"/>
          <w:sz w:val="16"/>
          <w:szCs w:val="28"/>
          <w:shd w:val="clear" w:color="auto" w:fill="FFFFFF"/>
        </w:rPr>
      </w:pPr>
      <w:r w:rsidRPr="00DF2F82">
        <w:rPr>
          <w:rStyle w:val="apple-converted-space"/>
          <w:sz w:val="16"/>
          <w:szCs w:val="28"/>
          <w:shd w:val="clear" w:color="auto" w:fill="FFFFFF"/>
        </w:rPr>
        <w:t>Дата окончания приема заявлений – 14 июля 207 года</w:t>
      </w:r>
    </w:p>
    <w:p w:rsidR="00410F77" w:rsidRPr="00DF2F82" w:rsidRDefault="00410F77" w:rsidP="00410F77">
      <w:pPr>
        <w:ind w:firstLine="284"/>
        <w:jc w:val="center"/>
        <w:rPr>
          <w:sz w:val="16"/>
          <w:szCs w:val="16"/>
          <w:lang w:eastAsia="x-none"/>
        </w:rPr>
      </w:pPr>
    </w:p>
    <w:p w:rsidR="00410F77" w:rsidRPr="00DF2F82" w:rsidRDefault="00410F77" w:rsidP="00410F77">
      <w:pPr>
        <w:pStyle w:val="11"/>
        <w:tabs>
          <w:tab w:val="left" w:pos="709"/>
          <w:tab w:val="left" w:pos="5245"/>
        </w:tabs>
        <w:jc w:val="center"/>
        <w:rPr>
          <w:rFonts w:ascii="Times New Roman" w:hAnsi="Times New Roman"/>
          <w:b w:val="0"/>
          <w:sz w:val="16"/>
          <w:szCs w:val="16"/>
        </w:rPr>
      </w:pPr>
      <w:r w:rsidRPr="00DF2F82">
        <w:rPr>
          <w:rFonts w:ascii="Times New Roman" w:hAnsi="Times New Roman"/>
          <w:b w:val="0"/>
          <w:sz w:val="16"/>
          <w:szCs w:val="16"/>
        </w:rPr>
        <w:lastRenderedPageBreak/>
        <w:t>ЗАКЛЮЧЕНИЕ</w:t>
      </w:r>
    </w:p>
    <w:p w:rsidR="00410F77" w:rsidRPr="00DF2F82" w:rsidRDefault="00410F77" w:rsidP="00410F77">
      <w:pPr>
        <w:jc w:val="center"/>
        <w:rPr>
          <w:sz w:val="16"/>
          <w:szCs w:val="16"/>
        </w:rPr>
      </w:pPr>
      <w:r w:rsidRPr="00DF2F82">
        <w:rPr>
          <w:sz w:val="16"/>
          <w:szCs w:val="16"/>
        </w:rPr>
        <w:t>о результатах публичных слушаний по вопросам предоставления разрешений на условно разрешенный вид использования земельного участка, отклонение от предельных параметров разрешенного строительства объекта капитального строительства</w:t>
      </w:r>
    </w:p>
    <w:p w:rsidR="00410F77" w:rsidRPr="00DF2F82" w:rsidRDefault="00410F77" w:rsidP="00410F77">
      <w:pPr>
        <w:tabs>
          <w:tab w:val="left" w:pos="4860"/>
          <w:tab w:val="left" w:pos="5760"/>
        </w:tabs>
        <w:rPr>
          <w:sz w:val="16"/>
          <w:szCs w:val="16"/>
        </w:rPr>
      </w:pPr>
    </w:p>
    <w:p w:rsidR="00410F77" w:rsidRPr="00DF2F82" w:rsidRDefault="00410F77" w:rsidP="00410F77">
      <w:pPr>
        <w:tabs>
          <w:tab w:val="left" w:pos="900"/>
        </w:tabs>
        <w:ind w:firstLine="284"/>
        <w:jc w:val="both"/>
        <w:rPr>
          <w:sz w:val="16"/>
          <w:szCs w:val="16"/>
        </w:rPr>
      </w:pPr>
      <w:proofErr w:type="gramStart"/>
      <w:r w:rsidRPr="00DF2F82">
        <w:rPr>
          <w:sz w:val="16"/>
          <w:szCs w:val="16"/>
        </w:rPr>
        <w:t xml:space="preserve">В соответствии с земельным и Градостроительными кодексами Российской Федерации, Федеральным законом от 6 октября 2003 года №131-ФЗ «Об общих принципах организации местного самоуправления в Российской Федерации»,  Положением о публичных слушаниях в Солецком муниципальном районе, утверждённым решением Думы Солецкого муниципального района от 23.10.2008 №405, Уставом Солецкого муниципального района, комиссией по землепользованию и застройке организованы и </w:t>
      </w:r>
      <w:r w:rsidRPr="00DF2F82">
        <w:rPr>
          <w:b/>
          <w:sz w:val="16"/>
          <w:szCs w:val="16"/>
        </w:rPr>
        <w:t>05.06.2017</w:t>
      </w:r>
      <w:r w:rsidRPr="00DF2F82">
        <w:rPr>
          <w:sz w:val="16"/>
          <w:szCs w:val="16"/>
        </w:rPr>
        <w:t xml:space="preserve"> проведены публичные слушания по вопросам:</w:t>
      </w:r>
      <w:proofErr w:type="gramEnd"/>
    </w:p>
    <w:p w:rsidR="00410F77" w:rsidRPr="00DF2F82" w:rsidRDefault="00410F77" w:rsidP="00410F77">
      <w:pPr>
        <w:tabs>
          <w:tab w:val="left" w:pos="900"/>
        </w:tabs>
        <w:ind w:firstLine="284"/>
        <w:jc w:val="both"/>
        <w:rPr>
          <w:sz w:val="16"/>
          <w:szCs w:val="16"/>
        </w:rPr>
      </w:pPr>
      <w:r w:rsidRPr="00DF2F82">
        <w:rPr>
          <w:sz w:val="16"/>
          <w:szCs w:val="16"/>
        </w:rPr>
        <w:t xml:space="preserve">о </w:t>
      </w:r>
      <w:r w:rsidRPr="00DF2F82">
        <w:rPr>
          <w:color w:val="000000"/>
          <w:sz w:val="16"/>
          <w:szCs w:val="16"/>
        </w:rPr>
        <w:t xml:space="preserve">предоставлении </w:t>
      </w:r>
      <w:r w:rsidRPr="00DF2F82">
        <w:rPr>
          <w:sz w:val="16"/>
          <w:szCs w:val="16"/>
        </w:rPr>
        <w:t xml:space="preserve">разрешения на условно разрешенный вид использования земельного участка общей площадью 763 </w:t>
      </w:r>
      <w:proofErr w:type="spellStart"/>
      <w:r w:rsidRPr="00DF2F82">
        <w:rPr>
          <w:sz w:val="16"/>
          <w:szCs w:val="16"/>
        </w:rPr>
        <w:t>кв</w:t>
      </w:r>
      <w:proofErr w:type="gramStart"/>
      <w:r w:rsidRPr="00DF2F82">
        <w:rPr>
          <w:sz w:val="16"/>
          <w:szCs w:val="16"/>
        </w:rPr>
        <w:t>.м</w:t>
      </w:r>
      <w:proofErr w:type="spellEnd"/>
      <w:proofErr w:type="gramEnd"/>
      <w:r w:rsidRPr="00DF2F82">
        <w:rPr>
          <w:sz w:val="16"/>
          <w:szCs w:val="16"/>
        </w:rPr>
        <w:t xml:space="preserve">, с кадастровым номером 53:16:0101602:75, расположенном по адресу: Новгородская область, Солецкий муниципальный район, Дубровское сельское поселение, </w:t>
      </w:r>
      <w:proofErr w:type="spellStart"/>
      <w:r w:rsidRPr="00DF2F82">
        <w:rPr>
          <w:sz w:val="16"/>
          <w:szCs w:val="16"/>
        </w:rPr>
        <w:t>д</w:t>
      </w:r>
      <w:proofErr w:type="gramStart"/>
      <w:r w:rsidRPr="00DF2F82">
        <w:rPr>
          <w:sz w:val="16"/>
          <w:szCs w:val="16"/>
        </w:rPr>
        <w:t>.Ж</w:t>
      </w:r>
      <w:proofErr w:type="gramEnd"/>
      <w:r w:rsidRPr="00DF2F82">
        <w:rPr>
          <w:sz w:val="16"/>
          <w:szCs w:val="16"/>
        </w:rPr>
        <w:t>ильско</w:t>
      </w:r>
      <w:proofErr w:type="spellEnd"/>
      <w:r w:rsidRPr="00DF2F82">
        <w:rPr>
          <w:sz w:val="16"/>
          <w:szCs w:val="16"/>
        </w:rPr>
        <w:t xml:space="preserve">, </w:t>
      </w:r>
      <w:proofErr w:type="spellStart"/>
      <w:r w:rsidRPr="00DF2F82">
        <w:rPr>
          <w:sz w:val="16"/>
          <w:szCs w:val="16"/>
        </w:rPr>
        <w:t>ул.Центральная</w:t>
      </w:r>
      <w:proofErr w:type="spellEnd"/>
      <w:r w:rsidRPr="00DF2F82">
        <w:rPr>
          <w:sz w:val="16"/>
          <w:szCs w:val="16"/>
        </w:rPr>
        <w:t>, д.38, вид условно разрешенного использования – магазин, ранее предоставленного для эксплуатации и обслуживания жилого дома, собственник – Общество с ограниченной ответственностью «Шелонь»;</w:t>
      </w:r>
    </w:p>
    <w:p w:rsidR="00410F77" w:rsidRPr="00DF2F82" w:rsidRDefault="00410F77" w:rsidP="00410F77">
      <w:pPr>
        <w:tabs>
          <w:tab w:val="left" w:pos="900"/>
        </w:tabs>
        <w:ind w:firstLine="284"/>
        <w:jc w:val="both"/>
        <w:rPr>
          <w:sz w:val="16"/>
          <w:szCs w:val="16"/>
        </w:rPr>
      </w:pPr>
      <w:r w:rsidRPr="00DF2F82">
        <w:rPr>
          <w:sz w:val="16"/>
          <w:szCs w:val="16"/>
        </w:rPr>
        <w:t xml:space="preserve">о </w:t>
      </w:r>
      <w:r w:rsidRPr="00DF2F82">
        <w:rPr>
          <w:color w:val="000000"/>
          <w:sz w:val="16"/>
          <w:szCs w:val="16"/>
        </w:rPr>
        <w:t xml:space="preserve">предоставлении </w:t>
      </w:r>
      <w:r w:rsidRPr="00DF2F82">
        <w:rPr>
          <w:sz w:val="16"/>
          <w:szCs w:val="16"/>
        </w:rPr>
        <w:t xml:space="preserve">разрешения на отклонение от предельных параметров объекта капитального строительства строящегося на земельном участке общей площадью 640 </w:t>
      </w:r>
      <w:proofErr w:type="spellStart"/>
      <w:r w:rsidRPr="00DF2F82">
        <w:rPr>
          <w:sz w:val="16"/>
          <w:szCs w:val="16"/>
        </w:rPr>
        <w:t>кв</w:t>
      </w:r>
      <w:proofErr w:type="gramStart"/>
      <w:r w:rsidRPr="00DF2F82">
        <w:rPr>
          <w:sz w:val="16"/>
          <w:szCs w:val="16"/>
        </w:rPr>
        <w:t>.м</w:t>
      </w:r>
      <w:proofErr w:type="spellEnd"/>
      <w:proofErr w:type="gramEnd"/>
      <w:r w:rsidRPr="00DF2F82">
        <w:rPr>
          <w:sz w:val="16"/>
          <w:szCs w:val="16"/>
        </w:rPr>
        <w:t xml:space="preserve">, с кадастровым номером 53:16:00103092:17, расположенном по адресу: Новгородская область, Солецкий муниципальный район, Солецкое городское поселение, </w:t>
      </w:r>
      <w:proofErr w:type="spellStart"/>
      <w:r w:rsidRPr="00DF2F82">
        <w:rPr>
          <w:sz w:val="16"/>
          <w:szCs w:val="16"/>
        </w:rPr>
        <w:t>г</w:t>
      </w:r>
      <w:proofErr w:type="gramStart"/>
      <w:r w:rsidRPr="00DF2F82">
        <w:rPr>
          <w:sz w:val="16"/>
          <w:szCs w:val="16"/>
        </w:rPr>
        <w:t>.С</w:t>
      </w:r>
      <w:proofErr w:type="gramEnd"/>
      <w:r w:rsidRPr="00DF2F82">
        <w:rPr>
          <w:sz w:val="16"/>
          <w:szCs w:val="16"/>
        </w:rPr>
        <w:t>ольцы</w:t>
      </w:r>
      <w:proofErr w:type="spellEnd"/>
      <w:r w:rsidRPr="00DF2F82">
        <w:rPr>
          <w:sz w:val="16"/>
          <w:szCs w:val="16"/>
        </w:rPr>
        <w:t>, пр-т Советский, д.34, собственник – Ильин Илья Николаевич.</w:t>
      </w:r>
    </w:p>
    <w:p w:rsidR="00410F77" w:rsidRPr="00DF2F82" w:rsidRDefault="00410F77" w:rsidP="00410F77">
      <w:pPr>
        <w:ind w:firstLine="284"/>
        <w:jc w:val="both"/>
        <w:rPr>
          <w:color w:val="000000"/>
          <w:sz w:val="16"/>
          <w:szCs w:val="16"/>
        </w:rPr>
      </w:pPr>
      <w:proofErr w:type="gramStart"/>
      <w:r w:rsidRPr="00DF2F82">
        <w:rPr>
          <w:color w:val="000000"/>
          <w:sz w:val="16"/>
          <w:szCs w:val="16"/>
        </w:rPr>
        <w:t xml:space="preserve">Постановление </w:t>
      </w:r>
      <w:r w:rsidRPr="00DF2F82">
        <w:rPr>
          <w:sz w:val="16"/>
          <w:szCs w:val="16"/>
        </w:rPr>
        <w:t xml:space="preserve">Администрации Солецкого муниципального района от 22.05.2017 № 727 </w:t>
      </w:r>
      <w:r w:rsidRPr="00DF2F82">
        <w:rPr>
          <w:i/>
          <w:sz w:val="16"/>
          <w:szCs w:val="16"/>
        </w:rPr>
        <w:t>«</w:t>
      </w:r>
      <w:r w:rsidRPr="00DF2F82">
        <w:rPr>
          <w:sz w:val="16"/>
          <w:szCs w:val="16"/>
        </w:rPr>
        <w:t>О назначении публичных слушаний по вопросам предоставления разрешений на условно разрешенный вид использования земельного участка, отклонение от предельных параметров разрешенного строительства объекта капитального строительства</w:t>
      </w:r>
      <w:r w:rsidRPr="00DF2F82">
        <w:rPr>
          <w:i/>
          <w:sz w:val="16"/>
          <w:szCs w:val="16"/>
        </w:rPr>
        <w:t>»</w:t>
      </w:r>
      <w:r w:rsidRPr="00DF2F82">
        <w:rPr>
          <w:color w:val="000000"/>
          <w:sz w:val="16"/>
          <w:szCs w:val="16"/>
        </w:rPr>
        <w:t xml:space="preserve"> опубликовано в периодическом печатном издании – бюллетень «Солецкий вестник» от 23.05.2017 №7 (45) </w:t>
      </w:r>
      <w:r w:rsidRPr="00DF2F82">
        <w:rPr>
          <w:sz w:val="16"/>
          <w:szCs w:val="16"/>
        </w:rPr>
        <w:t>и размещено на официальном сайте Администрации Солецкого муниципального района в информационно-телекоммуникационной сети «Интернет».</w:t>
      </w:r>
      <w:proofErr w:type="gramEnd"/>
      <w:r w:rsidRPr="00DF2F82">
        <w:rPr>
          <w:sz w:val="16"/>
          <w:szCs w:val="16"/>
        </w:rPr>
        <w:t xml:space="preserve"> Информация о времени и месте проведения публичных слушаний опубликована </w:t>
      </w:r>
      <w:r w:rsidRPr="00DF2F82">
        <w:rPr>
          <w:color w:val="000000"/>
          <w:sz w:val="16"/>
          <w:szCs w:val="16"/>
        </w:rPr>
        <w:t>в периодическом печатном издании – бюллетень «Солецкий вестник» от 23.05.2017 №7(45).</w:t>
      </w:r>
    </w:p>
    <w:p w:rsidR="00410F77" w:rsidRPr="00DF2F82" w:rsidRDefault="00410F77" w:rsidP="00410F77">
      <w:pPr>
        <w:ind w:firstLine="284"/>
        <w:jc w:val="both"/>
        <w:rPr>
          <w:sz w:val="16"/>
          <w:szCs w:val="16"/>
        </w:rPr>
      </w:pPr>
      <w:r w:rsidRPr="00DF2F82">
        <w:rPr>
          <w:sz w:val="16"/>
          <w:szCs w:val="16"/>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специалистами отдела градостроительства и благоустройства Администрации муниципального района</w:t>
      </w:r>
    </w:p>
    <w:p w:rsidR="00410F77" w:rsidRPr="00DF2F82" w:rsidRDefault="00410F77" w:rsidP="00410F77">
      <w:pPr>
        <w:ind w:firstLine="284"/>
        <w:jc w:val="both"/>
        <w:rPr>
          <w:color w:val="000000"/>
          <w:sz w:val="16"/>
          <w:szCs w:val="16"/>
          <w:highlight w:val="cyan"/>
        </w:rPr>
      </w:pPr>
      <w:r w:rsidRPr="00DF2F82">
        <w:rPr>
          <w:sz w:val="16"/>
          <w:szCs w:val="16"/>
        </w:rPr>
        <w:t>в пределах территориальных зоны, в границах которых расположены земельный участок и объект капитального строительства,</w:t>
      </w:r>
      <w:r w:rsidRPr="00DF2F82">
        <w:rPr>
          <w:color w:val="000000"/>
          <w:sz w:val="16"/>
          <w:szCs w:val="16"/>
        </w:rPr>
        <w:t xml:space="preserve"> вывешены объявления о проведении публичных слушаний с указанием даты и места их проведения.</w:t>
      </w:r>
    </w:p>
    <w:p w:rsidR="00410F77" w:rsidRPr="00DF2F82" w:rsidRDefault="00410F77" w:rsidP="00410F77">
      <w:pPr>
        <w:ind w:firstLine="284"/>
        <w:jc w:val="both"/>
        <w:rPr>
          <w:color w:val="000000"/>
          <w:sz w:val="16"/>
          <w:szCs w:val="16"/>
        </w:rPr>
      </w:pPr>
      <w:r w:rsidRPr="00DF2F82">
        <w:rPr>
          <w:color w:val="000000"/>
          <w:sz w:val="16"/>
          <w:szCs w:val="16"/>
        </w:rPr>
        <w:t>Публичные слушания состоялись 05 июня 2017 с участием представителей комитетов и отделов Администрации Солецкого муниципального района, Администрации Дубровского сельского поселения,</w:t>
      </w:r>
      <w:r w:rsidRPr="00DF2F82">
        <w:rPr>
          <w:sz w:val="16"/>
          <w:szCs w:val="16"/>
        </w:rPr>
        <w:t xml:space="preserve"> </w:t>
      </w:r>
      <w:r w:rsidRPr="00DF2F82">
        <w:rPr>
          <w:color w:val="000000"/>
          <w:sz w:val="16"/>
          <w:szCs w:val="16"/>
        </w:rPr>
        <w:t>и граждан Солецкого муниципального района.</w:t>
      </w:r>
      <w:r w:rsidRPr="00DF2F82">
        <w:rPr>
          <w:color w:val="800000"/>
          <w:sz w:val="16"/>
          <w:szCs w:val="16"/>
        </w:rPr>
        <w:t xml:space="preserve"> </w:t>
      </w:r>
    </w:p>
    <w:p w:rsidR="00410F77" w:rsidRPr="00DF2F82" w:rsidRDefault="00410F77" w:rsidP="00410F77">
      <w:pPr>
        <w:tabs>
          <w:tab w:val="left" w:pos="540"/>
          <w:tab w:val="left" w:pos="1080"/>
          <w:tab w:val="left" w:pos="9720"/>
        </w:tabs>
        <w:autoSpaceDE w:val="0"/>
        <w:autoSpaceDN w:val="0"/>
        <w:ind w:firstLine="284"/>
        <w:jc w:val="both"/>
        <w:rPr>
          <w:sz w:val="16"/>
          <w:szCs w:val="16"/>
        </w:rPr>
      </w:pPr>
      <w:r w:rsidRPr="00DF2F82">
        <w:rPr>
          <w:sz w:val="16"/>
          <w:szCs w:val="16"/>
        </w:rPr>
        <w:t xml:space="preserve">Для ознакомления и обсуждения представлен доклад  и  приведена полная информация по земельному участку 53:16:0101602:75 и строящемуся объекту капитального строительства расположенному на земельном </w:t>
      </w:r>
      <w:proofErr w:type="gramStart"/>
      <w:r w:rsidRPr="00DF2F82">
        <w:rPr>
          <w:sz w:val="16"/>
          <w:szCs w:val="16"/>
        </w:rPr>
        <w:t>участке</w:t>
      </w:r>
      <w:proofErr w:type="gramEnd"/>
      <w:r w:rsidRPr="00DF2F82">
        <w:rPr>
          <w:sz w:val="16"/>
          <w:szCs w:val="16"/>
        </w:rPr>
        <w:t xml:space="preserve">  53:16:00103092:17. </w:t>
      </w:r>
    </w:p>
    <w:p w:rsidR="00410F77" w:rsidRPr="00DF2F82" w:rsidRDefault="00410F77" w:rsidP="00410F77">
      <w:pPr>
        <w:tabs>
          <w:tab w:val="left" w:pos="900"/>
        </w:tabs>
        <w:ind w:firstLine="284"/>
        <w:jc w:val="both"/>
        <w:rPr>
          <w:sz w:val="16"/>
          <w:szCs w:val="16"/>
        </w:rPr>
      </w:pPr>
      <w:r w:rsidRPr="00DF2F82">
        <w:rPr>
          <w:sz w:val="16"/>
          <w:szCs w:val="16"/>
        </w:rPr>
        <w:t xml:space="preserve">Присутствующие на публичных слушаниях граждане не возражали в </w:t>
      </w:r>
      <w:r w:rsidRPr="00DF2F82">
        <w:rPr>
          <w:color w:val="000000"/>
          <w:sz w:val="16"/>
          <w:szCs w:val="16"/>
        </w:rPr>
        <w:t xml:space="preserve">предоставлении </w:t>
      </w:r>
      <w:r w:rsidRPr="00DF2F82">
        <w:rPr>
          <w:sz w:val="16"/>
          <w:szCs w:val="16"/>
        </w:rPr>
        <w:t xml:space="preserve">разрешения на условно разрешенный вид использования земельного участка общей площадью 763 </w:t>
      </w:r>
      <w:proofErr w:type="spellStart"/>
      <w:r w:rsidRPr="00DF2F82">
        <w:rPr>
          <w:sz w:val="16"/>
          <w:szCs w:val="16"/>
        </w:rPr>
        <w:t>кв</w:t>
      </w:r>
      <w:proofErr w:type="gramStart"/>
      <w:r w:rsidRPr="00DF2F82">
        <w:rPr>
          <w:sz w:val="16"/>
          <w:szCs w:val="16"/>
        </w:rPr>
        <w:t>.м</w:t>
      </w:r>
      <w:proofErr w:type="spellEnd"/>
      <w:proofErr w:type="gramEnd"/>
      <w:r w:rsidRPr="00DF2F82">
        <w:rPr>
          <w:sz w:val="16"/>
          <w:szCs w:val="16"/>
        </w:rPr>
        <w:t xml:space="preserve">, с кадастровым номером 53:16:0101602:75, расположенном по адресу: Новгородская область, Солецкий муниципальный район, Дубровское сельское поселение, </w:t>
      </w:r>
      <w:proofErr w:type="spellStart"/>
      <w:r w:rsidRPr="00DF2F82">
        <w:rPr>
          <w:sz w:val="16"/>
          <w:szCs w:val="16"/>
        </w:rPr>
        <w:t>д</w:t>
      </w:r>
      <w:proofErr w:type="gramStart"/>
      <w:r w:rsidRPr="00DF2F82">
        <w:rPr>
          <w:sz w:val="16"/>
          <w:szCs w:val="16"/>
        </w:rPr>
        <w:t>.Ж</w:t>
      </w:r>
      <w:proofErr w:type="gramEnd"/>
      <w:r w:rsidRPr="00DF2F82">
        <w:rPr>
          <w:sz w:val="16"/>
          <w:szCs w:val="16"/>
        </w:rPr>
        <w:t>ильско</w:t>
      </w:r>
      <w:proofErr w:type="spellEnd"/>
      <w:r w:rsidRPr="00DF2F82">
        <w:rPr>
          <w:sz w:val="16"/>
          <w:szCs w:val="16"/>
        </w:rPr>
        <w:t xml:space="preserve">, </w:t>
      </w:r>
      <w:proofErr w:type="spellStart"/>
      <w:r w:rsidRPr="00DF2F82">
        <w:rPr>
          <w:sz w:val="16"/>
          <w:szCs w:val="16"/>
        </w:rPr>
        <w:t>ул.Центральная</w:t>
      </w:r>
      <w:proofErr w:type="spellEnd"/>
      <w:r w:rsidRPr="00DF2F82">
        <w:rPr>
          <w:sz w:val="16"/>
          <w:szCs w:val="16"/>
        </w:rPr>
        <w:t xml:space="preserve">, д.38, и </w:t>
      </w:r>
      <w:r w:rsidRPr="00DF2F82">
        <w:rPr>
          <w:color w:val="000000"/>
          <w:sz w:val="16"/>
          <w:szCs w:val="16"/>
        </w:rPr>
        <w:t xml:space="preserve">предоставлении </w:t>
      </w:r>
      <w:r w:rsidRPr="00DF2F82">
        <w:rPr>
          <w:sz w:val="16"/>
          <w:szCs w:val="16"/>
        </w:rPr>
        <w:t xml:space="preserve">разрешения на отклонение от предельных параметров объекта капитального строительства строящегося на земельном участке общей площадью 640 </w:t>
      </w:r>
      <w:proofErr w:type="spellStart"/>
      <w:r w:rsidRPr="00DF2F82">
        <w:rPr>
          <w:sz w:val="16"/>
          <w:szCs w:val="16"/>
        </w:rPr>
        <w:t>кв.м</w:t>
      </w:r>
      <w:proofErr w:type="spellEnd"/>
      <w:r w:rsidRPr="00DF2F82">
        <w:rPr>
          <w:sz w:val="16"/>
          <w:szCs w:val="16"/>
        </w:rPr>
        <w:t xml:space="preserve">, с кадастровым номером 53:16:00103092:17, расположенном по адресу: Новгородская </w:t>
      </w:r>
      <w:r w:rsidRPr="00DF2F82">
        <w:rPr>
          <w:sz w:val="16"/>
          <w:szCs w:val="16"/>
        </w:rPr>
        <w:lastRenderedPageBreak/>
        <w:t xml:space="preserve">область, Солецкий муниципальный район, Солецкое городское поселение, </w:t>
      </w:r>
      <w:proofErr w:type="spellStart"/>
      <w:r w:rsidRPr="00DF2F82">
        <w:rPr>
          <w:sz w:val="16"/>
          <w:szCs w:val="16"/>
        </w:rPr>
        <w:t>г</w:t>
      </w:r>
      <w:proofErr w:type="gramStart"/>
      <w:r w:rsidRPr="00DF2F82">
        <w:rPr>
          <w:sz w:val="16"/>
          <w:szCs w:val="16"/>
        </w:rPr>
        <w:t>.С</w:t>
      </w:r>
      <w:proofErr w:type="gramEnd"/>
      <w:r w:rsidRPr="00DF2F82">
        <w:rPr>
          <w:sz w:val="16"/>
          <w:szCs w:val="16"/>
        </w:rPr>
        <w:t>ольцы</w:t>
      </w:r>
      <w:proofErr w:type="spellEnd"/>
      <w:r w:rsidRPr="00DF2F82">
        <w:rPr>
          <w:sz w:val="16"/>
          <w:szCs w:val="16"/>
        </w:rPr>
        <w:t>, пр-т Советский, д.34.</w:t>
      </w:r>
    </w:p>
    <w:p w:rsidR="00410F77" w:rsidRPr="00DF2F82" w:rsidRDefault="00410F77" w:rsidP="00410F77">
      <w:pPr>
        <w:ind w:firstLine="284"/>
        <w:jc w:val="both"/>
        <w:rPr>
          <w:sz w:val="16"/>
          <w:szCs w:val="16"/>
        </w:rPr>
      </w:pPr>
      <w:r w:rsidRPr="00DF2F82">
        <w:rPr>
          <w:sz w:val="16"/>
          <w:szCs w:val="16"/>
        </w:rPr>
        <w:t>После проведения публичных слушаний замечаний и предложений от граждан, правообладателей земельных участков и объектов капитального строительства, права и законные интересы которых могут быть нарушены при выдаче такого разрешения, в Комиссию не поступало.</w:t>
      </w:r>
    </w:p>
    <w:p w:rsidR="00410F77" w:rsidRPr="00DF2F82" w:rsidRDefault="00410F77" w:rsidP="00410F77">
      <w:pPr>
        <w:ind w:firstLine="284"/>
        <w:jc w:val="both"/>
        <w:rPr>
          <w:sz w:val="16"/>
          <w:szCs w:val="16"/>
        </w:rPr>
      </w:pPr>
      <w:r w:rsidRPr="00DF2F82">
        <w:rPr>
          <w:color w:val="000000"/>
          <w:sz w:val="16"/>
          <w:szCs w:val="16"/>
        </w:rPr>
        <w:t>Публичные слушания состоялись в соответствии с требованиями действующего законодательства.</w:t>
      </w:r>
    </w:p>
    <w:p w:rsidR="00410F77" w:rsidRPr="00DF2F82" w:rsidRDefault="00410F77" w:rsidP="00410F77">
      <w:pPr>
        <w:tabs>
          <w:tab w:val="left" w:pos="900"/>
        </w:tabs>
        <w:ind w:firstLine="284"/>
        <w:jc w:val="both"/>
        <w:rPr>
          <w:sz w:val="16"/>
          <w:szCs w:val="16"/>
        </w:rPr>
      </w:pPr>
      <w:r w:rsidRPr="00DF2F82">
        <w:rPr>
          <w:sz w:val="16"/>
          <w:szCs w:val="16"/>
        </w:rPr>
        <w:t xml:space="preserve">С учетом изложенного, комиссия по землепользованию и застройке считает возможным предоставление разрешения на условно разрешенный вид использования земельного участка общей площадью 763 </w:t>
      </w:r>
      <w:proofErr w:type="spellStart"/>
      <w:r w:rsidRPr="00DF2F82">
        <w:rPr>
          <w:sz w:val="16"/>
          <w:szCs w:val="16"/>
        </w:rPr>
        <w:t>кв</w:t>
      </w:r>
      <w:proofErr w:type="gramStart"/>
      <w:r w:rsidRPr="00DF2F82">
        <w:rPr>
          <w:sz w:val="16"/>
          <w:szCs w:val="16"/>
        </w:rPr>
        <w:t>.м</w:t>
      </w:r>
      <w:proofErr w:type="spellEnd"/>
      <w:proofErr w:type="gramEnd"/>
      <w:r w:rsidRPr="00DF2F82">
        <w:rPr>
          <w:sz w:val="16"/>
          <w:szCs w:val="16"/>
        </w:rPr>
        <w:t xml:space="preserve">, с кадастровым номером 53:16:0101602:75, расположенном по адресу: Новгородская область, Солецкий муниципальный район, Дубровское сельское поселение, </w:t>
      </w:r>
      <w:proofErr w:type="spellStart"/>
      <w:r w:rsidRPr="00DF2F82">
        <w:rPr>
          <w:sz w:val="16"/>
          <w:szCs w:val="16"/>
        </w:rPr>
        <w:t>д</w:t>
      </w:r>
      <w:proofErr w:type="gramStart"/>
      <w:r w:rsidRPr="00DF2F82">
        <w:rPr>
          <w:sz w:val="16"/>
          <w:szCs w:val="16"/>
        </w:rPr>
        <w:t>.Ж</w:t>
      </w:r>
      <w:proofErr w:type="gramEnd"/>
      <w:r w:rsidRPr="00DF2F82">
        <w:rPr>
          <w:sz w:val="16"/>
          <w:szCs w:val="16"/>
        </w:rPr>
        <w:t>ильско</w:t>
      </w:r>
      <w:proofErr w:type="spellEnd"/>
      <w:r w:rsidRPr="00DF2F82">
        <w:rPr>
          <w:sz w:val="16"/>
          <w:szCs w:val="16"/>
        </w:rPr>
        <w:t xml:space="preserve">, </w:t>
      </w:r>
      <w:proofErr w:type="spellStart"/>
      <w:r w:rsidRPr="00DF2F82">
        <w:rPr>
          <w:sz w:val="16"/>
          <w:szCs w:val="16"/>
        </w:rPr>
        <w:t>ул.Центральная</w:t>
      </w:r>
      <w:proofErr w:type="spellEnd"/>
      <w:r w:rsidRPr="00DF2F82">
        <w:rPr>
          <w:sz w:val="16"/>
          <w:szCs w:val="16"/>
        </w:rPr>
        <w:t xml:space="preserve">, д.38, и разрешения на отклонение от предельных параметров объекта капитального строительства строящегося на земельном участке общей площадью 640 </w:t>
      </w:r>
      <w:proofErr w:type="spellStart"/>
      <w:r w:rsidRPr="00DF2F82">
        <w:rPr>
          <w:sz w:val="16"/>
          <w:szCs w:val="16"/>
        </w:rPr>
        <w:t>кв.м</w:t>
      </w:r>
      <w:proofErr w:type="spellEnd"/>
      <w:r w:rsidRPr="00DF2F82">
        <w:rPr>
          <w:sz w:val="16"/>
          <w:szCs w:val="16"/>
        </w:rPr>
        <w:t xml:space="preserve">, с кадастровым номером 53:16:00103092:17, расположенном по адресу: Новгородская область, Солецкий муниципальный район, Солецкое городское поселение, </w:t>
      </w:r>
      <w:proofErr w:type="spellStart"/>
      <w:r w:rsidRPr="00DF2F82">
        <w:rPr>
          <w:sz w:val="16"/>
          <w:szCs w:val="16"/>
        </w:rPr>
        <w:t>г</w:t>
      </w:r>
      <w:proofErr w:type="gramStart"/>
      <w:r w:rsidRPr="00DF2F82">
        <w:rPr>
          <w:sz w:val="16"/>
          <w:szCs w:val="16"/>
        </w:rPr>
        <w:t>.С</w:t>
      </w:r>
      <w:proofErr w:type="gramEnd"/>
      <w:r w:rsidRPr="00DF2F82">
        <w:rPr>
          <w:sz w:val="16"/>
          <w:szCs w:val="16"/>
        </w:rPr>
        <w:t>ольцы</w:t>
      </w:r>
      <w:proofErr w:type="spellEnd"/>
      <w:r w:rsidRPr="00DF2F82">
        <w:rPr>
          <w:sz w:val="16"/>
          <w:szCs w:val="16"/>
        </w:rPr>
        <w:t>, пр-т Советский, д.34.</w:t>
      </w:r>
    </w:p>
    <w:p w:rsidR="00410F77" w:rsidRPr="00DF2F82" w:rsidRDefault="00410F77" w:rsidP="00410F77">
      <w:pPr>
        <w:ind w:firstLine="284"/>
        <w:jc w:val="both"/>
        <w:rPr>
          <w:sz w:val="16"/>
          <w:szCs w:val="16"/>
        </w:rPr>
      </w:pPr>
      <w:r w:rsidRPr="00DF2F82">
        <w:rPr>
          <w:sz w:val="16"/>
          <w:szCs w:val="16"/>
        </w:rPr>
        <w:t xml:space="preserve">Приложение: </w:t>
      </w:r>
    </w:p>
    <w:p w:rsidR="00410F77" w:rsidRPr="00DF2F82" w:rsidRDefault="00410F77" w:rsidP="00410F77">
      <w:pPr>
        <w:tabs>
          <w:tab w:val="left" w:pos="709"/>
        </w:tabs>
        <w:ind w:firstLine="284"/>
        <w:jc w:val="both"/>
        <w:rPr>
          <w:sz w:val="16"/>
          <w:szCs w:val="16"/>
        </w:rPr>
      </w:pPr>
      <w:r w:rsidRPr="00DF2F82">
        <w:rPr>
          <w:sz w:val="16"/>
          <w:szCs w:val="16"/>
        </w:rPr>
        <w:t xml:space="preserve">- протокол проведения публичных слушаний от 05.06.2017 на 2 </w:t>
      </w:r>
      <w:proofErr w:type="gramStart"/>
      <w:r w:rsidRPr="00DF2F82">
        <w:rPr>
          <w:sz w:val="16"/>
          <w:szCs w:val="16"/>
        </w:rPr>
        <w:t>листах</w:t>
      </w:r>
      <w:proofErr w:type="gramEnd"/>
      <w:r w:rsidRPr="00DF2F82">
        <w:rPr>
          <w:sz w:val="16"/>
          <w:szCs w:val="16"/>
        </w:rPr>
        <w:t xml:space="preserve">. </w:t>
      </w:r>
    </w:p>
    <w:p w:rsidR="00410F77" w:rsidRDefault="00410F77" w:rsidP="00410F77">
      <w:pPr>
        <w:tabs>
          <w:tab w:val="left" w:pos="709"/>
        </w:tabs>
        <w:jc w:val="both"/>
        <w:rPr>
          <w:sz w:val="16"/>
          <w:szCs w:val="16"/>
        </w:rPr>
      </w:pPr>
    </w:p>
    <w:p w:rsidR="00410F77" w:rsidRPr="00DF2F82" w:rsidRDefault="00410F77" w:rsidP="00410F77">
      <w:pPr>
        <w:tabs>
          <w:tab w:val="left" w:pos="709"/>
        </w:tabs>
        <w:jc w:val="both"/>
        <w:rPr>
          <w:sz w:val="16"/>
          <w:szCs w:val="16"/>
        </w:rPr>
      </w:pPr>
    </w:p>
    <w:p w:rsidR="00410F77" w:rsidRPr="00DF2F82" w:rsidRDefault="00410F77" w:rsidP="00410F77">
      <w:pPr>
        <w:autoSpaceDE w:val="0"/>
        <w:autoSpaceDN w:val="0"/>
        <w:adjustRightInd w:val="0"/>
        <w:rPr>
          <w:b/>
          <w:sz w:val="16"/>
          <w:szCs w:val="16"/>
        </w:rPr>
      </w:pPr>
      <w:r w:rsidRPr="00DF2F82">
        <w:rPr>
          <w:b/>
          <w:sz w:val="16"/>
          <w:szCs w:val="16"/>
        </w:rPr>
        <w:t>Заместитель председателя комиссии                    И.А. Колесникова</w:t>
      </w:r>
    </w:p>
    <w:p w:rsidR="00410F77" w:rsidRPr="00DF2F82" w:rsidRDefault="00410F77" w:rsidP="00410F77">
      <w:pPr>
        <w:tabs>
          <w:tab w:val="left" w:pos="709"/>
        </w:tabs>
        <w:jc w:val="both"/>
        <w:rPr>
          <w:b/>
          <w:sz w:val="16"/>
          <w:szCs w:val="16"/>
        </w:rPr>
      </w:pPr>
    </w:p>
    <w:p w:rsidR="00410F77" w:rsidRPr="00DF2F82" w:rsidRDefault="00410F77" w:rsidP="00410F77">
      <w:pPr>
        <w:tabs>
          <w:tab w:val="left" w:pos="709"/>
        </w:tabs>
        <w:jc w:val="both"/>
        <w:rPr>
          <w:b/>
          <w:sz w:val="16"/>
          <w:szCs w:val="16"/>
        </w:rPr>
      </w:pPr>
    </w:p>
    <w:p w:rsidR="00410F77" w:rsidRPr="00DF2F82" w:rsidRDefault="00410F77" w:rsidP="00410F77">
      <w:pPr>
        <w:rPr>
          <w:b/>
          <w:sz w:val="16"/>
          <w:szCs w:val="16"/>
        </w:rPr>
      </w:pPr>
    </w:p>
    <w:p w:rsidR="00410F77" w:rsidRPr="00DF2F82" w:rsidRDefault="00410F77" w:rsidP="00410F77">
      <w:pPr>
        <w:jc w:val="center"/>
        <w:rPr>
          <w:b/>
          <w:sz w:val="16"/>
          <w:szCs w:val="16"/>
        </w:rPr>
      </w:pPr>
    </w:p>
    <w:p w:rsidR="00410F77" w:rsidRPr="00DF2F82" w:rsidRDefault="00410F77" w:rsidP="00410F77">
      <w:pPr>
        <w:jc w:val="center"/>
        <w:rPr>
          <w:b/>
          <w:sz w:val="16"/>
          <w:szCs w:val="16"/>
        </w:rPr>
      </w:pPr>
    </w:p>
    <w:p w:rsidR="00410F77" w:rsidRPr="00DF2F82" w:rsidRDefault="00410F77" w:rsidP="00410F77">
      <w:pPr>
        <w:jc w:val="center"/>
        <w:rPr>
          <w:b/>
          <w:sz w:val="16"/>
          <w:szCs w:val="16"/>
        </w:rPr>
      </w:pPr>
      <w:r w:rsidRPr="00DF2F82">
        <w:rPr>
          <w:b/>
          <w:sz w:val="16"/>
          <w:szCs w:val="16"/>
        </w:rPr>
        <w:t>Протокол №2</w:t>
      </w:r>
    </w:p>
    <w:p w:rsidR="00410F77" w:rsidRPr="00DF2F82" w:rsidRDefault="00410F77" w:rsidP="00410F77">
      <w:pPr>
        <w:jc w:val="center"/>
        <w:rPr>
          <w:sz w:val="16"/>
          <w:szCs w:val="16"/>
        </w:rPr>
      </w:pPr>
      <w:r w:rsidRPr="00DF2F82">
        <w:rPr>
          <w:sz w:val="16"/>
          <w:szCs w:val="16"/>
        </w:rPr>
        <w:t>публичных слушаний по вопросам предоставления разрешений на условно разрешенный вид использования земельного участка, отклонение от предельных параметров разрешенного строительства объекта капитального строительства</w:t>
      </w:r>
    </w:p>
    <w:p w:rsidR="00410F77" w:rsidRPr="00DF2F82" w:rsidRDefault="00410F77" w:rsidP="00410F77">
      <w:pPr>
        <w:jc w:val="center"/>
        <w:rPr>
          <w:sz w:val="16"/>
          <w:szCs w:val="16"/>
        </w:rPr>
      </w:pPr>
    </w:p>
    <w:p w:rsidR="00410F77" w:rsidRPr="00DF2F82" w:rsidRDefault="00410F77" w:rsidP="00410F77">
      <w:pPr>
        <w:jc w:val="center"/>
        <w:rPr>
          <w:sz w:val="16"/>
          <w:szCs w:val="16"/>
        </w:rPr>
      </w:pPr>
    </w:p>
    <w:p w:rsidR="00410F77" w:rsidRPr="00DF2F82" w:rsidRDefault="00410F77" w:rsidP="00410F77">
      <w:pPr>
        <w:jc w:val="both"/>
        <w:rPr>
          <w:b/>
          <w:sz w:val="16"/>
          <w:szCs w:val="16"/>
        </w:rPr>
      </w:pPr>
      <w:proofErr w:type="spellStart"/>
      <w:r w:rsidRPr="00DF2F82">
        <w:rPr>
          <w:b/>
          <w:sz w:val="16"/>
          <w:szCs w:val="16"/>
        </w:rPr>
        <w:t>г</w:t>
      </w:r>
      <w:proofErr w:type="gramStart"/>
      <w:r w:rsidRPr="00DF2F82">
        <w:rPr>
          <w:b/>
          <w:sz w:val="16"/>
          <w:szCs w:val="16"/>
        </w:rPr>
        <w:t>.С</w:t>
      </w:r>
      <w:proofErr w:type="gramEnd"/>
      <w:r w:rsidRPr="00DF2F82">
        <w:rPr>
          <w:b/>
          <w:sz w:val="16"/>
          <w:szCs w:val="16"/>
        </w:rPr>
        <w:t>ольцы</w:t>
      </w:r>
      <w:proofErr w:type="spellEnd"/>
      <w:r w:rsidRPr="00DF2F82">
        <w:rPr>
          <w:b/>
          <w:sz w:val="16"/>
          <w:szCs w:val="16"/>
        </w:rPr>
        <w:t xml:space="preserve">                                                                                  05.06.2017</w:t>
      </w:r>
    </w:p>
    <w:p w:rsidR="00410F77" w:rsidRPr="00DF2F82" w:rsidRDefault="00410F77" w:rsidP="00410F77">
      <w:pPr>
        <w:jc w:val="both"/>
        <w:rPr>
          <w:b/>
          <w:sz w:val="16"/>
          <w:szCs w:val="16"/>
        </w:rPr>
      </w:pPr>
    </w:p>
    <w:p w:rsidR="00410F77" w:rsidRPr="00DF2F82" w:rsidRDefault="00410F77" w:rsidP="00410F77">
      <w:pPr>
        <w:jc w:val="both"/>
        <w:rPr>
          <w:b/>
          <w:sz w:val="16"/>
          <w:szCs w:val="16"/>
        </w:rPr>
      </w:pPr>
    </w:p>
    <w:p w:rsidR="00410F77" w:rsidRPr="00DF2F82" w:rsidRDefault="00410F77" w:rsidP="00410F77">
      <w:pPr>
        <w:ind w:firstLine="284"/>
        <w:jc w:val="both"/>
        <w:rPr>
          <w:sz w:val="16"/>
          <w:szCs w:val="16"/>
        </w:rPr>
      </w:pPr>
      <w:r w:rsidRPr="00DF2F82">
        <w:rPr>
          <w:b/>
          <w:sz w:val="16"/>
          <w:szCs w:val="16"/>
        </w:rPr>
        <w:t>Место проведения:</w:t>
      </w:r>
      <w:r w:rsidRPr="00DF2F82">
        <w:rPr>
          <w:sz w:val="16"/>
          <w:szCs w:val="16"/>
        </w:rPr>
        <w:t xml:space="preserve"> Новгородская область, Солецкий муниципальный район, Солецкое городское поселение, </w:t>
      </w:r>
      <w:proofErr w:type="spellStart"/>
      <w:r w:rsidRPr="00DF2F82">
        <w:rPr>
          <w:sz w:val="16"/>
          <w:szCs w:val="16"/>
        </w:rPr>
        <w:t>г</w:t>
      </w:r>
      <w:proofErr w:type="gramStart"/>
      <w:r w:rsidRPr="00DF2F82">
        <w:rPr>
          <w:sz w:val="16"/>
          <w:szCs w:val="16"/>
        </w:rPr>
        <w:t>.С</w:t>
      </w:r>
      <w:proofErr w:type="gramEnd"/>
      <w:r w:rsidRPr="00DF2F82">
        <w:rPr>
          <w:sz w:val="16"/>
          <w:szCs w:val="16"/>
        </w:rPr>
        <w:t>ольцы</w:t>
      </w:r>
      <w:proofErr w:type="spellEnd"/>
      <w:r w:rsidRPr="00DF2F82">
        <w:rPr>
          <w:sz w:val="16"/>
          <w:szCs w:val="16"/>
        </w:rPr>
        <w:t xml:space="preserve">, </w:t>
      </w:r>
      <w:proofErr w:type="spellStart"/>
      <w:r w:rsidRPr="00DF2F82">
        <w:rPr>
          <w:sz w:val="16"/>
          <w:szCs w:val="16"/>
        </w:rPr>
        <w:t>пл.Победы</w:t>
      </w:r>
      <w:proofErr w:type="spellEnd"/>
      <w:r w:rsidRPr="00DF2F82">
        <w:rPr>
          <w:sz w:val="16"/>
          <w:szCs w:val="16"/>
        </w:rPr>
        <w:t>, д.3, второй этаж (большой зал).</w:t>
      </w:r>
    </w:p>
    <w:p w:rsidR="00410F77" w:rsidRPr="00DF2F82" w:rsidRDefault="00410F77" w:rsidP="00410F77">
      <w:pPr>
        <w:ind w:firstLine="284"/>
        <w:jc w:val="both"/>
        <w:rPr>
          <w:sz w:val="16"/>
          <w:szCs w:val="16"/>
        </w:rPr>
      </w:pPr>
      <w:r w:rsidRPr="00DF2F82">
        <w:rPr>
          <w:b/>
          <w:sz w:val="16"/>
          <w:szCs w:val="16"/>
        </w:rPr>
        <w:t>Начало проведения:</w:t>
      </w:r>
      <w:r w:rsidRPr="00DF2F82">
        <w:rPr>
          <w:sz w:val="16"/>
          <w:szCs w:val="16"/>
        </w:rPr>
        <w:t xml:space="preserve"> 17 часов 00 минут.</w:t>
      </w:r>
    </w:p>
    <w:p w:rsidR="00410F77" w:rsidRPr="00DF2F82" w:rsidRDefault="00410F77" w:rsidP="00410F77">
      <w:pPr>
        <w:ind w:firstLine="284"/>
        <w:jc w:val="both"/>
        <w:rPr>
          <w:sz w:val="16"/>
          <w:szCs w:val="16"/>
        </w:rPr>
      </w:pPr>
      <w:r w:rsidRPr="00DF2F82">
        <w:rPr>
          <w:b/>
          <w:sz w:val="16"/>
          <w:szCs w:val="16"/>
        </w:rPr>
        <w:t>Окончание проведения:</w:t>
      </w:r>
      <w:r w:rsidRPr="00DF2F82">
        <w:rPr>
          <w:sz w:val="16"/>
          <w:szCs w:val="16"/>
        </w:rPr>
        <w:t xml:space="preserve"> 17 часов 30 минут.</w:t>
      </w:r>
    </w:p>
    <w:p w:rsidR="00410F77" w:rsidRPr="00DF2F82" w:rsidRDefault="00410F77" w:rsidP="00410F77">
      <w:pPr>
        <w:ind w:firstLine="284"/>
        <w:jc w:val="both"/>
        <w:rPr>
          <w:sz w:val="16"/>
          <w:szCs w:val="16"/>
        </w:rPr>
      </w:pPr>
    </w:p>
    <w:p w:rsidR="00410F77" w:rsidRPr="00DF2F82" w:rsidRDefault="00410F77" w:rsidP="00410F77">
      <w:pPr>
        <w:ind w:firstLine="284"/>
        <w:jc w:val="both"/>
        <w:rPr>
          <w:sz w:val="16"/>
          <w:szCs w:val="16"/>
        </w:rPr>
      </w:pPr>
      <w:r w:rsidRPr="00DF2F82">
        <w:rPr>
          <w:b/>
          <w:sz w:val="16"/>
          <w:szCs w:val="16"/>
        </w:rPr>
        <w:t>Заместитель председателя комиссии:</w:t>
      </w:r>
      <w:r w:rsidRPr="00DF2F82">
        <w:rPr>
          <w:sz w:val="16"/>
          <w:szCs w:val="16"/>
        </w:rPr>
        <w:t xml:space="preserve"> И.А. Колесникова, заведующая отделом градостроительства и благоустройства Администрации Солецкого муниципального района,</w:t>
      </w:r>
    </w:p>
    <w:p w:rsidR="00410F77" w:rsidRPr="00DF2F82" w:rsidRDefault="00410F77" w:rsidP="00410F77">
      <w:pPr>
        <w:ind w:firstLine="284"/>
        <w:jc w:val="both"/>
        <w:rPr>
          <w:b/>
          <w:sz w:val="16"/>
          <w:szCs w:val="16"/>
        </w:rPr>
      </w:pPr>
      <w:r w:rsidRPr="00DF2F82">
        <w:rPr>
          <w:b/>
          <w:sz w:val="16"/>
          <w:szCs w:val="16"/>
        </w:rPr>
        <w:t xml:space="preserve">    </w:t>
      </w:r>
    </w:p>
    <w:p w:rsidR="00410F77" w:rsidRPr="00DF2F82" w:rsidRDefault="00410F77" w:rsidP="00410F77">
      <w:pPr>
        <w:ind w:firstLine="284"/>
        <w:jc w:val="both"/>
        <w:rPr>
          <w:sz w:val="16"/>
          <w:szCs w:val="16"/>
        </w:rPr>
      </w:pPr>
      <w:r w:rsidRPr="00DF2F82">
        <w:rPr>
          <w:b/>
          <w:sz w:val="16"/>
          <w:szCs w:val="16"/>
        </w:rPr>
        <w:t>Секретарь комиссии:</w:t>
      </w:r>
      <w:r w:rsidRPr="00DF2F82">
        <w:rPr>
          <w:sz w:val="16"/>
          <w:szCs w:val="16"/>
        </w:rPr>
        <w:t xml:space="preserve"> Д.А. Кручинина, ведущий специалист отдела градостроительства и благоустройства Администрации Солецкого муниципального района.</w:t>
      </w:r>
    </w:p>
    <w:p w:rsidR="00410F77" w:rsidRPr="00DF2F82" w:rsidRDefault="00410F77" w:rsidP="00410F77">
      <w:pPr>
        <w:pStyle w:val="af8"/>
        <w:autoSpaceDE w:val="0"/>
        <w:autoSpaceDN w:val="0"/>
        <w:adjustRightInd w:val="0"/>
        <w:ind w:left="0" w:firstLine="284"/>
        <w:jc w:val="both"/>
        <w:rPr>
          <w:b/>
          <w:sz w:val="16"/>
          <w:szCs w:val="16"/>
        </w:rPr>
      </w:pPr>
      <w:r w:rsidRPr="00DF2F82">
        <w:rPr>
          <w:b/>
          <w:sz w:val="16"/>
          <w:szCs w:val="16"/>
        </w:rPr>
        <w:t xml:space="preserve">Присутствуют: </w:t>
      </w:r>
    </w:p>
    <w:p w:rsidR="00410F77" w:rsidRPr="00DF2F82" w:rsidRDefault="00410F77" w:rsidP="00410F77">
      <w:pPr>
        <w:pStyle w:val="af8"/>
        <w:autoSpaceDE w:val="0"/>
        <w:autoSpaceDN w:val="0"/>
        <w:adjustRightInd w:val="0"/>
        <w:ind w:left="0" w:firstLine="284"/>
        <w:jc w:val="both"/>
        <w:rPr>
          <w:sz w:val="16"/>
          <w:szCs w:val="16"/>
        </w:rPr>
      </w:pPr>
      <w:r w:rsidRPr="00DF2F82">
        <w:rPr>
          <w:sz w:val="16"/>
          <w:szCs w:val="16"/>
        </w:rPr>
        <w:t>жители Солецкого муниципального района, имеющие место жительства или место работы на территории Солецкого муниципального района;</w:t>
      </w:r>
    </w:p>
    <w:p w:rsidR="00410F77" w:rsidRPr="00DF2F82" w:rsidRDefault="00410F77" w:rsidP="00410F77">
      <w:pPr>
        <w:pStyle w:val="af8"/>
        <w:autoSpaceDE w:val="0"/>
        <w:autoSpaceDN w:val="0"/>
        <w:adjustRightInd w:val="0"/>
        <w:ind w:left="0" w:firstLine="284"/>
        <w:jc w:val="both"/>
        <w:rPr>
          <w:sz w:val="16"/>
          <w:szCs w:val="16"/>
        </w:rPr>
      </w:pPr>
      <w:r w:rsidRPr="00DF2F82">
        <w:rPr>
          <w:sz w:val="16"/>
          <w:szCs w:val="16"/>
        </w:rPr>
        <w:t>правообладатели земельных участков, объектов капитального строительства, жилых и нежилых помещений на рассматриваемой территории;</w:t>
      </w:r>
    </w:p>
    <w:p w:rsidR="00410F77" w:rsidRPr="00DF2F82" w:rsidRDefault="00410F77" w:rsidP="00410F77">
      <w:pPr>
        <w:autoSpaceDE w:val="0"/>
        <w:autoSpaceDN w:val="0"/>
        <w:adjustRightInd w:val="0"/>
        <w:ind w:firstLine="284"/>
        <w:jc w:val="both"/>
        <w:rPr>
          <w:sz w:val="16"/>
          <w:szCs w:val="16"/>
        </w:rPr>
      </w:pPr>
      <w:r w:rsidRPr="00DF2F82">
        <w:rPr>
          <w:sz w:val="16"/>
          <w:szCs w:val="16"/>
        </w:rPr>
        <w:t xml:space="preserve">представители </w:t>
      </w:r>
      <w:proofErr w:type="spellStart"/>
      <w:r w:rsidRPr="00DF2F82">
        <w:rPr>
          <w:sz w:val="16"/>
          <w:szCs w:val="16"/>
        </w:rPr>
        <w:t>Админстрации</w:t>
      </w:r>
      <w:proofErr w:type="spellEnd"/>
      <w:r w:rsidRPr="00DF2F82">
        <w:rPr>
          <w:sz w:val="16"/>
          <w:szCs w:val="16"/>
        </w:rPr>
        <w:t xml:space="preserve"> Солецкого муниципального района и Дубровского сельского поселения.</w:t>
      </w:r>
    </w:p>
    <w:p w:rsidR="00410F77" w:rsidRPr="00DF2F82" w:rsidRDefault="00410F77" w:rsidP="00410F77">
      <w:pPr>
        <w:autoSpaceDE w:val="0"/>
        <w:autoSpaceDN w:val="0"/>
        <w:adjustRightInd w:val="0"/>
        <w:ind w:firstLine="284"/>
        <w:jc w:val="both"/>
        <w:rPr>
          <w:sz w:val="16"/>
          <w:szCs w:val="16"/>
        </w:rPr>
      </w:pPr>
      <w:r w:rsidRPr="00DF2F82">
        <w:rPr>
          <w:b/>
          <w:sz w:val="16"/>
          <w:szCs w:val="16"/>
        </w:rPr>
        <w:t xml:space="preserve">Предложения и замечания: </w:t>
      </w:r>
      <w:r w:rsidRPr="00DF2F82">
        <w:rPr>
          <w:sz w:val="16"/>
          <w:szCs w:val="16"/>
        </w:rPr>
        <w:t>В ходе обсуждений публичных слушаний предложений и замечаний не поступало.</w:t>
      </w:r>
    </w:p>
    <w:p w:rsidR="00410F77" w:rsidRPr="00DF2F82" w:rsidRDefault="00410F77" w:rsidP="00410F77">
      <w:pPr>
        <w:autoSpaceDE w:val="0"/>
        <w:autoSpaceDN w:val="0"/>
        <w:adjustRightInd w:val="0"/>
        <w:ind w:firstLine="284"/>
        <w:jc w:val="both"/>
        <w:rPr>
          <w:b/>
          <w:sz w:val="16"/>
          <w:szCs w:val="16"/>
        </w:rPr>
      </w:pPr>
      <w:r w:rsidRPr="00DF2F82">
        <w:rPr>
          <w:b/>
          <w:sz w:val="16"/>
          <w:szCs w:val="16"/>
        </w:rPr>
        <w:t xml:space="preserve">РЕШИЛИ: </w:t>
      </w:r>
    </w:p>
    <w:p w:rsidR="00410F77" w:rsidRPr="00DF2F82" w:rsidRDefault="00410F77" w:rsidP="00410F77">
      <w:pPr>
        <w:tabs>
          <w:tab w:val="left" w:pos="900"/>
        </w:tabs>
        <w:ind w:firstLine="284"/>
        <w:jc w:val="both"/>
        <w:rPr>
          <w:sz w:val="16"/>
          <w:szCs w:val="16"/>
        </w:rPr>
      </w:pPr>
      <w:r w:rsidRPr="00DF2F82">
        <w:rPr>
          <w:sz w:val="16"/>
          <w:szCs w:val="16"/>
        </w:rPr>
        <w:t xml:space="preserve">1. Согласовать </w:t>
      </w:r>
      <w:r w:rsidRPr="00DF2F82">
        <w:rPr>
          <w:color w:val="000000"/>
          <w:sz w:val="16"/>
          <w:szCs w:val="16"/>
        </w:rPr>
        <w:t xml:space="preserve">предоставление </w:t>
      </w:r>
      <w:r w:rsidRPr="00DF2F82">
        <w:rPr>
          <w:sz w:val="16"/>
          <w:szCs w:val="16"/>
        </w:rPr>
        <w:t xml:space="preserve">разрешения на условно разрешенный вид использования земельного участка общей площадью 763 </w:t>
      </w:r>
      <w:proofErr w:type="spellStart"/>
      <w:r w:rsidRPr="00DF2F82">
        <w:rPr>
          <w:sz w:val="16"/>
          <w:szCs w:val="16"/>
        </w:rPr>
        <w:t>кв</w:t>
      </w:r>
      <w:proofErr w:type="gramStart"/>
      <w:r w:rsidRPr="00DF2F82">
        <w:rPr>
          <w:sz w:val="16"/>
          <w:szCs w:val="16"/>
        </w:rPr>
        <w:t>.м</w:t>
      </w:r>
      <w:proofErr w:type="spellEnd"/>
      <w:proofErr w:type="gramEnd"/>
      <w:r w:rsidRPr="00DF2F82">
        <w:rPr>
          <w:sz w:val="16"/>
          <w:szCs w:val="16"/>
        </w:rPr>
        <w:t xml:space="preserve">, с кадастровым номером 53:16:0101602:75, </w:t>
      </w:r>
      <w:r w:rsidRPr="00DF2F82">
        <w:rPr>
          <w:sz w:val="16"/>
          <w:szCs w:val="16"/>
        </w:rPr>
        <w:lastRenderedPageBreak/>
        <w:t xml:space="preserve">расположенном по адресу: Новгородская область, Солецкий муниципальный район, Дубровское сельское поселение, </w:t>
      </w:r>
      <w:proofErr w:type="spellStart"/>
      <w:r w:rsidRPr="00DF2F82">
        <w:rPr>
          <w:sz w:val="16"/>
          <w:szCs w:val="16"/>
        </w:rPr>
        <w:t>д</w:t>
      </w:r>
      <w:proofErr w:type="gramStart"/>
      <w:r w:rsidRPr="00DF2F82">
        <w:rPr>
          <w:sz w:val="16"/>
          <w:szCs w:val="16"/>
        </w:rPr>
        <w:t>.Ж</w:t>
      </w:r>
      <w:proofErr w:type="gramEnd"/>
      <w:r w:rsidRPr="00DF2F82">
        <w:rPr>
          <w:sz w:val="16"/>
          <w:szCs w:val="16"/>
        </w:rPr>
        <w:t>ильско</w:t>
      </w:r>
      <w:proofErr w:type="spellEnd"/>
      <w:r w:rsidRPr="00DF2F82">
        <w:rPr>
          <w:sz w:val="16"/>
          <w:szCs w:val="16"/>
        </w:rPr>
        <w:t xml:space="preserve">, </w:t>
      </w:r>
      <w:proofErr w:type="spellStart"/>
      <w:r w:rsidRPr="00DF2F82">
        <w:rPr>
          <w:sz w:val="16"/>
          <w:szCs w:val="16"/>
        </w:rPr>
        <w:t>ул.Центральная</w:t>
      </w:r>
      <w:proofErr w:type="spellEnd"/>
      <w:r w:rsidRPr="00DF2F82">
        <w:rPr>
          <w:sz w:val="16"/>
          <w:szCs w:val="16"/>
        </w:rPr>
        <w:t>, д.38, вид условно разрешенного использования – магазин, ранее предоставленного для эксплуатации и обслуживания жилого дома, собственнику – Обществу с ограниченной ответственностью «Шелонь»;</w:t>
      </w:r>
    </w:p>
    <w:p w:rsidR="00410F77" w:rsidRPr="00DF2F82" w:rsidRDefault="00410F77" w:rsidP="00410F77">
      <w:pPr>
        <w:tabs>
          <w:tab w:val="left" w:pos="900"/>
        </w:tabs>
        <w:ind w:firstLine="284"/>
        <w:jc w:val="both"/>
        <w:rPr>
          <w:sz w:val="16"/>
          <w:szCs w:val="16"/>
        </w:rPr>
      </w:pPr>
      <w:r w:rsidRPr="00DF2F82">
        <w:rPr>
          <w:sz w:val="16"/>
          <w:szCs w:val="16"/>
        </w:rPr>
        <w:t xml:space="preserve">2. Согласовать </w:t>
      </w:r>
      <w:r w:rsidRPr="00DF2F82">
        <w:rPr>
          <w:color w:val="000000"/>
          <w:sz w:val="16"/>
          <w:szCs w:val="16"/>
        </w:rPr>
        <w:t xml:space="preserve">предоставление </w:t>
      </w:r>
      <w:r w:rsidRPr="00DF2F82">
        <w:rPr>
          <w:sz w:val="16"/>
          <w:szCs w:val="16"/>
        </w:rPr>
        <w:t xml:space="preserve">разрешения на отклонение от предельных параметров объекта капитального строительства строящегося на земельном участке общей площадью 640 </w:t>
      </w:r>
      <w:proofErr w:type="spellStart"/>
      <w:r w:rsidRPr="00DF2F82">
        <w:rPr>
          <w:sz w:val="16"/>
          <w:szCs w:val="16"/>
        </w:rPr>
        <w:t>кв</w:t>
      </w:r>
      <w:proofErr w:type="gramStart"/>
      <w:r w:rsidRPr="00DF2F82">
        <w:rPr>
          <w:sz w:val="16"/>
          <w:szCs w:val="16"/>
        </w:rPr>
        <w:t>.м</w:t>
      </w:r>
      <w:proofErr w:type="spellEnd"/>
      <w:proofErr w:type="gramEnd"/>
      <w:r w:rsidRPr="00DF2F82">
        <w:rPr>
          <w:sz w:val="16"/>
          <w:szCs w:val="16"/>
        </w:rPr>
        <w:t xml:space="preserve">, с кадастровым номером 53:16:00103092:17, расположенном по адресу: Новгородская область, Солецкий муниципальный район, Солецкое городское поселение, </w:t>
      </w:r>
      <w:proofErr w:type="spellStart"/>
      <w:r w:rsidRPr="00DF2F82">
        <w:rPr>
          <w:sz w:val="16"/>
          <w:szCs w:val="16"/>
        </w:rPr>
        <w:t>г</w:t>
      </w:r>
      <w:proofErr w:type="gramStart"/>
      <w:r w:rsidRPr="00DF2F82">
        <w:rPr>
          <w:sz w:val="16"/>
          <w:szCs w:val="16"/>
        </w:rPr>
        <w:t>.С</w:t>
      </w:r>
      <w:proofErr w:type="gramEnd"/>
      <w:r w:rsidRPr="00DF2F82">
        <w:rPr>
          <w:sz w:val="16"/>
          <w:szCs w:val="16"/>
        </w:rPr>
        <w:t>ольцы</w:t>
      </w:r>
      <w:proofErr w:type="spellEnd"/>
      <w:r w:rsidRPr="00DF2F82">
        <w:rPr>
          <w:sz w:val="16"/>
          <w:szCs w:val="16"/>
        </w:rPr>
        <w:t>, пр-т Советский, д.34, собственнику – Ильину Илье Николаевичу.</w:t>
      </w:r>
    </w:p>
    <w:p w:rsidR="00410F77" w:rsidRPr="00DF2F82" w:rsidRDefault="00410F77" w:rsidP="00410F77">
      <w:pPr>
        <w:autoSpaceDE w:val="0"/>
        <w:autoSpaceDN w:val="0"/>
        <w:adjustRightInd w:val="0"/>
        <w:ind w:firstLine="284"/>
        <w:jc w:val="both"/>
        <w:rPr>
          <w:sz w:val="16"/>
          <w:szCs w:val="16"/>
        </w:rPr>
      </w:pPr>
      <w:r w:rsidRPr="00DF2F82">
        <w:rPr>
          <w:sz w:val="16"/>
          <w:szCs w:val="16"/>
        </w:rPr>
        <w:t>3</w:t>
      </w:r>
      <w:r>
        <w:rPr>
          <w:sz w:val="16"/>
          <w:szCs w:val="16"/>
        </w:rPr>
        <w:t>.</w:t>
      </w:r>
      <w:r w:rsidRPr="00DF2F82">
        <w:rPr>
          <w:sz w:val="16"/>
          <w:szCs w:val="16"/>
        </w:rPr>
        <w:t xml:space="preserve"> Опубликовать итоговый документ (заключение о результатах публичных слушаний) в печатном периодическом издании – бюллетень «Солецкий вестник» и разместить на официальном сайте в информационно телекоммуникационной сети «Интернет».</w:t>
      </w:r>
    </w:p>
    <w:p w:rsidR="00410F77" w:rsidRDefault="00410F77" w:rsidP="00410F77">
      <w:pPr>
        <w:autoSpaceDE w:val="0"/>
        <w:autoSpaceDN w:val="0"/>
        <w:adjustRightInd w:val="0"/>
        <w:rPr>
          <w:b/>
          <w:sz w:val="16"/>
          <w:szCs w:val="16"/>
        </w:rPr>
      </w:pPr>
    </w:p>
    <w:p w:rsidR="00410F77" w:rsidRPr="00DF2F82" w:rsidRDefault="00410F77" w:rsidP="00410F77">
      <w:pPr>
        <w:autoSpaceDE w:val="0"/>
        <w:autoSpaceDN w:val="0"/>
        <w:adjustRightInd w:val="0"/>
        <w:rPr>
          <w:b/>
          <w:sz w:val="16"/>
          <w:szCs w:val="16"/>
        </w:rPr>
      </w:pPr>
    </w:p>
    <w:p w:rsidR="00410F77" w:rsidRPr="00DF2F82" w:rsidRDefault="00410F77" w:rsidP="00410F77">
      <w:pPr>
        <w:autoSpaceDE w:val="0"/>
        <w:autoSpaceDN w:val="0"/>
        <w:adjustRightInd w:val="0"/>
        <w:rPr>
          <w:b/>
          <w:sz w:val="16"/>
          <w:szCs w:val="16"/>
        </w:rPr>
      </w:pPr>
      <w:r w:rsidRPr="00DF2F82">
        <w:rPr>
          <w:b/>
          <w:sz w:val="16"/>
          <w:szCs w:val="16"/>
        </w:rPr>
        <w:t>Заместитель председателя комиссии                    И.А. Колесникова</w:t>
      </w:r>
    </w:p>
    <w:p w:rsidR="00410F77" w:rsidRPr="00DF2F82" w:rsidRDefault="00410F77" w:rsidP="00410F77">
      <w:pPr>
        <w:autoSpaceDE w:val="0"/>
        <w:autoSpaceDN w:val="0"/>
        <w:adjustRightInd w:val="0"/>
        <w:rPr>
          <w:b/>
          <w:sz w:val="16"/>
          <w:szCs w:val="16"/>
        </w:rPr>
      </w:pPr>
    </w:p>
    <w:p w:rsidR="00410F77" w:rsidRPr="00DF2F82" w:rsidRDefault="00410F77" w:rsidP="00410F77">
      <w:pPr>
        <w:autoSpaceDE w:val="0"/>
        <w:autoSpaceDN w:val="0"/>
        <w:adjustRightInd w:val="0"/>
        <w:rPr>
          <w:b/>
          <w:sz w:val="28"/>
          <w:szCs w:val="28"/>
        </w:rPr>
      </w:pPr>
    </w:p>
    <w:p w:rsidR="00410F77" w:rsidRPr="007E4953" w:rsidRDefault="00410F77" w:rsidP="00410F77">
      <w:pPr>
        <w:pStyle w:val="affb"/>
        <w:jc w:val="center"/>
        <w:rPr>
          <w:rFonts w:ascii="Times New Roman" w:hAnsi="Times New Roman"/>
          <w:b/>
          <w:sz w:val="16"/>
          <w:szCs w:val="16"/>
        </w:rPr>
      </w:pPr>
      <w:r w:rsidRPr="007E4953">
        <w:rPr>
          <w:rFonts w:ascii="Times New Roman" w:hAnsi="Times New Roman"/>
          <w:b/>
          <w:sz w:val="16"/>
          <w:szCs w:val="16"/>
        </w:rPr>
        <w:t>СООБЩЕНИЕ</w:t>
      </w:r>
    </w:p>
    <w:p w:rsidR="00410F77" w:rsidRPr="007E4953" w:rsidRDefault="00410F77" w:rsidP="00410F77">
      <w:pPr>
        <w:autoSpaceDE w:val="0"/>
        <w:autoSpaceDN w:val="0"/>
        <w:adjustRightInd w:val="0"/>
        <w:ind w:firstLine="540"/>
        <w:jc w:val="both"/>
        <w:rPr>
          <w:sz w:val="16"/>
          <w:szCs w:val="16"/>
        </w:rPr>
      </w:pPr>
    </w:p>
    <w:p w:rsidR="00410F77" w:rsidRPr="007E4953" w:rsidRDefault="00410F77" w:rsidP="00410F77">
      <w:pPr>
        <w:autoSpaceDE w:val="0"/>
        <w:autoSpaceDN w:val="0"/>
        <w:adjustRightInd w:val="0"/>
        <w:ind w:firstLine="284"/>
        <w:jc w:val="both"/>
        <w:rPr>
          <w:sz w:val="16"/>
          <w:szCs w:val="16"/>
        </w:rPr>
      </w:pPr>
      <w:r w:rsidRPr="007E4953">
        <w:rPr>
          <w:sz w:val="16"/>
          <w:szCs w:val="16"/>
        </w:rPr>
        <w:t xml:space="preserve">26 июня 2017 года в 17-00 по адресу: Новгородская область, Солецкий муниципальный район, Солецкое городское поселение, </w:t>
      </w:r>
      <w:proofErr w:type="spellStart"/>
      <w:r w:rsidRPr="007E4953">
        <w:rPr>
          <w:sz w:val="16"/>
          <w:szCs w:val="16"/>
        </w:rPr>
        <w:t>г</w:t>
      </w:r>
      <w:proofErr w:type="gramStart"/>
      <w:r w:rsidRPr="007E4953">
        <w:rPr>
          <w:sz w:val="16"/>
          <w:szCs w:val="16"/>
        </w:rPr>
        <w:t>.С</w:t>
      </w:r>
      <w:proofErr w:type="gramEnd"/>
      <w:r w:rsidRPr="007E4953">
        <w:rPr>
          <w:sz w:val="16"/>
          <w:szCs w:val="16"/>
        </w:rPr>
        <w:t>ольцы</w:t>
      </w:r>
      <w:proofErr w:type="spellEnd"/>
      <w:r w:rsidRPr="007E4953">
        <w:rPr>
          <w:sz w:val="16"/>
          <w:szCs w:val="16"/>
        </w:rPr>
        <w:t xml:space="preserve">, </w:t>
      </w:r>
      <w:proofErr w:type="spellStart"/>
      <w:r w:rsidRPr="007E4953">
        <w:rPr>
          <w:sz w:val="16"/>
          <w:szCs w:val="16"/>
        </w:rPr>
        <w:t>пл.Победы</w:t>
      </w:r>
      <w:proofErr w:type="spellEnd"/>
      <w:r w:rsidRPr="007E4953">
        <w:rPr>
          <w:sz w:val="16"/>
          <w:szCs w:val="16"/>
        </w:rPr>
        <w:t>, д.3, второй этаж (большой зал) состоятся публичные слушания по вопросам:</w:t>
      </w:r>
    </w:p>
    <w:p w:rsidR="00410F77" w:rsidRPr="007E4953" w:rsidRDefault="00410F77" w:rsidP="00410F77">
      <w:pPr>
        <w:autoSpaceDE w:val="0"/>
        <w:autoSpaceDN w:val="0"/>
        <w:adjustRightInd w:val="0"/>
        <w:ind w:firstLine="284"/>
        <w:jc w:val="both"/>
        <w:rPr>
          <w:sz w:val="16"/>
          <w:szCs w:val="16"/>
        </w:rPr>
      </w:pPr>
      <w:r w:rsidRPr="007E4953">
        <w:rPr>
          <w:sz w:val="16"/>
          <w:szCs w:val="16"/>
        </w:rPr>
        <w:t xml:space="preserve">1. О предоставлении разрешения на условно разрешённый вид использования земельного участка общей площадью 222 </w:t>
      </w:r>
      <w:proofErr w:type="spellStart"/>
      <w:r w:rsidRPr="007E4953">
        <w:rPr>
          <w:sz w:val="16"/>
          <w:szCs w:val="16"/>
        </w:rPr>
        <w:t>кв.м</w:t>
      </w:r>
      <w:proofErr w:type="spellEnd"/>
      <w:r w:rsidRPr="007E4953">
        <w:rPr>
          <w:sz w:val="16"/>
          <w:szCs w:val="16"/>
        </w:rPr>
        <w:t xml:space="preserve">. с кадастровым номером 53:16:0010506:7, расположенного по адресу: Новгородская область, Солецкий муниципальный район, Солецкое городское поселение, </w:t>
      </w:r>
      <w:proofErr w:type="spellStart"/>
      <w:r w:rsidRPr="007E4953">
        <w:rPr>
          <w:sz w:val="16"/>
          <w:szCs w:val="16"/>
        </w:rPr>
        <w:t>г</w:t>
      </w:r>
      <w:proofErr w:type="gramStart"/>
      <w:r w:rsidRPr="007E4953">
        <w:rPr>
          <w:sz w:val="16"/>
          <w:szCs w:val="16"/>
        </w:rPr>
        <w:t>.С</w:t>
      </w:r>
      <w:proofErr w:type="gramEnd"/>
      <w:r w:rsidRPr="007E4953">
        <w:rPr>
          <w:sz w:val="16"/>
          <w:szCs w:val="16"/>
        </w:rPr>
        <w:t>ольцы</w:t>
      </w:r>
      <w:proofErr w:type="spellEnd"/>
      <w:r w:rsidRPr="007E4953">
        <w:rPr>
          <w:sz w:val="16"/>
          <w:szCs w:val="16"/>
        </w:rPr>
        <w:t xml:space="preserve">, </w:t>
      </w:r>
      <w:proofErr w:type="spellStart"/>
      <w:r w:rsidRPr="007E4953">
        <w:rPr>
          <w:sz w:val="16"/>
          <w:szCs w:val="16"/>
        </w:rPr>
        <w:t>ул.Лермонтова</w:t>
      </w:r>
      <w:proofErr w:type="spellEnd"/>
      <w:r w:rsidRPr="007E4953">
        <w:rPr>
          <w:sz w:val="16"/>
          <w:szCs w:val="16"/>
        </w:rPr>
        <w:t>, вид условно разрешенного использования земельного участка - для ведения личного подсобного хозяйства, ранее предоставленного для огорода;</w:t>
      </w:r>
    </w:p>
    <w:p w:rsidR="00410F77" w:rsidRPr="007E4953" w:rsidRDefault="00410F77" w:rsidP="00410F77">
      <w:pPr>
        <w:autoSpaceDE w:val="0"/>
        <w:autoSpaceDN w:val="0"/>
        <w:adjustRightInd w:val="0"/>
        <w:ind w:firstLine="284"/>
        <w:jc w:val="both"/>
        <w:rPr>
          <w:sz w:val="16"/>
          <w:szCs w:val="16"/>
        </w:rPr>
      </w:pPr>
      <w:r w:rsidRPr="007E4953">
        <w:rPr>
          <w:sz w:val="16"/>
          <w:szCs w:val="16"/>
        </w:rPr>
        <w:t xml:space="preserve">2. О предоставлении разрешения на условно разрешённый вид использования земельного участка общей площадью 2505 </w:t>
      </w:r>
      <w:proofErr w:type="spellStart"/>
      <w:r w:rsidRPr="007E4953">
        <w:rPr>
          <w:sz w:val="16"/>
          <w:szCs w:val="16"/>
        </w:rPr>
        <w:t>кв.м</w:t>
      </w:r>
      <w:proofErr w:type="spellEnd"/>
      <w:r w:rsidRPr="007E4953">
        <w:rPr>
          <w:sz w:val="16"/>
          <w:szCs w:val="16"/>
        </w:rPr>
        <w:t xml:space="preserve">. с кадастровым номером 53:16:0010731:62, расположенного по адресу: Новгородская область, Солецкий муниципальный район, Солецкое городское поселение, </w:t>
      </w:r>
      <w:proofErr w:type="spellStart"/>
      <w:r w:rsidRPr="007E4953">
        <w:rPr>
          <w:sz w:val="16"/>
          <w:szCs w:val="16"/>
        </w:rPr>
        <w:t>г</w:t>
      </w:r>
      <w:proofErr w:type="gramStart"/>
      <w:r w:rsidRPr="007E4953">
        <w:rPr>
          <w:sz w:val="16"/>
          <w:szCs w:val="16"/>
        </w:rPr>
        <w:t>.С</w:t>
      </w:r>
      <w:proofErr w:type="gramEnd"/>
      <w:r w:rsidRPr="007E4953">
        <w:rPr>
          <w:sz w:val="16"/>
          <w:szCs w:val="16"/>
        </w:rPr>
        <w:t>ольцы</w:t>
      </w:r>
      <w:proofErr w:type="spellEnd"/>
      <w:r w:rsidRPr="007E4953">
        <w:rPr>
          <w:sz w:val="16"/>
          <w:szCs w:val="16"/>
        </w:rPr>
        <w:t xml:space="preserve">, </w:t>
      </w:r>
      <w:proofErr w:type="spellStart"/>
      <w:r w:rsidRPr="007E4953">
        <w:rPr>
          <w:sz w:val="16"/>
          <w:szCs w:val="16"/>
        </w:rPr>
        <w:t>ул.Псковская</w:t>
      </w:r>
      <w:proofErr w:type="spellEnd"/>
      <w:r w:rsidRPr="007E4953">
        <w:rPr>
          <w:sz w:val="16"/>
          <w:szCs w:val="16"/>
        </w:rPr>
        <w:t>, вид условно разрешенного использования земельного участка  - для ведения личного подсобного хозяйства, ранее предоставленного для индивидуального жилищного строительства.</w:t>
      </w:r>
    </w:p>
    <w:p w:rsidR="00410F77" w:rsidRPr="007E4953" w:rsidRDefault="00410F77" w:rsidP="00410F77">
      <w:pPr>
        <w:autoSpaceDE w:val="0"/>
        <w:autoSpaceDN w:val="0"/>
        <w:adjustRightInd w:val="0"/>
        <w:ind w:firstLine="284"/>
        <w:jc w:val="both"/>
        <w:rPr>
          <w:sz w:val="16"/>
          <w:szCs w:val="16"/>
        </w:rPr>
      </w:pPr>
      <w:r w:rsidRPr="007E4953">
        <w:rPr>
          <w:sz w:val="16"/>
          <w:szCs w:val="16"/>
        </w:rPr>
        <w:t xml:space="preserve"> Прием предложений по вопросам предоставления разрешений на условно разрешенный вид использования земельных участков и  заявлений на участие в публичных слушаниях  по вопросам предоставления разрешений на условно разрешенный вид использования земельных участков осуществляет Комиссия по землепользованию и застройке до 17.00 26 июня 2017 года по адресу: Новгородская область, Солецкий муниципальный район, Солецкое городское поселение, </w:t>
      </w:r>
      <w:proofErr w:type="spellStart"/>
      <w:r w:rsidRPr="007E4953">
        <w:rPr>
          <w:sz w:val="16"/>
          <w:szCs w:val="16"/>
        </w:rPr>
        <w:t>г</w:t>
      </w:r>
      <w:proofErr w:type="gramStart"/>
      <w:r w:rsidRPr="007E4953">
        <w:rPr>
          <w:sz w:val="16"/>
          <w:szCs w:val="16"/>
        </w:rPr>
        <w:t>.С</w:t>
      </w:r>
      <w:proofErr w:type="gramEnd"/>
      <w:r w:rsidRPr="007E4953">
        <w:rPr>
          <w:sz w:val="16"/>
          <w:szCs w:val="16"/>
        </w:rPr>
        <w:t>ольцы</w:t>
      </w:r>
      <w:proofErr w:type="spellEnd"/>
      <w:r w:rsidRPr="007E4953">
        <w:rPr>
          <w:sz w:val="16"/>
          <w:szCs w:val="16"/>
        </w:rPr>
        <w:t xml:space="preserve">, </w:t>
      </w:r>
      <w:proofErr w:type="spellStart"/>
      <w:r w:rsidRPr="007E4953">
        <w:rPr>
          <w:sz w:val="16"/>
          <w:szCs w:val="16"/>
        </w:rPr>
        <w:t>пл.Победы</w:t>
      </w:r>
      <w:proofErr w:type="spellEnd"/>
      <w:r w:rsidRPr="007E4953">
        <w:rPr>
          <w:sz w:val="16"/>
          <w:szCs w:val="16"/>
        </w:rPr>
        <w:t>, д.3, каб.22 с понедельника по пятницу с 8.00 до 17.00, перерыв с 13.00 до 14.00 (тел: 8(816 55)31-748, доп. 250).</w:t>
      </w:r>
    </w:p>
    <w:p w:rsidR="00410F77" w:rsidRPr="007E4953" w:rsidRDefault="00410F77" w:rsidP="00410F77">
      <w:pPr>
        <w:rPr>
          <w:sz w:val="16"/>
          <w:szCs w:val="16"/>
        </w:rPr>
      </w:pPr>
    </w:p>
    <w:p w:rsidR="00410F77" w:rsidRPr="007E4953" w:rsidRDefault="00410F77" w:rsidP="00410F77">
      <w:pPr>
        <w:rPr>
          <w:sz w:val="16"/>
          <w:szCs w:val="16"/>
        </w:rPr>
      </w:pPr>
    </w:p>
    <w:p w:rsidR="00DF2F82" w:rsidRDefault="00DF2F82" w:rsidP="00410F77">
      <w:pPr>
        <w:suppressAutoHyphens/>
        <w:jc w:val="right"/>
        <w:rPr>
          <w:sz w:val="16"/>
          <w:szCs w:val="16"/>
          <w:lang w:eastAsia="x-none"/>
        </w:rPr>
      </w:pPr>
    </w:p>
    <w:p w:rsidR="00D337EF" w:rsidRDefault="00D337EF" w:rsidP="00410F77">
      <w:pPr>
        <w:suppressAutoHyphens/>
        <w:jc w:val="right"/>
        <w:rPr>
          <w:sz w:val="16"/>
          <w:szCs w:val="16"/>
          <w:lang w:eastAsia="x-none"/>
        </w:rPr>
      </w:pPr>
    </w:p>
    <w:p w:rsidR="00D337EF" w:rsidRDefault="00D337EF" w:rsidP="00410F77">
      <w:pPr>
        <w:suppressAutoHyphens/>
        <w:jc w:val="right"/>
        <w:rPr>
          <w:sz w:val="16"/>
          <w:szCs w:val="16"/>
          <w:lang w:eastAsia="x-none"/>
        </w:rPr>
      </w:pPr>
    </w:p>
    <w:p w:rsidR="00D337EF" w:rsidRDefault="00D337EF" w:rsidP="00410F77">
      <w:pPr>
        <w:suppressAutoHyphens/>
        <w:jc w:val="right"/>
        <w:rPr>
          <w:sz w:val="16"/>
          <w:szCs w:val="16"/>
          <w:lang w:eastAsia="x-none"/>
        </w:rPr>
      </w:pPr>
    </w:p>
    <w:p w:rsidR="00D337EF" w:rsidRDefault="00D337EF" w:rsidP="00410F77">
      <w:pPr>
        <w:suppressAutoHyphens/>
        <w:jc w:val="right"/>
        <w:rPr>
          <w:sz w:val="16"/>
          <w:szCs w:val="16"/>
          <w:lang w:eastAsia="x-none"/>
        </w:rPr>
      </w:pPr>
    </w:p>
    <w:p w:rsidR="00D337EF" w:rsidRDefault="00D337EF" w:rsidP="00410F77">
      <w:pPr>
        <w:suppressAutoHyphens/>
        <w:jc w:val="right"/>
        <w:rPr>
          <w:sz w:val="16"/>
          <w:szCs w:val="16"/>
          <w:lang w:eastAsia="x-none"/>
        </w:rPr>
      </w:pPr>
    </w:p>
    <w:p w:rsidR="00D337EF" w:rsidRDefault="00D337EF" w:rsidP="00410F77">
      <w:pPr>
        <w:suppressAutoHyphens/>
        <w:jc w:val="right"/>
        <w:rPr>
          <w:sz w:val="16"/>
          <w:szCs w:val="16"/>
          <w:lang w:eastAsia="x-none"/>
        </w:rPr>
      </w:pPr>
    </w:p>
    <w:p w:rsidR="00D337EF" w:rsidRDefault="00D337EF" w:rsidP="00410F77">
      <w:pPr>
        <w:suppressAutoHyphens/>
        <w:jc w:val="right"/>
        <w:rPr>
          <w:sz w:val="16"/>
          <w:szCs w:val="16"/>
          <w:lang w:eastAsia="x-none"/>
        </w:rPr>
      </w:pPr>
    </w:p>
    <w:p w:rsidR="00D337EF" w:rsidRDefault="00D337EF" w:rsidP="00410F77">
      <w:pPr>
        <w:suppressAutoHyphens/>
        <w:jc w:val="right"/>
        <w:rPr>
          <w:sz w:val="16"/>
          <w:szCs w:val="16"/>
          <w:lang w:eastAsia="x-none"/>
        </w:rPr>
      </w:pPr>
    </w:p>
    <w:p w:rsidR="00D337EF" w:rsidRDefault="00D337EF" w:rsidP="00410F77">
      <w:pPr>
        <w:suppressAutoHyphens/>
        <w:jc w:val="right"/>
        <w:rPr>
          <w:sz w:val="16"/>
          <w:szCs w:val="16"/>
          <w:lang w:eastAsia="x-none"/>
        </w:rPr>
      </w:pPr>
    </w:p>
    <w:p w:rsidR="00D337EF" w:rsidRDefault="00D337EF" w:rsidP="00410F77">
      <w:pPr>
        <w:suppressAutoHyphens/>
        <w:jc w:val="right"/>
        <w:rPr>
          <w:sz w:val="16"/>
          <w:szCs w:val="16"/>
          <w:lang w:eastAsia="x-none"/>
        </w:rPr>
      </w:pPr>
    </w:p>
    <w:p w:rsidR="00D337EF" w:rsidRDefault="00D337EF" w:rsidP="00410F77">
      <w:pPr>
        <w:suppressAutoHyphens/>
        <w:jc w:val="right"/>
        <w:rPr>
          <w:sz w:val="16"/>
          <w:szCs w:val="16"/>
          <w:lang w:eastAsia="x-none"/>
        </w:rPr>
      </w:pPr>
    </w:p>
    <w:p w:rsidR="00D337EF" w:rsidRDefault="00D337EF" w:rsidP="00410F77">
      <w:pPr>
        <w:suppressAutoHyphens/>
        <w:jc w:val="right"/>
        <w:rPr>
          <w:sz w:val="16"/>
          <w:szCs w:val="16"/>
          <w:lang w:eastAsia="x-none"/>
        </w:rPr>
      </w:pPr>
    </w:p>
    <w:p w:rsidR="00D337EF" w:rsidRDefault="00D337EF" w:rsidP="00410F77">
      <w:pPr>
        <w:suppressAutoHyphens/>
        <w:jc w:val="right"/>
        <w:rPr>
          <w:sz w:val="16"/>
          <w:szCs w:val="16"/>
          <w:lang w:eastAsia="x-none"/>
        </w:rPr>
      </w:pPr>
    </w:p>
    <w:p w:rsidR="00D337EF" w:rsidRPr="007F3F1C" w:rsidRDefault="00D337EF" w:rsidP="00D337EF">
      <w:pPr>
        <w:jc w:val="center"/>
        <w:rPr>
          <w:b/>
          <w:sz w:val="16"/>
          <w:szCs w:val="26"/>
        </w:rPr>
      </w:pPr>
      <w:r w:rsidRPr="007F3F1C">
        <w:rPr>
          <w:b/>
          <w:sz w:val="16"/>
          <w:szCs w:val="26"/>
        </w:rPr>
        <w:lastRenderedPageBreak/>
        <w:t>ИТОГОВЫЙ ДОКУМЕНТ (ПРОТОКОЛ)</w:t>
      </w:r>
      <w:r w:rsidRPr="007F3F1C">
        <w:rPr>
          <w:b/>
          <w:sz w:val="16"/>
          <w:szCs w:val="26"/>
        </w:rPr>
        <w:br/>
        <w:t>ПУБЛИЧНЫХ СЛУШАНИЙ</w:t>
      </w:r>
    </w:p>
    <w:p w:rsidR="00D337EF" w:rsidRPr="007F3F1C" w:rsidRDefault="00D337EF" w:rsidP="00D337EF">
      <w:pPr>
        <w:jc w:val="center"/>
        <w:rPr>
          <w:sz w:val="16"/>
          <w:szCs w:val="26"/>
        </w:rPr>
      </w:pPr>
      <w:r w:rsidRPr="007F3F1C">
        <w:rPr>
          <w:sz w:val="16"/>
          <w:szCs w:val="26"/>
        </w:rPr>
        <w:t xml:space="preserve">Публичные слушания назначены решением </w:t>
      </w:r>
      <w:r w:rsidRPr="007F3F1C">
        <w:rPr>
          <w:sz w:val="16"/>
          <w:szCs w:val="26"/>
        </w:rPr>
        <w:br/>
        <w:t>Совета депутатов Солецкого городского поселения</w:t>
      </w:r>
      <w:r w:rsidRPr="007F3F1C">
        <w:rPr>
          <w:sz w:val="16"/>
          <w:szCs w:val="26"/>
        </w:rPr>
        <w:br/>
        <w:t>от 26.04.2017 № 103</w:t>
      </w:r>
    </w:p>
    <w:p w:rsidR="00D337EF" w:rsidRPr="007F3F1C" w:rsidRDefault="00D337EF" w:rsidP="00D337EF">
      <w:pPr>
        <w:jc w:val="center"/>
        <w:rPr>
          <w:sz w:val="16"/>
          <w:szCs w:val="26"/>
        </w:rPr>
      </w:pPr>
    </w:p>
    <w:p w:rsidR="00D337EF" w:rsidRPr="007F3F1C" w:rsidRDefault="00D337EF" w:rsidP="00D337EF">
      <w:pPr>
        <w:jc w:val="center"/>
        <w:rPr>
          <w:sz w:val="16"/>
          <w:szCs w:val="26"/>
        </w:rPr>
      </w:pPr>
      <w:r w:rsidRPr="007F3F1C">
        <w:rPr>
          <w:sz w:val="16"/>
          <w:szCs w:val="26"/>
        </w:rPr>
        <w:t>01 июня 2017 г.</w:t>
      </w:r>
      <w:r w:rsidRPr="007F3F1C">
        <w:rPr>
          <w:sz w:val="16"/>
          <w:szCs w:val="26"/>
        </w:rPr>
        <w:tab/>
      </w:r>
      <w:r w:rsidRPr="007F3F1C">
        <w:rPr>
          <w:sz w:val="16"/>
          <w:szCs w:val="26"/>
        </w:rPr>
        <w:tab/>
      </w:r>
      <w:r w:rsidRPr="007F3F1C">
        <w:rPr>
          <w:sz w:val="16"/>
          <w:szCs w:val="26"/>
        </w:rPr>
        <w:tab/>
      </w:r>
      <w:r w:rsidRPr="007F3F1C">
        <w:rPr>
          <w:sz w:val="16"/>
          <w:szCs w:val="26"/>
        </w:rPr>
        <w:tab/>
      </w:r>
      <w:r w:rsidRPr="007F3F1C">
        <w:rPr>
          <w:sz w:val="16"/>
          <w:szCs w:val="26"/>
        </w:rPr>
        <w:tab/>
      </w:r>
      <w:r w:rsidRPr="007F3F1C">
        <w:rPr>
          <w:sz w:val="16"/>
          <w:szCs w:val="26"/>
        </w:rPr>
        <w:tab/>
      </w:r>
      <w:r w:rsidRPr="007F3F1C">
        <w:rPr>
          <w:sz w:val="16"/>
          <w:szCs w:val="26"/>
        </w:rPr>
        <w:tab/>
      </w:r>
      <w:r w:rsidRPr="007F3F1C">
        <w:rPr>
          <w:sz w:val="16"/>
          <w:szCs w:val="26"/>
        </w:rPr>
        <w:tab/>
      </w:r>
      <w:r w:rsidRPr="007F3F1C">
        <w:rPr>
          <w:sz w:val="16"/>
          <w:szCs w:val="26"/>
        </w:rPr>
        <w:tab/>
        <w:t>г. Сольцы</w:t>
      </w:r>
    </w:p>
    <w:p w:rsidR="00D337EF" w:rsidRPr="007F3F1C" w:rsidRDefault="00D337EF" w:rsidP="00D337EF">
      <w:pPr>
        <w:jc w:val="center"/>
        <w:rPr>
          <w:sz w:val="16"/>
          <w:szCs w:val="26"/>
        </w:rPr>
      </w:pPr>
    </w:p>
    <w:p w:rsidR="00D337EF" w:rsidRPr="007F3F1C" w:rsidRDefault="00D337EF" w:rsidP="00D337EF">
      <w:pPr>
        <w:ind w:firstLine="284"/>
        <w:jc w:val="both"/>
        <w:rPr>
          <w:sz w:val="16"/>
          <w:szCs w:val="26"/>
        </w:rPr>
      </w:pPr>
      <w:r w:rsidRPr="007F3F1C">
        <w:rPr>
          <w:sz w:val="16"/>
          <w:szCs w:val="26"/>
        </w:rPr>
        <w:t>Тема публичных слушаний: проект решения Совета депутатов Солецкого городского поселения «Об утверждении Устава Солецкого городского поселения в новой редакции».</w:t>
      </w:r>
    </w:p>
    <w:p w:rsidR="00D337EF" w:rsidRPr="007F3F1C" w:rsidRDefault="00D337EF" w:rsidP="00D337EF">
      <w:pPr>
        <w:ind w:firstLine="284"/>
        <w:jc w:val="both"/>
        <w:rPr>
          <w:sz w:val="16"/>
          <w:szCs w:val="26"/>
        </w:rPr>
      </w:pPr>
      <w:r w:rsidRPr="007F3F1C">
        <w:rPr>
          <w:sz w:val="16"/>
          <w:szCs w:val="26"/>
        </w:rPr>
        <w:t>Инициатор публичных слушаний: Совет депутатов Солецкого городского поселения.</w:t>
      </w:r>
    </w:p>
    <w:p w:rsidR="00D337EF" w:rsidRPr="007F3F1C" w:rsidRDefault="00D337EF" w:rsidP="00D337EF">
      <w:pPr>
        <w:ind w:firstLine="284"/>
        <w:jc w:val="both"/>
        <w:rPr>
          <w:sz w:val="16"/>
          <w:szCs w:val="26"/>
        </w:rPr>
      </w:pPr>
      <w:r w:rsidRPr="007F3F1C">
        <w:rPr>
          <w:sz w:val="16"/>
          <w:szCs w:val="26"/>
        </w:rPr>
        <w:t>Дата проведения: 01.06.2017, гор. Сольцы.</w:t>
      </w:r>
    </w:p>
    <w:p w:rsidR="00D337EF" w:rsidRPr="007F3F1C" w:rsidRDefault="00D337EF" w:rsidP="00D337EF">
      <w:pPr>
        <w:ind w:firstLine="284"/>
        <w:jc w:val="both"/>
        <w:rPr>
          <w:sz w:val="16"/>
          <w:szCs w:val="26"/>
        </w:rPr>
      </w:pPr>
      <w:r w:rsidRPr="007F3F1C">
        <w:rPr>
          <w:sz w:val="16"/>
          <w:szCs w:val="26"/>
        </w:rPr>
        <w:t xml:space="preserve">Время проведения: с 17 час. 10 мин. до 17 час. 40 мин. </w:t>
      </w:r>
    </w:p>
    <w:p w:rsidR="00D337EF" w:rsidRPr="007F3F1C" w:rsidRDefault="00D337EF" w:rsidP="00D337EF">
      <w:pPr>
        <w:ind w:firstLine="284"/>
        <w:jc w:val="both"/>
        <w:rPr>
          <w:sz w:val="16"/>
          <w:szCs w:val="26"/>
        </w:rPr>
      </w:pPr>
      <w:r w:rsidRPr="007F3F1C">
        <w:rPr>
          <w:sz w:val="16"/>
          <w:szCs w:val="26"/>
        </w:rPr>
        <w:t>На публичных слушаниях присутствовало 22 человека.</w:t>
      </w:r>
    </w:p>
    <w:p w:rsidR="00D337EF" w:rsidRPr="007F3F1C" w:rsidRDefault="00D337EF" w:rsidP="00D337EF">
      <w:pPr>
        <w:ind w:firstLine="284"/>
        <w:jc w:val="both"/>
        <w:rPr>
          <w:sz w:val="16"/>
          <w:szCs w:val="26"/>
        </w:rPr>
      </w:pPr>
      <w:r w:rsidRPr="007F3F1C">
        <w:rPr>
          <w:sz w:val="16"/>
          <w:szCs w:val="26"/>
        </w:rPr>
        <w:t>Председатель публичных слушаний: Михайлова Ю.В., заместитель Главы администрации - председатель комитета по социальной защите населения.</w:t>
      </w:r>
    </w:p>
    <w:p w:rsidR="00D337EF" w:rsidRPr="007F3F1C" w:rsidRDefault="00D337EF" w:rsidP="00D337EF">
      <w:pPr>
        <w:ind w:firstLine="284"/>
        <w:jc w:val="both"/>
        <w:rPr>
          <w:sz w:val="16"/>
          <w:szCs w:val="26"/>
        </w:rPr>
      </w:pPr>
      <w:r w:rsidRPr="007F3F1C">
        <w:rPr>
          <w:sz w:val="16"/>
          <w:szCs w:val="26"/>
        </w:rPr>
        <w:t>Секретарь: Дудко О.В., ведущий служащий отдела бухгалтерского учета Администрации муниципального района.</w:t>
      </w:r>
    </w:p>
    <w:p w:rsidR="00D337EF" w:rsidRPr="007F3F1C" w:rsidRDefault="00D337EF" w:rsidP="00D337EF">
      <w:pPr>
        <w:ind w:firstLine="284"/>
        <w:jc w:val="both"/>
        <w:rPr>
          <w:sz w:val="16"/>
          <w:szCs w:val="26"/>
        </w:rPr>
      </w:pPr>
      <w:r w:rsidRPr="007F3F1C">
        <w:rPr>
          <w:sz w:val="16"/>
          <w:szCs w:val="26"/>
        </w:rPr>
        <w:t>Докладчик: Титор А.В., ведущий специалист - юрист юридического отдела Администрации муниципального района.</w:t>
      </w:r>
    </w:p>
    <w:p w:rsidR="00D337EF" w:rsidRPr="007F3F1C" w:rsidRDefault="00D337EF" w:rsidP="00D337EF">
      <w:pPr>
        <w:ind w:firstLine="284"/>
        <w:jc w:val="both"/>
        <w:rPr>
          <w:sz w:val="16"/>
          <w:szCs w:val="26"/>
        </w:rPr>
      </w:pPr>
      <w:r w:rsidRPr="007F3F1C">
        <w:rPr>
          <w:sz w:val="16"/>
          <w:szCs w:val="26"/>
        </w:rPr>
        <w:t xml:space="preserve">СЛУШАЛИ: Титора А.В. </w:t>
      </w:r>
    </w:p>
    <w:p w:rsidR="00D337EF" w:rsidRPr="007F3F1C" w:rsidRDefault="00D337EF" w:rsidP="00D337EF">
      <w:pPr>
        <w:ind w:firstLine="284"/>
        <w:jc w:val="both"/>
        <w:rPr>
          <w:sz w:val="16"/>
          <w:szCs w:val="26"/>
        </w:rPr>
      </w:pPr>
      <w:r w:rsidRPr="007F3F1C">
        <w:rPr>
          <w:sz w:val="16"/>
          <w:szCs w:val="26"/>
        </w:rPr>
        <w:t xml:space="preserve">ВОПРОСЫ ЗАДАВАЛИ: Колесникова И.А., Степанова С.А. </w:t>
      </w:r>
    </w:p>
    <w:p w:rsidR="00D337EF" w:rsidRPr="007F3F1C" w:rsidRDefault="00D337EF" w:rsidP="00D337EF">
      <w:pPr>
        <w:ind w:firstLine="284"/>
        <w:jc w:val="both"/>
        <w:rPr>
          <w:sz w:val="16"/>
          <w:szCs w:val="26"/>
        </w:rPr>
      </w:pPr>
      <w:r w:rsidRPr="007F3F1C">
        <w:rPr>
          <w:sz w:val="16"/>
          <w:szCs w:val="26"/>
        </w:rPr>
        <w:t xml:space="preserve">РЕШИЛИ: Проект решения Совета депутатов Солецкого городского поселения «Об утверждении Устава Солецкого городского поселения в новой редакции» одобрить. Внести проект решения Совета депутатов Солецкого городского поселения «Об утверждении Устава Солецкого городского поселения в новой редакции» на рассмотрение в Совет депутатов Солецкого городского поселения. </w:t>
      </w:r>
    </w:p>
    <w:p w:rsidR="00D337EF" w:rsidRPr="007F3F1C" w:rsidRDefault="00D337EF" w:rsidP="00D337EF">
      <w:pPr>
        <w:ind w:firstLine="284"/>
        <w:jc w:val="both"/>
        <w:rPr>
          <w:sz w:val="16"/>
          <w:szCs w:val="26"/>
        </w:rPr>
      </w:pPr>
    </w:p>
    <w:p w:rsidR="00D337EF" w:rsidRPr="007F3F1C" w:rsidRDefault="00D337EF" w:rsidP="00D337EF">
      <w:pPr>
        <w:ind w:firstLine="284"/>
        <w:jc w:val="both"/>
        <w:rPr>
          <w:sz w:val="16"/>
          <w:szCs w:val="26"/>
        </w:rPr>
      </w:pPr>
      <w:r w:rsidRPr="007F3F1C">
        <w:rPr>
          <w:sz w:val="16"/>
          <w:szCs w:val="26"/>
        </w:rPr>
        <w:t>Результат публичных слушаний: «за» - 22 чел., «против» - 0 чел., «воздержались» -  0 чел.</w:t>
      </w:r>
    </w:p>
    <w:p w:rsidR="00D337EF" w:rsidRDefault="00D337EF" w:rsidP="00D337EF">
      <w:pPr>
        <w:jc w:val="both"/>
        <w:rPr>
          <w:sz w:val="16"/>
          <w:szCs w:val="26"/>
        </w:rPr>
      </w:pPr>
    </w:p>
    <w:p w:rsidR="00D337EF" w:rsidRPr="007F3F1C" w:rsidRDefault="00D337EF" w:rsidP="00D337EF">
      <w:pPr>
        <w:jc w:val="both"/>
        <w:rPr>
          <w:sz w:val="16"/>
          <w:szCs w:val="26"/>
        </w:rPr>
      </w:pPr>
      <w:bookmarkStart w:id="5" w:name="_GoBack"/>
      <w:bookmarkEnd w:id="5"/>
    </w:p>
    <w:p w:rsidR="00D337EF" w:rsidRPr="007F3F1C" w:rsidRDefault="00D337EF" w:rsidP="00D337EF">
      <w:pPr>
        <w:jc w:val="both"/>
        <w:rPr>
          <w:sz w:val="16"/>
          <w:szCs w:val="26"/>
        </w:rPr>
      </w:pPr>
    </w:p>
    <w:p w:rsidR="00D337EF" w:rsidRPr="007F3F1C" w:rsidRDefault="00D337EF" w:rsidP="00D337EF">
      <w:pPr>
        <w:jc w:val="both"/>
        <w:rPr>
          <w:sz w:val="16"/>
          <w:szCs w:val="26"/>
        </w:rPr>
      </w:pPr>
      <w:r w:rsidRPr="007F3F1C">
        <w:rPr>
          <w:sz w:val="16"/>
          <w:szCs w:val="26"/>
        </w:rPr>
        <w:t xml:space="preserve">Председатель публичных слушаний </w:t>
      </w:r>
      <w:r w:rsidRPr="007F3F1C">
        <w:rPr>
          <w:sz w:val="16"/>
          <w:szCs w:val="26"/>
        </w:rPr>
        <w:tab/>
      </w:r>
      <w:r w:rsidRPr="007F3F1C">
        <w:rPr>
          <w:sz w:val="16"/>
          <w:szCs w:val="26"/>
        </w:rPr>
        <w:tab/>
        <w:t>Ю.В. Михайлова</w:t>
      </w:r>
    </w:p>
    <w:p w:rsidR="00D337EF" w:rsidRPr="007F3F1C" w:rsidRDefault="00D337EF" w:rsidP="00D337EF">
      <w:pPr>
        <w:jc w:val="both"/>
        <w:rPr>
          <w:sz w:val="16"/>
          <w:szCs w:val="26"/>
        </w:rPr>
      </w:pPr>
    </w:p>
    <w:p w:rsidR="00D337EF" w:rsidRPr="007F3F1C" w:rsidRDefault="00D337EF" w:rsidP="00D337EF">
      <w:pPr>
        <w:jc w:val="both"/>
        <w:rPr>
          <w:sz w:val="16"/>
          <w:szCs w:val="26"/>
        </w:rPr>
      </w:pPr>
      <w:r w:rsidRPr="007F3F1C">
        <w:rPr>
          <w:sz w:val="16"/>
          <w:szCs w:val="26"/>
        </w:rPr>
        <w:t>Секретарь публичных слушаний</w:t>
      </w:r>
      <w:r w:rsidRPr="007F3F1C">
        <w:rPr>
          <w:sz w:val="16"/>
          <w:szCs w:val="26"/>
        </w:rPr>
        <w:tab/>
      </w:r>
      <w:r w:rsidRPr="007F3F1C">
        <w:rPr>
          <w:sz w:val="16"/>
          <w:szCs w:val="26"/>
        </w:rPr>
        <w:tab/>
        <w:t>О.В. Дудко</w:t>
      </w:r>
    </w:p>
    <w:p w:rsidR="00D337EF" w:rsidRPr="00DF2F82" w:rsidRDefault="00D337EF" w:rsidP="00410F77">
      <w:pPr>
        <w:suppressAutoHyphens/>
        <w:jc w:val="right"/>
        <w:rPr>
          <w:sz w:val="16"/>
          <w:szCs w:val="16"/>
          <w:lang w:eastAsia="x-none"/>
        </w:rPr>
      </w:pPr>
    </w:p>
    <w:sectPr w:rsidR="00D337EF" w:rsidRPr="00DF2F82" w:rsidSect="00691674">
      <w:headerReference w:type="even" r:id="rId29"/>
      <w:headerReference w:type="default" r:id="rId30"/>
      <w:footerReference w:type="even" r:id="rId31"/>
      <w:footerReference w:type="default" r:id="rId32"/>
      <w:headerReference w:type="first" r:id="rId33"/>
      <w:footerReference w:type="first" r:id="rId34"/>
      <w:type w:val="continuous"/>
      <w:pgSz w:w="11906" w:h="16838"/>
      <w:pgMar w:top="567" w:right="992" w:bottom="567" w:left="992" w:header="709" w:footer="709" w:gutter="0"/>
      <w:cols w:num="2" w:space="28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6CA" w:rsidRDefault="005A36CA" w:rsidP="005310A9">
      <w:r>
        <w:separator/>
      </w:r>
    </w:p>
  </w:endnote>
  <w:endnote w:type="continuationSeparator" w:id="0">
    <w:p w:rsidR="005A36CA" w:rsidRDefault="005A36CA" w:rsidP="0053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olas">
    <w:panose1 w:val="020B0609020204030204"/>
    <w:charset w:val="CC"/>
    <w:family w:val="modern"/>
    <w:pitch w:val="fixed"/>
    <w:sig w:usb0="E10002FF" w:usb1="4000FCFF" w:usb2="00000009" w:usb3="00000000" w:csb0="0000019F" w:csb1="00000000"/>
  </w:font>
  <w:font w:name="Georgia">
    <w:panose1 w:val="02040502050405020303"/>
    <w:charset w:val="CC"/>
    <w:family w:val="roman"/>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Franklin Gothic Heavy">
    <w:altName w:val="Arial Black"/>
    <w:charset w:val="CC"/>
    <w:family w:val="swiss"/>
    <w:pitch w:val="variable"/>
    <w:sig w:usb0="00000001"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SchoolBook">
    <w:altName w:val="Times New Roman"/>
    <w:charset w:val="CC"/>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01" w:rsidRDefault="004C5C0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01" w:rsidRDefault="004C5C01">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01" w:rsidRDefault="004C5C0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6CA" w:rsidRDefault="005A36CA" w:rsidP="005310A9">
      <w:r>
        <w:separator/>
      </w:r>
    </w:p>
  </w:footnote>
  <w:footnote w:type="continuationSeparator" w:id="0">
    <w:p w:rsidR="005A36CA" w:rsidRDefault="005A36CA" w:rsidP="00531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01" w:rsidRDefault="004C5C01">
    <w:pPr>
      <w:pStyle w:val="ad"/>
    </w:pPr>
    <w:r>
      <w:rPr>
        <w:noProof/>
        <w:lang w:val="ru-RU" w:eastAsia="ru-RU"/>
      </w:rPr>
      <w:drawing>
        <wp:inline distT="0" distB="0" distL="0" distR="0" wp14:anchorId="24BB4A34" wp14:editId="401A678F">
          <wp:extent cx="6115685" cy="1365885"/>
          <wp:effectExtent l="0" t="0" r="0" b="5715"/>
          <wp:docPr id="2" name="Рисунок 2" descr="Вест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тни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685" cy="136588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01" w:rsidRDefault="004C5C01">
    <w:pPr>
      <w:pStyle w:val="ad"/>
    </w:pPr>
    <w:r>
      <w:rPr>
        <w:noProof/>
        <w:lang w:val="ru-RU" w:eastAsia="ru-RU"/>
      </w:rPr>
      <w:drawing>
        <wp:inline distT="0" distB="0" distL="0" distR="0" wp14:anchorId="7770CA22" wp14:editId="3D0769D8">
          <wp:extent cx="6300461" cy="1406229"/>
          <wp:effectExtent l="0" t="0" r="5715" b="381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вестник 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0461" cy="1406229"/>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C01" w:rsidRDefault="004C5C01">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33EC128"/>
    <w:lvl w:ilvl="0">
      <w:start w:val="1"/>
      <w:numFmt w:val="bullet"/>
      <w:pStyle w:val="a"/>
      <w:lvlText w:val="−"/>
      <w:lvlJc w:val="left"/>
      <w:pPr>
        <w:tabs>
          <w:tab w:val="num" w:pos="284"/>
        </w:tabs>
        <w:ind w:left="454" w:hanging="170"/>
      </w:pPr>
      <w:rPr>
        <w:rFonts w:ascii="Courier New" w:hAnsi="Courier New" w:hint="default"/>
      </w:rPr>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3"/>
    <w:multiLevelType w:val="multilevel"/>
    <w:tmpl w:val="AC64F042"/>
    <w:name w:val="WW8Num3"/>
    <w:lvl w:ilvl="0">
      <w:start w:val="2"/>
      <w:numFmt w:val="decimal"/>
      <w:lvlText w:val="%1."/>
      <w:lvlJc w:val="left"/>
      <w:pPr>
        <w:tabs>
          <w:tab w:val="num" w:pos="720"/>
        </w:tabs>
        <w:ind w:left="720" w:hanging="360"/>
      </w:pPr>
      <w:rPr>
        <w:rFonts w:cs="Times New Roman"/>
      </w:rPr>
    </w:lvl>
    <w:lvl w:ilvl="1">
      <w:start w:val="4"/>
      <w:numFmt w:val="decimal"/>
      <w:lvlText w:val="%1.%2."/>
      <w:lvlJc w:val="left"/>
      <w:pPr>
        <w:tabs>
          <w:tab w:val="num" w:pos="1080"/>
        </w:tabs>
        <w:ind w:left="1080" w:hanging="360"/>
      </w:pPr>
      <w:rPr>
        <w:rFonts w:cs="Times New Roman"/>
      </w:rPr>
    </w:lvl>
    <w:lvl w:ilvl="2">
      <w:start w:val="4"/>
      <w:numFmt w:val="decimal"/>
      <w:lvlText w:val="%1.%2.%3."/>
      <w:lvlJc w:val="left"/>
      <w:pPr>
        <w:tabs>
          <w:tab w:val="num" w:pos="1440"/>
        </w:tabs>
        <w:ind w:left="1440" w:hanging="360"/>
      </w:pPr>
      <w:rPr>
        <w:rFonts w:cs="Times New Roman"/>
        <w:b w:val="0"/>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4">
    <w:nsid w:val="00000004"/>
    <w:multiLevelType w:val="multilevel"/>
    <w:tmpl w:val="00000004"/>
    <w:name w:val="WW8Num4"/>
    <w:lvl w:ilvl="0">
      <w:start w:val="3"/>
      <w:numFmt w:val="decimal"/>
      <w:lvlText w:val="%1."/>
      <w:lvlJc w:val="left"/>
      <w:pPr>
        <w:tabs>
          <w:tab w:val="num" w:pos="720"/>
        </w:tabs>
        <w:ind w:left="720" w:hanging="360"/>
      </w:pPr>
      <w:rPr>
        <w:rFonts w:cs="Times New Roman"/>
      </w:rPr>
    </w:lvl>
    <w:lvl w:ilvl="1">
      <w:start w:val="8"/>
      <w:numFmt w:val="decimal"/>
      <w:lvlText w:val="%1.%2."/>
      <w:lvlJc w:val="left"/>
      <w:pPr>
        <w:tabs>
          <w:tab w:val="num" w:pos="1080"/>
        </w:tabs>
        <w:ind w:left="1080" w:hanging="360"/>
      </w:pPr>
      <w:rPr>
        <w:rFonts w:cs="Times New Roman"/>
      </w:rPr>
    </w:lvl>
    <w:lvl w:ilvl="2">
      <w:start w:val="4"/>
      <w:numFmt w:val="decimal"/>
      <w:lvlText w:val="%1.%2.%3."/>
      <w:lvlJc w:val="left"/>
      <w:pPr>
        <w:tabs>
          <w:tab w:val="num" w:pos="1353"/>
        </w:tabs>
        <w:ind w:left="1353"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5">
    <w:nsid w:val="00000005"/>
    <w:multiLevelType w:val="multilevel"/>
    <w:tmpl w:val="00000005"/>
    <w:name w:val="WW8Num5"/>
    <w:lvl w:ilvl="0">
      <w:start w:val="3"/>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2"/>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7">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8">
    <w:nsid w:val="00000008"/>
    <w:multiLevelType w:val="multilevel"/>
    <w:tmpl w:val="859A054E"/>
    <w:lvl w:ilvl="0">
      <w:start w:val="4"/>
      <w:numFmt w:val="decimal"/>
      <w:lvlText w:val="%1."/>
      <w:lvlJc w:val="left"/>
      <w:pPr>
        <w:tabs>
          <w:tab w:val="num" w:pos="644"/>
        </w:tabs>
        <w:ind w:left="644" w:hanging="360"/>
      </w:pPr>
      <w:rPr>
        <w:b/>
      </w:rPr>
    </w:lvl>
    <w:lvl w:ilvl="1">
      <w:start w:val="1"/>
      <w:numFmt w:val="decimal"/>
      <w:lvlText w:val="%1.%2."/>
      <w:lvlJc w:val="left"/>
      <w:pPr>
        <w:tabs>
          <w:tab w:val="num" w:pos="360"/>
        </w:tabs>
        <w:ind w:left="360" w:hanging="360"/>
      </w:pPr>
    </w:lvl>
    <w:lvl w:ilvl="2">
      <w:start w:val="1"/>
      <w:numFmt w:val="decimal"/>
      <w:lvlText w:val="%1.%2.%3."/>
      <w:lvlJc w:val="left"/>
      <w:pPr>
        <w:tabs>
          <w:tab w:val="num" w:pos="1364"/>
        </w:tabs>
        <w:ind w:left="1364" w:hanging="360"/>
      </w:pPr>
    </w:lvl>
    <w:lvl w:ilvl="3">
      <w:start w:val="1"/>
      <w:numFmt w:val="decimal"/>
      <w:lvlText w:val="%1.%2.%3.%4."/>
      <w:lvlJc w:val="left"/>
      <w:pPr>
        <w:tabs>
          <w:tab w:val="num" w:pos="1724"/>
        </w:tabs>
        <w:ind w:left="1724" w:hanging="360"/>
      </w:pPr>
    </w:lvl>
    <w:lvl w:ilvl="4">
      <w:start w:val="1"/>
      <w:numFmt w:val="decimal"/>
      <w:lvlText w:val="%1.%2.%3.%4.%5."/>
      <w:lvlJc w:val="left"/>
      <w:pPr>
        <w:tabs>
          <w:tab w:val="num" w:pos="2084"/>
        </w:tabs>
        <w:ind w:left="2084" w:hanging="360"/>
      </w:pPr>
    </w:lvl>
    <w:lvl w:ilvl="5">
      <w:start w:val="1"/>
      <w:numFmt w:val="decimal"/>
      <w:lvlText w:val="%1.%2.%3.%4.%5.%6."/>
      <w:lvlJc w:val="left"/>
      <w:pPr>
        <w:tabs>
          <w:tab w:val="num" w:pos="2444"/>
        </w:tabs>
        <w:ind w:left="2444" w:hanging="360"/>
      </w:pPr>
    </w:lvl>
    <w:lvl w:ilvl="6">
      <w:start w:val="1"/>
      <w:numFmt w:val="decimal"/>
      <w:lvlText w:val="%1.%2.%3.%4.%5.%6.%7."/>
      <w:lvlJc w:val="left"/>
      <w:pPr>
        <w:tabs>
          <w:tab w:val="num" w:pos="2804"/>
        </w:tabs>
        <w:ind w:left="2804" w:hanging="360"/>
      </w:pPr>
    </w:lvl>
    <w:lvl w:ilvl="7">
      <w:start w:val="1"/>
      <w:numFmt w:val="decimal"/>
      <w:lvlText w:val="%1.%2.%3.%4.%5.%6.%7.%8."/>
      <w:lvlJc w:val="left"/>
      <w:pPr>
        <w:tabs>
          <w:tab w:val="num" w:pos="3164"/>
        </w:tabs>
        <w:ind w:left="3164" w:hanging="360"/>
      </w:pPr>
    </w:lvl>
    <w:lvl w:ilvl="8">
      <w:start w:val="1"/>
      <w:numFmt w:val="decimal"/>
      <w:lvlText w:val="%1.%2.%3.%4.%5.%6.%7.%8.%9."/>
      <w:lvlJc w:val="left"/>
      <w:pPr>
        <w:tabs>
          <w:tab w:val="num" w:pos="3524"/>
        </w:tabs>
        <w:ind w:left="3524" w:hanging="360"/>
      </w:pPr>
    </w:lvl>
  </w:abstractNum>
  <w:abstractNum w:abstractNumId="9">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10">
    <w:nsid w:val="0000000A"/>
    <w:multiLevelType w:val="multilevel"/>
    <w:tmpl w:val="E812799C"/>
    <w:name w:val="WW8Num10"/>
    <w:lvl w:ilvl="0">
      <w:start w:val="1"/>
      <w:numFmt w:val="decimal"/>
      <w:lvlText w:val="%1."/>
      <w:lvlJc w:val="left"/>
      <w:pPr>
        <w:tabs>
          <w:tab w:val="num" w:pos="1080"/>
        </w:tabs>
        <w:ind w:left="1080" w:hanging="360"/>
      </w:pPr>
    </w:lvl>
    <w:lvl w:ilvl="1">
      <w:start w:val="2"/>
      <w:numFmt w:val="decimal"/>
      <w:isLgl/>
      <w:lvlText w:val="%1.%2."/>
      <w:lvlJc w:val="left"/>
      <w:pPr>
        <w:ind w:left="144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1">
    <w:nsid w:val="0000000B"/>
    <w:multiLevelType w:val="singleLevel"/>
    <w:tmpl w:val="0000000B"/>
    <w:name w:val="WW8Num11"/>
    <w:lvl w:ilvl="0">
      <w:start w:val="1"/>
      <w:numFmt w:val="bullet"/>
      <w:lvlText w:val=""/>
      <w:lvlJc w:val="left"/>
      <w:pPr>
        <w:tabs>
          <w:tab w:val="num" w:pos="720"/>
        </w:tabs>
        <w:ind w:left="720" w:hanging="360"/>
      </w:pPr>
      <w:rPr>
        <w:rFonts w:ascii="Symbol" w:hAnsi="Symbol"/>
      </w:rPr>
    </w:lvl>
  </w:abstractNum>
  <w:abstractNum w:abstractNumId="12">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14"/>
    <w:lvl w:ilvl="0">
      <w:start w:val="1"/>
      <w:numFmt w:val="bullet"/>
      <w:lvlText w:val=""/>
      <w:lvlJc w:val="left"/>
      <w:pPr>
        <w:tabs>
          <w:tab w:val="num" w:pos="720"/>
        </w:tabs>
        <w:ind w:left="720" w:hanging="360"/>
      </w:pPr>
      <w:rPr>
        <w:rFonts w:ascii="Symbol" w:hAnsi="Symbol"/>
      </w:rPr>
    </w:lvl>
  </w:abstractNum>
  <w:abstractNum w:abstractNumId="14">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15">
    <w:nsid w:val="00000011"/>
    <w:multiLevelType w:val="singleLevel"/>
    <w:tmpl w:val="CDFAA0FA"/>
    <w:name w:val="WW8Num17"/>
    <w:lvl w:ilvl="0">
      <w:start w:val="1"/>
      <w:numFmt w:val="decimal"/>
      <w:lvlText w:val="%1."/>
      <w:lvlJc w:val="left"/>
      <w:pPr>
        <w:tabs>
          <w:tab w:val="num" w:pos="1080"/>
        </w:tabs>
        <w:ind w:left="1080" w:hanging="360"/>
      </w:pPr>
      <w:rPr>
        <w:rFonts w:ascii="Times New Roman" w:eastAsia="Times New Roman" w:hAnsi="Times New Roman" w:cs="Times New Roman"/>
      </w:rPr>
    </w:lvl>
  </w:abstractNum>
  <w:abstractNum w:abstractNumId="16">
    <w:nsid w:val="00000012"/>
    <w:multiLevelType w:val="singleLevel"/>
    <w:tmpl w:val="00000012"/>
    <w:name w:val="WW8Num18"/>
    <w:lvl w:ilvl="0">
      <w:start w:val="1"/>
      <w:numFmt w:val="bullet"/>
      <w:lvlText w:val="—"/>
      <w:lvlJc w:val="left"/>
      <w:pPr>
        <w:tabs>
          <w:tab w:val="num" w:pos="688"/>
        </w:tabs>
        <w:ind w:left="688" w:hanging="480"/>
      </w:pPr>
      <w:rPr>
        <w:rFonts w:ascii="Times New Roman" w:hAnsi="Times New Roman" w:cs="Times New Roman"/>
      </w:rPr>
    </w:lvl>
  </w:abstractNum>
  <w:abstractNum w:abstractNumId="17">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18">
    <w:nsid w:val="00000014"/>
    <w:multiLevelType w:val="multilevel"/>
    <w:tmpl w:val="00000014"/>
    <w:name w:val="WW8Num20"/>
    <w:lvl w:ilvl="0">
      <w:start w:val="1"/>
      <w:numFmt w:val="upperRoman"/>
      <w:lvlText w:val="%1."/>
      <w:lvlJc w:val="left"/>
      <w:pPr>
        <w:tabs>
          <w:tab w:val="num" w:pos="5144"/>
        </w:tabs>
        <w:ind w:left="5144" w:hanging="180"/>
      </w:pPr>
      <w:rPr>
        <w:rFonts w:ascii="Symbol" w:hAnsi="Symbol"/>
      </w:rPr>
    </w:lvl>
    <w:lvl w:ilvl="1">
      <w:numFmt w:val="none"/>
      <w:suff w:val="nothing"/>
      <w:lvlText w:val=""/>
      <w:lvlJc w:val="left"/>
      <w:pPr>
        <w:tabs>
          <w:tab w:val="num" w:pos="0"/>
        </w:tabs>
        <w:ind w:left="4680" w:firstLine="0"/>
      </w:pPr>
    </w:lvl>
    <w:lvl w:ilvl="2">
      <w:numFmt w:val="none"/>
      <w:suff w:val="nothing"/>
      <w:lvlText w:val=""/>
      <w:lvlJc w:val="left"/>
      <w:pPr>
        <w:tabs>
          <w:tab w:val="num" w:pos="0"/>
        </w:tabs>
        <w:ind w:left="4680" w:firstLine="0"/>
      </w:pPr>
    </w:lvl>
    <w:lvl w:ilvl="3">
      <w:numFmt w:val="none"/>
      <w:suff w:val="nothing"/>
      <w:lvlText w:val=""/>
      <w:lvlJc w:val="left"/>
      <w:pPr>
        <w:tabs>
          <w:tab w:val="num" w:pos="0"/>
        </w:tabs>
        <w:ind w:left="4680" w:firstLine="0"/>
      </w:pPr>
    </w:lvl>
    <w:lvl w:ilvl="4">
      <w:numFmt w:val="none"/>
      <w:suff w:val="nothing"/>
      <w:lvlText w:val=""/>
      <w:lvlJc w:val="left"/>
      <w:pPr>
        <w:tabs>
          <w:tab w:val="num" w:pos="0"/>
        </w:tabs>
        <w:ind w:left="4680" w:firstLine="0"/>
      </w:pPr>
    </w:lvl>
    <w:lvl w:ilvl="5">
      <w:numFmt w:val="none"/>
      <w:suff w:val="nothing"/>
      <w:lvlText w:val=""/>
      <w:lvlJc w:val="left"/>
      <w:pPr>
        <w:tabs>
          <w:tab w:val="num" w:pos="0"/>
        </w:tabs>
        <w:ind w:left="4680" w:firstLine="0"/>
      </w:pPr>
    </w:lvl>
    <w:lvl w:ilvl="6">
      <w:numFmt w:val="none"/>
      <w:suff w:val="nothing"/>
      <w:lvlText w:val=""/>
      <w:lvlJc w:val="left"/>
      <w:pPr>
        <w:tabs>
          <w:tab w:val="num" w:pos="0"/>
        </w:tabs>
        <w:ind w:left="4680" w:firstLine="0"/>
      </w:pPr>
    </w:lvl>
    <w:lvl w:ilvl="7">
      <w:numFmt w:val="none"/>
      <w:suff w:val="nothing"/>
      <w:lvlText w:val=""/>
      <w:lvlJc w:val="left"/>
      <w:pPr>
        <w:tabs>
          <w:tab w:val="num" w:pos="0"/>
        </w:tabs>
        <w:ind w:left="4680" w:firstLine="0"/>
      </w:pPr>
    </w:lvl>
    <w:lvl w:ilvl="8">
      <w:numFmt w:val="none"/>
      <w:suff w:val="nothing"/>
      <w:lvlText w:val=""/>
      <w:lvlJc w:val="left"/>
      <w:pPr>
        <w:tabs>
          <w:tab w:val="num" w:pos="0"/>
        </w:tabs>
        <w:ind w:left="4680" w:firstLine="0"/>
      </w:pPr>
    </w:lvl>
  </w:abstractNum>
  <w:abstractNum w:abstractNumId="19">
    <w:nsid w:val="00000045"/>
    <w:multiLevelType w:val="singleLevel"/>
    <w:tmpl w:val="00000045"/>
    <w:name w:val="WW8Num69"/>
    <w:lvl w:ilvl="0">
      <w:start w:val="1"/>
      <w:numFmt w:val="bullet"/>
      <w:lvlText w:val="—"/>
      <w:lvlJc w:val="left"/>
      <w:pPr>
        <w:tabs>
          <w:tab w:val="num" w:pos="915"/>
        </w:tabs>
        <w:ind w:left="915" w:hanging="480"/>
      </w:pPr>
      <w:rPr>
        <w:rFonts w:ascii="Times New Roman" w:hAnsi="Times New Roman" w:cs="Times New Roman"/>
      </w:rPr>
    </w:lvl>
  </w:abstractNum>
  <w:abstractNum w:abstractNumId="20">
    <w:nsid w:val="00000050"/>
    <w:multiLevelType w:val="singleLevel"/>
    <w:tmpl w:val="00000050"/>
    <w:name w:val="WW8Num80"/>
    <w:lvl w:ilvl="0">
      <w:start w:val="1"/>
      <w:numFmt w:val="bullet"/>
      <w:lvlText w:val=""/>
      <w:lvlJc w:val="left"/>
      <w:pPr>
        <w:tabs>
          <w:tab w:val="num" w:pos="1211"/>
        </w:tabs>
        <w:ind w:left="1211" w:hanging="360"/>
      </w:pPr>
      <w:rPr>
        <w:rFonts w:ascii="Symbol" w:hAnsi="Symbol"/>
      </w:rPr>
    </w:lvl>
  </w:abstractNum>
  <w:abstractNum w:abstractNumId="21">
    <w:nsid w:val="0000005D"/>
    <w:multiLevelType w:val="singleLevel"/>
    <w:tmpl w:val="0000005D"/>
    <w:name w:val="WW8Num93"/>
    <w:lvl w:ilvl="0">
      <w:start w:val="1"/>
      <w:numFmt w:val="bullet"/>
      <w:lvlText w:val="—"/>
      <w:lvlJc w:val="left"/>
      <w:pPr>
        <w:tabs>
          <w:tab w:val="num" w:pos="620"/>
        </w:tabs>
        <w:ind w:left="620" w:hanging="480"/>
      </w:pPr>
      <w:rPr>
        <w:rFonts w:ascii="Times New Roman" w:hAnsi="Times New Roman" w:cs="Times New Roman"/>
      </w:rPr>
    </w:lvl>
  </w:abstractNum>
  <w:abstractNum w:abstractNumId="22">
    <w:nsid w:val="00196024"/>
    <w:multiLevelType w:val="hybridMultilevel"/>
    <w:tmpl w:val="4A50586C"/>
    <w:lvl w:ilvl="0" w:tplc="9B96423E">
      <w:start w:val="1"/>
      <w:numFmt w:val="lowerLetter"/>
      <w:pStyle w:val="a0"/>
      <w:lvlText w:val="%1)"/>
      <w:lvlJc w:val="left"/>
      <w:pPr>
        <w:tabs>
          <w:tab w:val="num" w:pos="851"/>
        </w:tabs>
        <w:ind w:firstLine="567"/>
      </w:pPr>
      <w:rPr>
        <w:rFonts w:cs="Times New Roman"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3">
    <w:nsid w:val="0B4D33F6"/>
    <w:multiLevelType w:val="hybridMultilevel"/>
    <w:tmpl w:val="585EA70C"/>
    <w:lvl w:ilvl="0" w:tplc="637276F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3731B0"/>
    <w:multiLevelType w:val="hybridMultilevel"/>
    <w:tmpl w:val="A71443E0"/>
    <w:lvl w:ilvl="0" w:tplc="9CDE6C1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107872E4"/>
    <w:multiLevelType w:val="multilevel"/>
    <w:tmpl w:val="DE3885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
      </w:rPr>
    </w:lvl>
    <w:lvl w:ilvl="1">
      <w:numFmt w:val="decimal"/>
      <w:lvlText w:val=""/>
      <w:lvlJc w:val="left"/>
    </w:lvl>
    <w:lvl w:ilvl="2">
      <w:numFmt w:val="decimal"/>
      <w:pStyle w:val="a1"/>
      <w:lvlText w:val=""/>
      <w:lvlJc w:val="left"/>
    </w:lvl>
    <w:lvl w:ilvl="3">
      <w:numFmt w:val="decimal"/>
      <w:pStyle w:val="a2"/>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5307E69"/>
    <w:multiLevelType w:val="hybridMultilevel"/>
    <w:tmpl w:val="9ACABE9C"/>
    <w:lvl w:ilvl="0" w:tplc="EC9CCA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6E57326"/>
    <w:multiLevelType w:val="hybridMultilevel"/>
    <w:tmpl w:val="96804A4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D744DE"/>
    <w:multiLevelType w:val="hybridMultilevel"/>
    <w:tmpl w:val="74EAD8FC"/>
    <w:lvl w:ilvl="0" w:tplc="C70221FE">
      <w:start w:val="1"/>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1F373127"/>
    <w:multiLevelType w:val="multilevel"/>
    <w:tmpl w:val="454851EE"/>
    <w:styleLink w:val="a3"/>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284" w:firstLine="0"/>
      </w:pPr>
    </w:lvl>
    <w:lvl w:ilvl="3">
      <w:start w:val="1"/>
      <w:numFmt w:val="decimal"/>
      <w:suff w:val="space"/>
      <w:lvlText w:val="%1.%2.%3.%4."/>
      <w:lvlJc w:val="left"/>
      <w:pPr>
        <w:ind w:left="0" w:firstLine="0"/>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0">
    <w:nsid w:val="1FBF0E9D"/>
    <w:multiLevelType w:val="hybridMultilevel"/>
    <w:tmpl w:val="9A064F1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21207B91"/>
    <w:multiLevelType w:val="hybridMultilevel"/>
    <w:tmpl w:val="83CC8E8C"/>
    <w:lvl w:ilvl="0" w:tplc="A2041C64">
      <w:start w:val="1"/>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32">
    <w:nsid w:val="21EE5F73"/>
    <w:multiLevelType w:val="hybridMultilevel"/>
    <w:tmpl w:val="EE4A18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22710003"/>
    <w:multiLevelType w:val="hybridMultilevel"/>
    <w:tmpl w:val="30E633B6"/>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4">
    <w:nsid w:val="2578344E"/>
    <w:multiLevelType w:val="multilevel"/>
    <w:tmpl w:val="9384A7F0"/>
    <w:lvl w:ilvl="0">
      <w:start w:val="2"/>
      <w:numFmt w:val="decimal"/>
      <w:pStyle w:val="1"/>
      <w:lvlText w:val="%1"/>
      <w:lvlJc w:val="left"/>
      <w:pPr>
        <w:ind w:left="525" w:hanging="525"/>
      </w:pPr>
      <w:rPr>
        <w:rFonts w:hint="default"/>
      </w:rPr>
    </w:lvl>
    <w:lvl w:ilvl="1">
      <w:start w:val="1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26CD4739"/>
    <w:multiLevelType w:val="hybridMultilevel"/>
    <w:tmpl w:val="1EDC64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A1C41E2"/>
    <w:multiLevelType w:val="hybridMultilevel"/>
    <w:tmpl w:val="88AEFC3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BA75354"/>
    <w:multiLevelType w:val="singleLevel"/>
    <w:tmpl w:val="0D2CA474"/>
    <w:lvl w:ilvl="0">
      <w:start w:val="2"/>
      <w:numFmt w:val="bullet"/>
      <w:lvlText w:val="-"/>
      <w:lvlJc w:val="left"/>
      <w:pPr>
        <w:tabs>
          <w:tab w:val="num" w:pos="1080"/>
        </w:tabs>
        <w:ind w:left="1080" w:hanging="360"/>
      </w:pPr>
      <w:rPr>
        <w:rFonts w:ascii="Times New Roman" w:hAnsi="Times New Roman" w:hint="default"/>
      </w:rPr>
    </w:lvl>
  </w:abstractNum>
  <w:abstractNum w:abstractNumId="38">
    <w:nsid w:val="2BF46F69"/>
    <w:multiLevelType w:val="hybridMultilevel"/>
    <w:tmpl w:val="638A2D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52B6F64"/>
    <w:multiLevelType w:val="hybridMultilevel"/>
    <w:tmpl w:val="4158556C"/>
    <w:lvl w:ilvl="0" w:tplc="CFA6B368">
      <w:start w:val="7"/>
      <w:numFmt w:val="bullet"/>
      <w:lvlText w:val="—"/>
      <w:lvlJc w:val="left"/>
      <w:pPr>
        <w:tabs>
          <w:tab w:val="num" w:pos="1505"/>
        </w:tabs>
        <w:ind w:left="1505" w:hanging="945"/>
      </w:pPr>
      <w:rPr>
        <w:rFonts w:ascii="Times New Roman" w:eastAsia="Times New Roman" w:hAnsi="Times New Roman" w:cs="Times New Roman"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40">
    <w:nsid w:val="36050A24"/>
    <w:multiLevelType w:val="hybridMultilevel"/>
    <w:tmpl w:val="16B0D8CA"/>
    <w:lvl w:ilvl="0" w:tplc="FFFFFFFF">
      <w:start w:val="1"/>
      <w:numFmt w:val="bullet"/>
      <w:pStyle w:val="a4"/>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800"/>
        </w:tabs>
        <w:ind w:left="1800" w:hanging="360"/>
      </w:pPr>
    </w:lvl>
    <w:lvl w:ilvl="2" w:tplc="FFFFFFFF">
      <w:start w:val="1"/>
      <w:numFmt w:val="decimal"/>
      <w:lvlText w:val="%3."/>
      <w:lvlJc w:val="left"/>
      <w:pPr>
        <w:tabs>
          <w:tab w:val="num" w:pos="2520"/>
        </w:tabs>
        <w:ind w:left="2520" w:hanging="360"/>
      </w:pPr>
    </w:lvl>
    <w:lvl w:ilvl="3" w:tplc="FFFFFFFF">
      <w:start w:val="1"/>
      <w:numFmt w:val="decimal"/>
      <w:lvlText w:val="%4."/>
      <w:lvlJc w:val="left"/>
      <w:pPr>
        <w:tabs>
          <w:tab w:val="num" w:pos="3240"/>
        </w:tabs>
        <w:ind w:left="3240" w:hanging="360"/>
      </w:pPr>
    </w:lvl>
    <w:lvl w:ilvl="4" w:tplc="FFFFFFFF">
      <w:start w:val="1"/>
      <w:numFmt w:val="decimal"/>
      <w:lvlText w:val="%5."/>
      <w:lvlJc w:val="left"/>
      <w:pPr>
        <w:tabs>
          <w:tab w:val="num" w:pos="3960"/>
        </w:tabs>
        <w:ind w:left="3960" w:hanging="360"/>
      </w:pPr>
    </w:lvl>
    <w:lvl w:ilvl="5" w:tplc="FFFFFFFF">
      <w:start w:val="1"/>
      <w:numFmt w:val="decimal"/>
      <w:lvlText w:val="%6."/>
      <w:lvlJc w:val="left"/>
      <w:pPr>
        <w:tabs>
          <w:tab w:val="num" w:pos="4680"/>
        </w:tabs>
        <w:ind w:left="4680" w:hanging="360"/>
      </w:pPr>
    </w:lvl>
    <w:lvl w:ilvl="6" w:tplc="FFFFFFFF">
      <w:start w:val="1"/>
      <w:numFmt w:val="decimal"/>
      <w:lvlText w:val="%7."/>
      <w:lvlJc w:val="left"/>
      <w:pPr>
        <w:tabs>
          <w:tab w:val="num" w:pos="5400"/>
        </w:tabs>
        <w:ind w:left="5400" w:hanging="360"/>
      </w:pPr>
    </w:lvl>
    <w:lvl w:ilvl="7" w:tplc="FFFFFFFF">
      <w:start w:val="1"/>
      <w:numFmt w:val="decimal"/>
      <w:lvlText w:val="%8."/>
      <w:lvlJc w:val="left"/>
      <w:pPr>
        <w:tabs>
          <w:tab w:val="num" w:pos="6120"/>
        </w:tabs>
        <w:ind w:left="6120" w:hanging="360"/>
      </w:pPr>
    </w:lvl>
    <w:lvl w:ilvl="8" w:tplc="FFFFFFFF">
      <w:start w:val="1"/>
      <w:numFmt w:val="decimal"/>
      <w:lvlText w:val="%9."/>
      <w:lvlJc w:val="left"/>
      <w:pPr>
        <w:tabs>
          <w:tab w:val="num" w:pos="6840"/>
        </w:tabs>
        <w:ind w:left="6840" w:hanging="360"/>
      </w:pPr>
    </w:lvl>
  </w:abstractNum>
  <w:abstractNum w:abstractNumId="41">
    <w:nsid w:val="371E3821"/>
    <w:multiLevelType w:val="hybridMultilevel"/>
    <w:tmpl w:val="35B6D0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38595C72"/>
    <w:multiLevelType w:val="hybridMultilevel"/>
    <w:tmpl w:val="917E384E"/>
    <w:styleLink w:val="12"/>
    <w:lvl w:ilvl="0" w:tplc="2FD2170C">
      <w:start w:val="1"/>
      <w:numFmt w:val="decimal"/>
      <w:lvlText w:val="1.2.1.%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3">
    <w:nsid w:val="3A016FAF"/>
    <w:multiLevelType w:val="hybridMultilevel"/>
    <w:tmpl w:val="A8040E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B7C505C"/>
    <w:multiLevelType w:val="singleLevel"/>
    <w:tmpl w:val="0419000F"/>
    <w:lvl w:ilvl="0">
      <w:start w:val="1"/>
      <w:numFmt w:val="decimal"/>
      <w:lvlText w:val="%1."/>
      <w:lvlJc w:val="left"/>
      <w:pPr>
        <w:tabs>
          <w:tab w:val="num" w:pos="360"/>
        </w:tabs>
        <w:ind w:left="360" w:hanging="360"/>
      </w:pPr>
    </w:lvl>
  </w:abstractNum>
  <w:abstractNum w:abstractNumId="45">
    <w:nsid w:val="3CDF6BD8"/>
    <w:multiLevelType w:val="hybridMultilevel"/>
    <w:tmpl w:val="3648BE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E267B2"/>
    <w:multiLevelType w:val="hybridMultilevel"/>
    <w:tmpl w:val="A3B611FA"/>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47">
    <w:nsid w:val="434B46C9"/>
    <w:multiLevelType w:val="hybridMultilevel"/>
    <w:tmpl w:val="928EDAD6"/>
    <w:lvl w:ilvl="0" w:tplc="0419000F">
      <w:start w:val="1"/>
      <w:numFmt w:val="decimal"/>
      <w:lvlText w:val="%1."/>
      <w:lvlJc w:val="left"/>
      <w:pPr>
        <w:tabs>
          <w:tab w:val="num" w:pos="1211"/>
        </w:tabs>
        <w:ind w:left="1211" w:hanging="360"/>
      </w:p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8">
    <w:nsid w:val="44732242"/>
    <w:multiLevelType w:val="multilevel"/>
    <w:tmpl w:val="58448080"/>
    <w:styleLink w:val="1111"/>
    <w:lvl w:ilvl="0">
      <w:start w:val="1"/>
      <w:numFmt w:val="decimal"/>
      <w:lvlText w:val="%1."/>
      <w:lvlJc w:val="left"/>
      <w:pPr>
        <w:ind w:left="360" w:hanging="360"/>
      </w:pPr>
      <w:rPr>
        <w:rFonts w:hint="default"/>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47276A8B"/>
    <w:multiLevelType w:val="hybridMultilevel"/>
    <w:tmpl w:val="D1240CB2"/>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0">
    <w:nsid w:val="47361884"/>
    <w:multiLevelType w:val="multilevel"/>
    <w:tmpl w:val="0BA283A4"/>
    <w:lvl w:ilvl="0">
      <w:start w:val="1"/>
      <w:numFmt w:val="decimal"/>
      <w:pStyle w:val="10"/>
      <w:lvlText w:val="%1."/>
      <w:lvlJc w:val="left"/>
      <w:pPr>
        <w:tabs>
          <w:tab w:val="num" w:pos="720"/>
        </w:tabs>
        <w:ind w:left="360" w:hanging="360"/>
      </w:pPr>
      <w:rPr>
        <w:rFonts w:hint="default"/>
        <w:color w:val="auto"/>
      </w:rPr>
    </w:lvl>
    <w:lvl w:ilvl="1">
      <w:start w:val="1"/>
      <w:numFmt w:val="decimal"/>
      <w:pStyle w:val="2"/>
      <w:lvlText w:val="%1.%2."/>
      <w:lvlJc w:val="left"/>
      <w:pPr>
        <w:tabs>
          <w:tab w:val="num" w:pos="1440"/>
        </w:tabs>
        <w:ind w:left="792" w:hanging="432"/>
      </w:pPr>
      <w:rPr>
        <w:rFonts w:hint="default"/>
      </w:rPr>
    </w:lvl>
    <w:lvl w:ilvl="2">
      <w:start w:val="1"/>
      <w:numFmt w:val="decimal"/>
      <w:pStyle w:val="10"/>
      <w:lvlText w:val="%1.%2.%3."/>
      <w:lvlJc w:val="left"/>
      <w:pPr>
        <w:tabs>
          <w:tab w:val="num" w:pos="2858"/>
        </w:tabs>
        <w:ind w:left="1922" w:hanging="504"/>
      </w:pPr>
      <w:rPr>
        <w:rFonts w:hint="default"/>
      </w:rPr>
    </w:lvl>
    <w:lvl w:ilvl="3">
      <w:start w:val="1"/>
      <w:numFmt w:val="decimal"/>
      <w:pStyle w:val="2"/>
      <w:lvlText w:val="%1.%2.%3.%4."/>
      <w:lvlJc w:val="left"/>
      <w:pPr>
        <w:tabs>
          <w:tab w:val="num" w:pos="2880"/>
        </w:tabs>
        <w:ind w:left="1728" w:hanging="648"/>
      </w:pPr>
      <w:rPr>
        <w:rFonts w:hint="default"/>
      </w:rPr>
    </w:lvl>
    <w:lvl w:ilvl="4">
      <w:start w:val="1"/>
      <w:numFmt w:val="decimal"/>
      <w:pStyle w:val="3"/>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51">
    <w:nsid w:val="53314404"/>
    <w:multiLevelType w:val="hybridMultilevel"/>
    <w:tmpl w:val="018CA154"/>
    <w:lvl w:ilvl="0" w:tplc="FFFFFFFF">
      <w:start w:val="1"/>
      <w:numFmt w:val="bullet"/>
      <w:lvlText w:val=""/>
      <w:lvlJc w:val="left"/>
      <w:pPr>
        <w:ind w:left="1429" w:hanging="360"/>
      </w:pPr>
      <w:rPr>
        <w:rFonts w:ascii="Symbol" w:hAnsi="Symbol" w:hint="default"/>
      </w:rPr>
    </w:lvl>
    <w:lvl w:ilvl="1" w:tplc="FFFFFFFF" w:tentative="1">
      <w:start w:val="1"/>
      <w:numFmt w:val="bullet"/>
      <w:lvlText w:val="o"/>
      <w:lvlJc w:val="left"/>
      <w:pPr>
        <w:ind w:left="2149" w:hanging="360"/>
      </w:pPr>
      <w:rPr>
        <w:rFonts w:ascii="Courier New" w:hAnsi="Courier New" w:cs="Courier New" w:hint="default"/>
      </w:rPr>
    </w:lvl>
    <w:lvl w:ilvl="2" w:tplc="FFFFFFFF" w:tentative="1">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cs="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cs="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52">
    <w:nsid w:val="53D021D5"/>
    <w:multiLevelType w:val="hybridMultilevel"/>
    <w:tmpl w:val="8AB01EC6"/>
    <w:lvl w:ilvl="0" w:tplc="8E026F84">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CB88C70C">
      <w:start w:val="1"/>
      <w:numFmt w:val="decimal"/>
      <w:lvlText w:val="%3."/>
      <w:lvlJc w:val="left"/>
      <w:pPr>
        <w:tabs>
          <w:tab w:val="num" w:pos="2160"/>
        </w:tabs>
        <w:ind w:left="2160" w:hanging="360"/>
      </w:pPr>
      <w:rPr>
        <w:b/>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3">
    <w:nsid w:val="5502080D"/>
    <w:multiLevelType w:val="hybridMultilevel"/>
    <w:tmpl w:val="1B2E0FBA"/>
    <w:lvl w:ilvl="0" w:tplc="9B547948">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nsid w:val="5E63398E"/>
    <w:multiLevelType w:val="hybridMultilevel"/>
    <w:tmpl w:val="9620E3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1193EE9"/>
    <w:multiLevelType w:val="multilevel"/>
    <w:tmpl w:val="6396FB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159546A"/>
    <w:multiLevelType w:val="hybridMultilevel"/>
    <w:tmpl w:val="54D877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nsid w:val="64A14E49"/>
    <w:multiLevelType w:val="hybridMultilevel"/>
    <w:tmpl w:val="1220AC32"/>
    <w:styleLink w:val="111"/>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F62473E"/>
    <w:multiLevelType w:val="hybridMultilevel"/>
    <w:tmpl w:val="C9DEE7BC"/>
    <w:lvl w:ilvl="0" w:tplc="C1F6AC98">
      <w:start w:val="1"/>
      <w:numFmt w:val="bullet"/>
      <w:pStyle w:val="a5"/>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719E129F"/>
    <w:multiLevelType w:val="hybridMultilevel"/>
    <w:tmpl w:val="363607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A5D0E8A"/>
    <w:multiLevelType w:val="hybridMultilevel"/>
    <w:tmpl w:val="F31AE7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nsid w:val="7F926661"/>
    <w:multiLevelType w:val="hybridMultilevel"/>
    <w:tmpl w:val="D2A831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5"/>
  </w:num>
  <w:num w:numId="2">
    <w:abstractNumId w:val="0"/>
  </w:num>
  <w:num w:numId="3">
    <w:abstractNumId w:val="29"/>
  </w:num>
  <w:num w:numId="4">
    <w:abstractNumId w:val="34"/>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7"/>
  </w:num>
  <w:num w:numId="7">
    <w:abstractNumId w:val="42"/>
  </w:num>
  <w:num w:numId="8">
    <w:abstractNumId w:val="48"/>
  </w:num>
  <w:num w:numId="9">
    <w:abstractNumId w:val="58"/>
  </w:num>
  <w:num w:numId="10">
    <w:abstractNumId w:val="22"/>
  </w:num>
  <w:num w:numId="11">
    <w:abstractNumId w:val="18"/>
  </w:num>
  <w:num w:numId="12">
    <w:abstractNumId w:val="24"/>
  </w:num>
  <w:num w:numId="13">
    <w:abstractNumId w:val="26"/>
  </w:num>
  <w:num w:numId="14">
    <w:abstractNumId w:val="45"/>
  </w:num>
  <w:num w:numId="15">
    <w:abstractNumId w:val="43"/>
  </w:num>
  <w:num w:numId="16">
    <w:abstractNumId w:val="30"/>
  </w:num>
  <w:num w:numId="17">
    <w:abstractNumId w:val="60"/>
  </w:num>
  <w:num w:numId="18">
    <w:abstractNumId w:val="38"/>
  </w:num>
  <w:num w:numId="19">
    <w:abstractNumId w:val="59"/>
  </w:num>
  <w:num w:numId="20">
    <w:abstractNumId w:val="54"/>
  </w:num>
  <w:num w:numId="21">
    <w:abstractNumId w:val="35"/>
  </w:num>
  <w:num w:numId="22">
    <w:abstractNumId w:val="50"/>
  </w:num>
  <w:num w:numId="23">
    <w:abstractNumId w:val="49"/>
  </w:num>
  <w:num w:numId="24">
    <w:abstractNumId w:val="56"/>
  </w:num>
  <w:num w:numId="25">
    <w:abstractNumId w:val="53"/>
  </w:num>
  <w:num w:numId="26">
    <w:abstractNumId w:val="51"/>
  </w:num>
  <w:num w:numId="27">
    <w:abstractNumId w:val="41"/>
  </w:num>
  <w:num w:numId="28">
    <w:abstractNumId w:val="1"/>
  </w:num>
  <w:num w:numId="29">
    <w:abstractNumId w:val="16"/>
  </w:num>
  <w:num w:numId="30">
    <w:abstractNumId w:val="19"/>
  </w:num>
  <w:num w:numId="31">
    <w:abstractNumId w:val="20"/>
  </w:num>
  <w:num w:numId="32">
    <w:abstractNumId w:val="21"/>
  </w:num>
  <w:num w:numId="33">
    <w:abstractNumId w:val="39"/>
  </w:num>
  <w:num w:numId="34">
    <w:abstractNumId w:val="52"/>
  </w:num>
  <w:num w:numId="35">
    <w:abstractNumId w:val="31"/>
  </w:num>
  <w:num w:numId="36">
    <w:abstractNumId w:val="46"/>
  </w:num>
  <w:num w:numId="37">
    <w:abstractNumId w:val="32"/>
  </w:num>
  <w:num w:numId="38">
    <w:abstractNumId w:val="61"/>
  </w:num>
  <w:num w:numId="39">
    <w:abstractNumId w:val="27"/>
  </w:num>
  <w:num w:numId="40">
    <w:abstractNumId w:val="44"/>
    <w:lvlOverride w:ilvl="0">
      <w:startOverride w:val="1"/>
    </w:lvlOverride>
  </w:num>
  <w:num w:numId="41">
    <w:abstractNumId w:val="28"/>
  </w:num>
  <w:num w:numId="42">
    <w:abstractNumId w:val="47"/>
  </w:num>
  <w:num w:numId="43">
    <w:abstractNumId w:val="33"/>
  </w:num>
  <w:num w:numId="44">
    <w:abstractNumId w:val="23"/>
  </w:num>
  <w:num w:numId="45">
    <w:abstractNumId w:val="37"/>
  </w:num>
  <w:num w:numId="46">
    <w:abstractNumId w:val="36"/>
  </w:num>
  <w:num w:numId="47">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D63"/>
    <w:rsid w:val="00000D12"/>
    <w:rsid w:val="00002861"/>
    <w:rsid w:val="000031CA"/>
    <w:rsid w:val="00003562"/>
    <w:rsid w:val="00005BA0"/>
    <w:rsid w:val="00006A40"/>
    <w:rsid w:val="0001012E"/>
    <w:rsid w:val="00010905"/>
    <w:rsid w:val="000109C2"/>
    <w:rsid w:val="00011006"/>
    <w:rsid w:val="000128D5"/>
    <w:rsid w:val="00012B23"/>
    <w:rsid w:val="000131B5"/>
    <w:rsid w:val="00013402"/>
    <w:rsid w:val="00013646"/>
    <w:rsid w:val="00013C35"/>
    <w:rsid w:val="00015419"/>
    <w:rsid w:val="00016965"/>
    <w:rsid w:val="0001700D"/>
    <w:rsid w:val="00020041"/>
    <w:rsid w:val="000200BD"/>
    <w:rsid w:val="0002124C"/>
    <w:rsid w:val="0002146D"/>
    <w:rsid w:val="00022E3C"/>
    <w:rsid w:val="00024116"/>
    <w:rsid w:val="00027683"/>
    <w:rsid w:val="00027CEC"/>
    <w:rsid w:val="00030159"/>
    <w:rsid w:val="0003029A"/>
    <w:rsid w:val="000322BC"/>
    <w:rsid w:val="000322FD"/>
    <w:rsid w:val="000326E4"/>
    <w:rsid w:val="000336EB"/>
    <w:rsid w:val="00037013"/>
    <w:rsid w:val="00040BA6"/>
    <w:rsid w:val="00042842"/>
    <w:rsid w:val="00042CB6"/>
    <w:rsid w:val="0004335B"/>
    <w:rsid w:val="000435F0"/>
    <w:rsid w:val="00043A62"/>
    <w:rsid w:val="00043CD8"/>
    <w:rsid w:val="0004408B"/>
    <w:rsid w:val="000446C1"/>
    <w:rsid w:val="000452B0"/>
    <w:rsid w:val="000455C0"/>
    <w:rsid w:val="00045817"/>
    <w:rsid w:val="00045DBF"/>
    <w:rsid w:val="00046B93"/>
    <w:rsid w:val="00046D73"/>
    <w:rsid w:val="00046F86"/>
    <w:rsid w:val="0005271D"/>
    <w:rsid w:val="00052D81"/>
    <w:rsid w:val="00053D46"/>
    <w:rsid w:val="00055B62"/>
    <w:rsid w:val="00056118"/>
    <w:rsid w:val="00056A62"/>
    <w:rsid w:val="00060959"/>
    <w:rsid w:val="00061175"/>
    <w:rsid w:val="000618F0"/>
    <w:rsid w:val="000624B3"/>
    <w:rsid w:val="000637B1"/>
    <w:rsid w:val="00064335"/>
    <w:rsid w:val="00064A37"/>
    <w:rsid w:val="00064B6C"/>
    <w:rsid w:val="00065465"/>
    <w:rsid w:val="00066A5F"/>
    <w:rsid w:val="00067001"/>
    <w:rsid w:val="00070086"/>
    <w:rsid w:val="00070C98"/>
    <w:rsid w:val="00070F8D"/>
    <w:rsid w:val="0007135C"/>
    <w:rsid w:val="000721B9"/>
    <w:rsid w:val="000722D9"/>
    <w:rsid w:val="0007232B"/>
    <w:rsid w:val="000725CC"/>
    <w:rsid w:val="00073812"/>
    <w:rsid w:val="00074424"/>
    <w:rsid w:val="0007443F"/>
    <w:rsid w:val="000751D3"/>
    <w:rsid w:val="00076582"/>
    <w:rsid w:val="0007679D"/>
    <w:rsid w:val="00076889"/>
    <w:rsid w:val="00076D03"/>
    <w:rsid w:val="00076E81"/>
    <w:rsid w:val="00076FC8"/>
    <w:rsid w:val="00077C75"/>
    <w:rsid w:val="0008042D"/>
    <w:rsid w:val="00083B14"/>
    <w:rsid w:val="00084A7C"/>
    <w:rsid w:val="0008675D"/>
    <w:rsid w:val="00087644"/>
    <w:rsid w:val="00090D55"/>
    <w:rsid w:val="00092485"/>
    <w:rsid w:val="00092CFF"/>
    <w:rsid w:val="000948C1"/>
    <w:rsid w:val="00095B06"/>
    <w:rsid w:val="000968BA"/>
    <w:rsid w:val="00096F6E"/>
    <w:rsid w:val="000973EB"/>
    <w:rsid w:val="000A0EBE"/>
    <w:rsid w:val="000A18A2"/>
    <w:rsid w:val="000A18FE"/>
    <w:rsid w:val="000A2573"/>
    <w:rsid w:val="000A2F38"/>
    <w:rsid w:val="000A316E"/>
    <w:rsid w:val="000A3F32"/>
    <w:rsid w:val="000A41DC"/>
    <w:rsid w:val="000A4865"/>
    <w:rsid w:val="000A4C99"/>
    <w:rsid w:val="000A72C2"/>
    <w:rsid w:val="000A74FF"/>
    <w:rsid w:val="000A7699"/>
    <w:rsid w:val="000B053D"/>
    <w:rsid w:val="000B0BE3"/>
    <w:rsid w:val="000B0E69"/>
    <w:rsid w:val="000B1D82"/>
    <w:rsid w:val="000B2534"/>
    <w:rsid w:val="000B2F02"/>
    <w:rsid w:val="000B37EF"/>
    <w:rsid w:val="000B4B93"/>
    <w:rsid w:val="000B5556"/>
    <w:rsid w:val="000B5CD5"/>
    <w:rsid w:val="000C189F"/>
    <w:rsid w:val="000C1A2E"/>
    <w:rsid w:val="000C2C38"/>
    <w:rsid w:val="000C4109"/>
    <w:rsid w:val="000C4615"/>
    <w:rsid w:val="000C4C9E"/>
    <w:rsid w:val="000C51A3"/>
    <w:rsid w:val="000C665C"/>
    <w:rsid w:val="000C7949"/>
    <w:rsid w:val="000D0096"/>
    <w:rsid w:val="000D25DB"/>
    <w:rsid w:val="000D3C1B"/>
    <w:rsid w:val="000D6F90"/>
    <w:rsid w:val="000E0661"/>
    <w:rsid w:val="000E1B8E"/>
    <w:rsid w:val="000E244C"/>
    <w:rsid w:val="000E26BE"/>
    <w:rsid w:val="000E3AFF"/>
    <w:rsid w:val="000E53E2"/>
    <w:rsid w:val="000E5C7C"/>
    <w:rsid w:val="000E651D"/>
    <w:rsid w:val="000E6B69"/>
    <w:rsid w:val="000E6C56"/>
    <w:rsid w:val="000E776F"/>
    <w:rsid w:val="000E797C"/>
    <w:rsid w:val="000F057F"/>
    <w:rsid w:val="000F2622"/>
    <w:rsid w:val="000F2D43"/>
    <w:rsid w:val="000F2F29"/>
    <w:rsid w:val="000F44AF"/>
    <w:rsid w:val="000F4B15"/>
    <w:rsid w:val="000F65F9"/>
    <w:rsid w:val="000F6B5E"/>
    <w:rsid w:val="000F6DD7"/>
    <w:rsid w:val="000F7A81"/>
    <w:rsid w:val="00100111"/>
    <w:rsid w:val="0010126B"/>
    <w:rsid w:val="00101FAF"/>
    <w:rsid w:val="00102372"/>
    <w:rsid w:val="00102E06"/>
    <w:rsid w:val="00103E14"/>
    <w:rsid w:val="001043B8"/>
    <w:rsid w:val="0010612D"/>
    <w:rsid w:val="00106398"/>
    <w:rsid w:val="001065BB"/>
    <w:rsid w:val="00106818"/>
    <w:rsid w:val="00106EAE"/>
    <w:rsid w:val="0010726A"/>
    <w:rsid w:val="00107821"/>
    <w:rsid w:val="001102BA"/>
    <w:rsid w:val="00110E72"/>
    <w:rsid w:val="00111B67"/>
    <w:rsid w:val="00111C43"/>
    <w:rsid w:val="00112D64"/>
    <w:rsid w:val="00112F64"/>
    <w:rsid w:val="00115422"/>
    <w:rsid w:val="00115935"/>
    <w:rsid w:val="00115B73"/>
    <w:rsid w:val="0011602B"/>
    <w:rsid w:val="00120051"/>
    <w:rsid w:val="001216D0"/>
    <w:rsid w:val="0012210E"/>
    <w:rsid w:val="00122A4A"/>
    <w:rsid w:val="00123B76"/>
    <w:rsid w:val="00124B17"/>
    <w:rsid w:val="00124B6C"/>
    <w:rsid w:val="00125211"/>
    <w:rsid w:val="0012561B"/>
    <w:rsid w:val="00126010"/>
    <w:rsid w:val="00126137"/>
    <w:rsid w:val="001276F0"/>
    <w:rsid w:val="00130167"/>
    <w:rsid w:val="00130234"/>
    <w:rsid w:val="00130544"/>
    <w:rsid w:val="00133714"/>
    <w:rsid w:val="00133A4C"/>
    <w:rsid w:val="00133E45"/>
    <w:rsid w:val="001340BE"/>
    <w:rsid w:val="00134D95"/>
    <w:rsid w:val="00134DDC"/>
    <w:rsid w:val="00134E36"/>
    <w:rsid w:val="00135495"/>
    <w:rsid w:val="001363D2"/>
    <w:rsid w:val="00136EC9"/>
    <w:rsid w:val="00137521"/>
    <w:rsid w:val="0014004A"/>
    <w:rsid w:val="00141DBE"/>
    <w:rsid w:val="00142D32"/>
    <w:rsid w:val="00143266"/>
    <w:rsid w:val="00143DEB"/>
    <w:rsid w:val="001450CA"/>
    <w:rsid w:val="001463C5"/>
    <w:rsid w:val="00146447"/>
    <w:rsid w:val="00150461"/>
    <w:rsid w:val="0015078B"/>
    <w:rsid w:val="00150C8F"/>
    <w:rsid w:val="00152EC5"/>
    <w:rsid w:val="0015327B"/>
    <w:rsid w:val="0015412F"/>
    <w:rsid w:val="0015474C"/>
    <w:rsid w:val="00154D45"/>
    <w:rsid w:val="0015667D"/>
    <w:rsid w:val="00156F33"/>
    <w:rsid w:val="00157146"/>
    <w:rsid w:val="00157BA9"/>
    <w:rsid w:val="00157E45"/>
    <w:rsid w:val="00160A7F"/>
    <w:rsid w:val="0016180B"/>
    <w:rsid w:val="00161894"/>
    <w:rsid w:val="001620C1"/>
    <w:rsid w:val="001626BB"/>
    <w:rsid w:val="0016435D"/>
    <w:rsid w:val="00164864"/>
    <w:rsid w:val="001667E7"/>
    <w:rsid w:val="00166CA4"/>
    <w:rsid w:val="00171FB6"/>
    <w:rsid w:val="00172132"/>
    <w:rsid w:val="0017251E"/>
    <w:rsid w:val="00172576"/>
    <w:rsid w:val="00172973"/>
    <w:rsid w:val="00173718"/>
    <w:rsid w:val="00174583"/>
    <w:rsid w:val="00174C71"/>
    <w:rsid w:val="001756A8"/>
    <w:rsid w:val="00175832"/>
    <w:rsid w:val="00176533"/>
    <w:rsid w:val="00176973"/>
    <w:rsid w:val="00181542"/>
    <w:rsid w:val="0018275E"/>
    <w:rsid w:val="0018331B"/>
    <w:rsid w:val="00183343"/>
    <w:rsid w:val="00183706"/>
    <w:rsid w:val="00184816"/>
    <w:rsid w:val="00184DB0"/>
    <w:rsid w:val="00184E0E"/>
    <w:rsid w:val="00185EA5"/>
    <w:rsid w:val="001867CC"/>
    <w:rsid w:val="00187F3D"/>
    <w:rsid w:val="00190482"/>
    <w:rsid w:val="00190529"/>
    <w:rsid w:val="00190A75"/>
    <w:rsid w:val="00192495"/>
    <w:rsid w:val="00192CBF"/>
    <w:rsid w:val="0019364D"/>
    <w:rsid w:val="001936D6"/>
    <w:rsid w:val="00193D3D"/>
    <w:rsid w:val="00193F9E"/>
    <w:rsid w:val="00194589"/>
    <w:rsid w:val="00196221"/>
    <w:rsid w:val="00197994"/>
    <w:rsid w:val="001A0029"/>
    <w:rsid w:val="001A0D0F"/>
    <w:rsid w:val="001A140D"/>
    <w:rsid w:val="001A2882"/>
    <w:rsid w:val="001A42C2"/>
    <w:rsid w:val="001A45CB"/>
    <w:rsid w:val="001A6ACE"/>
    <w:rsid w:val="001A70B1"/>
    <w:rsid w:val="001A79EE"/>
    <w:rsid w:val="001A7D8A"/>
    <w:rsid w:val="001B081D"/>
    <w:rsid w:val="001B10C7"/>
    <w:rsid w:val="001B1DBF"/>
    <w:rsid w:val="001B1EA0"/>
    <w:rsid w:val="001B22E4"/>
    <w:rsid w:val="001B24BB"/>
    <w:rsid w:val="001B331D"/>
    <w:rsid w:val="001B40FB"/>
    <w:rsid w:val="001B45D1"/>
    <w:rsid w:val="001B48DE"/>
    <w:rsid w:val="001B4F00"/>
    <w:rsid w:val="001B5A89"/>
    <w:rsid w:val="001B7EAE"/>
    <w:rsid w:val="001C0179"/>
    <w:rsid w:val="001C0307"/>
    <w:rsid w:val="001C04E6"/>
    <w:rsid w:val="001C0929"/>
    <w:rsid w:val="001C0ECF"/>
    <w:rsid w:val="001C106B"/>
    <w:rsid w:val="001C17F8"/>
    <w:rsid w:val="001C1A3B"/>
    <w:rsid w:val="001C1B72"/>
    <w:rsid w:val="001C31E4"/>
    <w:rsid w:val="001C3753"/>
    <w:rsid w:val="001C55C6"/>
    <w:rsid w:val="001C7AE9"/>
    <w:rsid w:val="001D060A"/>
    <w:rsid w:val="001D0EEE"/>
    <w:rsid w:val="001D318A"/>
    <w:rsid w:val="001D3D3E"/>
    <w:rsid w:val="001D4D97"/>
    <w:rsid w:val="001D6294"/>
    <w:rsid w:val="001D6E13"/>
    <w:rsid w:val="001D75E2"/>
    <w:rsid w:val="001D7A5E"/>
    <w:rsid w:val="001E0462"/>
    <w:rsid w:val="001E051B"/>
    <w:rsid w:val="001E126E"/>
    <w:rsid w:val="001E243D"/>
    <w:rsid w:val="001E31C3"/>
    <w:rsid w:val="001E44CC"/>
    <w:rsid w:val="001E56E8"/>
    <w:rsid w:val="001E6EB7"/>
    <w:rsid w:val="001E6FC7"/>
    <w:rsid w:val="001E702A"/>
    <w:rsid w:val="001E732F"/>
    <w:rsid w:val="001E7B4E"/>
    <w:rsid w:val="001E7ED8"/>
    <w:rsid w:val="001F0A26"/>
    <w:rsid w:val="001F1DAE"/>
    <w:rsid w:val="001F22AD"/>
    <w:rsid w:val="001F2F91"/>
    <w:rsid w:val="001F3208"/>
    <w:rsid w:val="001F34EF"/>
    <w:rsid w:val="001F4477"/>
    <w:rsid w:val="001F4A05"/>
    <w:rsid w:val="001F52C5"/>
    <w:rsid w:val="001F5432"/>
    <w:rsid w:val="001F55FC"/>
    <w:rsid w:val="001F6A13"/>
    <w:rsid w:val="001F6B71"/>
    <w:rsid w:val="001F6D58"/>
    <w:rsid w:val="001F6F57"/>
    <w:rsid w:val="001F70DB"/>
    <w:rsid w:val="001F7DE3"/>
    <w:rsid w:val="00200165"/>
    <w:rsid w:val="00200F99"/>
    <w:rsid w:val="00201F45"/>
    <w:rsid w:val="00202342"/>
    <w:rsid w:val="00204347"/>
    <w:rsid w:val="002051CD"/>
    <w:rsid w:val="0020553A"/>
    <w:rsid w:val="0020701B"/>
    <w:rsid w:val="00207E13"/>
    <w:rsid w:val="00210184"/>
    <w:rsid w:val="00210FFA"/>
    <w:rsid w:val="00211CF4"/>
    <w:rsid w:val="002121ED"/>
    <w:rsid w:val="00212577"/>
    <w:rsid w:val="00212C3B"/>
    <w:rsid w:val="0021315B"/>
    <w:rsid w:val="002131D2"/>
    <w:rsid w:val="002132AA"/>
    <w:rsid w:val="00213B76"/>
    <w:rsid w:val="002152A7"/>
    <w:rsid w:val="0021559F"/>
    <w:rsid w:val="002157F8"/>
    <w:rsid w:val="0021616B"/>
    <w:rsid w:val="00216210"/>
    <w:rsid w:val="00216C7A"/>
    <w:rsid w:val="0021721F"/>
    <w:rsid w:val="002177BF"/>
    <w:rsid w:val="00217F18"/>
    <w:rsid w:val="002200E5"/>
    <w:rsid w:val="0022186E"/>
    <w:rsid w:val="0022197F"/>
    <w:rsid w:val="00222D9C"/>
    <w:rsid w:val="00223566"/>
    <w:rsid w:val="00223569"/>
    <w:rsid w:val="00224026"/>
    <w:rsid w:val="00224DD9"/>
    <w:rsid w:val="002257EF"/>
    <w:rsid w:val="00227391"/>
    <w:rsid w:val="00227A07"/>
    <w:rsid w:val="00227FAC"/>
    <w:rsid w:val="00230255"/>
    <w:rsid w:val="00230271"/>
    <w:rsid w:val="00230794"/>
    <w:rsid w:val="00231E1C"/>
    <w:rsid w:val="002322C4"/>
    <w:rsid w:val="002337E0"/>
    <w:rsid w:val="00233FB2"/>
    <w:rsid w:val="002345AB"/>
    <w:rsid w:val="002347F8"/>
    <w:rsid w:val="00234B03"/>
    <w:rsid w:val="00236481"/>
    <w:rsid w:val="002365FA"/>
    <w:rsid w:val="002372C0"/>
    <w:rsid w:val="00241A27"/>
    <w:rsid w:val="00242209"/>
    <w:rsid w:val="00243A24"/>
    <w:rsid w:val="00243A99"/>
    <w:rsid w:val="00244B73"/>
    <w:rsid w:val="00244D7A"/>
    <w:rsid w:val="002455B5"/>
    <w:rsid w:val="0024584B"/>
    <w:rsid w:val="00246873"/>
    <w:rsid w:val="00247714"/>
    <w:rsid w:val="00247C2F"/>
    <w:rsid w:val="00250BE9"/>
    <w:rsid w:val="00252222"/>
    <w:rsid w:val="00252BFA"/>
    <w:rsid w:val="00252C3A"/>
    <w:rsid w:val="00252C76"/>
    <w:rsid w:val="00254083"/>
    <w:rsid w:val="002543AF"/>
    <w:rsid w:val="00254524"/>
    <w:rsid w:val="00255FEF"/>
    <w:rsid w:val="00256A39"/>
    <w:rsid w:val="00256E64"/>
    <w:rsid w:val="00257585"/>
    <w:rsid w:val="00257999"/>
    <w:rsid w:val="00257C6E"/>
    <w:rsid w:val="002607F2"/>
    <w:rsid w:val="002618EF"/>
    <w:rsid w:val="00261922"/>
    <w:rsid w:val="00262F6A"/>
    <w:rsid w:val="0026376D"/>
    <w:rsid w:val="00263C61"/>
    <w:rsid w:val="00264244"/>
    <w:rsid w:val="002645C3"/>
    <w:rsid w:val="00264A3F"/>
    <w:rsid w:val="00264AD9"/>
    <w:rsid w:val="0026561C"/>
    <w:rsid w:val="00265B2E"/>
    <w:rsid w:val="002668E5"/>
    <w:rsid w:val="00266F3B"/>
    <w:rsid w:val="002674DE"/>
    <w:rsid w:val="0027061B"/>
    <w:rsid w:val="00271324"/>
    <w:rsid w:val="00271D54"/>
    <w:rsid w:val="00271EE1"/>
    <w:rsid w:val="00272D0F"/>
    <w:rsid w:val="00272DE2"/>
    <w:rsid w:val="002732B6"/>
    <w:rsid w:val="002746B9"/>
    <w:rsid w:val="00274B62"/>
    <w:rsid w:val="00274E99"/>
    <w:rsid w:val="00275028"/>
    <w:rsid w:val="002753AA"/>
    <w:rsid w:val="00275D3C"/>
    <w:rsid w:val="0027604F"/>
    <w:rsid w:val="00276138"/>
    <w:rsid w:val="00276C85"/>
    <w:rsid w:val="00276E35"/>
    <w:rsid w:val="00277B78"/>
    <w:rsid w:val="00281B41"/>
    <w:rsid w:val="00281DB2"/>
    <w:rsid w:val="00281DC9"/>
    <w:rsid w:val="002821A1"/>
    <w:rsid w:val="002837F2"/>
    <w:rsid w:val="00286584"/>
    <w:rsid w:val="00286690"/>
    <w:rsid w:val="00287B49"/>
    <w:rsid w:val="00287DAE"/>
    <w:rsid w:val="00292AC8"/>
    <w:rsid w:val="00294E43"/>
    <w:rsid w:val="00295EC5"/>
    <w:rsid w:val="00295EF5"/>
    <w:rsid w:val="002965FA"/>
    <w:rsid w:val="00296C72"/>
    <w:rsid w:val="00296D35"/>
    <w:rsid w:val="00297307"/>
    <w:rsid w:val="002A1B75"/>
    <w:rsid w:val="002A43C9"/>
    <w:rsid w:val="002A4B89"/>
    <w:rsid w:val="002B09AE"/>
    <w:rsid w:val="002B0D09"/>
    <w:rsid w:val="002B4323"/>
    <w:rsid w:val="002B50B1"/>
    <w:rsid w:val="002B5C1E"/>
    <w:rsid w:val="002B62F5"/>
    <w:rsid w:val="002B6FD6"/>
    <w:rsid w:val="002B71DF"/>
    <w:rsid w:val="002C1163"/>
    <w:rsid w:val="002C18B8"/>
    <w:rsid w:val="002C22F0"/>
    <w:rsid w:val="002C3765"/>
    <w:rsid w:val="002C40CF"/>
    <w:rsid w:val="002C64C5"/>
    <w:rsid w:val="002C77C6"/>
    <w:rsid w:val="002D0894"/>
    <w:rsid w:val="002D1692"/>
    <w:rsid w:val="002D1A28"/>
    <w:rsid w:val="002D1B99"/>
    <w:rsid w:val="002D3741"/>
    <w:rsid w:val="002D3E2A"/>
    <w:rsid w:val="002D44C5"/>
    <w:rsid w:val="002D4769"/>
    <w:rsid w:val="002D4780"/>
    <w:rsid w:val="002D559F"/>
    <w:rsid w:val="002D7D2F"/>
    <w:rsid w:val="002E1F7F"/>
    <w:rsid w:val="002E2119"/>
    <w:rsid w:val="002E2DDF"/>
    <w:rsid w:val="002E315B"/>
    <w:rsid w:val="002E3E8E"/>
    <w:rsid w:val="002E5904"/>
    <w:rsid w:val="002E5F02"/>
    <w:rsid w:val="002E60B8"/>
    <w:rsid w:val="002F005C"/>
    <w:rsid w:val="002F0D7B"/>
    <w:rsid w:val="002F0EC4"/>
    <w:rsid w:val="002F0FEA"/>
    <w:rsid w:val="002F1133"/>
    <w:rsid w:val="002F1D58"/>
    <w:rsid w:val="002F2E8A"/>
    <w:rsid w:val="002F2F6F"/>
    <w:rsid w:val="002F5015"/>
    <w:rsid w:val="002F5A68"/>
    <w:rsid w:val="002F6346"/>
    <w:rsid w:val="002F6C8F"/>
    <w:rsid w:val="002F6FA2"/>
    <w:rsid w:val="002F7B0F"/>
    <w:rsid w:val="0030015D"/>
    <w:rsid w:val="003001A8"/>
    <w:rsid w:val="0030024D"/>
    <w:rsid w:val="00301551"/>
    <w:rsid w:val="003020BA"/>
    <w:rsid w:val="00302F88"/>
    <w:rsid w:val="003058B2"/>
    <w:rsid w:val="003064B1"/>
    <w:rsid w:val="00306AFD"/>
    <w:rsid w:val="00306F98"/>
    <w:rsid w:val="00310B44"/>
    <w:rsid w:val="003117F2"/>
    <w:rsid w:val="00311987"/>
    <w:rsid w:val="0031266A"/>
    <w:rsid w:val="003126A2"/>
    <w:rsid w:val="00313F2F"/>
    <w:rsid w:val="00314721"/>
    <w:rsid w:val="00315007"/>
    <w:rsid w:val="00315B13"/>
    <w:rsid w:val="00317D14"/>
    <w:rsid w:val="0032125C"/>
    <w:rsid w:val="00322C83"/>
    <w:rsid w:val="00322E65"/>
    <w:rsid w:val="00322E88"/>
    <w:rsid w:val="0032315C"/>
    <w:rsid w:val="003238E7"/>
    <w:rsid w:val="00324356"/>
    <w:rsid w:val="00324952"/>
    <w:rsid w:val="00324C56"/>
    <w:rsid w:val="00324DB0"/>
    <w:rsid w:val="0032609F"/>
    <w:rsid w:val="00326A5A"/>
    <w:rsid w:val="00330414"/>
    <w:rsid w:val="00330433"/>
    <w:rsid w:val="00330932"/>
    <w:rsid w:val="00330AE8"/>
    <w:rsid w:val="003310D1"/>
    <w:rsid w:val="0033214B"/>
    <w:rsid w:val="003325AA"/>
    <w:rsid w:val="00333120"/>
    <w:rsid w:val="003334DF"/>
    <w:rsid w:val="00333800"/>
    <w:rsid w:val="003339FA"/>
    <w:rsid w:val="003347EA"/>
    <w:rsid w:val="003358DC"/>
    <w:rsid w:val="003361B0"/>
    <w:rsid w:val="0033626F"/>
    <w:rsid w:val="003365AE"/>
    <w:rsid w:val="00336669"/>
    <w:rsid w:val="003366E4"/>
    <w:rsid w:val="00336FBF"/>
    <w:rsid w:val="00337273"/>
    <w:rsid w:val="00337409"/>
    <w:rsid w:val="00337448"/>
    <w:rsid w:val="00337657"/>
    <w:rsid w:val="00340B9D"/>
    <w:rsid w:val="00341537"/>
    <w:rsid w:val="00341D7C"/>
    <w:rsid w:val="003420F9"/>
    <w:rsid w:val="00342677"/>
    <w:rsid w:val="0034285A"/>
    <w:rsid w:val="00342BAD"/>
    <w:rsid w:val="00342EC9"/>
    <w:rsid w:val="00343676"/>
    <w:rsid w:val="003454EF"/>
    <w:rsid w:val="00346EEB"/>
    <w:rsid w:val="003505A7"/>
    <w:rsid w:val="00351857"/>
    <w:rsid w:val="003533C6"/>
    <w:rsid w:val="003534E0"/>
    <w:rsid w:val="00353832"/>
    <w:rsid w:val="003538C4"/>
    <w:rsid w:val="00353A12"/>
    <w:rsid w:val="00353BF3"/>
    <w:rsid w:val="00353E91"/>
    <w:rsid w:val="00353F7A"/>
    <w:rsid w:val="00353F7C"/>
    <w:rsid w:val="00354FDA"/>
    <w:rsid w:val="0035591D"/>
    <w:rsid w:val="00355E3A"/>
    <w:rsid w:val="0035708D"/>
    <w:rsid w:val="00360239"/>
    <w:rsid w:val="00361341"/>
    <w:rsid w:val="0036487D"/>
    <w:rsid w:val="00364D72"/>
    <w:rsid w:val="00365BBD"/>
    <w:rsid w:val="003660E8"/>
    <w:rsid w:val="00370F2F"/>
    <w:rsid w:val="00370F64"/>
    <w:rsid w:val="00371589"/>
    <w:rsid w:val="00371792"/>
    <w:rsid w:val="00371798"/>
    <w:rsid w:val="00371B2E"/>
    <w:rsid w:val="00373EBD"/>
    <w:rsid w:val="00373EF3"/>
    <w:rsid w:val="003744CB"/>
    <w:rsid w:val="0037583D"/>
    <w:rsid w:val="00375C1F"/>
    <w:rsid w:val="0037630D"/>
    <w:rsid w:val="003773D7"/>
    <w:rsid w:val="00377EF4"/>
    <w:rsid w:val="00380652"/>
    <w:rsid w:val="00381161"/>
    <w:rsid w:val="00384696"/>
    <w:rsid w:val="00384D3C"/>
    <w:rsid w:val="00385B9E"/>
    <w:rsid w:val="00387A24"/>
    <w:rsid w:val="00387AC4"/>
    <w:rsid w:val="00390547"/>
    <w:rsid w:val="00390AF3"/>
    <w:rsid w:val="003923F9"/>
    <w:rsid w:val="00393592"/>
    <w:rsid w:val="00394EEC"/>
    <w:rsid w:val="00396EB0"/>
    <w:rsid w:val="0039720A"/>
    <w:rsid w:val="003975B8"/>
    <w:rsid w:val="003A00DF"/>
    <w:rsid w:val="003A159F"/>
    <w:rsid w:val="003A2B31"/>
    <w:rsid w:val="003A434C"/>
    <w:rsid w:val="003A4415"/>
    <w:rsid w:val="003A4484"/>
    <w:rsid w:val="003A636E"/>
    <w:rsid w:val="003A7BE7"/>
    <w:rsid w:val="003B058B"/>
    <w:rsid w:val="003B08C3"/>
    <w:rsid w:val="003B18B6"/>
    <w:rsid w:val="003B25AF"/>
    <w:rsid w:val="003B3191"/>
    <w:rsid w:val="003B341A"/>
    <w:rsid w:val="003B3791"/>
    <w:rsid w:val="003B3AC0"/>
    <w:rsid w:val="003B4577"/>
    <w:rsid w:val="003B473A"/>
    <w:rsid w:val="003B55DF"/>
    <w:rsid w:val="003B579B"/>
    <w:rsid w:val="003B5C4D"/>
    <w:rsid w:val="003B5E36"/>
    <w:rsid w:val="003B7472"/>
    <w:rsid w:val="003B7947"/>
    <w:rsid w:val="003B7FF0"/>
    <w:rsid w:val="003C102E"/>
    <w:rsid w:val="003C2248"/>
    <w:rsid w:val="003C22A5"/>
    <w:rsid w:val="003C4B07"/>
    <w:rsid w:val="003C4E18"/>
    <w:rsid w:val="003C5CA3"/>
    <w:rsid w:val="003C5D74"/>
    <w:rsid w:val="003D1907"/>
    <w:rsid w:val="003D276E"/>
    <w:rsid w:val="003D3408"/>
    <w:rsid w:val="003D379F"/>
    <w:rsid w:val="003D412D"/>
    <w:rsid w:val="003D5CE9"/>
    <w:rsid w:val="003D5EB1"/>
    <w:rsid w:val="003D5FF0"/>
    <w:rsid w:val="003D6A9C"/>
    <w:rsid w:val="003E083C"/>
    <w:rsid w:val="003E0A40"/>
    <w:rsid w:val="003E0F3A"/>
    <w:rsid w:val="003E1774"/>
    <w:rsid w:val="003E19CF"/>
    <w:rsid w:val="003E22A8"/>
    <w:rsid w:val="003E27FA"/>
    <w:rsid w:val="003E2C8F"/>
    <w:rsid w:val="003E3533"/>
    <w:rsid w:val="003E4FCE"/>
    <w:rsid w:val="003E5432"/>
    <w:rsid w:val="003E58D9"/>
    <w:rsid w:val="003E5909"/>
    <w:rsid w:val="003E5B7E"/>
    <w:rsid w:val="003E6087"/>
    <w:rsid w:val="003E67AF"/>
    <w:rsid w:val="003E68E3"/>
    <w:rsid w:val="003E7D93"/>
    <w:rsid w:val="003F092A"/>
    <w:rsid w:val="003F113A"/>
    <w:rsid w:val="003F118B"/>
    <w:rsid w:val="003F1329"/>
    <w:rsid w:val="003F1A83"/>
    <w:rsid w:val="003F29E5"/>
    <w:rsid w:val="003F3C89"/>
    <w:rsid w:val="003F530B"/>
    <w:rsid w:val="003F5499"/>
    <w:rsid w:val="003F5AE8"/>
    <w:rsid w:val="003F752D"/>
    <w:rsid w:val="003F76AC"/>
    <w:rsid w:val="004002DF"/>
    <w:rsid w:val="004002E8"/>
    <w:rsid w:val="00401839"/>
    <w:rsid w:val="00404160"/>
    <w:rsid w:val="00404C11"/>
    <w:rsid w:val="004050E1"/>
    <w:rsid w:val="00407279"/>
    <w:rsid w:val="00410F77"/>
    <w:rsid w:val="00413D85"/>
    <w:rsid w:val="004146F4"/>
    <w:rsid w:val="0041478D"/>
    <w:rsid w:val="00414A2D"/>
    <w:rsid w:val="00416D39"/>
    <w:rsid w:val="00420748"/>
    <w:rsid w:val="00420843"/>
    <w:rsid w:val="004208E5"/>
    <w:rsid w:val="00421C15"/>
    <w:rsid w:val="004222F5"/>
    <w:rsid w:val="004237E1"/>
    <w:rsid w:val="004243C0"/>
    <w:rsid w:val="00425986"/>
    <w:rsid w:val="00426871"/>
    <w:rsid w:val="0042746A"/>
    <w:rsid w:val="00427CF4"/>
    <w:rsid w:val="004300A4"/>
    <w:rsid w:val="004304CB"/>
    <w:rsid w:val="004305CD"/>
    <w:rsid w:val="00430D10"/>
    <w:rsid w:val="00431A2A"/>
    <w:rsid w:val="00431CF2"/>
    <w:rsid w:val="004326BD"/>
    <w:rsid w:val="004328BC"/>
    <w:rsid w:val="00432D89"/>
    <w:rsid w:val="00433D20"/>
    <w:rsid w:val="0043414C"/>
    <w:rsid w:val="004343BF"/>
    <w:rsid w:val="00434528"/>
    <w:rsid w:val="004348D8"/>
    <w:rsid w:val="00434ADC"/>
    <w:rsid w:val="00434FD6"/>
    <w:rsid w:val="0043530A"/>
    <w:rsid w:val="00435C3B"/>
    <w:rsid w:val="004376F1"/>
    <w:rsid w:val="00440DF1"/>
    <w:rsid w:val="00441C00"/>
    <w:rsid w:val="00442903"/>
    <w:rsid w:val="00442BD5"/>
    <w:rsid w:val="00444186"/>
    <w:rsid w:val="0044490B"/>
    <w:rsid w:val="00444F03"/>
    <w:rsid w:val="0044562E"/>
    <w:rsid w:val="00446129"/>
    <w:rsid w:val="00447185"/>
    <w:rsid w:val="0045016B"/>
    <w:rsid w:val="004506E8"/>
    <w:rsid w:val="00450BAB"/>
    <w:rsid w:val="00450D97"/>
    <w:rsid w:val="0045119B"/>
    <w:rsid w:val="00452BFB"/>
    <w:rsid w:val="00452C02"/>
    <w:rsid w:val="00452D58"/>
    <w:rsid w:val="0045564A"/>
    <w:rsid w:val="00461944"/>
    <w:rsid w:val="00462861"/>
    <w:rsid w:val="00462959"/>
    <w:rsid w:val="00462B02"/>
    <w:rsid w:val="00462DB3"/>
    <w:rsid w:val="00463428"/>
    <w:rsid w:val="00463A34"/>
    <w:rsid w:val="00463EE5"/>
    <w:rsid w:val="00464870"/>
    <w:rsid w:val="00465C32"/>
    <w:rsid w:val="004664A8"/>
    <w:rsid w:val="00466D6A"/>
    <w:rsid w:val="00467EF4"/>
    <w:rsid w:val="0047034B"/>
    <w:rsid w:val="00470D30"/>
    <w:rsid w:val="00472050"/>
    <w:rsid w:val="00472080"/>
    <w:rsid w:val="00472182"/>
    <w:rsid w:val="004722ED"/>
    <w:rsid w:val="004741E9"/>
    <w:rsid w:val="00474D4E"/>
    <w:rsid w:val="00475288"/>
    <w:rsid w:val="00475712"/>
    <w:rsid w:val="00475A22"/>
    <w:rsid w:val="00475A49"/>
    <w:rsid w:val="00476707"/>
    <w:rsid w:val="0047672A"/>
    <w:rsid w:val="0048171D"/>
    <w:rsid w:val="004820B5"/>
    <w:rsid w:val="00483279"/>
    <w:rsid w:val="00483729"/>
    <w:rsid w:val="00483E28"/>
    <w:rsid w:val="00484B39"/>
    <w:rsid w:val="00485325"/>
    <w:rsid w:val="0048539E"/>
    <w:rsid w:val="00485750"/>
    <w:rsid w:val="00485D75"/>
    <w:rsid w:val="004863FD"/>
    <w:rsid w:val="004867EC"/>
    <w:rsid w:val="00486C5F"/>
    <w:rsid w:val="00490475"/>
    <w:rsid w:val="00490B4A"/>
    <w:rsid w:val="00490D4E"/>
    <w:rsid w:val="004912A3"/>
    <w:rsid w:val="00491589"/>
    <w:rsid w:val="00492758"/>
    <w:rsid w:val="00492942"/>
    <w:rsid w:val="0049353F"/>
    <w:rsid w:val="00493807"/>
    <w:rsid w:val="00493B03"/>
    <w:rsid w:val="00494966"/>
    <w:rsid w:val="0049713D"/>
    <w:rsid w:val="0049723C"/>
    <w:rsid w:val="004975F8"/>
    <w:rsid w:val="004A093B"/>
    <w:rsid w:val="004A0B07"/>
    <w:rsid w:val="004A0C07"/>
    <w:rsid w:val="004A1E73"/>
    <w:rsid w:val="004A201A"/>
    <w:rsid w:val="004A43F9"/>
    <w:rsid w:val="004A4DD4"/>
    <w:rsid w:val="004A4EC5"/>
    <w:rsid w:val="004A60B9"/>
    <w:rsid w:val="004A7C97"/>
    <w:rsid w:val="004B064F"/>
    <w:rsid w:val="004B227A"/>
    <w:rsid w:val="004B2B5C"/>
    <w:rsid w:val="004B36DE"/>
    <w:rsid w:val="004B47C8"/>
    <w:rsid w:val="004B51CF"/>
    <w:rsid w:val="004B51DE"/>
    <w:rsid w:val="004B6063"/>
    <w:rsid w:val="004B7590"/>
    <w:rsid w:val="004C126A"/>
    <w:rsid w:val="004C23B6"/>
    <w:rsid w:val="004C26AF"/>
    <w:rsid w:val="004C332B"/>
    <w:rsid w:val="004C40AB"/>
    <w:rsid w:val="004C58C4"/>
    <w:rsid w:val="004C597A"/>
    <w:rsid w:val="004C5C01"/>
    <w:rsid w:val="004C6DA8"/>
    <w:rsid w:val="004C7CAC"/>
    <w:rsid w:val="004D0505"/>
    <w:rsid w:val="004D0FEE"/>
    <w:rsid w:val="004D1889"/>
    <w:rsid w:val="004D1DD1"/>
    <w:rsid w:val="004D2B8C"/>
    <w:rsid w:val="004D2C85"/>
    <w:rsid w:val="004D3B23"/>
    <w:rsid w:val="004D406D"/>
    <w:rsid w:val="004D4A43"/>
    <w:rsid w:val="004D6E91"/>
    <w:rsid w:val="004D7479"/>
    <w:rsid w:val="004D74AF"/>
    <w:rsid w:val="004D76D6"/>
    <w:rsid w:val="004D7FFD"/>
    <w:rsid w:val="004E1415"/>
    <w:rsid w:val="004E1C5D"/>
    <w:rsid w:val="004E291A"/>
    <w:rsid w:val="004E2F82"/>
    <w:rsid w:val="004E3442"/>
    <w:rsid w:val="004E3467"/>
    <w:rsid w:val="004E448C"/>
    <w:rsid w:val="004E4AA5"/>
    <w:rsid w:val="004E4E8E"/>
    <w:rsid w:val="004E6163"/>
    <w:rsid w:val="004E6D3D"/>
    <w:rsid w:val="004E7AD4"/>
    <w:rsid w:val="004F0031"/>
    <w:rsid w:val="004F0398"/>
    <w:rsid w:val="004F06EE"/>
    <w:rsid w:val="004F0AB5"/>
    <w:rsid w:val="004F0C8B"/>
    <w:rsid w:val="004F0FD9"/>
    <w:rsid w:val="004F1016"/>
    <w:rsid w:val="004F27EF"/>
    <w:rsid w:val="004F3A18"/>
    <w:rsid w:val="004F4102"/>
    <w:rsid w:val="004F4C97"/>
    <w:rsid w:val="004F4CCD"/>
    <w:rsid w:val="004F660B"/>
    <w:rsid w:val="004F66D7"/>
    <w:rsid w:val="004F6D3A"/>
    <w:rsid w:val="004F6F5E"/>
    <w:rsid w:val="004F7BE5"/>
    <w:rsid w:val="00500095"/>
    <w:rsid w:val="00500E58"/>
    <w:rsid w:val="00501C0E"/>
    <w:rsid w:val="005023E0"/>
    <w:rsid w:val="005029FC"/>
    <w:rsid w:val="005033C5"/>
    <w:rsid w:val="005035E8"/>
    <w:rsid w:val="00503C32"/>
    <w:rsid w:val="00503FD5"/>
    <w:rsid w:val="005053B0"/>
    <w:rsid w:val="00505F74"/>
    <w:rsid w:val="005061D4"/>
    <w:rsid w:val="00511E66"/>
    <w:rsid w:val="005127B5"/>
    <w:rsid w:val="00512BDD"/>
    <w:rsid w:val="00514209"/>
    <w:rsid w:val="005146B0"/>
    <w:rsid w:val="0051473D"/>
    <w:rsid w:val="005149C7"/>
    <w:rsid w:val="005153B0"/>
    <w:rsid w:val="00515F0A"/>
    <w:rsid w:val="00516996"/>
    <w:rsid w:val="00516E34"/>
    <w:rsid w:val="005170C8"/>
    <w:rsid w:val="00517196"/>
    <w:rsid w:val="0051762C"/>
    <w:rsid w:val="00517722"/>
    <w:rsid w:val="00517C64"/>
    <w:rsid w:val="00517F58"/>
    <w:rsid w:val="00520109"/>
    <w:rsid w:val="005201F9"/>
    <w:rsid w:val="00520867"/>
    <w:rsid w:val="005217C9"/>
    <w:rsid w:val="0052276A"/>
    <w:rsid w:val="00522C7C"/>
    <w:rsid w:val="00522FA8"/>
    <w:rsid w:val="00523020"/>
    <w:rsid w:val="00523BFB"/>
    <w:rsid w:val="00523D26"/>
    <w:rsid w:val="0052480A"/>
    <w:rsid w:val="00524CC6"/>
    <w:rsid w:val="00525325"/>
    <w:rsid w:val="00525411"/>
    <w:rsid w:val="0052636D"/>
    <w:rsid w:val="005265F3"/>
    <w:rsid w:val="00527D22"/>
    <w:rsid w:val="00530243"/>
    <w:rsid w:val="00530603"/>
    <w:rsid w:val="0053082B"/>
    <w:rsid w:val="00530A5A"/>
    <w:rsid w:val="005310A9"/>
    <w:rsid w:val="00531F00"/>
    <w:rsid w:val="00531F03"/>
    <w:rsid w:val="00532A3C"/>
    <w:rsid w:val="00532C6A"/>
    <w:rsid w:val="00532FB9"/>
    <w:rsid w:val="00533588"/>
    <w:rsid w:val="00534819"/>
    <w:rsid w:val="00534EAD"/>
    <w:rsid w:val="00536340"/>
    <w:rsid w:val="0053787D"/>
    <w:rsid w:val="00537DE7"/>
    <w:rsid w:val="005401C6"/>
    <w:rsid w:val="00540690"/>
    <w:rsid w:val="00541FC5"/>
    <w:rsid w:val="005428EC"/>
    <w:rsid w:val="00542AFC"/>
    <w:rsid w:val="00542DFC"/>
    <w:rsid w:val="00543F9A"/>
    <w:rsid w:val="00544014"/>
    <w:rsid w:val="00544137"/>
    <w:rsid w:val="005441AF"/>
    <w:rsid w:val="00544ECF"/>
    <w:rsid w:val="0054508B"/>
    <w:rsid w:val="00545742"/>
    <w:rsid w:val="005506EF"/>
    <w:rsid w:val="00551A7A"/>
    <w:rsid w:val="00551C8A"/>
    <w:rsid w:val="0055217C"/>
    <w:rsid w:val="00552D8A"/>
    <w:rsid w:val="005535BB"/>
    <w:rsid w:val="00553EFC"/>
    <w:rsid w:val="00554574"/>
    <w:rsid w:val="005547FC"/>
    <w:rsid w:val="005549C0"/>
    <w:rsid w:val="005566A0"/>
    <w:rsid w:val="00556CEB"/>
    <w:rsid w:val="005575D7"/>
    <w:rsid w:val="00557B0A"/>
    <w:rsid w:val="00560B0D"/>
    <w:rsid w:val="00561F8A"/>
    <w:rsid w:val="00561F92"/>
    <w:rsid w:val="00563CF2"/>
    <w:rsid w:val="00564BEC"/>
    <w:rsid w:val="00565F16"/>
    <w:rsid w:val="0056636E"/>
    <w:rsid w:val="00567BBF"/>
    <w:rsid w:val="00567CFC"/>
    <w:rsid w:val="0057004C"/>
    <w:rsid w:val="00571029"/>
    <w:rsid w:val="005715A1"/>
    <w:rsid w:val="00572370"/>
    <w:rsid w:val="00572ECF"/>
    <w:rsid w:val="00573498"/>
    <w:rsid w:val="00573B5B"/>
    <w:rsid w:val="0057531F"/>
    <w:rsid w:val="00575D65"/>
    <w:rsid w:val="0057639C"/>
    <w:rsid w:val="00576A8D"/>
    <w:rsid w:val="00576BE5"/>
    <w:rsid w:val="00580762"/>
    <w:rsid w:val="00581C5F"/>
    <w:rsid w:val="00584789"/>
    <w:rsid w:val="00584AF9"/>
    <w:rsid w:val="00584D07"/>
    <w:rsid w:val="00586544"/>
    <w:rsid w:val="0058668A"/>
    <w:rsid w:val="00586BA1"/>
    <w:rsid w:val="00586BFB"/>
    <w:rsid w:val="005873FC"/>
    <w:rsid w:val="0059271D"/>
    <w:rsid w:val="005929BA"/>
    <w:rsid w:val="00594C8D"/>
    <w:rsid w:val="005967B0"/>
    <w:rsid w:val="00596976"/>
    <w:rsid w:val="005A07E7"/>
    <w:rsid w:val="005A13FF"/>
    <w:rsid w:val="005A1505"/>
    <w:rsid w:val="005A2841"/>
    <w:rsid w:val="005A36CA"/>
    <w:rsid w:val="005A3EF6"/>
    <w:rsid w:val="005A43BC"/>
    <w:rsid w:val="005A4C2F"/>
    <w:rsid w:val="005A67FC"/>
    <w:rsid w:val="005A7E82"/>
    <w:rsid w:val="005B1738"/>
    <w:rsid w:val="005B1A8D"/>
    <w:rsid w:val="005B1EEE"/>
    <w:rsid w:val="005B2E65"/>
    <w:rsid w:val="005B4202"/>
    <w:rsid w:val="005B5931"/>
    <w:rsid w:val="005B5C72"/>
    <w:rsid w:val="005B648B"/>
    <w:rsid w:val="005B6519"/>
    <w:rsid w:val="005B6981"/>
    <w:rsid w:val="005B6D32"/>
    <w:rsid w:val="005B7BF7"/>
    <w:rsid w:val="005B7E0E"/>
    <w:rsid w:val="005C1793"/>
    <w:rsid w:val="005C1B40"/>
    <w:rsid w:val="005C45FA"/>
    <w:rsid w:val="005C4835"/>
    <w:rsid w:val="005C6053"/>
    <w:rsid w:val="005C6A5E"/>
    <w:rsid w:val="005C7599"/>
    <w:rsid w:val="005D0685"/>
    <w:rsid w:val="005D11B3"/>
    <w:rsid w:val="005D16BA"/>
    <w:rsid w:val="005D1F68"/>
    <w:rsid w:val="005D20E8"/>
    <w:rsid w:val="005D337F"/>
    <w:rsid w:val="005D48A8"/>
    <w:rsid w:val="005D64AA"/>
    <w:rsid w:val="005D6C34"/>
    <w:rsid w:val="005D75C4"/>
    <w:rsid w:val="005D767A"/>
    <w:rsid w:val="005D7ABE"/>
    <w:rsid w:val="005D7F6C"/>
    <w:rsid w:val="005D7FAD"/>
    <w:rsid w:val="005E05AA"/>
    <w:rsid w:val="005E258E"/>
    <w:rsid w:val="005E259C"/>
    <w:rsid w:val="005E32D4"/>
    <w:rsid w:val="005E35E4"/>
    <w:rsid w:val="005E37C5"/>
    <w:rsid w:val="005E44B3"/>
    <w:rsid w:val="005E5E9D"/>
    <w:rsid w:val="005E7B10"/>
    <w:rsid w:val="005E7CB0"/>
    <w:rsid w:val="005F0613"/>
    <w:rsid w:val="005F074B"/>
    <w:rsid w:val="005F0DB0"/>
    <w:rsid w:val="005F4309"/>
    <w:rsid w:val="005F45B4"/>
    <w:rsid w:val="005F4964"/>
    <w:rsid w:val="005F4FD0"/>
    <w:rsid w:val="005F5F75"/>
    <w:rsid w:val="005F7897"/>
    <w:rsid w:val="005F7EE2"/>
    <w:rsid w:val="00600494"/>
    <w:rsid w:val="00600593"/>
    <w:rsid w:val="00600965"/>
    <w:rsid w:val="00602D35"/>
    <w:rsid w:val="0060449A"/>
    <w:rsid w:val="006044A4"/>
    <w:rsid w:val="00604E94"/>
    <w:rsid w:val="006056EA"/>
    <w:rsid w:val="0061073E"/>
    <w:rsid w:val="00611D63"/>
    <w:rsid w:val="00611DC5"/>
    <w:rsid w:val="00611ECC"/>
    <w:rsid w:val="00612A9C"/>
    <w:rsid w:val="006142EA"/>
    <w:rsid w:val="00614D3E"/>
    <w:rsid w:val="006160FA"/>
    <w:rsid w:val="0061610A"/>
    <w:rsid w:val="006163DE"/>
    <w:rsid w:val="0061676E"/>
    <w:rsid w:val="00616900"/>
    <w:rsid w:val="00616C7D"/>
    <w:rsid w:val="00616DB3"/>
    <w:rsid w:val="0061762D"/>
    <w:rsid w:val="006200CF"/>
    <w:rsid w:val="00620FD6"/>
    <w:rsid w:val="006218BD"/>
    <w:rsid w:val="00622B29"/>
    <w:rsid w:val="0062435A"/>
    <w:rsid w:val="00624F5A"/>
    <w:rsid w:val="00626FB1"/>
    <w:rsid w:val="00627BF9"/>
    <w:rsid w:val="00627F41"/>
    <w:rsid w:val="0063228F"/>
    <w:rsid w:val="0063513F"/>
    <w:rsid w:val="006367FD"/>
    <w:rsid w:val="0063688D"/>
    <w:rsid w:val="00640287"/>
    <w:rsid w:val="00642D94"/>
    <w:rsid w:val="0064322F"/>
    <w:rsid w:val="006432F3"/>
    <w:rsid w:val="00644C60"/>
    <w:rsid w:val="006451B4"/>
    <w:rsid w:val="00646FCF"/>
    <w:rsid w:val="006477C9"/>
    <w:rsid w:val="00647EC8"/>
    <w:rsid w:val="00651BC4"/>
    <w:rsid w:val="006521DB"/>
    <w:rsid w:val="00652593"/>
    <w:rsid w:val="00652D75"/>
    <w:rsid w:val="0065323B"/>
    <w:rsid w:val="00653E30"/>
    <w:rsid w:val="00653ED3"/>
    <w:rsid w:val="006541AE"/>
    <w:rsid w:val="00654B8D"/>
    <w:rsid w:val="00655222"/>
    <w:rsid w:val="00655784"/>
    <w:rsid w:val="00655A55"/>
    <w:rsid w:val="00655D94"/>
    <w:rsid w:val="00656804"/>
    <w:rsid w:val="00656A06"/>
    <w:rsid w:val="00656C08"/>
    <w:rsid w:val="00657D33"/>
    <w:rsid w:val="006606F1"/>
    <w:rsid w:val="00660919"/>
    <w:rsid w:val="00660B8C"/>
    <w:rsid w:val="00661BED"/>
    <w:rsid w:val="00662901"/>
    <w:rsid w:val="006631A0"/>
    <w:rsid w:val="0066370C"/>
    <w:rsid w:val="006648F8"/>
    <w:rsid w:val="0066490B"/>
    <w:rsid w:val="00665111"/>
    <w:rsid w:val="0066576B"/>
    <w:rsid w:val="00665E93"/>
    <w:rsid w:val="0066676B"/>
    <w:rsid w:val="00666EAE"/>
    <w:rsid w:val="006670C9"/>
    <w:rsid w:val="0066732D"/>
    <w:rsid w:val="00667494"/>
    <w:rsid w:val="00670191"/>
    <w:rsid w:val="006704AB"/>
    <w:rsid w:val="006707A2"/>
    <w:rsid w:val="00670DB0"/>
    <w:rsid w:val="00670E9C"/>
    <w:rsid w:val="00671051"/>
    <w:rsid w:val="00671399"/>
    <w:rsid w:val="00671E21"/>
    <w:rsid w:val="00672513"/>
    <w:rsid w:val="006743DC"/>
    <w:rsid w:val="00674F6B"/>
    <w:rsid w:val="00676AD6"/>
    <w:rsid w:val="00676E5C"/>
    <w:rsid w:val="006803DC"/>
    <w:rsid w:val="00680602"/>
    <w:rsid w:val="00680E68"/>
    <w:rsid w:val="00680FA7"/>
    <w:rsid w:val="00681D0C"/>
    <w:rsid w:val="00681E7B"/>
    <w:rsid w:val="006821A9"/>
    <w:rsid w:val="006833F1"/>
    <w:rsid w:val="006841BE"/>
    <w:rsid w:val="006847AE"/>
    <w:rsid w:val="00684CD3"/>
    <w:rsid w:val="00685A4B"/>
    <w:rsid w:val="00685CD4"/>
    <w:rsid w:val="006875B2"/>
    <w:rsid w:val="0068762F"/>
    <w:rsid w:val="00690E42"/>
    <w:rsid w:val="00691674"/>
    <w:rsid w:val="00692FBD"/>
    <w:rsid w:val="00694F47"/>
    <w:rsid w:val="00695045"/>
    <w:rsid w:val="0069544F"/>
    <w:rsid w:val="00696AAA"/>
    <w:rsid w:val="00696B89"/>
    <w:rsid w:val="006970AE"/>
    <w:rsid w:val="0069760B"/>
    <w:rsid w:val="006A0471"/>
    <w:rsid w:val="006A1C86"/>
    <w:rsid w:val="006A29F7"/>
    <w:rsid w:val="006A30B1"/>
    <w:rsid w:val="006A3822"/>
    <w:rsid w:val="006A591D"/>
    <w:rsid w:val="006A5BBD"/>
    <w:rsid w:val="006A7678"/>
    <w:rsid w:val="006B0809"/>
    <w:rsid w:val="006B0D62"/>
    <w:rsid w:val="006B202D"/>
    <w:rsid w:val="006B3165"/>
    <w:rsid w:val="006B3191"/>
    <w:rsid w:val="006B3AC2"/>
    <w:rsid w:val="006B43B7"/>
    <w:rsid w:val="006B4DFE"/>
    <w:rsid w:val="006B5326"/>
    <w:rsid w:val="006B537B"/>
    <w:rsid w:val="006B67E2"/>
    <w:rsid w:val="006C0DED"/>
    <w:rsid w:val="006C11EF"/>
    <w:rsid w:val="006C26B5"/>
    <w:rsid w:val="006C3CE5"/>
    <w:rsid w:val="006C4B2E"/>
    <w:rsid w:val="006C5350"/>
    <w:rsid w:val="006C6434"/>
    <w:rsid w:val="006C681A"/>
    <w:rsid w:val="006C69D4"/>
    <w:rsid w:val="006C6CE2"/>
    <w:rsid w:val="006D02D3"/>
    <w:rsid w:val="006D0467"/>
    <w:rsid w:val="006D065D"/>
    <w:rsid w:val="006D07C1"/>
    <w:rsid w:val="006D0F0F"/>
    <w:rsid w:val="006D157F"/>
    <w:rsid w:val="006D1E62"/>
    <w:rsid w:val="006D205A"/>
    <w:rsid w:val="006D3068"/>
    <w:rsid w:val="006D34C1"/>
    <w:rsid w:val="006D41B6"/>
    <w:rsid w:val="006D48B9"/>
    <w:rsid w:val="006D4B7E"/>
    <w:rsid w:val="006D681C"/>
    <w:rsid w:val="006D6E49"/>
    <w:rsid w:val="006D76C4"/>
    <w:rsid w:val="006D7801"/>
    <w:rsid w:val="006D7E27"/>
    <w:rsid w:val="006E044C"/>
    <w:rsid w:val="006E0514"/>
    <w:rsid w:val="006E0B1E"/>
    <w:rsid w:val="006E0EC4"/>
    <w:rsid w:val="006E323A"/>
    <w:rsid w:val="006E42ED"/>
    <w:rsid w:val="006E48B4"/>
    <w:rsid w:val="006E6573"/>
    <w:rsid w:val="006E6606"/>
    <w:rsid w:val="006E67D2"/>
    <w:rsid w:val="006E74D1"/>
    <w:rsid w:val="006F01D9"/>
    <w:rsid w:val="006F0238"/>
    <w:rsid w:val="006F1AEB"/>
    <w:rsid w:val="006F1FCC"/>
    <w:rsid w:val="006F2C68"/>
    <w:rsid w:val="006F2D85"/>
    <w:rsid w:val="006F37A5"/>
    <w:rsid w:val="006F45B3"/>
    <w:rsid w:val="006F5B7D"/>
    <w:rsid w:val="006F6AF1"/>
    <w:rsid w:val="006F70B9"/>
    <w:rsid w:val="007017AF"/>
    <w:rsid w:val="0070189B"/>
    <w:rsid w:val="0070224F"/>
    <w:rsid w:val="00703CB2"/>
    <w:rsid w:val="007042C7"/>
    <w:rsid w:val="0070443F"/>
    <w:rsid w:val="00704729"/>
    <w:rsid w:val="007049DF"/>
    <w:rsid w:val="00705425"/>
    <w:rsid w:val="00705ADB"/>
    <w:rsid w:val="00705EBF"/>
    <w:rsid w:val="00705EE0"/>
    <w:rsid w:val="007073A8"/>
    <w:rsid w:val="00707EDF"/>
    <w:rsid w:val="00711485"/>
    <w:rsid w:val="00711B51"/>
    <w:rsid w:val="0071215D"/>
    <w:rsid w:val="007125E7"/>
    <w:rsid w:val="00712B74"/>
    <w:rsid w:val="00713ACD"/>
    <w:rsid w:val="007159A0"/>
    <w:rsid w:val="00715D19"/>
    <w:rsid w:val="00716071"/>
    <w:rsid w:val="00716AE1"/>
    <w:rsid w:val="00720D80"/>
    <w:rsid w:val="0072145B"/>
    <w:rsid w:val="00722069"/>
    <w:rsid w:val="00722940"/>
    <w:rsid w:val="00723451"/>
    <w:rsid w:val="007245B2"/>
    <w:rsid w:val="007246B2"/>
    <w:rsid w:val="0072483A"/>
    <w:rsid w:val="00724C7F"/>
    <w:rsid w:val="00725969"/>
    <w:rsid w:val="00725D8F"/>
    <w:rsid w:val="007268E1"/>
    <w:rsid w:val="007279AE"/>
    <w:rsid w:val="00730A66"/>
    <w:rsid w:val="00731896"/>
    <w:rsid w:val="00731BC8"/>
    <w:rsid w:val="0073205F"/>
    <w:rsid w:val="00733882"/>
    <w:rsid w:val="007339B0"/>
    <w:rsid w:val="00733D22"/>
    <w:rsid w:val="00734E37"/>
    <w:rsid w:val="00735097"/>
    <w:rsid w:val="00735479"/>
    <w:rsid w:val="00735775"/>
    <w:rsid w:val="0073752B"/>
    <w:rsid w:val="00737C11"/>
    <w:rsid w:val="00737F17"/>
    <w:rsid w:val="00740639"/>
    <w:rsid w:val="007407C5"/>
    <w:rsid w:val="007408AD"/>
    <w:rsid w:val="00740A7E"/>
    <w:rsid w:val="0074199F"/>
    <w:rsid w:val="00742333"/>
    <w:rsid w:val="00742F77"/>
    <w:rsid w:val="007432D8"/>
    <w:rsid w:val="0074478D"/>
    <w:rsid w:val="00745DDA"/>
    <w:rsid w:val="007460AA"/>
    <w:rsid w:val="007465E5"/>
    <w:rsid w:val="00746660"/>
    <w:rsid w:val="007505A2"/>
    <w:rsid w:val="0075182B"/>
    <w:rsid w:val="007527A4"/>
    <w:rsid w:val="007533C3"/>
    <w:rsid w:val="00753B4D"/>
    <w:rsid w:val="00753DB4"/>
    <w:rsid w:val="00753E46"/>
    <w:rsid w:val="00754002"/>
    <w:rsid w:val="00754B32"/>
    <w:rsid w:val="00754CB5"/>
    <w:rsid w:val="00755380"/>
    <w:rsid w:val="00755C2D"/>
    <w:rsid w:val="00757108"/>
    <w:rsid w:val="0075792B"/>
    <w:rsid w:val="00757A22"/>
    <w:rsid w:val="00757DE5"/>
    <w:rsid w:val="00760A3F"/>
    <w:rsid w:val="00760D83"/>
    <w:rsid w:val="007618D5"/>
    <w:rsid w:val="007635C2"/>
    <w:rsid w:val="00764228"/>
    <w:rsid w:val="00764BA0"/>
    <w:rsid w:val="00765D52"/>
    <w:rsid w:val="007673F6"/>
    <w:rsid w:val="0077062B"/>
    <w:rsid w:val="00770A14"/>
    <w:rsid w:val="0077244D"/>
    <w:rsid w:val="0077254D"/>
    <w:rsid w:val="00772DAD"/>
    <w:rsid w:val="00772FB0"/>
    <w:rsid w:val="00773008"/>
    <w:rsid w:val="007734BA"/>
    <w:rsid w:val="00774D1E"/>
    <w:rsid w:val="00775157"/>
    <w:rsid w:val="0077585D"/>
    <w:rsid w:val="00780B6E"/>
    <w:rsid w:val="00782778"/>
    <w:rsid w:val="00783521"/>
    <w:rsid w:val="007838F7"/>
    <w:rsid w:val="00783BFF"/>
    <w:rsid w:val="00784252"/>
    <w:rsid w:val="007844EB"/>
    <w:rsid w:val="00784CAC"/>
    <w:rsid w:val="00784E7F"/>
    <w:rsid w:val="007852C5"/>
    <w:rsid w:val="00785588"/>
    <w:rsid w:val="00785C5F"/>
    <w:rsid w:val="00787A5C"/>
    <w:rsid w:val="00787E5A"/>
    <w:rsid w:val="00790B41"/>
    <w:rsid w:val="0079159D"/>
    <w:rsid w:val="00791B27"/>
    <w:rsid w:val="00792D9D"/>
    <w:rsid w:val="00793389"/>
    <w:rsid w:val="00794F1D"/>
    <w:rsid w:val="00795409"/>
    <w:rsid w:val="00795F8E"/>
    <w:rsid w:val="00796097"/>
    <w:rsid w:val="007977C0"/>
    <w:rsid w:val="00797896"/>
    <w:rsid w:val="007979DE"/>
    <w:rsid w:val="00797A6F"/>
    <w:rsid w:val="007A2230"/>
    <w:rsid w:val="007A267A"/>
    <w:rsid w:val="007A38D0"/>
    <w:rsid w:val="007A44E2"/>
    <w:rsid w:val="007A489B"/>
    <w:rsid w:val="007A529A"/>
    <w:rsid w:val="007A6369"/>
    <w:rsid w:val="007A6FAD"/>
    <w:rsid w:val="007A6FE2"/>
    <w:rsid w:val="007A7C96"/>
    <w:rsid w:val="007A7FF9"/>
    <w:rsid w:val="007B004E"/>
    <w:rsid w:val="007B3105"/>
    <w:rsid w:val="007B34F3"/>
    <w:rsid w:val="007B369D"/>
    <w:rsid w:val="007B4068"/>
    <w:rsid w:val="007B55B3"/>
    <w:rsid w:val="007B787A"/>
    <w:rsid w:val="007C03B5"/>
    <w:rsid w:val="007C20D4"/>
    <w:rsid w:val="007C21A2"/>
    <w:rsid w:val="007C21F2"/>
    <w:rsid w:val="007C2266"/>
    <w:rsid w:val="007C23D5"/>
    <w:rsid w:val="007C49AE"/>
    <w:rsid w:val="007C53A7"/>
    <w:rsid w:val="007C5890"/>
    <w:rsid w:val="007C590B"/>
    <w:rsid w:val="007C5EF3"/>
    <w:rsid w:val="007C6002"/>
    <w:rsid w:val="007C74C9"/>
    <w:rsid w:val="007D0C28"/>
    <w:rsid w:val="007D4043"/>
    <w:rsid w:val="007D40EA"/>
    <w:rsid w:val="007D41DD"/>
    <w:rsid w:val="007D4362"/>
    <w:rsid w:val="007D444D"/>
    <w:rsid w:val="007D4D72"/>
    <w:rsid w:val="007D5594"/>
    <w:rsid w:val="007D5745"/>
    <w:rsid w:val="007D6B2D"/>
    <w:rsid w:val="007D6DEF"/>
    <w:rsid w:val="007E00E3"/>
    <w:rsid w:val="007E0443"/>
    <w:rsid w:val="007E1402"/>
    <w:rsid w:val="007E1DC7"/>
    <w:rsid w:val="007E2D5E"/>
    <w:rsid w:val="007E453B"/>
    <w:rsid w:val="007E51FC"/>
    <w:rsid w:val="007E5B03"/>
    <w:rsid w:val="007E6075"/>
    <w:rsid w:val="007E63E5"/>
    <w:rsid w:val="007E7059"/>
    <w:rsid w:val="007E7A2F"/>
    <w:rsid w:val="007F1030"/>
    <w:rsid w:val="007F13DF"/>
    <w:rsid w:val="007F2892"/>
    <w:rsid w:val="007F3101"/>
    <w:rsid w:val="007F34BB"/>
    <w:rsid w:val="007F4BB7"/>
    <w:rsid w:val="007F640D"/>
    <w:rsid w:val="007F6963"/>
    <w:rsid w:val="007F7078"/>
    <w:rsid w:val="007F7D41"/>
    <w:rsid w:val="0080075A"/>
    <w:rsid w:val="00801022"/>
    <w:rsid w:val="0080155F"/>
    <w:rsid w:val="0080165A"/>
    <w:rsid w:val="00801AF3"/>
    <w:rsid w:val="00801E9D"/>
    <w:rsid w:val="00803B26"/>
    <w:rsid w:val="00805275"/>
    <w:rsid w:val="008053EF"/>
    <w:rsid w:val="008071D5"/>
    <w:rsid w:val="00807464"/>
    <w:rsid w:val="00807A21"/>
    <w:rsid w:val="00807E1F"/>
    <w:rsid w:val="00812278"/>
    <w:rsid w:val="00812708"/>
    <w:rsid w:val="00812A52"/>
    <w:rsid w:val="00812D86"/>
    <w:rsid w:val="00813A6D"/>
    <w:rsid w:val="0081449B"/>
    <w:rsid w:val="00814F2F"/>
    <w:rsid w:val="00814F48"/>
    <w:rsid w:val="0081549D"/>
    <w:rsid w:val="008161AD"/>
    <w:rsid w:val="0081626C"/>
    <w:rsid w:val="008164D8"/>
    <w:rsid w:val="00816DA6"/>
    <w:rsid w:val="008171DD"/>
    <w:rsid w:val="00820CEC"/>
    <w:rsid w:val="00821012"/>
    <w:rsid w:val="00821B58"/>
    <w:rsid w:val="008231AF"/>
    <w:rsid w:val="008245EB"/>
    <w:rsid w:val="00824A0C"/>
    <w:rsid w:val="00825121"/>
    <w:rsid w:val="00825A1E"/>
    <w:rsid w:val="00825E43"/>
    <w:rsid w:val="0082600C"/>
    <w:rsid w:val="00826039"/>
    <w:rsid w:val="00826052"/>
    <w:rsid w:val="0083041F"/>
    <w:rsid w:val="00830824"/>
    <w:rsid w:val="0083175F"/>
    <w:rsid w:val="00833AE9"/>
    <w:rsid w:val="008340C0"/>
    <w:rsid w:val="00835BED"/>
    <w:rsid w:val="00836B72"/>
    <w:rsid w:val="00836BAF"/>
    <w:rsid w:val="00836F05"/>
    <w:rsid w:val="008371B2"/>
    <w:rsid w:val="00837FBC"/>
    <w:rsid w:val="0084095A"/>
    <w:rsid w:val="00840B63"/>
    <w:rsid w:val="00840DAB"/>
    <w:rsid w:val="008412DB"/>
    <w:rsid w:val="00841BF0"/>
    <w:rsid w:val="008427D5"/>
    <w:rsid w:val="008443AF"/>
    <w:rsid w:val="0084458E"/>
    <w:rsid w:val="008451A2"/>
    <w:rsid w:val="00845251"/>
    <w:rsid w:val="008474D2"/>
    <w:rsid w:val="008503FB"/>
    <w:rsid w:val="00850D4F"/>
    <w:rsid w:val="00851AB3"/>
    <w:rsid w:val="00851BD6"/>
    <w:rsid w:val="00852145"/>
    <w:rsid w:val="008521B4"/>
    <w:rsid w:val="00852482"/>
    <w:rsid w:val="0085278D"/>
    <w:rsid w:val="00852B73"/>
    <w:rsid w:val="008546D6"/>
    <w:rsid w:val="008546E7"/>
    <w:rsid w:val="008549A9"/>
    <w:rsid w:val="0085541B"/>
    <w:rsid w:val="008558A2"/>
    <w:rsid w:val="00855C33"/>
    <w:rsid w:val="00856DFE"/>
    <w:rsid w:val="0086041A"/>
    <w:rsid w:val="0086093F"/>
    <w:rsid w:val="00860D4C"/>
    <w:rsid w:val="0086136B"/>
    <w:rsid w:val="00861381"/>
    <w:rsid w:val="00861825"/>
    <w:rsid w:val="0086188A"/>
    <w:rsid w:val="00864256"/>
    <w:rsid w:val="00864A39"/>
    <w:rsid w:val="00865E81"/>
    <w:rsid w:val="008670BA"/>
    <w:rsid w:val="0086742C"/>
    <w:rsid w:val="008702F7"/>
    <w:rsid w:val="008712D0"/>
    <w:rsid w:val="008714DD"/>
    <w:rsid w:val="008714FE"/>
    <w:rsid w:val="0087154D"/>
    <w:rsid w:val="00871EA6"/>
    <w:rsid w:val="00872459"/>
    <w:rsid w:val="0087345E"/>
    <w:rsid w:val="0087477A"/>
    <w:rsid w:val="00874805"/>
    <w:rsid w:val="00875FA1"/>
    <w:rsid w:val="0087615A"/>
    <w:rsid w:val="00876370"/>
    <w:rsid w:val="00880C2C"/>
    <w:rsid w:val="008817DA"/>
    <w:rsid w:val="008828CB"/>
    <w:rsid w:val="00882E9B"/>
    <w:rsid w:val="00883C3E"/>
    <w:rsid w:val="008844C2"/>
    <w:rsid w:val="0088606D"/>
    <w:rsid w:val="00886A61"/>
    <w:rsid w:val="0089010C"/>
    <w:rsid w:val="0089029D"/>
    <w:rsid w:val="00890D78"/>
    <w:rsid w:val="00890DD8"/>
    <w:rsid w:val="00891597"/>
    <w:rsid w:val="0089456F"/>
    <w:rsid w:val="00895240"/>
    <w:rsid w:val="00895E93"/>
    <w:rsid w:val="00896BDC"/>
    <w:rsid w:val="00896D3B"/>
    <w:rsid w:val="0089768C"/>
    <w:rsid w:val="00897773"/>
    <w:rsid w:val="008A0544"/>
    <w:rsid w:val="008A05DF"/>
    <w:rsid w:val="008A1DCE"/>
    <w:rsid w:val="008A280B"/>
    <w:rsid w:val="008A2FD4"/>
    <w:rsid w:val="008A3050"/>
    <w:rsid w:val="008A3119"/>
    <w:rsid w:val="008A3658"/>
    <w:rsid w:val="008A3AD6"/>
    <w:rsid w:val="008A43EB"/>
    <w:rsid w:val="008A496F"/>
    <w:rsid w:val="008A4FBE"/>
    <w:rsid w:val="008A5207"/>
    <w:rsid w:val="008A52EA"/>
    <w:rsid w:val="008A5C9D"/>
    <w:rsid w:val="008A5D57"/>
    <w:rsid w:val="008A6517"/>
    <w:rsid w:val="008A69B7"/>
    <w:rsid w:val="008A6B59"/>
    <w:rsid w:val="008A7C1E"/>
    <w:rsid w:val="008B032C"/>
    <w:rsid w:val="008B1B67"/>
    <w:rsid w:val="008B1FD3"/>
    <w:rsid w:val="008B237E"/>
    <w:rsid w:val="008B29B1"/>
    <w:rsid w:val="008B316C"/>
    <w:rsid w:val="008B3B62"/>
    <w:rsid w:val="008B3F0C"/>
    <w:rsid w:val="008B4DDC"/>
    <w:rsid w:val="008B5F65"/>
    <w:rsid w:val="008B606D"/>
    <w:rsid w:val="008B73E6"/>
    <w:rsid w:val="008B7B2A"/>
    <w:rsid w:val="008C02A3"/>
    <w:rsid w:val="008C20EE"/>
    <w:rsid w:val="008C2D3A"/>
    <w:rsid w:val="008C31B5"/>
    <w:rsid w:val="008C31F0"/>
    <w:rsid w:val="008C3C67"/>
    <w:rsid w:val="008C40AD"/>
    <w:rsid w:val="008C4203"/>
    <w:rsid w:val="008C4FBF"/>
    <w:rsid w:val="008C689A"/>
    <w:rsid w:val="008C6DF2"/>
    <w:rsid w:val="008D0614"/>
    <w:rsid w:val="008D0EF3"/>
    <w:rsid w:val="008D1058"/>
    <w:rsid w:val="008D1B43"/>
    <w:rsid w:val="008D27EA"/>
    <w:rsid w:val="008D36F6"/>
    <w:rsid w:val="008D40C3"/>
    <w:rsid w:val="008D4489"/>
    <w:rsid w:val="008D4C33"/>
    <w:rsid w:val="008D542E"/>
    <w:rsid w:val="008D5B9C"/>
    <w:rsid w:val="008D6AC7"/>
    <w:rsid w:val="008D77CE"/>
    <w:rsid w:val="008E0012"/>
    <w:rsid w:val="008E0777"/>
    <w:rsid w:val="008E0881"/>
    <w:rsid w:val="008E2310"/>
    <w:rsid w:val="008E2F3F"/>
    <w:rsid w:val="008E308A"/>
    <w:rsid w:val="008E352D"/>
    <w:rsid w:val="008E3820"/>
    <w:rsid w:val="008E3FB3"/>
    <w:rsid w:val="008E4067"/>
    <w:rsid w:val="008E57F6"/>
    <w:rsid w:val="008E5C77"/>
    <w:rsid w:val="008E5DFC"/>
    <w:rsid w:val="008E5FD1"/>
    <w:rsid w:val="008E65F7"/>
    <w:rsid w:val="008E6920"/>
    <w:rsid w:val="008E6A9E"/>
    <w:rsid w:val="008E6B31"/>
    <w:rsid w:val="008E7344"/>
    <w:rsid w:val="008F1BB2"/>
    <w:rsid w:val="008F1CB3"/>
    <w:rsid w:val="008F3AED"/>
    <w:rsid w:val="008F5135"/>
    <w:rsid w:val="008F587F"/>
    <w:rsid w:val="008F5B11"/>
    <w:rsid w:val="008F67CA"/>
    <w:rsid w:val="008F704F"/>
    <w:rsid w:val="009002A9"/>
    <w:rsid w:val="00900540"/>
    <w:rsid w:val="009014AA"/>
    <w:rsid w:val="0090307D"/>
    <w:rsid w:val="00903774"/>
    <w:rsid w:val="00903C71"/>
    <w:rsid w:val="009040CA"/>
    <w:rsid w:val="0090418A"/>
    <w:rsid w:val="0090532A"/>
    <w:rsid w:val="009060ED"/>
    <w:rsid w:val="00911047"/>
    <w:rsid w:val="0091156D"/>
    <w:rsid w:val="009116AA"/>
    <w:rsid w:val="0091176E"/>
    <w:rsid w:val="00912346"/>
    <w:rsid w:val="00912972"/>
    <w:rsid w:val="00913412"/>
    <w:rsid w:val="009149D2"/>
    <w:rsid w:val="009154DD"/>
    <w:rsid w:val="00916D9F"/>
    <w:rsid w:val="0091781A"/>
    <w:rsid w:val="00920DAF"/>
    <w:rsid w:val="00921593"/>
    <w:rsid w:val="00921CD0"/>
    <w:rsid w:val="009231CB"/>
    <w:rsid w:val="009247C9"/>
    <w:rsid w:val="0092491A"/>
    <w:rsid w:val="0092557B"/>
    <w:rsid w:val="00925710"/>
    <w:rsid w:val="00926908"/>
    <w:rsid w:val="00926EC3"/>
    <w:rsid w:val="00930C61"/>
    <w:rsid w:val="00931BE9"/>
    <w:rsid w:val="00932DBA"/>
    <w:rsid w:val="009345C3"/>
    <w:rsid w:val="00934822"/>
    <w:rsid w:val="009349C2"/>
    <w:rsid w:val="00934AEC"/>
    <w:rsid w:val="00934B56"/>
    <w:rsid w:val="00935923"/>
    <w:rsid w:val="00935F54"/>
    <w:rsid w:val="009366C6"/>
    <w:rsid w:val="009367DF"/>
    <w:rsid w:val="00936CE7"/>
    <w:rsid w:val="009375D9"/>
    <w:rsid w:val="00937708"/>
    <w:rsid w:val="00942B9A"/>
    <w:rsid w:val="009431B5"/>
    <w:rsid w:val="009439A6"/>
    <w:rsid w:val="0094426E"/>
    <w:rsid w:val="00944703"/>
    <w:rsid w:val="00944CE8"/>
    <w:rsid w:val="0094556F"/>
    <w:rsid w:val="0094665A"/>
    <w:rsid w:val="009506CD"/>
    <w:rsid w:val="009507BB"/>
    <w:rsid w:val="0095422D"/>
    <w:rsid w:val="0095615C"/>
    <w:rsid w:val="00956224"/>
    <w:rsid w:val="00956D1B"/>
    <w:rsid w:val="00956D44"/>
    <w:rsid w:val="00957771"/>
    <w:rsid w:val="00957D00"/>
    <w:rsid w:val="00957EA5"/>
    <w:rsid w:val="0096036F"/>
    <w:rsid w:val="00960BB7"/>
    <w:rsid w:val="009610A4"/>
    <w:rsid w:val="0096110C"/>
    <w:rsid w:val="00961FD7"/>
    <w:rsid w:val="00962AB5"/>
    <w:rsid w:val="00963C9E"/>
    <w:rsid w:val="00964B73"/>
    <w:rsid w:val="00966094"/>
    <w:rsid w:val="009661E4"/>
    <w:rsid w:val="00966CF3"/>
    <w:rsid w:val="00966E16"/>
    <w:rsid w:val="00966FC3"/>
    <w:rsid w:val="00967347"/>
    <w:rsid w:val="0097001F"/>
    <w:rsid w:val="0097041A"/>
    <w:rsid w:val="00970F6F"/>
    <w:rsid w:val="00971117"/>
    <w:rsid w:val="009716FD"/>
    <w:rsid w:val="009717D6"/>
    <w:rsid w:val="009718BE"/>
    <w:rsid w:val="00971DF8"/>
    <w:rsid w:val="009734A0"/>
    <w:rsid w:val="009738DC"/>
    <w:rsid w:val="00973AE7"/>
    <w:rsid w:val="00974E5D"/>
    <w:rsid w:val="00974F0E"/>
    <w:rsid w:val="0097513B"/>
    <w:rsid w:val="0097530B"/>
    <w:rsid w:val="00975C06"/>
    <w:rsid w:val="00975EA6"/>
    <w:rsid w:val="0097674B"/>
    <w:rsid w:val="00976E9D"/>
    <w:rsid w:val="009771E1"/>
    <w:rsid w:val="00977CD5"/>
    <w:rsid w:val="00980550"/>
    <w:rsid w:val="00980B0D"/>
    <w:rsid w:val="0098181B"/>
    <w:rsid w:val="00981D06"/>
    <w:rsid w:val="009839AC"/>
    <w:rsid w:val="00984518"/>
    <w:rsid w:val="0098492D"/>
    <w:rsid w:val="009854D9"/>
    <w:rsid w:val="00986F3F"/>
    <w:rsid w:val="00986FFA"/>
    <w:rsid w:val="00987470"/>
    <w:rsid w:val="00987B06"/>
    <w:rsid w:val="00987F68"/>
    <w:rsid w:val="00991579"/>
    <w:rsid w:val="009919EA"/>
    <w:rsid w:val="00992650"/>
    <w:rsid w:val="0099279C"/>
    <w:rsid w:val="00992B11"/>
    <w:rsid w:val="00992C1F"/>
    <w:rsid w:val="009933BE"/>
    <w:rsid w:val="00994B3F"/>
    <w:rsid w:val="009955F2"/>
    <w:rsid w:val="00996321"/>
    <w:rsid w:val="00996408"/>
    <w:rsid w:val="0099642B"/>
    <w:rsid w:val="00997298"/>
    <w:rsid w:val="009A0EEA"/>
    <w:rsid w:val="009A27C0"/>
    <w:rsid w:val="009A28B7"/>
    <w:rsid w:val="009A4562"/>
    <w:rsid w:val="009A5CAF"/>
    <w:rsid w:val="009A5CD5"/>
    <w:rsid w:val="009A7177"/>
    <w:rsid w:val="009B0B1F"/>
    <w:rsid w:val="009B0C29"/>
    <w:rsid w:val="009B0C69"/>
    <w:rsid w:val="009B13C5"/>
    <w:rsid w:val="009B1D67"/>
    <w:rsid w:val="009B34D8"/>
    <w:rsid w:val="009B3C37"/>
    <w:rsid w:val="009B3EDA"/>
    <w:rsid w:val="009B3F4D"/>
    <w:rsid w:val="009B4424"/>
    <w:rsid w:val="009B6293"/>
    <w:rsid w:val="009B6759"/>
    <w:rsid w:val="009B68B7"/>
    <w:rsid w:val="009B6B82"/>
    <w:rsid w:val="009B771B"/>
    <w:rsid w:val="009C097B"/>
    <w:rsid w:val="009C0AB7"/>
    <w:rsid w:val="009C0D3A"/>
    <w:rsid w:val="009C1199"/>
    <w:rsid w:val="009C1226"/>
    <w:rsid w:val="009C15AA"/>
    <w:rsid w:val="009C15D2"/>
    <w:rsid w:val="009C16D9"/>
    <w:rsid w:val="009C1925"/>
    <w:rsid w:val="009C2291"/>
    <w:rsid w:val="009C23C5"/>
    <w:rsid w:val="009C3CCF"/>
    <w:rsid w:val="009C4387"/>
    <w:rsid w:val="009C5DE4"/>
    <w:rsid w:val="009C6171"/>
    <w:rsid w:val="009D14F7"/>
    <w:rsid w:val="009D1A62"/>
    <w:rsid w:val="009D228F"/>
    <w:rsid w:val="009D2A38"/>
    <w:rsid w:val="009D2B75"/>
    <w:rsid w:val="009D330D"/>
    <w:rsid w:val="009D3CA4"/>
    <w:rsid w:val="009D4A47"/>
    <w:rsid w:val="009D4A7A"/>
    <w:rsid w:val="009D4AE4"/>
    <w:rsid w:val="009D4CCA"/>
    <w:rsid w:val="009D66DB"/>
    <w:rsid w:val="009D7F2D"/>
    <w:rsid w:val="009E0E4A"/>
    <w:rsid w:val="009E165A"/>
    <w:rsid w:val="009E257D"/>
    <w:rsid w:val="009E2C15"/>
    <w:rsid w:val="009E30A4"/>
    <w:rsid w:val="009E34C5"/>
    <w:rsid w:val="009E38D6"/>
    <w:rsid w:val="009E3A89"/>
    <w:rsid w:val="009E3FCF"/>
    <w:rsid w:val="009E4785"/>
    <w:rsid w:val="009E5581"/>
    <w:rsid w:val="009E5B40"/>
    <w:rsid w:val="009F00C4"/>
    <w:rsid w:val="009F03CD"/>
    <w:rsid w:val="009F0ED1"/>
    <w:rsid w:val="009F1140"/>
    <w:rsid w:val="009F2ECE"/>
    <w:rsid w:val="009F4E6C"/>
    <w:rsid w:val="009F4EDB"/>
    <w:rsid w:val="009F50EE"/>
    <w:rsid w:val="009F58A4"/>
    <w:rsid w:val="009F5F0C"/>
    <w:rsid w:val="009F6F95"/>
    <w:rsid w:val="00A00992"/>
    <w:rsid w:val="00A00DDB"/>
    <w:rsid w:val="00A01103"/>
    <w:rsid w:val="00A017D5"/>
    <w:rsid w:val="00A02BB4"/>
    <w:rsid w:val="00A04791"/>
    <w:rsid w:val="00A04B02"/>
    <w:rsid w:val="00A04E21"/>
    <w:rsid w:val="00A04FEB"/>
    <w:rsid w:val="00A053C5"/>
    <w:rsid w:val="00A05889"/>
    <w:rsid w:val="00A05891"/>
    <w:rsid w:val="00A06E7E"/>
    <w:rsid w:val="00A072C7"/>
    <w:rsid w:val="00A106DD"/>
    <w:rsid w:val="00A10794"/>
    <w:rsid w:val="00A13078"/>
    <w:rsid w:val="00A132F6"/>
    <w:rsid w:val="00A13AD4"/>
    <w:rsid w:val="00A13B06"/>
    <w:rsid w:val="00A15616"/>
    <w:rsid w:val="00A15E35"/>
    <w:rsid w:val="00A210F4"/>
    <w:rsid w:val="00A216E9"/>
    <w:rsid w:val="00A2213B"/>
    <w:rsid w:val="00A22312"/>
    <w:rsid w:val="00A23310"/>
    <w:rsid w:val="00A235B2"/>
    <w:rsid w:val="00A26101"/>
    <w:rsid w:val="00A262FC"/>
    <w:rsid w:val="00A26E30"/>
    <w:rsid w:val="00A30A13"/>
    <w:rsid w:val="00A31A51"/>
    <w:rsid w:val="00A339D8"/>
    <w:rsid w:val="00A33BDB"/>
    <w:rsid w:val="00A34F7F"/>
    <w:rsid w:val="00A35080"/>
    <w:rsid w:val="00A36B57"/>
    <w:rsid w:val="00A372E2"/>
    <w:rsid w:val="00A37465"/>
    <w:rsid w:val="00A37DA3"/>
    <w:rsid w:val="00A40731"/>
    <w:rsid w:val="00A41840"/>
    <w:rsid w:val="00A425B9"/>
    <w:rsid w:val="00A429B1"/>
    <w:rsid w:val="00A42E16"/>
    <w:rsid w:val="00A42F94"/>
    <w:rsid w:val="00A42FD0"/>
    <w:rsid w:val="00A45504"/>
    <w:rsid w:val="00A4550B"/>
    <w:rsid w:val="00A45676"/>
    <w:rsid w:val="00A45904"/>
    <w:rsid w:val="00A50CFB"/>
    <w:rsid w:val="00A50F20"/>
    <w:rsid w:val="00A516B1"/>
    <w:rsid w:val="00A52EA9"/>
    <w:rsid w:val="00A534D9"/>
    <w:rsid w:val="00A53507"/>
    <w:rsid w:val="00A53836"/>
    <w:rsid w:val="00A54D3B"/>
    <w:rsid w:val="00A54EC4"/>
    <w:rsid w:val="00A55598"/>
    <w:rsid w:val="00A55D6B"/>
    <w:rsid w:val="00A564BF"/>
    <w:rsid w:val="00A57534"/>
    <w:rsid w:val="00A57CBD"/>
    <w:rsid w:val="00A60A97"/>
    <w:rsid w:val="00A60DC6"/>
    <w:rsid w:val="00A6492D"/>
    <w:rsid w:val="00A64A8F"/>
    <w:rsid w:val="00A655C6"/>
    <w:rsid w:val="00A6567F"/>
    <w:rsid w:val="00A6636D"/>
    <w:rsid w:val="00A66987"/>
    <w:rsid w:val="00A669EC"/>
    <w:rsid w:val="00A6749D"/>
    <w:rsid w:val="00A67A45"/>
    <w:rsid w:val="00A67D6A"/>
    <w:rsid w:val="00A67EB9"/>
    <w:rsid w:val="00A67F62"/>
    <w:rsid w:val="00A70B10"/>
    <w:rsid w:val="00A70BE4"/>
    <w:rsid w:val="00A7173E"/>
    <w:rsid w:val="00A71BC1"/>
    <w:rsid w:val="00A73DE4"/>
    <w:rsid w:val="00A73EFB"/>
    <w:rsid w:val="00A74012"/>
    <w:rsid w:val="00A76391"/>
    <w:rsid w:val="00A77327"/>
    <w:rsid w:val="00A77629"/>
    <w:rsid w:val="00A8073C"/>
    <w:rsid w:val="00A811AD"/>
    <w:rsid w:val="00A83920"/>
    <w:rsid w:val="00A8443C"/>
    <w:rsid w:val="00A849E3"/>
    <w:rsid w:val="00A864E3"/>
    <w:rsid w:val="00A905EF"/>
    <w:rsid w:val="00A9182E"/>
    <w:rsid w:val="00A92E19"/>
    <w:rsid w:val="00A94384"/>
    <w:rsid w:val="00A96756"/>
    <w:rsid w:val="00A97544"/>
    <w:rsid w:val="00A97D9D"/>
    <w:rsid w:val="00AA02A3"/>
    <w:rsid w:val="00AA0FE4"/>
    <w:rsid w:val="00AA13AB"/>
    <w:rsid w:val="00AA169D"/>
    <w:rsid w:val="00AA193F"/>
    <w:rsid w:val="00AA1E5A"/>
    <w:rsid w:val="00AA2584"/>
    <w:rsid w:val="00AA376E"/>
    <w:rsid w:val="00AA412D"/>
    <w:rsid w:val="00AA43E0"/>
    <w:rsid w:val="00AA443E"/>
    <w:rsid w:val="00AA4FD2"/>
    <w:rsid w:val="00AA57F3"/>
    <w:rsid w:val="00AA5978"/>
    <w:rsid w:val="00AA650D"/>
    <w:rsid w:val="00AA7546"/>
    <w:rsid w:val="00AB1933"/>
    <w:rsid w:val="00AB2096"/>
    <w:rsid w:val="00AB2CCD"/>
    <w:rsid w:val="00AB3715"/>
    <w:rsid w:val="00AB3934"/>
    <w:rsid w:val="00AB3AAD"/>
    <w:rsid w:val="00AB3E5E"/>
    <w:rsid w:val="00AB4070"/>
    <w:rsid w:val="00AB555C"/>
    <w:rsid w:val="00AB571A"/>
    <w:rsid w:val="00AB63F6"/>
    <w:rsid w:val="00AB68D1"/>
    <w:rsid w:val="00AB6A43"/>
    <w:rsid w:val="00AB6D89"/>
    <w:rsid w:val="00AB7634"/>
    <w:rsid w:val="00AC1286"/>
    <w:rsid w:val="00AC1325"/>
    <w:rsid w:val="00AC1D0A"/>
    <w:rsid w:val="00AC2499"/>
    <w:rsid w:val="00AC3D26"/>
    <w:rsid w:val="00AC4E82"/>
    <w:rsid w:val="00AC52CA"/>
    <w:rsid w:val="00AC5B35"/>
    <w:rsid w:val="00AC6848"/>
    <w:rsid w:val="00AC6AE9"/>
    <w:rsid w:val="00AC6B96"/>
    <w:rsid w:val="00AD09F7"/>
    <w:rsid w:val="00AD1679"/>
    <w:rsid w:val="00AD1FB5"/>
    <w:rsid w:val="00AD2E82"/>
    <w:rsid w:val="00AD3BD3"/>
    <w:rsid w:val="00AD4879"/>
    <w:rsid w:val="00AD5CE7"/>
    <w:rsid w:val="00AD6D88"/>
    <w:rsid w:val="00AD6D98"/>
    <w:rsid w:val="00AD7DB8"/>
    <w:rsid w:val="00AE065A"/>
    <w:rsid w:val="00AE1321"/>
    <w:rsid w:val="00AE13E3"/>
    <w:rsid w:val="00AE2170"/>
    <w:rsid w:val="00AE405E"/>
    <w:rsid w:val="00AE44E4"/>
    <w:rsid w:val="00AE6079"/>
    <w:rsid w:val="00AE6140"/>
    <w:rsid w:val="00AE6759"/>
    <w:rsid w:val="00AF1CE3"/>
    <w:rsid w:val="00AF1DB0"/>
    <w:rsid w:val="00AF28B9"/>
    <w:rsid w:val="00AF3B14"/>
    <w:rsid w:val="00AF46BC"/>
    <w:rsid w:val="00AF491A"/>
    <w:rsid w:val="00AF4ABE"/>
    <w:rsid w:val="00AF4F44"/>
    <w:rsid w:val="00AF710F"/>
    <w:rsid w:val="00AF7685"/>
    <w:rsid w:val="00AF76FB"/>
    <w:rsid w:val="00AF7920"/>
    <w:rsid w:val="00AF7DE8"/>
    <w:rsid w:val="00B005F4"/>
    <w:rsid w:val="00B00971"/>
    <w:rsid w:val="00B013AB"/>
    <w:rsid w:val="00B0144A"/>
    <w:rsid w:val="00B01B42"/>
    <w:rsid w:val="00B05BA5"/>
    <w:rsid w:val="00B0618D"/>
    <w:rsid w:val="00B07111"/>
    <w:rsid w:val="00B10026"/>
    <w:rsid w:val="00B100F8"/>
    <w:rsid w:val="00B10EFF"/>
    <w:rsid w:val="00B1137C"/>
    <w:rsid w:val="00B12361"/>
    <w:rsid w:val="00B15219"/>
    <w:rsid w:val="00B161BE"/>
    <w:rsid w:val="00B1634B"/>
    <w:rsid w:val="00B173F2"/>
    <w:rsid w:val="00B177BD"/>
    <w:rsid w:val="00B179B9"/>
    <w:rsid w:val="00B207B0"/>
    <w:rsid w:val="00B20899"/>
    <w:rsid w:val="00B20CB9"/>
    <w:rsid w:val="00B210DC"/>
    <w:rsid w:val="00B21765"/>
    <w:rsid w:val="00B2194F"/>
    <w:rsid w:val="00B22763"/>
    <w:rsid w:val="00B2288B"/>
    <w:rsid w:val="00B22969"/>
    <w:rsid w:val="00B22C04"/>
    <w:rsid w:val="00B23231"/>
    <w:rsid w:val="00B2332E"/>
    <w:rsid w:val="00B23EC8"/>
    <w:rsid w:val="00B2414F"/>
    <w:rsid w:val="00B2551D"/>
    <w:rsid w:val="00B26358"/>
    <w:rsid w:val="00B279FD"/>
    <w:rsid w:val="00B27C07"/>
    <w:rsid w:val="00B3008B"/>
    <w:rsid w:val="00B303C1"/>
    <w:rsid w:val="00B31A25"/>
    <w:rsid w:val="00B32432"/>
    <w:rsid w:val="00B339A4"/>
    <w:rsid w:val="00B35823"/>
    <w:rsid w:val="00B35BDC"/>
    <w:rsid w:val="00B3647C"/>
    <w:rsid w:val="00B36D9C"/>
    <w:rsid w:val="00B37C44"/>
    <w:rsid w:val="00B40BDD"/>
    <w:rsid w:val="00B40E6D"/>
    <w:rsid w:val="00B41040"/>
    <w:rsid w:val="00B41FD6"/>
    <w:rsid w:val="00B4280E"/>
    <w:rsid w:val="00B42E0D"/>
    <w:rsid w:val="00B42F1A"/>
    <w:rsid w:val="00B4312C"/>
    <w:rsid w:val="00B43599"/>
    <w:rsid w:val="00B43D17"/>
    <w:rsid w:val="00B447E6"/>
    <w:rsid w:val="00B4506A"/>
    <w:rsid w:val="00B45C8A"/>
    <w:rsid w:val="00B467ED"/>
    <w:rsid w:val="00B47A72"/>
    <w:rsid w:val="00B501F1"/>
    <w:rsid w:val="00B51902"/>
    <w:rsid w:val="00B519F8"/>
    <w:rsid w:val="00B532A0"/>
    <w:rsid w:val="00B53D7C"/>
    <w:rsid w:val="00B54BAF"/>
    <w:rsid w:val="00B54DCC"/>
    <w:rsid w:val="00B55F2D"/>
    <w:rsid w:val="00B561B7"/>
    <w:rsid w:val="00B574D2"/>
    <w:rsid w:val="00B57BD3"/>
    <w:rsid w:val="00B60485"/>
    <w:rsid w:val="00B604A6"/>
    <w:rsid w:val="00B6095E"/>
    <w:rsid w:val="00B60AAE"/>
    <w:rsid w:val="00B60ED0"/>
    <w:rsid w:val="00B61AAD"/>
    <w:rsid w:val="00B623D2"/>
    <w:rsid w:val="00B62BF3"/>
    <w:rsid w:val="00B62CB3"/>
    <w:rsid w:val="00B6303F"/>
    <w:rsid w:val="00B635BE"/>
    <w:rsid w:val="00B639BE"/>
    <w:rsid w:val="00B64163"/>
    <w:rsid w:val="00B6448F"/>
    <w:rsid w:val="00B64B8B"/>
    <w:rsid w:val="00B6542E"/>
    <w:rsid w:val="00B656D2"/>
    <w:rsid w:val="00B66150"/>
    <w:rsid w:val="00B66159"/>
    <w:rsid w:val="00B67060"/>
    <w:rsid w:val="00B67A1B"/>
    <w:rsid w:val="00B67E31"/>
    <w:rsid w:val="00B708F9"/>
    <w:rsid w:val="00B70BA5"/>
    <w:rsid w:val="00B73FE3"/>
    <w:rsid w:val="00B753B3"/>
    <w:rsid w:val="00B754D2"/>
    <w:rsid w:val="00B75648"/>
    <w:rsid w:val="00B7700C"/>
    <w:rsid w:val="00B77544"/>
    <w:rsid w:val="00B77D5B"/>
    <w:rsid w:val="00B77E13"/>
    <w:rsid w:val="00B80D96"/>
    <w:rsid w:val="00B80E35"/>
    <w:rsid w:val="00B81311"/>
    <w:rsid w:val="00B813EE"/>
    <w:rsid w:val="00B81580"/>
    <w:rsid w:val="00B83B52"/>
    <w:rsid w:val="00B83F54"/>
    <w:rsid w:val="00B842D0"/>
    <w:rsid w:val="00B845C3"/>
    <w:rsid w:val="00B84BF1"/>
    <w:rsid w:val="00B84E39"/>
    <w:rsid w:val="00B857C6"/>
    <w:rsid w:val="00B8726E"/>
    <w:rsid w:val="00B90AF5"/>
    <w:rsid w:val="00B91C80"/>
    <w:rsid w:val="00B92565"/>
    <w:rsid w:val="00B92CB1"/>
    <w:rsid w:val="00B93025"/>
    <w:rsid w:val="00B939AC"/>
    <w:rsid w:val="00B94293"/>
    <w:rsid w:val="00B94A7E"/>
    <w:rsid w:val="00B959EC"/>
    <w:rsid w:val="00B96413"/>
    <w:rsid w:val="00B96B32"/>
    <w:rsid w:val="00B96D24"/>
    <w:rsid w:val="00B97668"/>
    <w:rsid w:val="00BA0282"/>
    <w:rsid w:val="00BA1070"/>
    <w:rsid w:val="00BA13EF"/>
    <w:rsid w:val="00BA237F"/>
    <w:rsid w:val="00BA2E42"/>
    <w:rsid w:val="00BA3C7B"/>
    <w:rsid w:val="00BA3CD9"/>
    <w:rsid w:val="00BA41A5"/>
    <w:rsid w:val="00BA5CDF"/>
    <w:rsid w:val="00BA7133"/>
    <w:rsid w:val="00BA7ACA"/>
    <w:rsid w:val="00BB13B7"/>
    <w:rsid w:val="00BB1E64"/>
    <w:rsid w:val="00BB2A07"/>
    <w:rsid w:val="00BB3399"/>
    <w:rsid w:val="00BB495E"/>
    <w:rsid w:val="00BB52B0"/>
    <w:rsid w:val="00BB614C"/>
    <w:rsid w:val="00BB714A"/>
    <w:rsid w:val="00BC061B"/>
    <w:rsid w:val="00BC0D28"/>
    <w:rsid w:val="00BC35D8"/>
    <w:rsid w:val="00BC4D0F"/>
    <w:rsid w:val="00BC54E0"/>
    <w:rsid w:val="00BC5858"/>
    <w:rsid w:val="00BC5B23"/>
    <w:rsid w:val="00BC6693"/>
    <w:rsid w:val="00BC7BFE"/>
    <w:rsid w:val="00BD19DB"/>
    <w:rsid w:val="00BD19F5"/>
    <w:rsid w:val="00BD2C34"/>
    <w:rsid w:val="00BD2DA0"/>
    <w:rsid w:val="00BD56B4"/>
    <w:rsid w:val="00BD5CE2"/>
    <w:rsid w:val="00BE065C"/>
    <w:rsid w:val="00BE0DF5"/>
    <w:rsid w:val="00BE26BA"/>
    <w:rsid w:val="00BE2B2E"/>
    <w:rsid w:val="00BE38C5"/>
    <w:rsid w:val="00BE43D8"/>
    <w:rsid w:val="00BE5E90"/>
    <w:rsid w:val="00BE5EF3"/>
    <w:rsid w:val="00BE7DBA"/>
    <w:rsid w:val="00BF28B7"/>
    <w:rsid w:val="00BF3EED"/>
    <w:rsid w:val="00BF440D"/>
    <w:rsid w:val="00BF442C"/>
    <w:rsid w:val="00BF5FD4"/>
    <w:rsid w:val="00BF6CFE"/>
    <w:rsid w:val="00BF76A0"/>
    <w:rsid w:val="00BF7DEA"/>
    <w:rsid w:val="00C034CC"/>
    <w:rsid w:val="00C041C4"/>
    <w:rsid w:val="00C051B0"/>
    <w:rsid w:val="00C0552A"/>
    <w:rsid w:val="00C0556D"/>
    <w:rsid w:val="00C0638D"/>
    <w:rsid w:val="00C074B0"/>
    <w:rsid w:val="00C0769F"/>
    <w:rsid w:val="00C07C3F"/>
    <w:rsid w:val="00C07CF6"/>
    <w:rsid w:val="00C07EF3"/>
    <w:rsid w:val="00C103E3"/>
    <w:rsid w:val="00C10843"/>
    <w:rsid w:val="00C10F9E"/>
    <w:rsid w:val="00C1120B"/>
    <w:rsid w:val="00C12BA3"/>
    <w:rsid w:val="00C12D28"/>
    <w:rsid w:val="00C142E9"/>
    <w:rsid w:val="00C143EE"/>
    <w:rsid w:val="00C1444F"/>
    <w:rsid w:val="00C159D8"/>
    <w:rsid w:val="00C17A7A"/>
    <w:rsid w:val="00C17DB6"/>
    <w:rsid w:val="00C206FA"/>
    <w:rsid w:val="00C22379"/>
    <w:rsid w:val="00C22D01"/>
    <w:rsid w:val="00C23523"/>
    <w:rsid w:val="00C24E02"/>
    <w:rsid w:val="00C25377"/>
    <w:rsid w:val="00C2757D"/>
    <w:rsid w:val="00C31504"/>
    <w:rsid w:val="00C32047"/>
    <w:rsid w:val="00C322AC"/>
    <w:rsid w:val="00C32D3B"/>
    <w:rsid w:val="00C3307D"/>
    <w:rsid w:val="00C352BC"/>
    <w:rsid w:val="00C353D4"/>
    <w:rsid w:val="00C36C1A"/>
    <w:rsid w:val="00C379D7"/>
    <w:rsid w:val="00C37B75"/>
    <w:rsid w:val="00C37E5C"/>
    <w:rsid w:val="00C403AB"/>
    <w:rsid w:val="00C40419"/>
    <w:rsid w:val="00C40CC6"/>
    <w:rsid w:val="00C4146F"/>
    <w:rsid w:val="00C4236F"/>
    <w:rsid w:val="00C42F4E"/>
    <w:rsid w:val="00C458EF"/>
    <w:rsid w:val="00C46DD4"/>
    <w:rsid w:val="00C47750"/>
    <w:rsid w:val="00C47ECA"/>
    <w:rsid w:val="00C50612"/>
    <w:rsid w:val="00C5156D"/>
    <w:rsid w:val="00C515B9"/>
    <w:rsid w:val="00C520DB"/>
    <w:rsid w:val="00C521B6"/>
    <w:rsid w:val="00C53C52"/>
    <w:rsid w:val="00C53D7F"/>
    <w:rsid w:val="00C53DF2"/>
    <w:rsid w:val="00C55ED0"/>
    <w:rsid w:val="00C57CB9"/>
    <w:rsid w:val="00C61151"/>
    <w:rsid w:val="00C6138A"/>
    <w:rsid w:val="00C6155C"/>
    <w:rsid w:val="00C618F2"/>
    <w:rsid w:val="00C61B1F"/>
    <w:rsid w:val="00C623E3"/>
    <w:rsid w:val="00C62795"/>
    <w:rsid w:val="00C627F0"/>
    <w:rsid w:val="00C62F71"/>
    <w:rsid w:val="00C62FA2"/>
    <w:rsid w:val="00C630BA"/>
    <w:rsid w:val="00C631F5"/>
    <w:rsid w:val="00C65EDD"/>
    <w:rsid w:val="00C666C4"/>
    <w:rsid w:val="00C668E5"/>
    <w:rsid w:val="00C675CD"/>
    <w:rsid w:val="00C71995"/>
    <w:rsid w:val="00C73634"/>
    <w:rsid w:val="00C75ACD"/>
    <w:rsid w:val="00C76839"/>
    <w:rsid w:val="00C76961"/>
    <w:rsid w:val="00C76CE0"/>
    <w:rsid w:val="00C7741C"/>
    <w:rsid w:val="00C83514"/>
    <w:rsid w:val="00C850DB"/>
    <w:rsid w:val="00C855CF"/>
    <w:rsid w:val="00C85945"/>
    <w:rsid w:val="00C86356"/>
    <w:rsid w:val="00C870E5"/>
    <w:rsid w:val="00C8719A"/>
    <w:rsid w:val="00C87712"/>
    <w:rsid w:val="00C87B3A"/>
    <w:rsid w:val="00C9136D"/>
    <w:rsid w:val="00C91445"/>
    <w:rsid w:val="00C91727"/>
    <w:rsid w:val="00C91CE5"/>
    <w:rsid w:val="00C925F0"/>
    <w:rsid w:val="00C927E3"/>
    <w:rsid w:val="00C93375"/>
    <w:rsid w:val="00C94385"/>
    <w:rsid w:val="00C95BC0"/>
    <w:rsid w:val="00C95C8E"/>
    <w:rsid w:val="00C96161"/>
    <w:rsid w:val="00C97C04"/>
    <w:rsid w:val="00CA028E"/>
    <w:rsid w:val="00CA0411"/>
    <w:rsid w:val="00CA04D9"/>
    <w:rsid w:val="00CA18FF"/>
    <w:rsid w:val="00CA2AAD"/>
    <w:rsid w:val="00CA2DE7"/>
    <w:rsid w:val="00CA40FA"/>
    <w:rsid w:val="00CA4658"/>
    <w:rsid w:val="00CA4A31"/>
    <w:rsid w:val="00CA4C11"/>
    <w:rsid w:val="00CA5E32"/>
    <w:rsid w:val="00CA5EC3"/>
    <w:rsid w:val="00CA6DF0"/>
    <w:rsid w:val="00CA6E4E"/>
    <w:rsid w:val="00CB0492"/>
    <w:rsid w:val="00CB0639"/>
    <w:rsid w:val="00CB0E22"/>
    <w:rsid w:val="00CB10E3"/>
    <w:rsid w:val="00CB1DEC"/>
    <w:rsid w:val="00CB22FE"/>
    <w:rsid w:val="00CB2D31"/>
    <w:rsid w:val="00CB2F9F"/>
    <w:rsid w:val="00CB35D9"/>
    <w:rsid w:val="00CB49E6"/>
    <w:rsid w:val="00CB513C"/>
    <w:rsid w:val="00CB5496"/>
    <w:rsid w:val="00CB6453"/>
    <w:rsid w:val="00CB6597"/>
    <w:rsid w:val="00CB65E0"/>
    <w:rsid w:val="00CC02B6"/>
    <w:rsid w:val="00CC233D"/>
    <w:rsid w:val="00CC2EA8"/>
    <w:rsid w:val="00CC511B"/>
    <w:rsid w:val="00CC51B9"/>
    <w:rsid w:val="00CC5602"/>
    <w:rsid w:val="00CC66DF"/>
    <w:rsid w:val="00CC6CD1"/>
    <w:rsid w:val="00CC7CBC"/>
    <w:rsid w:val="00CD029B"/>
    <w:rsid w:val="00CD1DD4"/>
    <w:rsid w:val="00CD20E2"/>
    <w:rsid w:val="00CD24EE"/>
    <w:rsid w:val="00CD34A6"/>
    <w:rsid w:val="00CD388A"/>
    <w:rsid w:val="00CD42E4"/>
    <w:rsid w:val="00CD431E"/>
    <w:rsid w:val="00CD4472"/>
    <w:rsid w:val="00CD4857"/>
    <w:rsid w:val="00CD4BE9"/>
    <w:rsid w:val="00CD57B0"/>
    <w:rsid w:val="00CD59F0"/>
    <w:rsid w:val="00CD7628"/>
    <w:rsid w:val="00CD7673"/>
    <w:rsid w:val="00CE04C3"/>
    <w:rsid w:val="00CE167E"/>
    <w:rsid w:val="00CE1D61"/>
    <w:rsid w:val="00CE2858"/>
    <w:rsid w:val="00CE294A"/>
    <w:rsid w:val="00CE3191"/>
    <w:rsid w:val="00CE37F3"/>
    <w:rsid w:val="00CE3804"/>
    <w:rsid w:val="00CE3851"/>
    <w:rsid w:val="00CE3D71"/>
    <w:rsid w:val="00CE61F5"/>
    <w:rsid w:val="00CE68BD"/>
    <w:rsid w:val="00CF0397"/>
    <w:rsid w:val="00CF0770"/>
    <w:rsid w:val="00CF0CFC"/>
    <w:rsid w:val="00CF3C2B"/>
    <w:rsid w:val="00CF50AB"/>
    <w:rsid w:val="00CF535D"/>
    <w:rsid w:val="00CF5B0F"/>
    <w:rsid w:val="00CF6411"/>
    <w:rsid w:val="00CF651D"/>
    <w:rsid w:val="00CF6CD1"/>
    <w:rsid w:val="00CF6D12"/>
    <w:rsid w:val="00CF73CE"/>
    <w:rsid w:val="00D00839"/>
    <w:rsid w:val="00D008EC"/>
    <w:rsid w:val="00D010FD"/>
    <w:rsid w:val="00D03787"/>
    <w:rsid w:val="00D038C8"/>
    <w:rsid w:val="00D039A5"/>
    <w:rsid w:val="00D04571"/>
    <w:rsid w:val="00D04F64"/>
    <w:rsid w:val="00D063A5"/>
    <w:rsid w:val="00D07B05"/>
    <w:rsid w:val="00D07FF5"/>
    <w:rsid w:val="00D10969"/>
    <w:rsid w:val="00D149C0"/>
    <w:rsid w:val="00D16636"/>
    <w:rsid w:val="00D20246"/>
    <w:rsid w:val="00D2101C"/>
    <w:rsid w:val="00D21174"/>
    <w:rsid w:val="00D21614"/>
    <w:rsid w:val="00D21B9F"/>
    <w:rsid w:val="00D220F4"/>
    <w:rsid w:val="00D244C6"/>
    <w:rsid w:val="00D24699"/>
    <w:rsid w:val="00D25842"/>
    <w:rsid w:val="00D25EA4"/>
    <w:rsid w:val="00D26F75"/>
    <w:rsid w:val="00D27062"/>
    <w:rsid w:val="00D27C37"/>
    <w:rsid w:val="00D27D33"/>
    <w:rsid w:val="00D27ED7"/>
    <w:rsid w:val="00D30230"/>
    <w:rsid w:val="00D30370"/>
    <w:rsid w:val="00D30A00"/>
    <w:rsid w:val="00D31FBA"/>
    <w:rsid w:val="00D32031"/>
    <w:rsid w:val="00D323AA"/>
    <w:rsid w:val="00D327B8"/>
    <w:rsid w:val="00D33371"/>
    <w:rsid w:val="00D337EF"/>
    <w:rsid w:val="00D351B0"/>
    <w:rsid w:val="00D35270"/>
    <w:rsid w:val="00D3694E"/>
    <w:rsid w:val="00D36BE3"/>
    <w:rsid w:val="00D37422"/>
    <w:rsid w:val="00D37F98"/>
    <w:rsid w:val="00D40835"/>
    <w:rsid w:val="00D4124A"/>
    <w:rsid w:val="00D435DE"/>
    <w:rsid w:val="00D436A2"/>
    <w:rsid w:val="00D438F3"/>
    <w:rsid w:val="00D4539F"/>
    <w:rsid w:val="00D45916"/>
    <w:rsid w:val="00D4729F"/>
    <w:rsid w:val="00D478DC"/>
    <w:rsid w:val="00D47FAE"/>
    <w:rsid w:val="00D500E1"/>
    <w:rsid w:val="00D514E0"/>
    <w:rsid w:val="00D514F3"/>
    <w:rsid w:val="00D52214"/>
    <w:rsid w:val="00D522C0"/>
    <w:rsid w:val="00D526DF"/>
    <w:rsid w:val="00D5292F"/>
    <w:rsid w:val="00D529CA"/>
    <w:rsid w:val="00D53427"/>
    <w:rsid w:val="00D53DCB"/>
    <w:rsid w:val="00D53FB7"/>
    <w:rsid w:val="00D5537F"/>
    <w:rsid w:val="00D579AC"/>
    <w:rsid w:val="00D579B7"/>
    <w:rsid w:val="00D57C40"/>
    <w:rsid w:val="00D60B11"/>
    <w:rsid w:val="00D61D0B"/>
    <w:rsid w:val="00D6360A"/>
    <w:rsid w:val="00D63672"/>
    <w:rsid w:val="00D63E43"/>
    <w:rsid w:val="00D64F2E"/>
    <w:rsid w:val="00D65090"/>
    <w:rsid w:val="00D65E88"/>
    <w:rsid w:val="00D666C0"/>
    <w:rsid w:val="00D725EB"/>
    <w:rsid w:val="00D729E4"/>
    <w:rsid w:val="00D74ED1"/>
    <w:rsid w:val="00D75FEC"/>
    <w:rsid w:val="00D772FB"/>
    <w:rsid w:val="00D77664"/>
    <w:rsid w:val="00D85607"/>
    <w:rsid w:val="00D85BF8"/>
    <w:rsid w:val="00D85E91"/>
    <w:rsid w:val="00D87C37"/>
    <w:rsid w:val="00D90153"/>
    <w:rsid w:val="00D90EA8"/>
    <w:rsid w:val="00D93A98"/>
    <w:rsid w:val="00D952DA"/>
    <w:rsid w:val="00D95E06"/>
    <w:rsid w:val="00D95E76"/>
    <w:rsid w:val="00D96436"/>
    <w:rsid w:val="00D964DE"/>
    <w:rsid w:val="00D9667A"/>
    <w:rsid w:val="00D9739C"/>
    <w:rsid w:val="00DA0CF8"/>
    <w:rsid w:val="00DA0D04"/>
    <w:rsid w:val="00DA17AB"/>
    <w:rsid w:val="00DA1CDD"/>
    <w:rsid w:val="00DA2560"/>
    <w:rsid w:val="00DA2C27"/>
    <w:rsid w:val="00DA3D93"/>
    <w:rsid w:val="00DA46D7"/>
    <w:rsid w:val="00DA5215"/>
    <w:rsid w:val="00DA5FFB"/>
    <w:rsid w:val="00DA637E"/>
    <w:rsid w:val="00DA6EAC"/>
    <w:rsid w:val="00DA7273"/>
    <w:rsid w:val="00DA7344"/>
    <w:rsid w:val="00DA7EF8"/>
    <w:rsid w:val="00DB04E1"/>
    <w:rsid w:val="00DB07C4"/>
    <w:rsid w:val="00DB382B"/>
    <w:rsid w:val="00DB4C6B"/>
    <w:rsid w:val="00DB4D55"/>
    <w:rsid w:val="00DB4DDE"/>
    <w:rsid w:val="00DB59D8"/>
    <w:rsid w:val="00DB64F2"/>
    <w:rsid w:val="00DB66CE"/>
    <w:rsid w:val="00DB6D8A"/>
    <w:rsid w:val="00DB788A"/>
    <w:rsid w:val="00DB7F19"/>
    <w:rsid w:val="00DC12E9"/>
    <w:rsid w:val="00DC1E66"/>
    <w:rsid w:val="00DC24D4"/>
    <w:rsid w:val="00DC2ABF"/>
    <w:rsid w:val="00DC2C10"/>
    <w:rsid w:val="00DC367F"/>
    <w:rsid w:val="00DC3D62"/>
    <w:rsid w:val="00DC3E59"/>
    <w:rsid w:val="00DC4306"/>
    <w:rsid w:val="00DC51C4"/>
    <w:rsid w:val="00DC5CA0"/>
    <w:rsid w:val="00DC6491"/>
    <w:rsid w:val="00DC717A"/>
    <w:rsid w:val="00DC7AE0"/>
    <w:rsid w:val="00DD036D"/>
    <w:rsid w:val="00DD0EB8"/>
    <w:rsid w:val="00DD2459"/>
    <w:rsid w:val="00DD2BFF"/>
    <w:rsid w:val="00DD34D9"/>
    <w:rsid w:val="00DD3B5D"/>
    <w:rsid w:val="00DD422B"/>
    <w:rsid w:val="00DD48FA"/>
    <w:rsid w:val="00DD49F9"/>
    <w:rsid w:val="00DD60B5"/>
    <w:rsid w:val="00DE0774"/>
    <w:rsid w:val="00DE270D"/>
    <w:rsid w:val="00DE285E"/>
    <w:rsid w:val="00DE2D8A"/>
    <w:rsid w:val="00DE40E8"/>
    <w:rsid w:val="00DE4599"/>
    <w:rsid w:val="00DE4874"/>
    <w:rsid w:val="00DE4EDA"/>
    <w:rsid w:val="00DE51A6"/>
    <w:rsid w:val="00DE5C4E"/>
    <w:rsid w:val="00DE645D"/>
    <w:rsid w:val="00DE677D"/>
    <w:rsid w:val="00DE6D21"/>
    <w:rsid w:val="00DF07BE"/>
    <w:rsid w:val="00DF08E7"/>
    <w:rsid w:val="00DF13C6"/>
    <w:rsid w:val="00DF26D7"/>
    <w:rsid w:val="00DF2F82"/>
    <w:rsid w:val="00DF46F2"/>
    <w:rsid w:val="00DF49F5"/>
    <w:rsid w:val="00DF556D"/>
    <w:rsid w:val="00DF6511"/>
    <w:rsid w:val="00DF66CC"/>
    <w:rsid w:val="00DF7880"/>
    <w:rsid w:val="00E000FC"/>
    <w:rsid w:val="00E0011E"/>
    <w:rsid w:val="00E00168"/>
    <w:rsid w:val="00E005F9"/>
    <w:rsid w:val="00E00922"/>
    <w:rsid w:val="00E02CE2"/>
    <w:rsid w:val="00E03349"/>
    <w:rsid w:val="00E038AD"/>
    <w:rsid w:val="00E03DA2"/>
    <w:rsid w:val="00E04157"/>
    <w:rsid w:val="00E0418C"/>
    <w:rsid w:val="00E04286"/>
    <w:rsid w:val="00E059A8"/>
    <w:rsid w:val="00E05C19"/>
    <w:rsid w:val="00E0688A"/>
    <w:rsid w:val="00E06B97"/>
    <w:rsid w:val="00E10F13"/>
    <w:rsid w:val="00E11707"/>
    <w:rsid w:val="00E1199F"/>
    <w:rsid w:val="00E11E95"/>
    <w:rsid w:val="00E11FED"/>
    <w:rsid w:val="00E13546"/>
    <w:rsid w:val="00E13863"/>
    <w:rsid w:val="00E13A15"/>
    <w:rsid w:val="00E1496B"/>
    <w:rsid w:val="00E153E0"/>
    <w:rsid w:val="00E15ABF"/>
    <w:rsid w:val="00E15E8F"/>
    <w:rsid w:val="00E168FF"/>
    <w:rsid w:val="00E1777F"/>
    <w:rsid w:val="00E1789C"/>
    <w:rsid w:val="00E21000"/>
    <w:rsid w:val="00E23623"/>
    <w:rsid w:val="00E23B24"/>
    <w:rsid w:val="00E23F2B"/>
    <w:rsid w:val="00E23F4F"/>
    <w:rsid w:val="00E2612C"/>
    <w:rsid w:val="00E26180"/>
    <w:rsid w:val="00E261ED"/>
    <w:rsid w:val="00E26401"/>
    <w:rsid w:val="00E31284"/>
    <w:rsid w:val="00E31E45"/>
    <w:rsid w:val="00E32F4F"/>
    <w:rsid w:val="00E33901"/>
    <w:rsid w:val="00E34165"/>
    <w:rsid w:val="00E3587D"/>
    <w:rsid w:val="00E404D2"/>
    <w:rsid w:val="00E404E7"/>
    <w:rsid w:val="00E40EF8"/>
    <w:rsid w:val="00E40FB0"/>
    <w:rsid w:val="00E41316"/>
    <w:rsid w:val="00E421E1"/>
    <w:rsid w:val="00E42353"/>
    <w:rsid w:val="00E4247B"/>
    <w:rsid w:val="00E42D55"/>
    <w:rsid w:val="00E43F38"/>
    <w:rsid w:val="00E44853"/>
    <w:rsid w:val="00E45628"/>
    <w:rsid w:val="00E45AA0"/>
    <w:rsid w:val="00E45E77"/>
    <w:rsid w:val="00E45F21"/>
    <w:rsid w:val="00E4716F"/>
    <w:rsid w:val="00E47689"/>
    <w:rsid w:val="00E507FC"/>
    <w:rsid w:val="00E51EAD"/>
    <w:rsid w:val="00E534FE"/>
    <w:rsid w:val="00E556F3"/>
    <w:rsid w:val="00E56360"/>
    <w:rsid w:val="00E57BFF"/>
    <w:rsid w:val="00E632B6"/>
    <w:rsid w:val="00E6331F"/>
    <w:rsid w:val="00E63484"/>
    <w:rsid w:val="00E63C79"/>
    <w:rsid w:val="00E63DE0"/>
    <w:rsid w:val="00E640A3"/>
    <w:rsid w:val="00E64964"/>
    <w:rsid w:val="00E65B76"/>
    <w:rsid w:val="00E66587"/>
    <w:rsid w:val="00E67B69"/>
    <w:rsid w:val="00E67BB2"/>
    <w:rsid w:val="00E71095"/>
    <w:rsid w:val="00E71FB0"/>
    <w:rsid w:val="00E72D4D"/>
    <w:rsid w:val="00E730A3"/>
    <w:rsid w:val="00E734A7"/>
    <w:rsid w:val="00E73796"/>
    <w:rsid w:val="00E741DA"/>
    <w:rsid w:val="00E74752"/>
    <w:rsid w:val="00E7484E"/>
    <w:rsid w:val="00E7495E"/>
    <w:rsid w:val="00E74F47"/>
    <w:rsid w:val="00E75199"/>
    <w:rsid w:val="00E764AF"/>
    <w:rsid w:val="00E80E69"/>
    <w:rsid w:val="00E80F52"/>
    <w:rsid w:val="00E80FC0"/>
    <w:rsid w:val="00E814D7"/>
    <w:rsid w:val="00E81B1E"/>
    <w:rsid w:val="00E8226D"/>
    <w:rsid w:val="00E82637"/>
    <w:rsid w:val="00E83A6E"/>
    <w:rsid w:val="00E83E65"/>
    <w:rsid w:val="00E854FB"/>
    <w:rsid w:val="00E85E46"/>
    <w:rsid w:val="00E864C8"/>
    <w:rsid w:val="00E86BF0"/>
    <w:rsid w:val="00E870B5"/>
    <w:rsid w:val="00E873FE"/>
    <w:rsid w:val="00E90CA1"/>
    <w:rsid w:val="00E92591"/>
    <w:rsid w:val="00E93029"/>
    <w:rsid w:val="00E93551"/>
    <w:rsid w:val="00E93856"/>
    <w:rsid w:val="00E9468E"/>
    <w:rsid w:val="00E947A6"/>
    <w:rsid w:val="00E94875"/>
    <w:rsid w:val="00E96007"/>
    <w:rsid w:val="00E96835"/>
    <w:rsid w:val="00E9695F"/>
    <w:rsid w:val="00E96ADE"/>
    <w:rsid w:val="00E96EF8"/>
    <w:rsid w:val="00E96F16"/>
    <w:rsid w:val="00E97575"/>
    <w:rsid w:val="00EA0313"/>
    <w:rsid w:val="00EA08D0"/>
    <w:rsid w:val="00EA15FD"/>
    <w:rsid w:val="00EA1979"/>
    <w:rsid w:val="00EA1B70"/>
    <w:rsid w:val="00EA2750"/>
    <w:rsid w:val="00EA2F04"/>
    <w:rsid w:val="00EA2F35"/>
    <w:rsid w:val="00EA32AF"/>
    <w:rsid w:val="00EA3618"/>
    <w:rsid w:val="00EA567D"/>
    <w:rsid w:val="00EA5FE8"/>
    <w:rsid w:val="00EA60CD"/>
    <w:rsid w:val="00EA6FA7"/>
    <w:rsid w:val="00EB0403"/>
    <w:rsid w:val="00EB075D"/>
    <w:rsid w:val="00EB151B"/>
    <w:rsid w:val="00EB25AC"/>
    <w:rsid w:val="00EB2890"/>
    <w:rsid w:val="00EB37F7"/>
    <w:rsid w:val="00EB59E4"/>
    <w:rsid w:val="00EB656D"/>
    <w:rsid w:val="00EB68A8"/>
    <w:rsid w:val="00EC10AE"/>
    <w:rsid w:val="00EC198A"/>
    <w:rsid w:val="00EC19DF"/>
    <w:rsid w:val="00EC35C4"/>
    <w:rsid w:val="00EC3F75"/>
    <w:rsid w:val="00EC42D7"/>
    <w:rsid w:val="00EC504F"/>
    <w:rsid w:val="00EC51E0"/>
    <w:rsid w:val="00EC5238"/>
    <w:rsid w:val="00EC5B24"/>
    <w:rsid w:val="00ED0C01"/>
    <w:rsid w:val="00ED0D57"/>
    <w:rsid w:val="00ED283F"/>
    <w:rsid w:val="00ED2C73"/>
    <w:rsid w:val="00ED3F7E"/>
    <w:rsid w:val="00ED5CE9"/>
    <w:rsid w:val="00ED6E4A"/>
    <w:rsid w:val="00ED7227"/>
    <w:rsid w:val="00ED72B6"/>
    <w:rsid w:val="00ED73AD"/>
    <w:rsid w:val="00ED761E"/>
    <w:rsid w:val="00ED7924"/>
    <w:rsid w:val="00EE07CF"/>
    <w:rsid w:val="00EE09A4"/>
    <w:rsid w:val="00EE207B"/>
    <w:rsid w:val="00EE2C9E"/>
    <w:rsid w:val="00EE3124"/>
    <w:rsid w:val="00EE348A"/>
    <w:rsid w:val="00EE3E3C"/>
    <w:rsid w:val="00EE4CE1"/>
    <w:rsid w:val="00EE545F"/>
    <w:rsid w:val="00EE583E"/>
    <w:rsid w:val="00EE691B"/>
    <w:rsid w:val="00EE6A42"/>
    <w:rsid w:val="00EE6C6C"/>
    <w:rsid w:val="00EE7782"/>
    <w:rsid w:val="00EF0E27"/>
    <w:rsid w:val="00EF118A"/>
    <w:rsid w:val="00EF1EC2"/>
    <w:rsid w:val="00EF25E0"/>
    <w:rsid w:val="00EF31A1"/>
    <w:rsid w:val="00EF3362"/>
    <w:rsid w:val="00EF381F"/>
    <w:rsid w:val="00EF3CE2"/>
    <w:rsid w:val="00EF4655"/>
    <w:rsid w:val="00EF493C"/>
    <w:rsid w:val="00EF5513"/>
    <w:rsid w:val="00EF6EBF"/>
    <w:rsid w:val="00EF7493"/>
    <w:rsid w:val="00EF7EAE"/>
    <w:rsid w:val="00F02109"/>
    <w:rsid w:val="00F024B6"/>
    <w:rsid w:val="00F02A37"/>
    <w:rsid w:val="00F02A80"/>
    <w:rsid w:val="00F038EA"/>
    <w:rsid w:val="00F0485D"/>
    <w:rsid w:val="00F048ED"/>
    <w:rsid w:val="00F057F2"/>
    <w:rsid w:val="00F06D62"/>
    <w:rsid w:val="00F06E3B"/>
    <w:rsid w:val="00F10015"/>
    <w:rsid w:val="00F10485"/>
    <w:rsid w:val="00F106FA"/>
    <w:rsid w:val="00F10ACC"/>
    <w:rsid w:val="00F10F0A"/>
    <w:rsid w:val="00F10F96"/>
    <w:rsid w:val="00F120BE"/>
    <w:rsid w:val="00F1265A"/>
    <w:rsid w:val="00F13A2A"/>
    <w:rsid w:val="00F155B2"/>
    <w:rsid w:val="00F156AB"/>
    <w:rsid w:val="00F15E45"/>
    <w:rsid w:val="00F16A2B"/>
    <w:rsid w:val="00F20DE0"/>
    <w:rsid w:val="00F210D0"/>
    <w:rsid w:val="00F21902"/>
    <w:rsid w:val="00F21CF9"/>
    <w:rsid w:val="00F22B61"/>
    <w:rsid w:val="00F22C66"/>
    <w:rsid w:val="00F235A0"/>
    <w:rsid w:val="00F236BF"/>
    <w:rsid w:val="00F245E2"/>
    <w:rsid w:val="00F24B5D"/>
    <w:rsid w:val="00F24C98"/>
    <w:rsid w:val="00F2501D"/>
    <w:rsid w:val="00F269B9"/>
    <w:rsid w:val="00F26CA5"/>
    <w:rsid w:val="00F26EB3"/>
    <w:rsid w:val="00F27103"/>
    <w:rsid w:val="00F2740D"/>
    <w:rsid w:val="00F27873"/>
    <w:rsid w:val="00F279B5"/>
    <w:rsid w:val="00F27A37"/>
    <w:rsid w:val="00F3044A"/>
    <w:rsid w:val="00F307F2"/>
    <w:rsid w:val="00F316C5"/>
    <w:rsid w:val="00F32B40"/>
    <w:rsid w:val="00F332D1"/>
    <w:rsid w:val="00F33501"/>
    <w:rsid w:val="00F3377D"/>
    <w:rsid w:val="00F337B4"/>
    <w:rsid w:val="00F343AF"/>
    <w:rsid w:val="00F3454C"/>
    <w:rsid w:val="00F347A3"/>
    <w:rsid w:val="00F356B3"/>
    <w:rsid w:val="00F364E1"/>
    <w:rsid w:val="00F3650A"/>
    <w:rsid w:val="00F36CD3"/>
    <w:rsid w:val="00F37382"/>
    <w:rsid w:val="00F409AB"/>
    <w:rsid w:val="00F40D6E"/>
    <w:rsid w:val="00F41888"/>
    <w:rsid w:val="00F41E6A"/>
    <w:rsid w:val="00F425A9"/>
    <w:rsid w:val="00F4390E"/>
    <w:rsid w:val="00F43C1D"/>
    <w:rsid w:val="00F43EA4"/>
    <w:rsid w:val="00F44A43"/>
    <w:rsid w:val="00F4687C"/>
    <w:rsid w:val="00F46888"/>
    <w:rsid w:val="00F50667"/>
    <w:rsid w:val="00F5163D"/>
    <w:rsid w:val="00F52CEA"/>
    <w:rsid w:val="00F533FD"/>
    <w:rsid w:val="00F550E3"/>
    <w:rsid w:val="00F552A7"/>
    <w:rsid w:val="00F5693E"/>
    <w:rsid w:val="00F56D63"/>
    <w:rsid w:val="00F609CA"/>
    <w:rsid w:val="00F6193A"/>
    <w:rsid w:val="00F62A4B"/>
    <w:rsid w:val="00F6351E"/>
    <w:rsid w:val="00F63E28"/>
    <w:rsid w:val="00F647FA"/>
    <w:rsid w:val="00F64CAB"/>
    <w:rsid w:val="00F65629"/>
    <w:rsid w:val="00F66596"/>
    <w:rsid w:val="00F67631"/>
    <w:rsid w:val="00F705D3"/>
    <w:rsid w:val="00F70E67"/>
    <w:rsid w:val="00F70E96"/>
    <w:rsid w:val="00F718F7"/>
    <w:rsid w:val="00F722DB"/>
    <w:rsid w:val="00F7365C"/>
    <w:rsid w:val="00F73C23"/>
    <w:rsid w:val="00F74769"/>
    <w:rsid w:val="00F7502F"/>
    <w:rsid w:val="00F758C7"/>
    <w:rsid w:val="00F77F78"/>
    <w:rsid w:val="00F82004"/>
    <w:rsid w:val="00F84667"/>
    <w:rsid w:val="00F85B96"/>
    <w:rsid w:val="00F8633B"/>
    <w:rsid w:val="00F86AF0"/>
    <w:rsid w:val="00F87366"/>
    <w:rsid w:val="00F87612"/>
    <w:rsid w:val="00F87C34"/>
    <w:rsid w:val="00F87F9E"/>
    <w:rsid w:val="00F900D8"/>
    <w:rsid w:val="00F90C07"/>
    <w:rsid w:val="00F913A2"/>
    <w:rsid w:val="00F913FB"/>
    <w:rsid w:val="00F91ABA"/>
    <w:rsid w:val="00F91D72"/>
    <w:rsid w:val="00F92A67"/>
    <w:rsid w:val="00F94586"/>
    <w:rsid w:val="00F96A5E"/>
    <w:rsid w:val="00F96B82"/>
    <w:rsid w:val="00F96C34"/>
    <w:rsid w:val="00F96CD1"/>
    <w:rsid w:val="00FA0A46"/>
    <w:rsid w:val="00FA19DD"/>
    <w:rsid w:val="00FA43A6"/>
    <w:rsid w:val="00FA4490"/>
    <w:rsid w:val="00FA4766"/>
    <w:rsid w:val="00FA6EBD"/>
    <w:rsid w:val="00FA7459"/>
    <w:rsid w:val="00FA7CDB"/>
    <w:rsid w:val="00FB0DC5"/>
    <w:rsid w:val="00FB0F91"/>
    <w:rsid w:val="00FB1301"/>
    <w:rsid w:val="00FB1512"/>
    <w:rsid w:val="00FB15A7"/>
    <w:rsid w:val="00FB3D24"/>
    <w:rsid w:val="00FB5F2E"/>
    <w:rsid w:val="00FB6BE9"/>
    <w:rsid w:val="00FB7B9E"/>
    <w:rsid w:val="00FC0519"/>
    <w:rsid w:val="00FC0A6A"/>
    <w:rsid w:val="00FC146C"/>
    <w:rsid w:val="00FC2583"/>
    <w:rsid w:val="00FC2873"/>
    <w:rsid w:val="00FC2994"/>
    <w:rsid w:val="00FC324A"/>
    <w:rsid w:val="00FC3E50"/>
    <w:rsid w:val="00FC4862"/>
    <w:rsid w:val="00FC4E5C"/>
    <w:rsid w:val="00FC5691"/>
    <w:rsid w:val="00FC6604"/>
    <w:rsid w:val="00FD03F3"/>
    <w:rsid w:val="00FD07EA"/>
    <w:rsid w:val="00FD0FA7"/>
    <w:rsid w:val="00FD1F81"/>
    <w:rsid w:val="00FD249C"/>
    <w:rsid w:val="00FD2724"/>
    <w:rsid w:val="00FD3BE9"/>
    <w:rsid w:val="00FD5058"/>
    <w:rsid w:val="00FD59E8"/>
    <w:rsid w:val="00FD5A46"/>
    <w:rsid w:val="00FD5E1D"/>
    <w:rsid w:val="00FD66CC"/>
    <w:rsid w:val="00FD6A80"/>
    <w:rsid w:val="00FD6D0A"/>
    <w:rsid w:val="00FD7B3D"/>
    <w:rsid w:val="00FE11FD"/>
    <w:rsid w:val="00FE19A8"/>
    <w:rsid w:val="00FE1FCA"/>
    <w:rsid w:val="00FE3525"/>
    <w:rsid w:val="00FE352C"/>
    <w:rsid w:val="00FE36A7"/>
    <w:rsid w:val="00FE4364"/>
    <w:rsid w:val="00FE6E13"/>
    <w:rsid w:val="00FE776B"/>
    <w:rsid w:val="00FF0DFD"/>
    <w:rsid w:val="00FF15BB"/>
    <w:rsid w:val="00FF18B1"/>
    <w:rsid w:val="00FF1C82"/>
    <w:rsid w:val="00FF2A2E"/>
    <w:rsid w:val="00FF3426"/>
    <w:rsid w:val="00FF4B34"/>
    <w:rsid w:val="00FF5265"/>
    <w:rsid w:val="00FF6156"/>
    <w:rsid w:val="00FF6A70"/>
    <w:rsid w:val="00FF6D12"/>
    <w:rsid w:val="00FF7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DC2ABF"/>
    <w:rPr>
      <w:rFonts w:ascii="Times New Roman" w:hAnsi="Times New Roman"/>
      <w:sz w:val="22"/>
      <w:szCs w:val="22"/>
      <w:lang w:eastAsia="en-US"/>
    </w:rPr>
  </w:style>
  <w:style w:type="paragraph" w:styleId="11">
    <w:name w:val="heading 1"/>
    <w:aliases w:val="Глава,Заголов,H1,(раздел),heading 1, Знак,h1,Глава 1"/>
    <w:basedOn w:val="a6"/>
    <w:next w:val="a6"/>
    <w:link w:val="13"/>
    <w:qFormat/>
    <w:rsid w:val="0024584B"/>
    <w:pPr>
      <w:keepNext/>
      <w:spacing w:before="240" w:after="60"/>
      <w:outlineLvl w:val="0"/>
    </w:pPr>
    <w:rPr>
      <w:rFonts w:ascii="Arial" w:eastAsia="Times New Roman" w:hAnsi="Arial"/>
      <w:b/>
      <w:bCs/>
      <w:kern w:val="32"/>
      <w:sz w:val="32"/>
      <w:szCs w:val="32"/>
      <w:lang w:val="x-none" w:eastAsia="x-none"/>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nhideWhenUsed/>
    <w:qFormat/>
    <w:rsid w:val="0024584B"/>
    <w:pPr>
      <w:keepNext/>
      <w:keepLines/>
      <w:spacing w:before="200"/>
      <w:outlineLvl w:val="1"/>
    </w:pPr>
    <w:rPr>
      <w:rFonts w:ascii="Cambria" w:eastAsia="Times New Roman" w:hAnsi="Cambria"/>
      <w:b/>
      <w:bCs/>
      <w:color w:val="4F81BD"/>
      <w:sz w:val="26"/>
      <w:szCs w:val="26"/>
      <w:lang w:val="x-none" w:eastAsia="x-none"/>
    </w:rPr>
  </w:style>
  <w:style w:type="paragraph" w:styleId="30">
    <w:name w:val="heading 3"/>
    <w:aliases w:val="H3,&quot;Сапфир&quot;,Подраздел"/>
    <w:basedOn w:val="a6"/>
    <w:next w:val="a6"/>
    <w:link w:val="31"/>
    <w:unhideWhenUsed/>
    <w:qFormat/>
    <w:rsid w:val="0024584B"/>
    <w:pPr>
      <w:keepNext/>
      <w:keepLines/>
      <w:spacing w:before="200"/>
      <w:outlineLvl w:val="2"/>
    </w:pPr>
    <w:rPr>
      <w:rFonts w:ascii="Cambria" w:eastAsia="Times New Roman" w:hAnsi="Cambria"/>
      <w:b/>
      <w:bCs/>
      <w:color w:val="4F81BD"/>
      <w:sz w:val="24"/>
      <w:szCs w:val="24"/>
      <w:lang w:val="x-none" w:eastAsia="x-none"/>
    </w:rPr>
  </w:style>
  <w:style w:type="paragraph" w:styleId="4">
    <w:name w:val="heading 4"/>
    <w:aliases w:val="Параграф,!Параграфы/Статьи документа"/>
    <w:basedOn w:val="a6"/>
    <w:next w:val="a6"/>
    <w:link w:val="40"/>
    <w:qFormat/>
    <w:rsid w:val="0024584B"/>
    <w:pPr>
      <w:keepNext/>
      <w:ind w:left="57" w:right="57"/>
      <w:jc w:val="center"/>
      <w:outlineLvl w:val="3"/>
    </w:pPr>
    <w:rPr>
      <w:rFonts w:eastAsia="Times New Roman"/>
      <w:color w:val="000000"/>
      <w:sz w:val="28"/>
      <w:szCs w:val="28"/>
      <w:lang w:val="x-none" w:eastAsia="x-none"/>
    </w:rPr>
  </w:style>
  <w:style w:type="paragraph" w:styleId="5">
    <w:name w:val="heading 5"/>
    <w:basedOn w:val="a6"/>
    <w:next w:val="a6"/>
    <w:link w:val="50"/>
    <w:unhideWhenUsed/>
    <w:qFormat/>
    <w:rsid w:val="0024584B"/>
    <w:pPr>
      <w:keepNext/>
      <w:keepLines/>
      <w:spacing w:before="200"/>
      <w:outlineLvl w:val="4"/>
    </w:pPr>
    <w:rPr>
      <w:rFonts w:ascii="Cambria" w:eastAsia="Times New Roman" w:hAnsi="Cambria"/>
      <w:color w:val="243F60"/>
      <w:sz w:val="24"/>
      <w:szCs w:val="24"/>
      <w:lang w:val="x-none" w:eastAsia="x-none"/>
    </w:rPr>
  </w:style>
  <w:style w:type="paragraph" w:styleId="6">
    <w:name w:val="heading 6"/>
    <w:aliases w:val="H6"/>
    <w:basedOn w:val="a6"/>
    <w:next w:val="a6"/>
    <w:link w:val="60"/>
    <w:qFormat/>
    <w:rsid w:val="00A71BC1"/>
    <w:pPr>
      <w:keepNext/>
      <w:jc w:val="both"/>
      <w:outlineLvl w:val="5"/>
    </w:pPr>
    <w:rPr>
      <w:rFonts w:eastAsia="Times New Roman"/>
      <w:b/>
      <w:sz w:val="24"/>
      <w:szCs w:val="20"/>
      <w:lang w:val="x-none" w:eastAsia="x-none"/>
    </w:rPr>
  </w:style>
  <w:style w:type="paragraph" w:styleId="7">
    <w:name w:val="heading 7"/>
    <w:basedOn w:val="a6"/>
    <w:next w:val="a6"/>
    <w:link w:val="70"/>
    <w:qFormat/>
    <w:rsid w:val="00A71BC1"/>
    <w:pPr>
      <w:keepNext/>
      <w:jc w:val="both"/>
      <w:outlineLvl w:val="6"/>
    </w:pPr>
    <w:rPr>
      <w:rFonts w:eastAsia="Times New Roman"/>
      <w:sz w:val="24"/>
      <w:szCs w:val="20"/>
      <w:lang w:val="x-none" w:eastAsia="x-none"/>
    </w:rPr>
  </w:style>
  <w:style w:type="paragraph" w:styleId="8">
    <w:name w:val="heading 8"/>
    <w:basedOn w:val="a6"/>
    <w:next w:val="a6"/>
    <w:link w:val="80"/>
    <w:qFormat/>
    <w:rsid w:val="00A71BC1"/>
    <w:pPr>
      <w:keepNext/>
      <w:outlineLvl w:val="7"/>
    </w:pPr>
    <w:rPr>
      <w:rFonts w:eastAsia="Times New Roman"/>
      <w:sz w:val="24"/>
      <w:szCs w:val="20"/>
      <w:lang w:val="x-none" w:eastAsia="x-none"/>
    </w:rPr>
  </w:style>
  <w:style w:type="paragraph" w:styleId="9">
    <w:name w:val="heading 9"/>
    <w:basedOn w:val="a6"/>
    <w:next w:val="a6"/>
    <w:link w:val="90"/>
    <w:qFormat/>
    <w:rsid w:val="00A71BC1"/>
    <w:pPr>
      <w:keepNext/>
      <w:outlineLvl w:val="8"/>
    </w:pPr>
    <w:rPr>
      <w:rFonts w:eastAsia="Times New Roman"/>
      <w:b/>
      <w:sz w:val="24"/>
      <w:szCs w:val="20"/>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59"/>
    <w:rsid w:val="00B36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6"/>
    <w:link w:val="ac"/>
    <w:unhideWhenUsed/>
    <w:rsid w:val="00913412"/>
    <w:rPr>
      <w:rFonts w:ascii="Tahoma" w:hAnsi="Tahoma"/>
      <w:sz w:val="16"/>
      <w:szCs w:val="16"/>
      <w:lang w:val="x-none"/>
    </w:rPr>
  </w:style>
  <w:style w:type="character" w:customStyle="1" w:styleId="ac">
    <w:name w:val="Текст выноски Знак"/>
    <w:link w:val="ab"/>
    <w:rsid w:val="00913412"/>
    <w:rPr>
      <w:rFonts w:ascii="Tahoma" w:hAnsi="Tahoma" w:cs="Tahoma"/>
      <w:sz w:val="16"/>
      <w:szCs w:val="16"/>
      <w:lang w:eastAsia="en-US"/>
    </w:rPr>
  </w:style>
  <w:style w:type="paragraph" w:styleId="ad">
    <w:name w:val="header"/>
    <w:aliases w:val="ВерхКолонтитул, Знак1, Знак5"/>
    <w:basedOn w:val="a6"/>
    <w:link w:val="ae"/>
    <w:unhideWhenUsed/>
    <w:rsid w:val="005310A9"/>
    <w:pPr>
      <w:tabs>
        <w:tab w:val="center" w:pos="4677"/>
        <w:tab w:val="right" w:pos="9355"/>
      </w:tabs>
    </w:pPr>
    <w:rPr>
      <w:lang w:val="x-none"/>
    </w:rPr>
  </w:style>
  <w:style w:type="character" w:customStyle="1" w:styleId="ae">
    <w:name w:val="Верхний колонтитул Знак"/>
    <w:aliases w:val="ВерхКолонтитул Знак, Знак1 Знак, Знак5 Знак"/>
    <w:link w:val="ad"/>
    <w:rsid w:val="005310A9"/>
    <w:rPr>
      <w:rFonts w:ascii="Times New Roman" w:hAnsi="Times New Roman"/>
      <w:sz w:val="22"/>
      <w:szCs w:val="22"/>
      <w:lang w:eastAsia="en-US"/>
    </w:rPr>
  </w:style>
  <w:style w:type="paragraph" w:styleId="af">
    <w:name w:val="footer"/>
    <w:basedOn w:val="a6"/>
    <w:link w:val="af0"/>
    <w:uiPriority w:val="99"/>
    <w:unhideWhenUsed/>
    <w:rsid w:val="005310A9"/>
    <w:pPr>
      <w:tabs>
        <w:tab w:val="center" w:pos="4677"/>
        <w:tab w:val="right" w:pos="9355"/>
      </w:tabs>
    </w:pPr>
    <w:rPr>
      <w:lang w:val="x-none"/>
    </w:rPr>
  </w:style>
  <w:style w:type="character" w:customStyle="1" w:styleId="af0">
    <w:name w:val="Нижний колонтитул Знак"/>
    <w:link w:val="af"/>
    <w:uiPriority w:val="99"/>
    <w:rsid w:val="005310A9"/>
    <w:rPr>
      <w:rFonts w:ascii="Times New Roman" w:hAnsi="Times New Roman"/>
      <w:sz w:val="22"/>
      <w:szCs w:val="22"/>
      <w:lang w:eastAsia="en-US"/>
    </w:rPr>
  </w:style>
  <w:style w:type="character" w:styleId="af1">
    <w:name w:val="Hyperlink"/>
    <w:unhideWhenUsed/>
    <w:rsid w:val="00351857"/>
    <w:rPr>
      <w:color w:val="0000FF"/>
      <w:u w:val="single"/>
    </w:rPr>
  </w:style>
  <w:style w:type="paragraph" w:styleId="af2">
    <w:name w:val="Body Text"/>
    <w:aliases w:val="bt,Основной текст отчета,Body Text Char"/>
    <w:basedOn w:val="a6"/>
    <w:link w:val="af3"/>
    <w:qFormat/>
    <w:rsid w:val="00C034CC"/>
    <w:pPr>
      <w:tabs>
        <w:tab w:val="left" w:pos="3060"/>
      </w:tabs>
      <w:jc w:val="both"/>
    </w:pPr>
    <w:rPr>
      <w:rFonts w:eastAsia="Times New Roman"/>
      <w:sz w:val="28"/>
      <w:szCs w:val="20"/>
      <w:lang w:val="x-none" w:eastAsia="x-none"/>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lang w:val="x-none" w:eastAsia="x-none"/>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lang w:val="x-none" w:eastAsia="x-none"/>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2">
    <w:name w:val="Body Text 2"/>
    <w:basedOn w:val="a6"/>
    <w:link w:val="23"/>
    <w:rsid w:val="0024584B"/>
    <w:pPr>
      <w:spacing w:after="120" w:line="480" w:lineRule="auto"/>
    </w:pPr>
    <w:rPr>
      <w:rFonts w:eastAsia="Times New Roman"/>
      <w:sz w:val="20"/>
      <w:szCs w:val="20"/>
      <w:lang w:val="x-none" w:eastAsia="x-none"/>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4">
    <w:name w:val="Нет списка1"/>
    <w:next w:val="a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basedOn w:val="a6"/>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uiPriority w:val="59"/>
    <w:rsid w:val="002458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rsid w:val="00A71BC1"/>
    <w:rPr>
      <w:rFonts w:ascii="Times New Roman" w:eastAsia="Times New Roman" w:hAnsi="Times New Roman"/>
      <w:sz w:val="24"/>
    </w:rPr>
  </w:style>
  <w:style w:type="character" w:customStyle="1" w:styleId="80">
    <w:name w:val="Заголовок 8 Знак"/>
    <w:link w:val="8"/>
    <w:rsid w:val="00A71BC1"/>
    <w:rPr>
      <w:rFonts w:ascii="Times New Roman" w:eastAsia="Times New Roman" w:hAnsi="Times New Roman"/>
      <w:sz w:val="24"/>
    </w:rPr>
  </w:style>
  <w:style w:type="character" w:customStyle="1" w:styleId="90">
    <w:name w:val="Заголовок 9 Знак"/>
    <w:link w:val="9"/>
    <w:rsid w:val="00A71BC1"/>
    <w:rPr>
      <w:rFonts w:ascii="Times New Roman" w:eastAsia="Times New Roman" w:hAnsi="Times New Roman"/>
      <w:b/>
      <w:sz w:val="24"/>
    </w:rPr>
  </w:style>
  <w:style w:type="paragraph" w:styleId="af9">
    <w:name w:val="Title"/>
    <w:basedOn w:val="a6"/>
    <w:link w:val="afa"/>
    <w:qFormat/>
    <w:rsid w:val="00A71BC1"/>
    <w:pPr>
      <w:ind w:firstLine="284"/>
      <w:jc w:val="center"/>
    </w:pPr>
    <w:rPr>
      <w:rFonts w:eastAsia="Times New Roman"/>
      <w:b/>
      <w:sz w:val="28"/>
      <w:szCs w:val="20"/>
      <w:lang w:val="x-none" w:eastAsia="x-none"/>
    </w:rPr>
  </w:style>
  <w:style w:type="character" w:customStyle="1" w:styleId="afa">
    <w:name w:val="Название Знак"/>
    <w:link w:val="af9"/>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5"/>
    <w:rsid w:val="00A71BC1"/>
    <w:pPr>
      <w:ind w:firstLine="284"/>
      <w:jc w:val="center"/>
    </w:pPr>
    <w:rPr>
      <w:rFonts w:eastAsia="Times New Roman"/>
      <w:b/>
      <w:sz w:val="40"/>
      <w:szCs w:val="20"/>
      <w:lang w:val="x-none" w:eastAsia="x-none"/>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4"/>
    <w:rsid w:val="00A71BC1"/>
    <w:rPr>
      <w:rFonts w:ascii="Times New Roman" w:eastAsia="Times New Roman" w:hAnsi="Times New Roman"/>
      <w:b/>
      <w:sz w:val="40"/>
    </w:rPr>
  </w:style>
  <w:style w:type="paragraph" w:styleId="afb">
    <w:name w:val="Document Map"/>
    <w:basedOn w:val="a6"/>
    <w:link w:val="afc"/>
    <w:rsid w:val="00A71BC1"/>
    <w:pPr>
      <w:shd w:val="clear" w:color="auto" w:fill="000080"/>
    </w:pPr>
    <w:rPr>
      <w:rFonts w:ascii="Tahoma" w:eastAsia="Times New Roman" w:hAnsi="Tahoma"/>
      <w:sz w:val="20"/>
      <w:szCs w:val="20"/>
      <w:lang w:val="x-none" w:eastAsia="x-none"/>
    </w:rPr>
  </w:style>
  <w:style w:type="character" w:customStyle="1" w:styleId="afc">
    <w:name w:val="Схема документа Знак"/>
    <w:link w:val="afb"/>
    <w:rsid w:val="00A71BC1"/>
    <w:rPr>
      <w:rFonts w:ascii="Tahoma" w:eastAsia="Times New Roman" w:hAnsi="Tahoma" w:cs="Tahoma"/>
      <w:shd w:val="clear" w:color="auto" w:fill="000080"/>
    </w:rPr>
  </w:style>
  <w:style w:type="paragraph" w:styleId="34">
    <w:name w:val="Body Text 3"/>
    <w:basedOn w:val="a6"/>
    <w:link w:val="310"/>
    <w:uiPriority w:val="99"/>
    <w:rsid w:val="00A71BC1"/>
    <w:pPr>
      <w:spacing w:after="120"/>
    </w:pPr>
    <w:rPr>
      <w:rFonts w:eastAsia="Times New Roman"/>
      <w:sz w:val="16"/>
      <w:szCs w:val="16"/>
      <w:lang w:val="x-none" w:eastAsia="x-none"/>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d">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e"/>
    <w:uiPriority w:val="99"/>
    <w:qFormat/>
    <w:rsid w:val="00A71BC1"/>
    <w:pPr>
      <w:spacing w:before="100" w:beforeAutospacing="1" w:after="100" w:afterAutospacing="1"/>
    </w:pPr>
    <w:rPr>
      <w:rFonts w:eastAsia="Times New Roman"/>
      <w:sz w:val="24"/>
      <w:szCs w:val="24"/>
      <w:lang w:val="x-none" w:eastAsia="x-none"/>
    </w:rPr>
  </w:style>
  <w:style w:type="paragraph" w:customStyle="1" w:styleId="aff">
    <w:name w:val="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0">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1">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2">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3">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4">
    <w:name w:val="List"/>
    <w:basedOn w:val="af2"/>
    <w:unhideWhenUsed/>
    <w:rsid w:val="00A71BC1"/>
    <w:pPr>
      <w:tabs>
        <w:tab w:val="clear" w:pos="3060"/>
      </w:tabs>
      <w:spacing w:after="120"/>
      <w:ind w:firstLine="539"/>
    </w:pPr>
    <w:rPr>
      <w:rFonts w:eastAsia="Lucida Sans Unicode" w:cs="Tahoma"/>
      <w:color w:val="000000"/>
      <w:sz w:val="24"/>
      <w:szCs w:val="24"/>
      <w:lang w:val="en-US" w:eastAsia="en-US" w:bidi="en-US"/>
    </w:rPr>
  </w:style>
  <w:style w:type="paragraph" w:customStyle="1" w:styleId="aff5">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6">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7">
    <w:name w:val="Заголовок таблицы"/>
    <w:basedOn w:val="aff6"/>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8">
    <w:name w:val="Символ нумерации"/>
    <w:rsid w:val="00A71BC1"/>
  </w:style>
  <w:style w:type="character" w:customStyle="1" w:styleId="26">
    <w:name w:val="Основной шрифт абзаца2"/>
    <w:rsid w:val="00A71BC1"/>
  </w:style>
  <w:style w:type="paragraph" w:customStyle="1" w:styleId="aff9">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a">
    <w:name w:val="Основной текст_"/>
    <w:link w:val="1d"/>
    <w:locked/>
    <w:rsid w:val="00FA19DD"/>
    <w:rPr>
      <w:sz w:val="25"/>
      <w:szCs w:val="25"/>
      <w:shd w:val="clear" w:color="auto" w:fill="FFFFFF"/>
    </w:rPr>
  </w:style>
  <w:style w:type="paragraph" w:customStyle="1" w:styleId="1d">
    <w:name w:val="Основной текст1"/>
    <w:basedOn w:val="a6"/>
    <w:link w:val="affa"/>
    <w:rsid w:val="00FA19DD"/>
    <w:pPr>
      <w:shd w:val="clear" w:color="auto" w:fill="FFFFFF"/>
      <w:spacing w:after="420" w:line="0" w:lineRule="atLeast"/>
    </w:pPr>
    <w:rPr>
      <w:rFonts w:ascii="Calibri" w:hAnsi="Calibri"/>
      <w:sz w:val="25"/>
      <w:szCs w:val="25"/>
      <w:lang w:val="x-none" w:eastAsia="x-none"/>
    </w:rPr>
  </w:style>
  <w:style w:type="paragraph" w:styleId="affb">
    <w:name w:val="No Spacing"/>
    <w:basedOn w:val="a6"/>
    <w:link w:val="affc"/>
    <w:uiPriority w:val="99"/>
    <w:qFormat/>
    <w:rsid w:val="00FA19DD"/>
    <w:rPr>
      <w:rFonts w:ascii="Calibri" w:eastAsia="Times New Roman" w:hAnsi="Calibri"/>
      <w:lang w:val="x-none"/>
    </w:rPr>
  </w:style>
  <w:style w:type="character" w:customStyle="1" w:styleId="affc">
    <w:name w:val="Без интервала Знак"/>
    <w:link w:val="affb"/>
    <w:uiPriority w:val="99"/>
    <w:rsid w:val="00FA19DD"/>
    <w:rPr>
      <w:rFonts w:eastAsia="Times New Roman" w:cs="Calibri"/>
      <w:sz w:val="22"/>
      <w:szCs w:val="22"/>
      <w:lang w:eastAsia="en-US"/>
    </w:rPr>
  </w:style>
  <w:style w:type="character" w:customStyle="1" w:styleId="afe">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d"/>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d">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rsid w:val="00FA19DD"/>
    <w:rPr>
      <w:rFonts w:ascii="Arial" w:hAnsi="Arial" w:cs="Arial"/>
      <w:b/>
      <w:bCs/>
      <w:sz w:val="26"/>
      <w:szCs w:val="26"/>
      <w:lang w:val="ru-RU" w:bidi="ar-SA"/>
    </w:rPr>
  </w:style>
  <w:style w:type="character" w:styleId="affe">
    <w:name w:val="FollowedHyperlink"/>
    <w:rsid w:val="00FA19DD"/>
    <w:rPr>
      <w:color w:val="800080"/>
      <w:u w:val="single"/>
    </w:rPr>
  </w:style>
  <w:style w:type="character" w:customStyle="1" w:styleId="afff">
    <w:name w:val="Центр Знак"/>
    <w:rsid w:val="00FA19DD"/>
    <w:rPr>
      <w:sz w:val="28"/>
      <w:lang w:val="ru-RU" w:bidi="ar-SA"/>
    </w:rPr>
  </w:style>
  <w:style w:type="character" w:customStyle="1" w:styleId="afff0">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rsid w:val="00FA19DD"/>
    <w:rPr>
      <w:rFonts w:ascii="Times New Roman CYR" w:hAnsi="Times New Roman CYR" w:cs="Times New Roman CYR"/>
    </w:rPr>
  </w:style>
  <w:style w:type="character" w:styleId="afff1">
    <w:name w:val="Strong"/>
    <w:uiPriority w:val="22"/>
    <w:qFormat/>
    <w:rsid w:val="00FA19DD"/>
    <w:rPr>
      <w:b/>
      <w:bCs/>
    </w:rPr>
  </w:style>
  <w:style w:type="paragraph" w:styleId="afff2">
    <w:name w:val="caption"/>
    <w:basedOn w:val="a6"/>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3">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4">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lang w:val="x-none" w:eastAsia="x-none"/>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6"/>
    <w:link w:val="41"/>
    <w:uiPriority w:val="99"/>
    <w:rsid w:val="00F87F9E"/>
    <w:pPr>
      <w:shd w:val="clear" w:color="auto" w:fill="FFFFFF"/>
      <w:spacing w:before="240" w:line="274" w:lineRule="exact"/>
      <w:jc w:val="both"/>
    </w:pPr>
    <w:rPr>
      <w:rFonts w:ascii="Calibri" w:hAnsi="Calibri"/>
      <w:sz w:val="21"/>
      <w:szCs w:val="21"/>
      <w:lang w:val="x-none" w:eastAsia="x-none"/>
    </w:rPr>
  </w:style>
  <w:style w:type="character" w:styleId="afff5">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6">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7">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8">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1">
    <w:name w:val="Основной текст (2)"/>
    <w:basedOn w:val="a6"/>
    <w:link w:val="2f0"/>
    <w:rsid w:val="00C458EF"/>
    <w:pPr>
      <w:widowControl w:val="0"/>
      <w:shd w:val="clear" w:color="auto" w:fill="FFFFFF"/>
      <w:spacing w:after="240" w:line="274" w:lineRule="exact"/>
      <w:ind w:hanging="340"/>
      <w:jc w:val="center"/>
    </w:pPr>
    <w:rPr>
      <w:rFonts w:ascii="Calibri" w:hAnsi="Calibri"/>
      <w:b/>
      <w:bCs/>
      <w:lang w:val="x-none" w:eastAsia="x-none"/>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b">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uiPriority w:val="99"/>
    <w:rsid w:val="007E2D5E"/>
    <w:rPr>
      <w:sz w:val="27"/>
      <w:szCs w:val="27"/>
      <w:shd w:val="clear" w:color="auto" w:fill="FFFFFF"/>
    </w:rPr>
  </w:style>
  <w:style w:type="paragraph" w:customStyle="1" w:styleId="1f5">
    <w:name w:val="Заголовок №1"/>
    <w:basedOn w:val="a6"/>
    <w:link w:val="1f4"/>
    <w:uiPriority w:val="99"/>
    <w:rsid w:val="007E2D5E"/>
    <w:pPr>
      <w:shd w:val="clear" w:color="auto" w:fill="FFFFFF"/>
      <w:spacing w:after="600" w:line="326" w:lineRule="exact"/>
      <w:jc w:val="center"/>
      <w:outlineLvl w:val="0"/>
    </w:pPr>
    <w:rPr>
      <w:rFonts w:ascii="Calibri" w:hAnsi="Calibri"/>
      <w:sz w:val="27"/>
      <w:szCs w:val="27"/>
      <w:lang w:val="x-none" w:eastAsia="x-none"/>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d"/>
    <w:rsid w:val="00AE6079"/>
    <w:rPr>
      <w:rFonts w:eastAsia="Times New Roman"/>
      <w:sz w:val="20"/>
      <w:szCs w:val="20"/>
      <w:lang w:val="x-none" w:eastAsia="x-none"/>
    </w:rPr>
  </w:style>
  <w:style w:type="character" w:customStyle="1" w:styleId="afffd">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c"/>
    <w:rsid w:val="00AE6079"/>
    <w:rPr>
      <w:rFonts w:ascii="Times New Roman" w:eastAsia="Times New Roman" w:hAnsi="Times New Roman"/>
    </w:rPr>
  </w:style>
  <w:style w:type="character" w:styleId="afffe">
    <w:name w:val="footnote reference"/>
    <w:aliases w:val="Знак сноски 1,Знак сноски-FN,Ciae niinee-FN"/>
    <w:rsid w:val="00AE6079"/>
    <w:rPr>
      <w:vertAlign w:val="superscript"/>
    </w:rPr>
  </w:style>
  <w:style w:type="paragraph" w:customStyle="1" w:styleId="affff">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0">
    <w:name w:val="Гипертекстовая ссылка"/>
    <w:rsid w:val="00AE6079"/>
    <w:rPr>
      <w:color w:val="008000"/>
    </w:rPr>
  </w:style>
  <w:style w:type="paragraph" w:styleId="affff1">
    <w:name w:val="Subtitle"/>
    <w:basedOn w:val="a6"/>
    <w:link w:val="affff2"/>
    <w:qFormat/>
    <w:rsid w:val="00AE6079"/>
    <w:pPr>
      <w:spacing w:after="60"/>
      <w:jc w:val="center"/>
      <w:outlineLvl w:val="1"/>
    </w:pPr>
    <w:rPr>
      <w:rFonts w:ascii="Arial" w:eastAsia="Times New Roman" w:hAnsi="Arial"/>
      <w:sz w:val="24"/>
      <w:szCs w:val="24"/>
      <w:lang w:val="x-none" w:eastAsia="x-none"/>
    </w:rPr>
  </w:style>
  <w:style w:type="character" w:customStyle="1" w:styleId="affff2">
    <w:name w:val="Подзаголовок Знак"/>
    <w:link w:val="affff1"/>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rsid w:val="00AE6079"/>
    <w:rPr>
      <w:rFonts w:ascii="Times New Roman" w:eastAsia="Arial" w:hAnsi="Times New Roman"/>
      <w:color w:val="000000"/>
      <w:sz w:val="24"/>
      <w:szCs w:val="24"/>
      <w:lang w:eastAsia="zh-CN" w:bidi="ar-SA"/>
    </w:rPr>
  </w:style>
  <w:style w:type="paragraph" w:styleId="a">
    <w:name w:val="List Bullet"/>
    <w:basedOn w:val="a6"/>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3">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lang w:eastAsia="en-US"/>
    </w:rPr>
  </w:style>
  <w:style w:type="paragraph" w:styleId="1f9">
    <w:name w:val="toc 1"/>
    <w:basedOn w:val="a6"/>
    <w:next w:val="a6"/>
    <w:autoRedefine/>
    <w:uiPriority w:val="39"/>
    <w:rsid w:val="00AE6079"/>
    <w:rPr>
      <w:rFonts w:eastAsia="Times New Roman"/>
      <w:sz w:val="24"/>
      <w:szCs w:val="24"/>
      <w:lang w:eastAsia="ru-RU"/>
    </w:rPr>
  </w:style>
  <w:style w:type="paragraph" w:styleId="2f3">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4">
    <w:name w:val="отчет"/>
    <w:basedOn w:val="a6"/>
    <w:link w:val="affff5"/>
    <w:qFormat/>
    <w:rsid w:val="00AE6079"/>
    <w:pPr>
      <w:spacing w:line="276" w:lineRule="auto"/>
      <w:ind w:firstLine="709"/>
      <w:jc w:val="both"/>
    </w:pPr>
    <w:rPr>
      <w:rFonts w:eastAsia="Times New Roman"/>
      <w:sz w:val="28"/>
      <w:lang w:val="x-none" w:eastAsia="x-none"/>
    </w:rPr>
  </w:style>
  <w:style w:type="character" w:customStyle="1" w:styleId="affff5">
    <w:name w:val="отчет Знак"/>
    <w:link w:val="affff4"/>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6">
    <w:name w:val="Табличный"/>
    <w:basedOn w:val="a6"/>
    <w:link w:val="affff7"/>
    <w:rsid w:val="00AE6079"/>
    <w:pPr>
      <w:jc w:val="center"/>
    </w:pPr>
    <w:rPr>
      <w:rFonts w:eastAsia="Times New Roman"/>
      <w:sz w:val="24"/>
      <w:szCs w:val="24"/>
      <w:lang w:val="x-none" w:eastAsia="x-none"/>
    </w:rPr>
  </w:style>
  <w:style w:type="character" w:customStyle="1" w:styleId="affff7">
    <w:name w:val="Табличный Знак"/>
    <w:link w:val="affff6"/>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8">
    <w:name w:val="Таблица"/>
    <w:basedOn w:val="a6"/>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qFormat/>
    <w:rsid w:val="00AE6079"/>
    <w:pPr>
      <w:spacing w:line="276" w:lineRule="auto"/>
      <w:ind w:firstLine="709"/>
      <w:jc w:val="both"/>
    </w:pPr>
    <w:rPr>
      <w:rFonts w:ascii="Calibri" w:hAnsi="Calibri"/>
      <w:sz w:val="26"/>
      <w:szCs w:val="26"/>
      <w:lang w:val="x-none" w:eastAsia="x-none"/>
    </w:rPr>
  </w:style>
  <w:style w:type="paragraph" w:customStyle="1" w:styleId="affff9">
    <w:name w:val="глава МНГП"/>
    <w:basedOn w:val="20"/>
    <w:autoRedefine/>
    <w:qFormat/>
    <w:rsid w:val="00AE6079"/>
    <w:pPr>
      <w:spacing w:before="0" w:line="276" w:lineRule="auto"/>
      <w:jc w:val="both"/>
    </w:pPr>
    <w:rPr>
      <w:rFonts w:ascii="Times New Roman" w:hAnsi="Times New Roman"/>
      <w:color w:val="auto"/>
      <w:u w:val="single"/>
      <w:lang w:eastAsia="en-US"/>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uiPriority w:val="99"/>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a">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b">
    <w:name w:val="endnote text"/>
    <w:basedOn w:val="a6"/>
    <w:link w:val="affffc"/>
    <w:uiPriority w:val="99"/>
    <w:rsid w:val="00393592"/>
    <w:rPr>
      <w:rFonts w:eastAsia="Times New Roman"/>
      <w:sz w:val="20"/>
      <w:szCs w:val="20"/>
      <w:lang w:val="x-none" w:eastAsia="x-none"/>
    </w:rPr>
  </w:style>
  <w:style w:type="character" w:customStyle="1" w:styleId="affffc">
    <w:name w:val="Текст концевой сноски Знак"/>
    <w:link w:val="affffb"/>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d">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e">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
    <w:name w:val="Plain Text"/>
    <w:basedOn w:val="a6"/>
    <w:link w:val="afffff0"/>
    <w:rsid w:val="00794F1D"/>
    <w:rPr>
      <w:rFonts w:ascii="Courier New" w:eastAsia="Times New Roman" w:hAnsi="Courier New"/>
      <w:sz w:val="20"/>
      <w:szCs w:val="20"/>
      <w:lang w:val="x-none" w:eastAsia="x-none"/>
    </w:rPr>
  </w:style>
  <w:style w:type="character" w:customStyle="1" w:styleId="afffff0">
    <w:name w:val="Текст Знак"/>
    <w:link w:val="afffff"/>
    <w:rsid w:val="00794F1D"/>
    <w:rPr>
      <w:rFonts w:ascii="Courier New" w:eastAsia="Times New Roman" w:hAnsi="Courier New" w:cs="Courier New"/>
    </w:rPr>
  </w:style>
  <w:style w:type="paragraph" w:customStyle="1" w:styleId="1ff">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1">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0">
    <w:name w:val="1"/>
    <w:basedOn w:val="a6"/>
    <w:rsid w:val="00794F1D"/>
    <w:pPr>
      <w:spacing w:after="160" w:line="240" w:lineRule="exact"/>
    </w:pPr>
    <w:rPr>
      <w:rFonts w:ascii="Verdana" w:eastAsia="Times New Roman" w:hAnsi="Verdana"/>
      <w:sz w:val="24"/>
      <w:szCs w:val="24"/>
      <w:lang w:val="en-US"/>
    </w:rPr>
  </w:style>
  <w:style w:type="paragraph" w:customStyle="1" w:styleId="1ff1">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2">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lang w:val="x-none" w:eastAsia="x-none"/>
    </w:rPr>
  </w:style>
  <w:style w:type="character" w:customStyle="1" w:styleId="PointChar">
    <w:name w:val="Point Char"/>
    <w:link w:val="Point"/>
    <w:rsid w:val="00794F1D"/>
    <w:rPr>
      <w:rFonts w:ascii="Times New Roman" w:eastAsia="Batang" w:hAnsi="Times New Roman"/>
      <w:sz w:val="24"/>
      <w:szCs w:val="24"/>
      <w:lang w:val="x-none" w:eastAsia="x-none"/>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3">
    <w:name w:val="Скобки буквы"/>
    <w:basedOn w:val="a6"/>
    <w:rsid w:val="00794F1D"/>
    <w:pPr>
      <w:tabs>
        <w:tab w:val="num" w:pos="360"/>
      </w:tabs>
      <w:ind w:left="360" w:hanging="360"/>
    </w:pPr>
    <w:rPr>
      <w:rFonts w:eastAsia="Times New Roman"/>
      <w:sz w:val="20"/>
      <w:szCs w:val="20"/>
    </w:rPr>
  </w:style>
  <w:style w:type="paragraph" w:customStyle="1" w:styleId="afffff4">
    <w:name w:val="Заголовок текста"/>
    <w:rsid w:val="00794F1D"/>
    <w:pPr>
      <w:spacing w:after="240"/>
      <w:jc w:val="center"/>
    </w:pPr>
    <w:rPr>
      <w:rFonts w:ascii="Times New Roman" w:eastAsia="Times New Roman" w:hAnsi="Times New Roman"/>
      <w:b/>
      <w:noProof/>
      <w:sz w:val="27"/>
    </w:rPr>
  </w:style>
  <w:style w:type="paragraph" w:customStyle="1" w:styleId="afffff5">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6">
    <w:name w:val="endnote reference"/>
    <w:uiPriority w:val="99"/>
    <w:rsid w:val="00794F1D"/>
    <w:rPr>
      <w:vertAlign w:val="superscript"/>
    </w:rPr>
  </w:style>
  <w:style w:type="character" w:styleId="afffff7">
    <w:name w:val="annotation reference"/>
    <w:uiPriority w:val="99"/>
    <w:rsid w:val="00794F1D"/>
    <w:rPr>
      <w:sz w:val="16"/>
      <w:szCs w:val="16"/>
    </w:rPr>
  </w:style>
  <w:style w:type="paragraph" w:styleId="afffff8">
    <w:name w:val="annotation text"/>
    <w:basedOn w:val="a6"/>
    <w:link w:val="afffff9"/>
    <w:uiPriority w:val="99"/>
    <w:rsid w:val="00794F1D"/>
    <w:rPr>
      <w:rFonts w:eastAsia="Times New Roman"/>
      <w:sz w:val="20"/>
      <w:szCs w:val="20"/>
      <w:lang w:val="x-none" w:eastAsia="x-none"/>
    </w:rPr>
  </w:style>
  <w:style w:type="character" w:customStyle="1" w:styleId="afffff9">
    <w:name w:val="Текст примечания Знак"/>
    <w:link w:val="afffff8"/>
    <w:uiPriority w:val="99"/>
    <w:rsid w:val="00794F1D"/>
    <w:rPr>
      <w:rFonts w:ascii="Times New Roman" w:eastAsia="Times New Roman" w:hAnsi="Times New Roman"/>
    </w:rPr>
  </w:style>
  <w:style w:type="paragraph" w:styleId="afffffa">
    <w:name w:val="annotation subject"/>
    <w:basedOn w:val="afffff8"/>
    <w:next w:val="afffff8"/>
    <w:link w:val="afffffb"/>
    <w:uiPriority w:val="99"/>
    <w:rsid w:val="00794F1D"/>
    <w:rPr>
      <w:b/>
      <w:bCs/>
    </w:rPr>
  </w:style>
  <w:style w:type="character" w:customStyle="1" w:styleId="afffffb">
    <w:name w:val="Тема примечания Знак"/>
    <w:link w:val="afffffa"/>
    <w:uiPriority w:val="99"/>
    <w:rsid w:val="00794F1D"/>
    <w:rPr>
      <w:rFonts w:ascii="Times New Roman" w:eastAsia="Times New Roman" w:hAnsi="Times New Roman"/>
      <w:b/>
      <w:bCs/>
      <w:lang w:val="x-none" w:eastAsia="x-none"/>
    </w:rPr>
  </w:style>
  <w:style w:type="paragraph" w:customStyle="1" w:styleId="afffffc">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b">
    <w:name w:val="Основной текст (3)_"/>
    <w:link w:val="3c"/>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uiPriority w:val="99"/>
    <w:rsid w:val="00A811AD"/>
    <w:pPr>
      <w:shd w:val="clear" w:color="auto" w:fill="FFFFFF"/>
      <w:spacing w:before="360" w:line="346" w:lineRule="exact"/>
      <w:jc w:val="center"/>
    </w:pPr>
    <w:rPr>
      <w:rFonts w:ascii="Calibri" w:hAnsi="Calibri"/>
      <w:sz w:val="27"/>
      <w:szCs w:val="27"/>
      <w:lang w:val="x-none" w:eastAsia="x-none"/>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lang w:val="x-none" w:eastAsia="x-none"/>
    </w:rPr>
  </w:style>
  <w:style w:type="character" w:customStyle="1" w:styleId="afffffd">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uiPriority w:val="99"/>
    <w:rsid w:val="00DF6511"/>
    <w:rPr>
      <w:sz w:val="26"/>
      <w:szCs w:val="26"/>
      <w:shd w:val="clear" w:color="auto" w:fill="FFFFFF"/>
    </w:rPr>
  </w:style>
  <w:style w:type="paragraph" w:customStyle="1" w:styleId="2f8">
    <w:name w:val="Заголовок №2"/>
    <w:basedOn w:val="a6"/>
    <w:link w:val="2f7"/>
    <w:uiPriority w:val="99"/>
    <w:rsid w:val="00DF6511"/>
    <w:pPr>
      <w:shd w:val="clear" w:color="auto" w:fill="FFFFFF"/>
      <w:spacing w:before="420" w:after="720" w:line="322" w:lineRule="exact"/>
      <w:jc w:val="center"/>
      <w:outlineLvl w:val="1"/>
    </w:pPr>
    <w:rPr>
      <w:rFonts w:ascii="Calibri" w:hAnsi="Calibri"/>
      <w:sz w:val="26"/>
      <w:szCs w:val="26"/>
      <w:lang w:val="x-none" w:eastAsia="x-none"/>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3">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e">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0">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0">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1">
    <w:name w:val="Колонтитул_"/>
    <w:link w:val="1ff4"/>
    <w:locked/>
    <w:rsid w:val="00475A49"/>
    <w:rPr>
      <w:sz w:val="22"/>
      <w:szCs w:val="22"/>
      <w:shd w:val="clear" w:color="auto" w:fill="FFFFFF"/>
    </w:rPr>
  </w:style>
  <w:style w:type="character" w:customStyle="1" w:styleId="affffff2">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3">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6"/>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4">
    <w:name w:val="Колонтитул1"/>
    <w:basedOn w:val="a6"/>
    <w:link w:val="affffff1"/>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4">
    <w:name w:val="Block Text"/>
    <w:basedOn w:val="a6"/>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5">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5"/>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5">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6">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6">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1">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7">
    <w:name w:val="Для внутренних документов ПНР"/>
    <w:basedOn w:val="11"/>
    <w:link w:val="affffff8"/>
    <w:qFormat/>
    <w:rsid w:val="00D039A5"/>
    <w:pPr>
      <w:keepLines/>
      <w:spacing w:before="480" w:after="0" w:line="276" w:lineRule="auto"/>
      <w:ind w:left="1134"/>
    </w:pPr>
    <w:rPr>
      <w:rFonts w:ascii="Arial Black" w:hAnsi="Arial Black"/>
      <w:color w:val="365F91"/>
      <w:kern w:val="28"/>
      <w:sz w:val="52"/>
      <w:szCs w:val="24"/>
      <w:lang w:val="ru-RU" w:eastAsia="ru-RU"/>
    </w:rPr>
  </w:style>
  <w:style w:type="character" w:customStyle="1" w:styleId="affffff8">
    <w:name w:val="Для внутренних документов ПНР Знак"/>
    <w:link w:val="affffff7"/>
    <w:rsid w:val="00D039A5"/>
    <w:rPr>
      <w:rFonts w:ascii="Arial Black" w:eastAsia="Times New Roman" w:hAnsi="Arial Black"/>
      <w:b/>
      <w:bCs/>
      <w:color w:val="365F91"/>
      <w:kern w:val="28"/>
      <w:sz w:val="52"/>
      <w:szCs w:val="24"/>
    </w:rPr>
  </w:style>
  <w:style w:type="paragraph" w:customStyle="1" w:styleId="1ff7">
    <w:name w:val="Номер1"/>
    <w:basedOn w:val="aff4"/>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9">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a">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8">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b">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9">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8"/>
    <w:next w:val="aa"/>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c">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a">
    <w:name w:val="Вертикальный отступ 1"/>
    <w:basedOn w:val="a6"/>
    <w:rsid w:val="00D039A5"/>
    <w:pPr>
      <w:jc w:val="center"/>
    </w:pPr>
    <w:rPr>
      <w:rFonts w:eastAsia="Times New Roman"/>
      <w:sz w:val="28"/>
      <w:szCs w:val="20"/>
      <w:lang w:val="en-US" w:eastAsia="ru-RU"/>
    </w:rPr>
  </w:style>
  <w:style w:type="paragraph" w:customStyle="1" w:styleId="affffffd">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b">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c">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val="ru-RU" w:eastAsia="ru-RU"/>
    </w:rPr>
  </w:style>
  <w:style w:type="table" w:customStyle="1" w:styleId="83">
    <w:name w:val="Сетка таблицы8"/>
    <w:basedOn w:val="a8"/>
    <w:next w:val="aa"/>
    <w:uiPriority w:val="59"/>
    <w:rsid w:val="00D039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9"/>
    <w:uiPriority w:val="99"/>
    <w:semiHidden/>
    <w:unhideWhenUsed/>
    <w:rsid w:val="00D039A5"/>
  </w:style>
  <w:style w:type="paragraph" w:customStyle="1" w:styleId="affffffe">
    <w:name w:val="Обычный (паспорт)"/>
    <w:basedOn w:val="a6"/>
    <w:rsid w:val="00D039A5"/>
    <w:pPr>
      <w:spacing w:before="120"/>
      <w:jc w:val="both"/>
    </w:pPr>
    <w:rPr>
      <w:rFonts w:eastAsia="Times New Roman"/>
      <w:sz w:val="28"/>
      <w:szCs w:val="28"/>
      <w:lang w:eastAsia="ru-RU"/>
    </w:rPr>
  </w:style>
  <w:style w:type="paragraph" w:customStyle="1" w:styleId="afffffff">
    <w:name w:val="Обычный в таблице"/>
    <w:basedOn w:val="a6"/>
    <w:rsid w:val="00D039A5"/>
    <w:rPr>
      <w:rFonts w:eastAsia="Times New Roman"/>
      <w:lang w:eastAsia="ru-RU"/>
    </w:rPr>
  </w:style>
  <w:style w:type="paragraph" w:customStyle="1" w:styleId="1ffd">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uiPriority w:val="9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e">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
    <w:name w:val="Верхний колонтитул Знак1"/>
    <w:basedOn w:val="a7"/>
    <w:uiPriority w:val="99"/>
    <w:rsid w:val="00D039A5"/>
    <w:rPr>
      <w:sz w:val="24"/>
      <w:szCs w:val="24"/>
    </w:rPr>
  </w:style>
  <w:style w:type="paragraph" w:customStyle="1" w:styleId="1fff0">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1">
    <w:name w:val="Нижний колонтитул Знак1"/>
    <w:basedOn w:val="a7"/>
    <w:rsid w:val="00D039A5"/>
    <w:rPr>
      <w:rFonts w:ascii="Times New Roman CYR" w:hAnsi="Times New Roman CYR"/>
    </w:rPr>
  </w:style>
  <w:style w:type="character" w:customStyle="1" w:styleId="s4">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0">
    <w:name w:val="Оглавление_"/>
    <w:link w:val="afffffff1"/>
    <w:rsid w:val="00796097"/>
    <w:rPr>
      <w:sz w:val="28"/>
      <w:szCs w:val="28"/>
      <w:shd w:val="clear" w:color="auto" w:fill="FFFFFF"/>
    </w:rPr>
  </w:style>
  <w:style w:type="paragraph" w:customStyle="1" w:styleId="afffffff1">
    <w:name w:val="Оглавление"/>
    <w:basedOn w:val="a6"/>
    <w:link w:val="afffffff0"/>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2">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3">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2">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4">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3">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5"/>
    <w:qFormat/>
    <w:rsid w:val="00B173F2"/>
    <w:pPr>
      <w:numPr>
        <w:numId w:val="9"/>
      </w:numPr>
      <w:tabs>
        <w:tab w:val="left" w:pos="851"/>
      </w:tabs>
      <w:spacing w:line="360" w:lineRule="auto"/>
      <w:ind w:firstLine="567"/>
      <w:jc w:val="both"/>
    </w:pPr>
    <w:rPr>
      <w:rFonts w:eastAsia="Times New Roman"/>
      <w:sz w:val="24"/>
      <w:szCs w:val="20"/>
      <w:lang w:val="x-none" w:eastAsia="x-none"/>
    </w:rPr>
  </w:style>
  <w:style w:type="paragraph" w:customStyle="1" w:styleId="a0">
    <w:name w:val="Текст статьми нумерованный"/>
    <w:basedOn w:val="a6"/>
    <w:link w:val="afffffff6"/>
    <w:qFormat/>
    <w:rsid w:val="00B173F2"/>
    <w:pPr>
      <w:numPr>
        <w:numId w:val="10"/>
      </w:numPr>
      <w:spacing w:line="360" w:lineRule="auto"/>
      <w:jc w:val="both"/>
    </w:pPr>
    <w:rPr>
      <w:rFonts w:eastAsia="Times New Roman"/>
      <w:sz w:val="24"/>
      <w:szCs w:val="20"/>
      <w:lang w:val="x-none" w:eastAsia="x-none"/>
    </w:rPr>
  </w:style>
  <w:style w:type="character" w:customStyle="1" w:styleId="afffffff5">
    <w:name w:val="Текст статьи маркированный Знак"/>
    <w:link w:val="a5"/>
    <w:locked/>
    <w:rsid w:val="00B173F2"/>
    <w:rPr>
      <w:rFonts w:ascii="Times New Roman" w:eastAsia="Times New Roman" w:hAnsi="Times New Roman"/>
      <w:sz w:val="24"/>
      <w:lang w:val="x-none" w:eastAsia="x-none"/>
    </w:rPr>
  </w:style>
  <w:style w:type="character" w:customStyle="1" w:styleId="afffffff6">
    <w:name w:val="Текст статьми нумерованный Знак"/>
    <w:link w:val="a0"/>
    <w:locked/>
    <w:rsid w:val="00B173F2"/>
    <w:rPr>
      <w:rFonts w:ascii="Times New Roman" w:eastAsia="Times New Roman" w:hAnsi="Times New Roman"/>
      <w:sz w:val="24"/>
      <w:lang w:val="x-none" w:eastAsia="x-none"/>
    </w:rPr>
  </w:style>
  <w:style w:type="paragraph" w:customStyle="1" w:styleId="afffffff7">
    <w:name w:val="Текст статьи"/>
    <w:basedOn w:val="a6"/>
    <w:link w:val="afffffff8"/>
    <w:qFormat/>
    <w:rsid w:val="00B173F2"/>
    <w:pPr>
      <w:spacing w:line="360" w:lineRule="auto"/>
      <w:ind w:firstLine="567"/>
      <w:jc w:val="both"/>
    </w:pPr>
    <w:rPr>
      <w:rFonts w:eastAsia="Times New Roman"/>
      <w:sz w:val="24"/>
      <w:szCs w:val="20"/>
      <w:lang w:val="x-none" w:eastAsia="x-none"/>
    </w:rPr>
  </w:style>
  <w:style w:type="character" w:customStyle="1" w:styleId="afffffff8">
    <w:name w:val="Текст статьи Знак"/>
    <w:link w:val="afffffff7"/>
    <w:locked/>
    <w:rsid w:val="00B173F2"/>
    <w:rPr>
      <w:rFonts w:ascii="Times New Roman" w:eastAsia="Times New Roman" w:hAnsi="Times New Roman"/>
      <w:sz w:val="24"/>
      <w:lang w:val="x-none" w:eastAsia="x-none"/>
    </w:rPr>
  </w:style>
  <w:style w:type="character" w:customStyle="1" w:styleId="s100">
    <w:name w:val="s_10"/>
    <w:rsid w:val="00B173F2"/>
  </w:style>
  <w:style w:type="character" w:customStyle="1" w:styleId="Consolas105pt0pt">
    <w:name w:val="Основной текст + Consolas;10;5 pt;Курсив;Интервал 0 pt"/>
    <w:basedOn w:val="affa"/>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9">
    <w:name w:val="Подпись к картинке_"/>
    <w:link w:val="afffffffa"/>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a">
    <w:name w:val="Подпись к картинке"/>
    <w:basedOn w:val="a6"/>
    <w:link w:val="afffffff9"/>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uiPriority w:val="99"/>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uiPriority w:val="99"/>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uiPriority w:val="99"/>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lang w:val="x-none"/>
    </w:rPr>
  </w:style>
  <w:style w:type="character" w:customStyle="1" w:styleId="2ff8">
    <w:name w:val="Цитата 2 Знак"/>
    <w:basedOn w:val="a7"/>
    <w:link w:val="2ff7"/>
    <w:uiPriority w:val="99"/>
    <w:rsid w:val="004722ED"/>
    <w:rPr>
      <w:rFonts w:eastAsia="Times New Roman"/>
      <w:i/>
      <w:iCs/>
      <w:sz w:val="22"/>
      <w:szCs w:val="22"/>
      <w:lang w:val="x-none" w:eastAsia="en-US"/>
    </w:rPr>
  </w:style>
  <w:style w:type="paragraph" w:styleId="afffffffb">
    <w:name w:val="Intense Quote"/>
    <w:basedOn w:val="a6"/>
    <w:next w:val="a6"/>
    <w:link w:val="afffffffc"/>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lang w:val="x-none"/>
    </w:rPr>
  </w:style>
  <w:style w:type="character" w:customStyle="1" w:styleId="afffffffc">
    <w:name w:val="Выделенная цитата Знак"/>
    <w:basedOn w:val="a7"/>
    <w:link w:val="afffffffb"/>
    <w:uiPriority w:val="99"/>
    <w:rsid w:val="004722ED"/>
    <w:rPr>
      <w:rFonts w:eastAsia="Times New Roman"/>
      <w:i/>
      <w:iCs/>
      <w:sz w:val="22"/>
      <w:szCs w:val="22"/>
      <w:lang w:val="x-none" w:eastAsia="en-US"/>
    </w:rPr>
  </w:style>
  <w:style w:type="character" w:styleId="afffffffd">
    <w:name w:val="Subtle Emphasis"/>
    <w:uiPriority w:val="99"/>
    <w:qFormat/>
    <w:rsid w:val="004722ED"/>
    <w:rPr>
      <w:i/>
      <w:iCs/>
    </w:rPr>
  </w:style>
  <w:style w:type="character" w:styleId="afffffffe">
    <w:name w:val="Intense Emphasis"/>
    <w:uiPriority w:val="99"/>
    <w:qFormat/>
    <w:rsid w:val="004722ED"/>
    <w:rPr>
      <w:b/>
      <w:bCs/>
      <w:i/>
      <w:iCs/>
    </w:rPr>
  </w:style>
  <w:style w:type="character" w:styleId="affffffff">
    <w:name w:val="Subtle Reference"/>
    <w:uiPriority w:val="99"/>
    <w:qFormat/>
    <w:rsid w:val="004722ED"/>
    <w:rPr>
      <w:smallCaps/>
    </w:rPr>
  </w:style>
  <w:style w:type="character" w:styleId="affffffff0">
    <w:name w:val="Intense Reference"/>
    <w:uiPriority w:val="99"/>
    <w:qFormat/>
    <w:rsid w:val="004722ED"/>
    <w:rPr>
      <w:b/>
      <w:bCs/>
      <w:smallCaps/>
    </w:rPr>
  </w:style>
  <w:style w:type="character" w:styleId="affffffff1">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6">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7">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2">
    <w:name w:val="line number"/>
    <w:uiPriority w:val="99"/>
    <w:rsid w:val="004722ED"/>
  </w:style>
  <w:style w:type="character" w:customStyle="1" w:styleId="59">
    <w:name w:val="Знак Знак5"/>
    <w:locked/>
    <w:rsid w:val="004722ED"/>
    <w:rPr>
      <w:sz w:val="24"/>
      <w:szCs w:val="24"/>
      <w:lang w:val="x-none" w:eastAsia="x-none"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8">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9">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val="ru-RU"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val="ru-RU" w:eastAsia="zh-CN"/>
    </w:rPr>
  </w:style>
  <w:style w:type="paragraph" w:customStyle="1" w:styleId="affffffff3">
    <w:name w:val="Таблица_Текст слева"/>
    <w:basedOn w:val="a6"/>
    <w:link w:val="affffffff4"/>
    <w:rsid w:val="00773008"/>
    <w:rPr>
      <w:rFonts w:eastAsia="Times New Roman"/>
      <w:lang w:val="x-none" w:eastAsia="zh-CN"/>
    </w:rPr>
  </w:style>
  <w:style w:type="character" w:customStyle="1" w:styleId="affffffff4">
    <w:name w:val="Таблица_Текст слева Знак"/>
    <w:link w:val="affffffff3"/>
    <w:rsid w:val="00773008"/>
    <w:rPr>
      <w:rFonts w:ascii="Times New Roman" w:eastAsia="Times New Roman" w:hAnsi="Times New Roman"/>
      <w:sz w:val="22"/>
      <w:szCs w:val="22"/>
      <w:lang w:val="x-none" w:eastAsia="zh-CN"/>
    </w:rPr>
  </w:style>
  <w:style w:type="paragraph" w:customStyle="1" w:styleId="affffffff5">
    <w:name w:val="Таблица_Текст по центру + полужирный"/>
    <w:basedOn w:val="a6"/>
    <w:next w:val="1fff9"/>
    <w:rsid w:val="00773008"/>
    <w:pPr>
      <w:jc w:val="center"/>
    </w:pPr>
    <w:rPr>
      <w:rFonts w:eastAsia="Times New Roman"/>
      <w:b/>
      <w:bCs/>
      <w:szCs w:val="20"/>
      <w:lang w:eastAsia="zh-CN"/>
    </w:rPr>
  </w:style>
  <w:style w:type="paragraph" w:customStyle="1" w:styleId="affffffff6">
    <w:name w:val="Таблица_Текст слева + полужирный"/>
    <w:basedOn w:val="affffffff3"/>
    <w:next w:val="1fff9"/>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7">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rsid w:val="0015412F"/>
    <w:pPr>
      <w:ind w:firstLine="567"/>
      <w:jc w:val="both"/>
    </w:pPr>
    <w:rPr>
      <w:rFonts w:ascii="Arial" w:eastAsia="Times New Roman" w:hAnsi="Arial" w:cs="Arial"/>
      <w:sz w:val="26"/>
      <w:szCs w:val="26"/>
      <w:lang w:eastAsia="ru-RU"/>
    </w:rPr>
  </w:style>
  <w:style w:type="paragraph" w:customStyle="1" w:styleId="chapter">
    <w:name w:val="chapter"/>
    <w:basedOn w:val="a6"/>
    <w:rsid w:val="0015412F"/>
    <w:pPr>
      <w:ind w:firstLine="567"/>
      <w:jc w:val="both"/>
    </w:pPr>
    <w:rPr>
      <w:rFonts w:ascii="Arial" w:eastAsia="Times New Roman" w:hAnsi="Arial" w:cs="Arial"/>
      <w:sz w:val="28"/>
      <w:szCs w:val="28"/>
      <w:lang w:eastAsia="ru-RU"/>
    </w:rPr>
  </w:style>
  <w:style w:type="character" w:customStyle="1" w:styleId="r">
    <w:name w:val="r"/>
    <w:basedOn w:val="a7"/>
    <w:rsid w:val="0015412F"/>
  </w:style>
  <w:style w:type="paragraph" w:customStyle="1" w:styleId="affffffff8">
    <w:name w:val="СТАТЬЯ"/>
    <w:basedOn w:val="a6"/>
    <w:link w:val="affffffff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a">
    <w:name w:val="ТЕКСТ"/>
    <w:basedOn w:val="a6"/>
    <w:link w:val="affffffffb"/>
    <w:qFormat/>
    <w:rsid w:val="0015412F"/>
    <w:pPr>
      <w:autoSpaceDE w:val="0"/>
      <w:autoSpaceDN w:val="0"/>
      <w:ind w:firstLine="709"/>
      <w:jc w:val="both"/>
    </w:pPr>
    <w:rPr>
      <w:rFonts w:eastAsia="Times New Roman"/>
      <w:sz w:val="24"/>
      <w:szCs w:val="24"/>
      <w:lang w:eastAsia="ru-RU"/>
    </w:rPr>
  </w:style>
  <w:style w:type="character" w:customStyle="1" w:styleId="affffffff9">
    <w:name w:val="СТАТЬЯ Знак"/>
    <w:link w:val="affffffff8"/>
    <w:rsid w:val="0015412F"/>
    <w:rPr>
      <w:rFonts w:ascii="Times New Roman" w:eastAsia="Times New Roman" w:hAnsi="Times New Roman"/>
      <w:b/>
      <w:sz w:val="24"/>
      <w:szCs w:val="24"/>
    </w:rPr>
  </w:style>
  <w:style w:type="character" w:customStyle="1" w:styleId="affffffffb">
    <w:name w:val="ТЕКСТ Знак"/>
    <w:link w:val="affffffffa"/>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c">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463C5"/>
    <w:pPr>
      <w:widowControl w:val="0"/>
    </w:pPr>
    <w:rPr>
      <w:rFonts w:ascii="Calibri" w:hAnsi="Calibri"/>
      <w:lang w:val="en-US"/>
    </w:rPr>
  </w:style>
  <w:style w:type="table" w:customStyle="1" w:styleId="TableNormal1">
    <w:name w:val="Table Normal1"/>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d">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e">
    <w:name w:val="А_табл"/>
    <w:link w:val="afffffffff"/>
    <w:autoRedefine/>
    <w:rsid w:val="009F00C4"/>
    <w:rPr>
      <w:rFonts w:ascii="Times New Roman" w:eastAsia="Times New Roman" w:hAnsi="Times New Roman"/>
      <w:sz w:val="24"/>
      <w:szCs w:val="24"/>
    </w:rPr>
  </w:style>
  <w:style w:type="character" w:customStyle="1" w:styleId="afffffffff">
    <w:name w:val="А_табл Знак"/>
    <w:link w:val="affffffffe"/>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22"/>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5"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6">
    <w:name w:val="Normal"/>
    <w:aliases w:val="Мой"/>
    <w:qFormat/>
    <w:rsid w:val="00DC2ABF"/>
    <w:rPr>
      <w:rFonts w:ascii="Times New Roman" w:hAnsi="Times New Roman"/>
      <w:sz w:val="22"/>
      <w:szCs w:val="22"/>
      <w:lang w:eastAsia="en-US"/>
    </w:rPr>
  </w:style>
  <w:style w:type="paragraph" w:styleId="11">
    <w:name w:val="heading 1"/>
    <w:aliases w:val="Глава,Заголов,H1,(раздел),heading 1, Знак,h1,Глава 1"/>
    <w:basedOn w:val="a6"/>
    <w:next w:val="a6"/>
    <w:link w:val="13"/>
    <w:qFormat/>
    <w:rsid w:val="0024584B"/>
    <w:pPr>
      <w:keepNext/>
      <w:spacing w:before="240" w:after="60"/>
      <w:outlineLvl w:val="0"/>
    </w:pPr>
    <w:rPr>
      <w:rFonts w:ascii="Arial" w:eastAsia="Times New Roman" w:hAnsi="Arial"/>
      <w:b/>
      <w:bCs/>
      <w:kern w:val="32"/>
      <w:sz w:val="32"/>
      <w:szCs w:val="32"/>
      <w:lang w:val="x-none" w:eastAsia="x-none"/>
    </w:rPr>
  </w:style>
  <w:style w:type="paragraph" w:styleId="20">
    <w:name w:val="heading 2"/>
    <w:aliases w:val="Раздел,карт,H2,Numbered text 3,2 headline,h,headline,h2,(подраздел),Reset numbering,H21,H22,H23,H24,H211,H25,H212,H221,H231,H241,H2111,H26,H213,H222,H232,H242,H2112,H27,H214,H28,H29,H210,H215,H216,H217,H218,H219,H220,H2110"/>
    <w:basedOn w:val="a6"/>
    <w:next w:val="a6"/>
    <w:link w:val="21"/>
    <w:unhideWhenUsed/>
    <w:qFormat/>
    <w:rsid w:val="0024584B"/>
    <w:pPr>
      <w:keepNext/>
      <w:keepLines/>
      <w:spacing w:before="200"/>
      <w:outlineLvl w:val="1"/>
    </w:pPr>
    <w:rPr>
      <w:rFonts w:ascii="Cambria" w:eastAsia="Times New Roman" w:hAnsi="Cambria"/>
      <w:b/>
      <w:bCs/>
      <w:color w:val="4F81BD"/>
      <w:sz w:val="26"/>
      <w:szCs w:val="26"/>
      <w:lang w:val="x-none" w:eastAsia="x-none"/>
    </w:rPr>
  </w:style>
  <w:style w:type="paragraph" w:styleId="30">
    <w:name w:val="heading 3"/>
    <w:aliases w:val="H3,&quot;Сапфир&quot;,Подраздел"/>
    <w:basedOn w:val="a6"/>
    <w:next w:val="a6"/>
    <w:link w:val="31"/>
    <w:unhideWhenUsed/>
    <w:qFormat/>
    <w:rsid w:val="0024584B"/>
    <w:pPr>
      <w:keepNext/>
      <w:keepLines/>
      <w:spacing w:before="200"/>
      <w:outlineLvl w:val="2"/>
    </w:pPr>
    <w:rPr>
      <w:rFonts w:ascii="Cambria" w:eastAsia="Times New Roman" w:hAnsi="Cambria"/>
      <w:b/>
      <w:bCs/>
      <w:color w:val="4F81BD"/>
      <w:sz w:val="24"/>
      <w:szCs w:val="24"/>
      <w:lang w:val="x-none" w:eastAsia="x-none"/>
    </w:rPr>
  </w:style>
  <w:style w:type="paragraph" w:styleId="4">
    <w:name w:val="heading 4"/>
    <w:aliases w:val="Параграф,!Параграфы/Статьи документа"/>
    <w:basedOn w:val="a6"/>
    <w:next w:val="a6"/>
    <w:link w:val="40"/>
    <w:qFormat/>
    <w:rsid w:val="0024584B"/>
    <w:pPr>
      <w:keepNext/>
      <w:ind w:left="57" w:right="57"/>
      <w:jc w:val="center"/>
      <w:outlineLvl w:val="3"/>
    </w:pPr>
    <w:rPr>
      <w:rFonts w:eastAsia="Times New Roman"/>
      <w:color w:val="000000"/>
      <w:sz w:val="28"/>
      <w:szCs w:val="28"/>
      <w:lang w:val="x-none" w:eastAsia="x-none"/>
    </w:rPr>
  </w:style>
  <w:style w:type="paragraph" w:styleId="5">
    <w:name w:val="heading 5"/>
    <w:basedOn w:val="a6"/>
    <w:next w:val="a6"/>
    <w:link w:val="50"/>
    <w:unhideWhenUsed/>
    <w:qFormat/>
    <w:rsid w:val="0024584B"/>
    <w:pPr>
      <w:keepNext/>
      <w:keepLines/>
      <w:spacing w:before="200"/>
      <w:outlineLvl w:val="4"/>
    </w:pPr>
    <w:rPr>
      <w:rFonts w:ascii="Cambria" w:eastAsia="Times New Roman" w:hAnsi="Cambria"/>
      <w:color w:val="243F60"/>
      <w:sz w:val="24"/>
      <w:szCs w:val="24"/>
      <w:lang w:val="x-none" w:eastAsia="x-none"/>
    </w:rPr>
  </w:style>
  <w:style w:type="paragraph" w:styleId="6">
    <w:name w:val="heading 6"/>
    <w:aliases w:val="H6"/>
    <w:basedOn w:val="a6"/>
    <w:next w:val="a6"/>
    <w:link w:val="60"/>
    <w:qFormat/>
    <w:rsid w:val="00A71BC1"/>
    <w:pPr>
      <w:keepNext/>
      <w:jc w:val="both"/>
      <w:outlineLvl w:val="5"/>
    </w:pPr>
    <w:rPr>
      <w:rFonts w:eastAsia="Times New Roman"/>
      <w:b/>
      <w:sz w:val="24"/>
      <w:szCs w:val="20"/>
      <w:lang w:val="x-none" w:eastAsia="x-none"/>
    </w:rPr>
  </w:style>
  <w:style w:type="paragraph" w:styleId="7">
    <w:name w:val="heading 7"/>
    <w:basedOn w:val="a6"/>
    <w:next w:val="a6"/>
    <w:link w:val="70"/>
    <w:qFormat/>
    <w:rsid w:val="00A71BC1"/>
    <w:pPr>
      <w:keepNext/>
      <w:jc w:val="both"/>
      <w:outlineLvl w:val="6"/>
    </w:pPr>
    <w:rPr>
      <w:rFonts w:eastAsia="Times New Roman"/>
      <w:sz w:val="24"/>
      <w:szCs w:val="20"/>
      <w:lang w:val="x-none" w:eastAsia="x-none"/>
    </w:rPr>
  </w:style>
  <w:style w:type="paragraph" w:styleId="8">
    <w:name w:val="heading 8"/>
    <w:basedOn w:val="a6"/>
    <w:next w:val="a6"/>
    <w:link w:val="80"/>
    <w:qFormat/>
    <w:rsid w:val="00A71BC1"/>
    <w:pPr>
      <w:keepNext/>
      <w:outlineLvl w:val="7"/>
    </w:pPr>
    <w:rPr>
      <w:rFonts w:eastAsia="Times New Roman"/>
      <w:sz w:val="24"/>
      <w:szCs w:val="20"/>
      <w:lang w:val="x-none" w:eastAsia="x-none"/>
    </w:rPr>
  </w:style>
  <w:style w:type="paragraph" w:styleId="9">
    <w:name w:val="heading 9"/>
    <w:basedOn w:val="a6"/>
    <w:next w:val="a6"/>
    <w:link w:val="90"/>
    <w:qFormat/>
    <w:rsid w:val="00A71BC1"/>
    <w:pPr>
      <w:keepNext/>
      <w:outlineLvl w:val="8"/>
    </w:pPr>
    <w:rPr>
      <w:rFonts w:eastAsia="Times New Roman"/>
      <w:b/>
      <w:sz w:val="24"/>
      <w:szCs w:val="20"/>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59"/>
    <w:rsid w:val="00B36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6"/>
    <w:link w:val="ac"/>
    <w:unhideWhenUsed/>
    <w:rsid w:val="00913412"/>
    <w:rPr>
      <w:rFonts w:ascii="Tahoma" w:hAnsi="Tahoma"/>
      <w:sz w:val="16"/>
      <w:szCs w:val="16"/>
      <w:lang w:val="x-none"/>
    </w:rPr>
  </w:style>
  <w:style w:type="character" w:customStyle="1" w:styleId="ac">
    <w:name w:val="Текст выноски Знак"/>
    <w:link w:val="ab"/>
    <w:rsid w:val="00913412"/>
    <w:rPr>
      <w:rFonts w:ascii="Tahoma" w:hAnsi="Tahoma" w:cs="Tahoma"/>
      <w:sz w:val="16"/>
      <w:szCs w:val="16"/>
      <w:lang w:eastAsia="en-US"/>
    </w:rPr>
  </w:style>
  <w:style w:type="paragraph" w:styleId="ad">
    <w:name w:val="header"/>
    <w:aliases w:val="ВерхКолонтитул, Знак1, Знак5"/>
    <w:basedOn w:val="a6"/>
    <w:link w:val="ae"/>
    <w:unhideWhenUsed/>
    <w:rsid w:val="005310A9"/>
    <w:pPr>
      <w:tabs>
        <w:tab w:val="center" w:pos="4677"/>
        <w:tab w:val="right" w:pos="9355"/>
      </w:tabs>
    </w:pPr>
    <w:rPr>
      <w:lang w:val="x-none"/>
    </w:rPr>
  </w:style>
  <w:style w:type="character" w:customStyle="1" w:styleId="ae">
    <w:name w:val="Верхний колонтитул Знак"/>
    <w:aliases w:val="ВерхКолонтитул Знак, Знак1 Знак, Знак5 Знак"/>
    <w:link w:val="ad"/>
    <w:rsid w:val="005310A9"/>
    <w:rPr>
      <w:rFonts w:ascii="Times New Roman" w:hAnsi="Times New Roman"/>
      <w:sz w:val="22"/>
      <w:szCs w:val="22"/>
      <w:lang w:eastAsia="en-US"/>
    </w:rPr>
  </w:style>
  <w:style w:type="paragraph" w:styleId="af">
    <w:name w:val="footer"/>
    <w:basedOn w:val="a6"/>
    <w:link w:val="af0"/>
    <w:uiPriority w:val="99"/>
    <w:unhideWhenUsed/>
    <w:rsid w:val="005310A9"/>
    <w:pPr>
      <w:tabs>
        <w:tab w:val="center" w:pos="4677"/>
        <w:tab w:val="right" w:pos="9355"/>
      </w:tabs>
    </w:pPr>
    <w:rPr>
      <w:lang w:val="x-none"/>
    </w:rPr>
  </w:style>
  <w:style w:type="character" w:customStyle="1" w:styleId="af0">
    <w:name w:val="Нижний колонтитул Знак"/>
    <w:link w:val="af"/>
    <w:uiPriority w:val="99"/>
    <w:rsid w:val="005310A9"/>
    <w:rPr>
      <w:rFonts w:ascii="Times New Roman" w:hAnsi="Times New Roman"/>
      <w:sz w:val="22"/>
      <w:szCs w:val="22"/>
      <w:lang w:eastAsia="en-US"/>
    </w:rPr>
  </w:style>
  <w:style w:type="character" w:styleId="af1">
    <w:name w:val="Hyperlink"/>
    <w:unhideWhenUsed/>
    <w:rsid w:val="00351857"/>
    <w:rPr>
      <w:color w:val="0000FF"/>
      <w:u w:val="single"/>
    </w:rPr>
  </w:style>
  <w:style w:type="paragraph" w:styleId="af2">
    <w:name w:val="Body Text"/>
    <w:aliases w:val="bt,Основной текст отчета,Body Text Char"/>
    <w:basedOn w:val="a6"/>
    <w:link w:val="af3"/>
    <w:qFormat/>
    <w:rsid w:val="00C034CC"/>
    <w:pPr>
      <w:tabs>
        <w:tab w:val="left" w:pos="3060"/>
      </w:tabs>
      <w:jc w:val="both"/>
    </w:pPr>
    <w:rPr>
      <w:rFonts w:eastAsia="Times New Roman"/>
      <w:sz w:val="28"/>
      <w:szCs w:val="20"/>
      <w:lang w:val="x-none" w:eastAsia="x-none"/>
    </w:rPr>
  </w:style>
  <w:style w:type="character" w:customStyle="1" w:styleId="af3">
    <w:name w:val="Основной текст Знак"/>
    <w:aliases w:val="bt Знак1,Основной текст отчета Знак1,Body Text Char Знак1"/>
    <w:link w:val="af2"/>
    <w:rsid w:val="00C034CC"/>
    <w:rPr>
      <w:rFonts w:ascii="Times New Roman" w:eastAsia="Times New Roman" w:hAnsi="Times New Roman"/>
      <w:sz w:val="28"/>
    </w:rPr>
  </w:style>
  <w:style w:type="paragraph" w:styleId="32">
    <w:name w:val="Body Text Indent 3"/>
    <w:basedOn w:val="a6"/>
    <w:link w:val="33"/>
    <w:rsid w:val="00C034CC"/>
    <w:pPr>
      <w:spacing w:after="120"/>
      <w:ind w:left="283"/>
    </w:pPr>
    <w:rPr>
      <w:rFonts w:eastAsia="Times New Roman"/>
      <w:sz w:val="16"/>
      <w:szCs w:val="16"/>
      <w:lang w:val="x-none" w:eastAsia="x-none"/>
    </w:rPr>
  </w:style>
  <w:style w:type="character" w:customStyle="1" w:styleId="33">
    <w:name w:val="Основной текст с отступом 3 Знак"/>
    <w:link w:val="32"/>
    <w:rsid w:val="00C034CC"/>
    <w:rPr>
      <w:rFonts w:ascii="Times New Roman" w:eastAsia="Times New Roman" w:hAnsi="Times New Roman"/>
      <w:sz w:val="16"/>
      <w:szCs w:val="16"/>
    </w:rPr>
  </w:style>
  <w:style w:type="character" w:customStyle="1" w:styleId="13">
    <w:name w:val="Заголовок 1 Знак"/>
    <w:aliases w:val="Глава Знак,Заголов Знак,H1 Знак,(раздел) Знак,heading 1 Знак, Знак Знак,h1 Знак,Глава 1 Знак"/>
    <w:link w:val="11"/>
    <w:rsid w:val="0024584B"/>
    <w:rPr>
      <w:rFonts w:ascii="Arial" w:eastAsia="Times New Roman" w:hAnsi="Arial" w:cs="Arial"/>
      <w:b/>
      <w:bCs/>
      <w:kern w:val="32"/>
      <w:sz w:val="32"/>
      <w:szCs w:val="32"/>
    </w:rPr>
  </w:style>
  <w:style w:type="character" w:customStyle="1" w:styleId="21">
    <w:name w:val="Заголовок 2 Знак"/>
    <w:aliases w:val="Раздел Знак1,карт Знак1,H2 Знак1,Numbered text 3 Знак1,2 headline Знак1,h Знак1,headline Знак1,h2 Знак1,(подраздел) Знак1,Reset numbering Знак1,H21 Знак1,H22 Знак1,H23 Знак1,H24 Знак1,H211 Знак1,H25 Знак1,H212 Знак1,H221 Знак,H231 Знак"/>
    <w:link w:val="20"/>
    <w:rsid w:val="0024584B"/>
    <w:rPr>
      <w:rFonts w:ascii="Cambria" w:eastAsia="Times New Roman" w:hAnsi="Cambria"/>
      <w:b/>
      <w:bCs/>
      <w:color w:val="4F81BD"/>
      <w:sz w:val="26"/>
      <w:szCs w:val="26"/>
    </w:rPr>
  </w:style>
  <w:style w:type="character" w:customStyle="1" w:styleId="31">
    <w:name w:val="Заголовок 3 Знак"/>
    <w:aliases w:val="H3 Знак,&quot;Сапфир&quot; Знак,Подраздел Знак"/>
    <w:link w:val="30"/>
    <w:rsid w:val="0024584B"/>
    <w:rPr>
      <w:rFonts w:ascii="Cambria" w:eastAsia="Times New Roman" w:hAnsi="Cambria"/>
      <w:b/>
      <w:bCs/>
      <w:color w:val="4F81BD"/>
      <w:sz w:val="24"/>
      <w:szCs w:val="24"/>
    </w:rPr>
  </w:style>
  <w:style w:type="character" w:customStyle="1" w:styleId="40">
    <w:name w:val="Заголовок 4 Знак"/>
    <w:aliases w:val="Параграф Знак,!Параграфы/Статьи документа Знак"/>
    <w:link w:val="4"/>
    <w:rsid w:val="0024584B"/>
    <w:rPr>
      <w:rFonts w:ascii="Times New Roman" w:eastAsia="Times New Roman" w:hAnsi="Times New Roman"/>
      <w:color w:val="000000"/>
      <w:sz w:val="28"/>
      <w:szCs w:val="28"/>
    </w:rPr>
  </w:style>
  <w:style w:type="character" w:customStyle="1" w:styleId="50">
    <w:name w:val="Заголовок 5 Знак"/>
    <w:link w:val="5"/>
    <w:rsid w:val="0024584B"/>
    <w:rPr>
      <w:rFonts w:ascii="Cambria" w:eastAsia="Times New Roman" w:hAnsi="Cambria"/>
      <w:color w:val="243F60"/>
      <w:sz w:val="24"/>
      <w:szCs w:val="24"/>
    </w:rPr>
  </w:style>
  <w:style w:type="paragraph" w:customStyle="1" w:styleId="af4">
    <w:name w:val="подпись к объекту"/>
    <w:basedOn w:val="a6"/>
    <w:next w:val="a6"/>
    <w:rsid w:val="0024584B"/>
    <w:pPr>
      <w:tabs>
        <w:tab w:val="left" w:pos="3060"/>
      </w:tabs>
      <w:spacing w:line="240" w:lineRule="atLeast"/>
      <w:jc w:val="center"/>
    </w:pPr>
    <w:rPr>
      <w:rFonts w:eastAsia="Times New Roman"/>
      <w:b/>
      <w:caps/>
      <w:sz w:val="28"/>
      <w:szCs w:val="20"/>
      <w:lang w:eastAsia="ru-RU"/>
    </w:rPr>
  </w:style>
  <w:style w:type="paragraph" w:styleId="af5">
    <w:name w:val="Body Text Indent"/>
    <w:aliases w:val="Основной текст 1,Нумерованный список !!,Надин стиль"/>
    <w:basedOn w:val="a6"/>
    <w:link w:val="af6"/>
    <w:rsid w:val="0024584B"/>
    <w:pPr>
      <w:spacing w:after="120"/>
      <w:ind w:left="283"/>
    </w:pPr>
    <w:rPr>
      <w:rFonts w:eastAsia="Times New Roman"/>
      <w:sz w:val="20"/>
      <w:szCs w:val="20"/>
      <w:lang w:val="x-none" w:eastAsia="x-none"/>
    </w:rPr>
  </w:style>
  <w:style w:type="character" w:customStyle="1" w:styleId="af6">
    <w:name w:val="Основной текст с отступом Знак"/>
    <w:aliases w:val="Основной текст 1 Знак1,Нумерованный список !! Знак1,Надин стиль Знак"/>
    <w:link w:val="af5"/>
    <w:rsid w:val="0024584B"/>
    <w:rPr>
      <w:rFonts w:ascii="Times New Roman" w:eastAsia="Times New Roman" w:hAnsi="Times New Roman"/>
    </w:rPr>
  </w:style>
  <w:style w:type="paragraph" w:styleId="22">
    <w:name w:val="Body Text 2"/>
    <w:basedOn w:val="a6"/>
    <w:link w:val="23"/>
    <w:rsid w:val="0024584B"/>
    <w:pPr>
      <w:spacing w:after="120" w:line="480" w:lineRule="auto"/>
    </w:pPr>
    <w:rPr>
      <w:rFonts w:eastAsia="Times New Roman"/>
      <w:sz w:val="20"/>
      <w:szCs w:val="20"/>
      <w:lang w:val="x-none" w:eastAsia="x-none"/>
    </w:rPr>
  </w:style>
  <w:style w:type="character" w:customStyle="1" w:styleId="23">
    <w:name w:val="Основной текст 2 Знак"/>
    <w:link w:val="22"/>
    <w:rsid w:val="0024584B"/>
    <w:rPr>
      <w:rFonts w:ascii="Times New Roman" w:eastAsia="Times New Roman" w:hAnsi="Times New Roman"/>
    </w:rPr>
  </w:style>
  <w:style w:type="numbering" w:customStyle="1" w:styleId="14">
    <w:name w:val="Нет списка1"/>
    <w:next w:val="a9"/>
    <w:semiHidden/>
    <w:unhideWhenUsed/>
    <w:rsid w:val="0024584B"/>
  </w:style>
  <w:style w:type="paragraph" w:customStyle="1" w:styleId="af7">
    <w:name w:val="Знак Знак Знак Знак Знак Знак Знак"/>
    <w:basedOn w:val="a6"/>
    <w:rsid w:val="0024584B"/>
    <w:pPr>
      <w:spacing w:before="100" w:beforeAutospacing="1" w:after="100" w:afterAutospacing="1"/>
      <w:jc w:val="both"/>
    </w:pPr>
    <w:rPr>
      <w:rFonts w:ascii="Tahoma" w:eastAsia="Times New Roman" w:hAnsi="Tahoma"/>
      <w:sz w:val="20"/>
      <w:szCs w:val="20"/>
      <w:lang w:val="en-US"/>
    </w:rPr>
  </w:style>
  <w:style w:type="paragraph" w:styleId="af8">
    <w:name w:val="List Paragraph"/>
    <w:basedOn w:val="a6"/>
    <w:uiPriority w:val="34"/>
    <w:qFormat/>
    <w:rsid w:val="0024584B"/>
    <w:pPr>
      <w:ind w:left="720"/>
      <w:contextualSpacing/>
    </w:pPr>
    <w:rPr>
      <w:rFonts w:eastAsia="Times New Roman"/>
      <w:sz w:val="24"/>
      <w:szCs w:val="24"/>
      <w:lang w:eastAsia="ru-RU"/>
    </w:rPr>
  </w:style>
  <w:style w:type="paragraph" w:customStyle="1" w:styleId="ConsPlusNormal">
    <w:name w:val="ConsPlusNormal"/>
    <w:link w:val="ConsPlusNormal0"/>
    <w:rsid w:val="0024584B"/>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rsid w:val="0024584B"/>
    <w:rPr>
      <w:rFonts w:ascii="Arial" w:eastAsia="Times New Roman" w:hAnsi="Arial" w:cs="Arial"/>
      <w:lang w:val="ru-RU" w:eastAsia="ru-RU" w:bidi="ar-SA"/>
    </w:rPr>
  </w:style>
  <w:style w:type="paragraph" w:customStyle="1" w:styleId="15">
    <w:name w:val="Без интервала1"/>
    <w:rsid w:val="0024584B"/>
    <w:rPr>
      <w:rFonts w:eastAsia="Times New Roman"/>
      <w:sz w:val="22"/>
      <w:szCs w:val="22"/>
      <w:lang w:eastAsia="en-US"/>
    </w:rPr>
  </w:style>
  <w:style w:type="paragraph" w:customStyle="1" w:styleId="16">
    <w:name w:val="Обычный1"/>
    <w:aliases w:val="!Обычный текст документа"/>
    <w:rsid w:val="0024584B"/>
    <w:pPr>
      <w:ind w:firstLine="567"/>
      <w:jc w:val="both"/>
    </w:pPr>
    <w:rPr>
      <w:rFonts w:ascii="Arial" w:eastAsia="Times New Roman" w:hAnsi="Arial"/>
      <w:sz w:val="24"/>
      <w:szCs w:val="24"/>
    </w:rPr>
  </w:style>
  <w:style w:type="table" w:customStyle="1" w:styleId="17">
    <w:name w:val="Сетка таблицы1"/>
    <w:basedOn w:val="a8"/>
    <w:next w:val="aa"/>
    <w:uiPriority w:val="59"/>
    <w:rsid w:val="0024584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link w:val="ConsPlusNonformat0"/>
    <w:uiPriority w:val="99"/>
    <w:rsid w:val="0024584B"/>
    <w:pPr>
      <w:widowControl w:val="0"/>
      <w:autoSpaceDE w:val="0"/>
      <w:autoSpaceDN w:val="0"/>
      <w:adjustRightInd w:val="0"/>
    </w:pPr>
    <w:rPr>
      <w:rFonts w:ascii="Courier New" w:eastAsia="Times New Roman" w:hAnsi="Courier New" w:cs="Courier New"/>
    </w:rPr>
  </w:style>
  <w:style w:type="paragraph" w:styleId="HTML">
    <w:name w:val="HTML Preformatted"/>
    <w:basedOn w:val="a6"/>
    <w:link w:val="HTML0"/>
    <w:rsid w:val="002458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HTML0">
    <w:name w:val="Стандартный HTML Знак"/>
    <w:link w:val="HTML"/>
    <w:rsid w:val="0024584B"/>
    <w:rPr>
      <w:rFonts w:ascii="Courier New" w:eastAsia="Times New Roman" w:hAnsi="Courier New" w:cs="Courier New"/>
    </w:rPr>
  </w:style>
  <w:style w:type="paragraph" w:customStyle="1" w:styleId="ConsPlusTitle">
    <w:name w:val="ConsPlusTitle"/>
    <w:link w:val="ConsPlusTitle0"/>
    <w:rsid w:val="0024584B"/>
    <w:pPr>
      <w:widowControl w:val="0"/>
      <w:autoSpaceDE w:val="0"/>
      <w:autoSpaceDN w:val="0"/>
      <w:adjustRightInd w:val="0"/>
    </w:pPr>
    <w:rPr>
      <w:rFonts w:ascii="Arial" w:eastAsia="Times New Roman" w:hAnsi="Arial" w:cs="Arial"/>
      <w:b/>
      <w:bCs/>
    </w:rPr>
  </w:style>
  <w:style w:type="paragraph" w:customStyle="1" w:styleId="18">
    <w:name w:val="1 Обычный"/>
    <w:basedOn w:val="a6"/>
    <w:rsid w:val="0024584B"/>
    <w:pPr>
      <w:autoSpaceDE w:val="0"/>
      <w:spacing w:before="120" w:after="120" w:line="360" w:lineRule="auto"/>
      <w:ind w:firstLine="720"/>
      <w:jc w:val="both"/>
    </w:pPr>
    <w:rPr>
      <w:rFonts w:ascii="Arial" w:eastAsia="Times New Roman" w:hAnsi="Arial" w:cs="Arial"/>
      <w:sz w:val="24"/>
      <w:szCs w:val="24"/>
      <w:lang w:bidi="en-US"/>
    </w:rPr>
  </w:style>
  <w:style w:type="character" w:customStyle="1" w:styleId="60">
    <w:name w:val="Заголовок 6 Знак"/>
    <w:aliases w:val="H6 Знак"/>
    <w:link w:val="6"/>
    <w:rsid w:val="00A71BC1"/>
    <w:rPr>
      <w:rFonts w:ascii="Times New Roman" w:eastAsia="Times New Roman" w:hAnsi="Times New Roman"/>
      <w:b/>
      <w:sz w:val="24"/>
    </w:rPr>
  </w:style>
  <w:style w:type="character" w:customStyle="1" w:styleId="70">
    <w:name w:val="Заголовок 7 Знак"/>
    <w:link w:val="7"/>
    <w:rsid w:val="00A71BC1"/>
    <w:rPr>
      <w:rFonts w:ascii="Times New Roman" w:eastAsia="Times New Roman" w:hAnsi="Times New Roman"/>
      <w:sz w:val="24"/>
    </w:rPr>
  </w:style>
  <w:style w:type="character" w:customStyle="1" w:styleId="80">
    <w:name w:val="Заголовок 8 Знак"/>
    <w:link w:val="8"/>
    <w:rsid w:val="00A71BC1"/>
    <w:rPr>
      <w:rFonts w:ascii="Times New Roman" w:eastAsia="Times New Roman" w:hAnsi="Times New Roman"/>
      <w:sz w:val="24"/>
    </w:rPr>
  </w:style>
  <w:style w:type="character" w:customStyle="1" w:styleId="90">
    <w:name w:val="Заголовок 9 Знак"/>
    <w:link w:val="9"/>
    <w:rsid w:val="00A71BC1"/>
    <w:rPr>
      <w:rFonts w:ascii="Times New Roman" w:eastAsia="Times New Roman" w:hAnsi="Times New Roman"/>
      <w:b/>
      <w:sz w:val="24"/>
    </w:rPr>
  </w:style>
  <w:style w:type="paragraph" w:styleId="af9">
    <w:name w:val="Title"/>
    <w:basedOn w:val="a6"/>
    <w:link w:val="afa"/>
    <w:qFormat/>
    <w:rsid w:val="00A71BC1"/>
    <w:pPr>
      <w:ind w:firstLine="284"/>
      <w:jc w:val="center"/>
    </w:pPr>
    <w:rPr>
      <w:rFonts w:eastAsia="Times New Roman"/>
      <w:b/>
      <w:sz w:val="28"/>
      <w:szCs w:val="20"/>
      <w:lang w:val="x-none" w:eastAsia="x-none"/>
    </w:rPr>
  </w:style>
  <w:style w:type="character" w:customStyle="1" w:styleId="afa">
    <w:name w:val="Название Знак"/>
    <w:link w:val="af9"/>
    <w:rsid w:val="00A71BC1"/>
    <w:rPr>
      <w:rFonts w:ascii="Times New Roman" w:eastAsia="Times New Roman" w:hAnsi="Times New Roman"/>
      <w:b/>
      <w:sz w:val="28"/>
    </w:rPr>
  </w:style>
  <w:style w:type="paragraph" w:styleId="24">
    <w:name w:val="Body Text Indent 2"/>
    <w:aliases w:val="Основной текст с отступом 2 Знак Знак Знак Знак Знак,Основной текст с отступом 22,Основной текст с отступом 2 Знак Знак Знак3 Знак Знак Знак,Основной текст с отступом 2 Знак Знак"/>
    <w:basedOn w:val="a6"/>
    <w:link w:val="25"/>
    <w:rsid w:val="00A71BC1"/>
    <w:pPr>
      <w:ind w:firstLine="284"/>
      <w:jc w:val="center"/>
    </w:pPr>
    <w:rPr>
      <w:rFonts w:eastAsia="Times New Roman"/>
      <w:b/>
      <w:sz w:val="40"/>
      <w:szCs w:val="20"/>
      <w:lang w:val="x-none" w:eastAsia="x-none"/>
    </w:rPr>
  </w:style>
  <w:style w:type="character" w:customStyle="1" w:styleId="25">
    <w:name w:val="Основной текст с отступом 2 Знак"/>
    <w:aliases w:val="Основной текст с отступом 2 Знак Знак Знак Знак Знак Знак,Основной текст с отступом 22 Знак,Основной текст с отступом 2 Знак Знак Знак3 Знак Знак Знак Знак,Основной текст с отступом 2 Знак Знак Знак"/>
    <w:link w:val="24"/>
    <w:rsid w:val="00A71BC1"/>
    <w:rPr>
      <w:rFonts w:ascii="Times New Roman" w:eastAsia="Times New Roman" w:hAnsi="Times New Roman"/>
      <w:b/>
      <w:sz w:val="40"/>
    </w:rPr>
  </w:style>
  <w:style w:type="paragraph" w:styleId="afb">
    <w:name w:val="Document Map"/>
    <w:basedOn w:val="a6"/>
    <w:link w:val="afc"/>
    <w:rsid w:val="00A71BC1"/>
    <w:pPr>
      <w:shd w:val="clear" w:color="auto" w:fill="000080"/>
    </w:pPr>
    <w:rPr>
      <w:rFonts w:ascii="Tahoma" w:eastAsia="Times New Roman" w:hAnsi="Tahoma"/>
      <w:sz w:val="20"/>
      <w:szCs w:val="20"/>
      <w:lang w:val="x-none" w:eastAsia="x-none"/>
    </w:rPr>
  </w:style>
  <w:style w:type="character" w:customStyle="1" w:styleId="afc">
    <w:name w:val="Схема документа Знак"/>
    <w:link w:val="afb"/>
    <w:rsid w:val="00A71BC1"/>
    <w:rPr>
      <w:rFonts w:ascii="Tahoma" w:eastAsia="Times New Roman" w:hAnsi="Tahoma" w:cs="Tahoma"/>
      <w:shd w:val="clear" w:color="auto" w:fill="000080"/>
    </w:rPr>
  </w:style>
  <w:style w:type="paragraph" w:styleId="34">
    <w:name w:val="Body Text 3"/>
    <w:basedOn w:val="a6"/>
    <w:link w:val="310"/>
    <w:uiPriority w:val="99"/>
    <w:rsid w:val="00A71BC1"/>
    <w:pPr>
      <w:spacing w:after="120"/>
    </w:pPr>
    <w:rPr>
      <w:rFonts w:eastAsia="Times New Roman"/>
      <w:sz w:val="16"/>
      <w:szCs w:val="16"/>
      <w:lang w:val="x-none" w:eastAsia="x-none"/>
    </w:rPr>
  </w:style>
  <w:style w:type="character" w:customStyle="1" w:styleId="35">
    <w:name w:val="Основной текст 3 Знак"/>
    <w:uiPriority w:val="99"/>
    <w:rsid w:val="00A71BC1"/>
    <w:rPr>
      <w:rFonts w:ascii="Times New Roman" w:hAnsi="Times New Roman"/>
      <w:sz w:val="16"/>
      <w:szCs w:val="16"/>
      <w:lang w:eastAsia="en-US"/>
    </w:rPr>
  </w:style>
  <w:style w:type="character" w:customStyle="1" w:styleId="310">
    <w:name w:val="Основной текст 3 Знак1"/>
    <w:link w:val="34"/>
    <w:uiPriority w:val="99"/>
    <w:locked/>
    <w:rsid w:val="00A71BC1"/>
    <w:rPr>
      <w:rFonts w:ascii="Times New Roman" w:eastAsia="Times New Roman" w:hAnsi="Times New Roman"/>
      <w:sz w:val="16"/>
      <w:szCs w:val="16"/>
    </w:rPr>
  </w:style>
  <w:style w:type="paragraph" w:styleId="afd">
    <w:name w:val="Normal (Web)"/>
    <w:aliases w:val="Обычный (Web)1,Обычный (веб)1,Обычный (веб)11,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
    <w:basedOn w:val="a6"/>
    <w:link w:val="afe"/>
    <w:uiPriority w:val="99"/>
    <w:qFormat/>
    <w:rsid w:val="00A71BC1"/>
    <w:pPr>
      <w:spacing w:before="100" w:beforeAutospacing="1" w:after="100" w:afterAutospacing="1"/>
    </w:pPr>
    <w:rPr>
      <w:rFonts w:eastAsia="Times New Roman"/>
      <w:sz w:val="24"/>
      <w:szCs w:val="24"/>
      <w:lang w:val="x-none" w:eastAsia="x-none"/>
    </w:rPr>
  </w:style>
  <w:style w:type="paragraph" w:customStyle="1" w:styleId="aff">
    <w:name w:val="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fn2r">
    <w:name w:val="fn2r"/>
    <w:basedOn w:val="a6"/>
    <w:rsid w:val="00A71BC1"/>
    <w:pPr>
      <w:spacing w:before="100" w:beforeAutospacing="1" w:after="100" w:afterAutospacing="1"/>
    </w:pPr>
    <w:rPr>
      <w:rFonts w:eastAsia="Times New Roman"/>
      <w:sz w:val="24"/>
      <w:szCs w:val="24"/>
      <w:lang w:eastAsia="ru-RU"/>
    </w:rPr>
  </w:style>
  <w:style w:type="paragraph" w:customStyle="1" w:styleId="ConsPlusCell">
    <w:name w:val="ConsPlusCell"/>
    <w:link w:val="ConsPlusCell0"/>
    <w:rsid w:val="00A71BC1"/>
    <w:pPr>
      <w:widowControl w:val="0"/>
      <w:autoSpaceDE w:val="0"/>
      <w:autoSpaceDN w:val="0"/>
      <w:adjustRightInd w:val="0"/>
    </w:pPr>
    <w:rPr>
      <w:rFonts w:ascii="Arial" w:eastAsia="Times New Roman" w:hAnsi="Arial" w:cs="Arial"/>
    </w:rPr>
  </w:style>
  <w:style w:type="paragraph" w:customStyle="1" w:styleId="aff0">
    <w:name w:val="Знак Знак Знак Знак Знак Знак Знак Знак"/>
    <w:basedOn w:val="a6"/>
    <w:rsid w:val="00A71BC1"/>
    <w:pPr>
      <w:spacing w:before="100" w:beforeAutospacing="1" w:after="100" w:afterAutospacing="1"/>
    </w:pPr>
    <w:rPr>
      <w:rFonts w:ascii="Tahoma" w:eastAsia="Times New Roman" w:hAnsi="Tahoma" w:cs="Tahoma"/>
      <w:sz w:val="20"/>
      <w:szCs w:val="20"/>
      <w:lang w:val="en-US"/>
    </w:rPr>
  </w:style>
  <w:style w:type="paragraph" w:customStyle="1" w:styleId="aff1">
    <w:name w:val="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character" w:styleId="aff2">
    <w:name w:val="page number"/>
    <w:rsid w:val="00A71BC1"/>
  </w:style>
  <w:style w:type="paragraph" w:customStyle="1" w:styleId="ConsNormal">
    <w:name w:val="ConsNormal"/>
    <w:rsid w:val="00A71BC1"/>
    <w:pPr>
      <w:widowControl w:val="0"/>
      <w:ind w:firstLine="720"/>
    </w:pPr>
    <w:rPr>
      <w:rFonts w:ascii="Arial" w:eastAsia="Times New Roman" w:hAnsi="Arial"/>
      <w:snapToGrid w:val="0"/>
    </w:rPr>
  </w:style>
  <w:style w:type="paragraph" w:customStyle="1" w:styleId="51">
    <w:name w:val="Знак5"/>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aff3">
    <w:name w:val="Знак Знак Знак Знак Знак"/>
    <w:basedOn w:val="a6"/>
    <w:rsid w:val="00A71BC1"/>
    <w:pPr>
      <w:spacing w:before="100" w:beforeAutospacing="1" w:after="100" w:afterAutospacing="1"/>
      <w:jc w:val="both"/>
    </w:pPr>
    <w:rPr>
      <w:rFonts w:ascii="Tahoma" w:eastAsia="Times New Roman" w:hAnsi="Tahoma"/>
      <w:sz w:val="20"/>
      <w:szCs w:val="20"/>
      <w:lang w:val="en-US"/>
    </w:rPr>
  </w:style>
  <w:style w:type="paragraph" w:customStyle="1" w:styleId="Standard">
    <w:name w:val="Standard"/>
    <w:rsid w:val="00A71BC1"/>
    <w:pPr>
      <w:widowControl w:val="0"/>
      <w:suppressAutoHyphens/>
      <w:autoSpaceDN w:val="0"/>
    </w:pPr>
    <w:rPr>
      <w:rFonts w:ascii="Times New Roman" w:eastAsia="Arial Unicode MS" w:hAnsi="Times New Roman" w:cs="Mangal"/>
      <w:kern w:val="3"/>
      <w:sz w:val="24"/>
      <w:szCs w:val="24"/>
      <w:lang w:eastAsia="zh-CN" w:bidi="hi-IN"/>
    </w:rPr>
  </w:style>
  <w:style w:type="paragraph" w:customStyle="1" w:styleId="TableContents">
    <w:name w:val="Table Contents"/>
    <w:basedOn w:val="Standard"/>
    <w:uiPriority w:val="99"/>
    <w:rsid w:val="00A71BC1"/>
    <w:pPr>
      <w:suppressLineNumbers/>
      <w:textAlignment w:val="baseline"/>
    </w:pPr>
  </w:style>
  <w:style w:type="paragraph" w:styleId="aff4">
    <w:name w:val="List"/>
    <w:basedOn w:val="af2"/>
    <w:unhideWhenUsed/>
    <w:rsid w:val="00A71BC1"/>
    <w:pPr>
      <w:tabs>
        <w:tab w:val="clear" w:pos="3060"/>
      </w:tabs>
      <w:spacing w:after="120"/>
      <w:ind w:firstLine="539"/>
    </w:pPr>
    <w:rPr>
      <w:rFonts w:eastAsia="Lucida Sans Unicode" w:cs="Tahoma"/>
      <w:color w:val="000000"/>
      <w:sz w:val="24"/>
      <w:szCs w:val="24"/>
      <w:lang w:val="en-US" w:eastAsia="en-US" w:bidi="en-US"/>
    </w:rPr>
  </w:style>
  <w:style w:type="paragraph" w:customStyle="1" w:styleId="aff5">
    <w:name w:val="Заголовок"/>
    <w:basedOn w:val="a6"/>
    <w:next w:val="af2"/>
    <w:rsid w:val="00A71BC1"/>
    <w:pPr>
      <w:keepNext/>
      <w:spacing w:before="240" w:after="120"/>
      <w:ind w:firstLine="539"/>
      <w:jc w:val="both"/>
    </w:pPr>
    <w:rPr>
      <w:rFonts w:ascii="Arial" w:eastAsia="Lucida Sans Unicode" w:hAnsi="Arial" w:cs="Tahoma"/>
      <w:color w:val="000000"/>
      <w:sz w:val="28"/>
      <w:szCs w:val="28"/>
      <w:lang w:val="en-US" w:bidi="en-US"/>
    </w:rPr>
  </w:style>
  <w:style w:type="paragraph" w:customStyle="1" w:styleId="19">
    <w:name w:val="Название1"/>
    <w:basedOn w:val="a6"/>
    <w:rsid w:val="00A71BC1"/>
    <w:pPr>
      <w:suppressLineNumbers/>
      <w:spacing w:before="120" w:after="120"/>
      <w:ind w:firstLine="539"/>
      <w:jc w:val="both"/>
    </w:pPr>
    <w:rPr>
      <w:rFonts w:eastAsia="Lucida Sans Unicode" w:cs="Tahoma"/>
      <w:i/>
      <w:iCs/>
      <w:color w:val="000000"/>
      <w:sz w:val="24"/>
      <w:szCs w:val="24"/>
      <w:lang w:val="en-US" w:bidi="en-US"/>
    </w:rPr>
  </w:style>
  <w:style w:type="paragraph" w:customStyle="1" w:styleId="1a">
    <w:name w:val="Указатель1"/>
    <w:basedOn w:val="a6"/>
    <w:rsid w:val="00A71BC1"/>
    <w:pPr>
      <w:suppressLineNumbers/>
      <w:ind w:firstLine="539"/>
      <w:jc w:val="both"/>
    </w:pPr>
    <w:rPr>
      <w:rFonts w:eastAsia="Lucida Sans Unicode" w:cs="Tahoma"/>
      <w:color w:val="000000"/>
      <w:sz w:val="24"/>
      <w:szCs w:val="24"/>
      <w:lang w:val="en-US" w:bidi="en-US"/>
    </w:rPr>
  </w:style>
  <w:style w:type="paragraph" w:customStyle="1" w:styleId="ConsPlusDocList">
    <w:name w:val="ConsPlusDocList"/>
    <w:basedOn w:val="a6"/>
    <w:rsid w:val="00A71BC1"/>
    <w:pPr>
      <w:suppressAutoHyphens/>
      <w:autoSpaceDE w:val="0"/>
      <w:ind w:firstLine="539"/>
    </w:pPr>
    <w:rPr>
      <w:rFonts w:ascii="Courier New" w:eastAsia="Courier New" w:hAnsi="Courier New" w:cs="Courier New"/>
      <w:sz w:val="20"/>
      <w:szCs w:val="20"/>
      <w:lang w:eastAsia="hi-IN" w:bidi="hi-IN"/>
    </w:rPr>
  </w:style>
  <w:style w:type="paragraph" w:customStyle="1" w:styleId="aff6">
    <w:name w:val="Содержимое таблицы"/>
    <w:basedOn w:val="a6"/>
    <w:rsid w:val="00A71BC1"/>
    <w:pPr>
      <w:suppressLineNumbers/>
      <w:ind w:firstLine="539"/>
      <w:jc w:val="both"/>
    </w:pPr>
    <w:rPr>
      <w:rFonts w:eastAsia="Lucida Sans Unicode" w:cs="Tahoma"/>
      <w:color w:val="000000"/>
      <w:sz w:val="24"/>
      <w:szCs w:val="24"/>
      <w:lang w:val="en-US" w:bidi="en-US"/>
    </w:rPr>
  </w:style>
  <w:style w:type="paragraph" w:customStyle="1" w:styleId="aff7">
    <w:name w:val="Заголовок таблицы"/>
    <w:basedOn w:val="aff6"/>
    <w:rsid w:val="00A71BC1"/>
    <w:pPr>
      <w:jc w:val="center"/>
    </w:pPr>
    <w:rPr>
      <w:b/>
      <w:bCs/>
    </w:rPr>
  </w:style>
  <w:style w:type="character" w:customStyle="1" w:styleId="Absatz-Standardschriftart">
    <w:name w:val="Absatz-Standardschriftart"/>
    <w:rsid w:val="00A71BC1"/>
  </w:style>
  <w:style w:type="character" w:customStyle="1" w:styleId="WW-Absatz-Standardschriftart">
    <w:name w:val="WW-Absatz-Standardschriftart"/>
    <w:rsid w:val="00A71BC1"/>
  </w:style>
  <w:style w:type="character" w:customStyle="1" w:styleId="WW-Absatz-Standardschriftart1">
    <w:name w:val="WW-Absatz-Standardschriftart1"/>
    <w:rsid w:val="00A71BC1"/>
  </w:style>
  <w:style w:type="character" w:customStyle="1" w:styleId="WW-Absatz-Standardschriftart11">
    <w:name w:val="WW-Absatz-Standardschriftart11"/>
    <w:rsid w:val="00A71BC1"/>
  </w:style>
  <w:style w:type="character" w:customStyle="1" w:styleId="WW-Absatz-Standardschriftart111">
    <w:name w:val="WW-Absatz-Standardschriftart111"/>
    <w:rsid w:val="00A71BC1"/>
  </w:style>
  <w:style w:type="character" w:customStyle="1" w:styleId="WW-Absatz-Standardschriftart1111">
    <w:name w:val="WW-Absatz-Standardschriftart1111"/>
    <w:rsid w:val="00A71BC1"/>
  </w:style>
  <w:style w:type="character" w:customStyle="1" w:styleId="1b">
    <w:name w:val="Основной шрифт абзаца1"/>
    <w:rsid w:val="00A71BC1"/>
  </w:style>
  <w:style w:type="character" w:customStyle="1" w:styleId="aff8">
    <w:name w:val="Символ нумерации"/>
    <w:rsid w:val="00A71BC1"/>
  </w:style>
  <w:style w:type="character" w:customStyle="1" w:styleId="26">
    <w:name w:val="Основной шрифт абзаца2"/>
    <w:rsid w:val="00A71BC1"/>
  </w:style>
  <w:style w:type="paragraph" w:customStyle="1" w:styleId="aff9">
    <w:name w:val="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1c">
    <w:name w:val="Знак Знак1 Знак Знак Знак Знак Знак Знак Знак Знак Знак Знак Знак Знак Знак Знак"/>
    <w:basedOn w:val="a6"/>
    <w:rsid w:val="00A71BC1"/>
    <w:pPr>
      <w:spacing w:before="100" w:beforeAutospacing="1" w:after="100" w:afterAutospacing="1"/>
      <w:jc w:val="both"/>
    </w:pPr>
    <w:rPr>
      <w:rFonts w:ascii="Tahoma" w:eastAsia="Times New Roman" w:hAnsi="Tahoma" w:cs="Tahoma"/>
      <w:sz w:val="20"/>
      <w:szCs w:val="20"/>
      <w:lang w:val="en-US"/>
    </w:rPr>
  </w:style>
  <w:style w:type="paragraph" w:customStyle="1" w:styleId="27">
    <w:name w:val="Без интервала2"/>
    <w:rsid w:val="00A71BC1"/>
    <w:rPr>
      <w:rFonts w:eastAsia="Times New Roman"/>
      <w:sz w:val="22"/>
      <w:szCs w:val="22"/>
      <w:lang w:eastAsia="en-US"/>
    </w:rPr>
  </w:style>
  <w:style w:type="paragraph" w:customStyle="1" w:styleId="ConsTitle">
    <w:name w:val="ConsTitle"/>
    <w:rsid w:val="00A71BC1"/>
    <w:pPr>
      <w:autoSpaceDE w:val="0"/>
      <w:autoSpaceDN w:val="0"/>
      <w:adjustRightInd w:val="0"/>
      <w:ind w:right="19772"/>
    </w:pPr>
    <w:rPr>
      <w:rFonts w:ascii="Arial" w:eastAsia="Times New Roman" w:hAnsi="Arial" w:cs="Arial"/>
      <w:b/>
      <w:bCs/>
    </w:rPr>
  </w:style>
  <w:style w:type="character" w:customStyle="1" w:styleId="affa">
    <w:name w:val="Основной текст_"/>
    <w:link w:val="1d"/>
    <w:locked/>
    <w:rsid w:val="00FA19DD"/>
    <w:rPr>
      <w:sz w:val="25"/>
      <w:szCs w:val="25"/>
      <w:shd w:val="clear" w:color="auto" w:fill="FFFFFF"/>
    </w:rPr>
  </w:style>
  <w:style w:type="paragraph" w:customStyle="1" w:styleId="1d">
    <w:name w:val="Основной текст1"/>
    <w:basedOn w:val="a6"/>
    <w:link w:val="affa"/>
    <w:rsid w:val="00FA19DD"/>
    <w:pPr>
      <w:shd w:val="clear" w:color="auto" w:fill="FFFFFF"/>
      <w:spacing w:after="420" w:line="0" w:lineRule="atLeast"/>
    </w:pPr>
    <w:rPr>
      <w:rFonts w:ascii="Calibri" w:hAnsi="Calibri"/>
      <w:sz w:val="25"/>
      <w:szCs w:val="25"/>
      <w:lang w:val="x-none" w:eastAsia="x-none"/>
    </w:rPr>
  </w:style>
  <w:style w:type="paragraph" w:styleId="affb">
    <w:name w:val="No Spacing"/>
    <w:basedOn w:val="a6"/>
    <w:link w:val="affc"/>
    <w:uiPriority w:val="99"/>
    <w:qFormat/>
    <w:rsid w:val="00FA19DD"/>
    <w:rPr>
      <w:rFonts w:ascii="Calibri" w:eastAsia="Times New Roman" w:hAnsi="Calibri"/>
      <w:lang w:val="x-none"/>
    </w:rPr>
  </w:style>
  <w:style w:type="character" w:customStyle="1" w:styleId="affc">
    <w:name w:val="Без интервала Знак"/>
    <w:link w:val="affb"/>
    <w:uiPriority w:val="99"/>
    <w:rsid w:val="00FA19DD"/>
    <w:rPr>
      <w:rFonts w:eastAsia="Times New Roman" w:cs="Calibri"/>
      <w:sz w:val="22"/>
      <w:szCs w:val="22"/>
      <w:lang w:eastAsia="en-US"/>
    </w:rPr>
  </w:style>
  <w:style w:type="character" w:customStyle="1" w:styleId="afe">
    <w:name w:val="Обычный (веб) Знак"/>
    <w:aliases w:val="Обычный (Web)1 Знак,Обычный (веб)1 Знак,Обычный (веб)11 Знак,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
    <w:link w:val="afd"/>
    <w:uiPriority w:val="99"/>
    <w:rsid w:val="00FA19DD"/>
    <w:rPr>
      <w:rFonts w:ascii="Times New Roman" w:eastAsia="Times New Roman" w:hAnsi="Times New Roman"/>
      <w:sz w:val="24"/>
      <w:szCs w:val="24"/>
    </w:rPr>
  </w:style>
  <w:style w:type="character" w:customStyle="1" w:styleId="ConsPlusNormal1">
    <w:name w:val="ConsPlusNormal Знак Знак"/>
    <w:rsid w:val="00FA19DD"/>
    <w:rPr>
      <w:rFonts w:ascii="Arial" w:hAnsi="Arial" w:cs="Arial"/>
    </w:rPr>
  </w:style>
  <w:style w:type="character" w:customStyle="1" w:styleId="WW-Absatz-Standardschriftart11111">
    <w:name w:val="WW-Absatz-Standardschriftart11111"/>
    <w:rsid w:val="00FA19DD"/>
  </w:style>
  <w:style w:type="character" w:customStyle="1" w:styleId="WW-Absatz-Standardschriftart111111">
    <w:name w:val="WW-Absatz-Standardschriftart111111"/>
    <w:rsid w:val="00FA19DD"/>
  </w:style>
  <w:style w:type="character" w:customStyle="1" w:styleId="WW-Absatz-Standardschriftart1111111">
    <w:name w:val="WW-Absatz-Standardschriftart1111111"/>
    <w:rsid w:val="00FA19DD"/>
  </w:style>
  <w:style w:type="character" w:customStyle="1" w:styleId="WW-Absatz-Standardschriftart11111111">
    <w:name w:val="WW-Absatz-Standardschriftart11111111"/>
    <w:rsid w:val="00FA19DD"/>
  </w:style>
  <w:style w:type="character" w:customStyle="1" w:styleId="WW-Absatz-Standardschriftart111111111">
    <w:name w:val="WW-Absatz-Standardschriftart111111111"/>
    <w:rsid w:val="00FA19DD"/>
  </w:style>
  <w:style w:type="character" w:customStyle="1" w:styleId="WW-Absatz-Standardschriftart1111111111">
    <w:name w:val="WW-Absatz-Standardschriftart1111111111"/>
    <w:rsid w:val="00FA19DD"/>
  </w:style>
  <w:style w:type="character" w:customStyle="1" w:styleId="WW-Absatz-Standardschriftart11111111111">
    <w:name w:val="WW-Absatz-Standardschriftart11111111111"/>
    <w:rsid w:val="00FA19DD"/>
  </w:style>
  <w:style w:type="character" w:customStyle="1" w:styleId="WW-Absatz-Standardschriftart111111111111">
    <w:name w:val="WW-Absatz-Standardschriftart111111111111"/>
    <w:rsid w:val="00FA19DD"/>
  </w:style>
  <w:style w:type="character" w:customStyle="1" w:styleId="WW-Absatz-Standardschriftart1111111111111">
    <w:name w:val="WW-Absatz-Standardschriftart1111111111111"/>
    <w:rsid w:val="00FA19DD"/>
  </w:style>
  <w:style w:type="character" w:customStyle="1" w:styleId="WW-Absatz-Standardschriftart11111111111111">
    <w:name w:val="WW-Absatz-Standardschriftart11111111111111"/>
    <w:rsid w:val="00FA19DD"/>
  </w:style>
  <w:style w:type="character" w:customStyle="1" w:styleId="WW-Absatz-Standardschriftart111111111111111">
    <w:name w:val="WW-Absatz-Standardschriftart111111111111111"/>
    <w:rsid w:val="00FA19DD"/>
  </w:style>
  <w:style w:type="character" w:customStyle="1" w:styleId="WW-Absatz-Standardschriftart1111111111111111">
    <w:name w:val="WW-Absatz-Standardschriftart1111111111111111"/>
    <w:rsid w:val="00FA19DD"/>
  </w:style>
  <w:style w:type="character" w:customStyle="1" w:styleId="WW-Absatz-Standardschriftart11111111111111111">
    <w:name w:val="WW-Absatz-Standardschriftart11111111111111111"/>
    <w:rsid w:val="00FA19DD"/>
  </w:style>
  <w:style w:type="character" w:customStyle="1" w:styleId="WW-Absatz-Standardschriftart111111111111111111">
    <w:name w:val="WW-Absatz-Standardschriftart111111111111111111"/>
    <w:rsid w:val="00FA19DD"/>
  </w:style>
  <w:style w:type="character" w:customStyle="1" w:styleId="WW-Absatz-Standardschriftart1111111111111111111">
    <w:name w:val="WW-Absatz-Standardschriftart1111111111111111111"/>
    <w:rsid w:val="00FA19DD"/>
  </w:style>
  <w:style w:type="character" w:customStyle="1" w:styleId="WW-Absatz-Standardschriftart11111111111111111111">
    <w:name w:val="WW-Absatz-Standardschriftart11111111111111111111"/>
    <w:rsid w:val="00FA19DD"/>
  </w:style>
  <w:style w:type="character" w:customStyle="1" w:styleId="WW-Absatz-Standardschriftart111111111111111111111">
    <w:name w:val="WW-Absatz-Standardschriftart111111111111111111111"/>
    <w:rsid w:val="00FA19DD"/>
  </w:style>
  <w:style w:type="character" w:customStyle="1" w:styleId="WW-Absatz-Standardschriftart1111111111111111111111">
    <w:name w:val="WW-Absatz-Standardschriftart1111111111111111111111"/>
    <w:rsid w:val="00FA19DD"/>
  </w:style>
  <w:style w:type="character" w:customStyle="1" w:styleId="WW-Absatz-Standardschriftart11111111111111111111111">
    <w:name w:val="WW-Absatz-Standardschriftart11111111111111111111111"/>
    <w:rsid w:val="00FA19DD"/>
  </w:style>
  <w:style w:type="character" w:customStyle="1" w:styleId="WW-Absatz-Standardschriftart111111111111111111111111">
    <w:name w:val="WW-Absatz-Standardschriftart111111111111111111111111"/>
    <w:rsid w:val="00FA19DD"/>
  </w:style>
  <w:style w:type="character" w:customStyle="1" w:styleId="WW-Absatz-Standardschriftart1111111111111111111111111">
    <w:name w:val="WW-Absatz-Standardschriftart1111111111111111111111111"/>
    <w:rsid w:val="00FA19DD"/>
  </w:style>
  <w:style w:type="character" w:customStyle="1" w:styleId="WW-Absatz-Standardschriftart11111111111111111111111111">
    <w:name w:val="WW-Absatz-Standardschriftart11111111111111111111111111"/>
    <w:rsid w:val="00FA19DD"/>
  </w:style>
  <w:style w:type="character" w:customStyle="1" w:styleId="WW-Absatz-Standardschriftart111111111111111111111111111">
    <w:name w:val="WW-Absatz-Standardschriftart111111111111111111111111111"/>
    <w:rsid w:val="00FA19DD"/>
  </w:style>
  <w:style w:type="character" w:customStyle="1" w:styleId="WW-Absatz-Standardschriftart1111111111111111111111111111">
    <w:name w:val="WW-Absatz-Standardschriftart1111111111111111111111111111"/>
    <w:rsid w:val="00FA19DD"/>
  </w:style>
  <w:style w:type="character" w:customStyle="1" w:styleId="36">
    <w:name w:val="Основной шрифт абзаца3"/>
    <w:rsid w:val="00FA19DD"/>
  </w:style>
  <w:style w:type="character" w:customStyle="1" w:styleId="WW-Absatz-Standardschriftart11111111111111111111111111111">
    <w:name w:val="WW-Absatz-Standardschriftart11111111111111111111111111111"/>
    <w:rsid w:val="00FA19DD"/>
  </w:style>
  <w:style w:type="character" w:customStyle="1" w:styleId="WW-Absatz-Standardschriftart111111111111111111111111111111">
    <w:name w:val="WW-Absatz-Standardschriftart111111111111111111111111111111"/>
    <w:rsid w:val="00FA19DD"/>
  </w:style>
  <w:style w:type="character" w:customStyle="1" w:styleId="220">
    <w:name w:val="Основной шрифт абзаца22"/>
    <w:rsid w:val="00FA19DD"/>
  </w:style>
  <w:style w:type="character" w:customStyle="1" w:styleId="WW-Absatz-Standardschriftart1111111111111111111111111111111">
    <w:name w:val="WW-Absatz-Standardschriftart1111111111111111111111111111111"/>
    <w:rsid w:val="00FA19DD"/>
  </w:style>
  <w:style w:type="character" w:customStyle="1" w:styleId="WW-Absatz-Standardschriftart11111111111111111111111111111111">
    <w:name w:val="WW-Absatz-Standardschriftart11111111111111111111111111111111"/>
    <w:rsid w:val="00FA19DD"/>
  </w:style>
  <w:style w:type="character" w:customStyle="1" w:styleId="WW-Absatz-Standardschriftart111111111111111111111111111111111">
    <w:name w:val="WW-Absatz-Standardschriftart111111111111111111111111111111111"/>
    <w:rsid w:val="00FA19DD"/>
  </w:style>
  <w:style w:type="character" w:customStyle="1" w:styleId="WW8Num5z0">
    <w:name w:val="WW8Num5z0"/>
    <w:rsid w:val="00FA19DD"/>
    <w:rPr>
      <w:rFonts w:ascii="Wingdings" w:hAnsi="Wingdings" w:cs="Wingdings"/>
    </w:rPr>
  </w:style>
  <w:style w:type="character" w:customStyle="1" w:styleId="WW8Num12z0">
    <w:name w:val="WW8Num12z0"/>
    <w:rsid w:val="00FA19DD"/>
    <w:rPr>
      <w:b/>
      <w:sz w:val="28"/>
    </w:rPr>
  </w:style>
  <w:style w:type="character" w:customStyle="1" w:styleId="WW8Num19z0">
    <w:name w:val="WW8Num19z0"/>
    <w:rsid w:val="00FA19DD"/>
    <w:rPr>
      <w:b/>
      <w:sz w:val="28"/>
    </w:rPr>
  </w:style>
  <w:style w:type="character" w:customStyle="1" w:styleId="WW8Num25z1">
    <w:name w:val="WW8Num25z1"/>
    <w:rsid w:val="00FA19DD"/>
    <w:rPr>
      <w:sz w:val="24"/>
      <w:szCs w:val="24"/>
    </w:rPr>
  </w:style>
  <w:style w:type="character" w:customStyle="1" w:styleId="WW8Num35z0">
    <w:name w:val="WW8Num35z0"/>
    <w:rsid w:val="00FA19DD"/>
    <w:rPr>
      <w:rFonts w:ascii="Symbol" w:hAnsi="Symbol" w:cs="Symbol"/>
    </w:rPr>
  </w:style>
  <w:style w:type="character" w:customStyle="1" w:styleId="WW8Num35z1">
    <w:name w:val="WW8Num35z1"/>
    <w:rsid w:val="00FA19DD"/>
    <w:rPr>
      <w:rFonts w:ascii="Courier New" w:hAnsi="Courier New" w:cs="Courier New"/>
    </w:rPr>
  </w:style>
  <w:style w:type="character" w:customStyle="1" w:styleId="WW8Num35z2">
    <w:name w:val="WW8Num35z2"/>
    <w:rsid w:val="00FA19DD"/>
    <w:rPr>
      <w:rFonts w:ascii="Wingdings" w:hAnsi="Wingdings" w:cs="Wingdings"/>
    </w:rPr>
  </w:style>
  <w:style w:type="character" w:customStyle="1" w:styleId="WW8Num37z0">
    <w:name w:val="WW8Num37z0"/>
    <w:rsid w:val="00FA19DD"/>
    <w:rPr>
      <w:b/>
      <w:sz w:val="28"/>
    </w:rPr>
  </w:style>
  <w:style w:type="character" w:customStyle="1" w:styleId="WW8Num41z0">
    <w:name w:val="WW8Num41z0"/>
    <w:rsid w:val="00FA19DD"/>
    <w:rPr>
      <w:rFonts w:ascii="Symbol" w:eastAsia="Times New Roman" w:hAnsi="Symbol" w:cs="Times New Roman"/>
    </w:rPr>
  </w:style>
  <w:style w:type="character" w:customStyle="1" w:styleId="WW8Num41z1">
    <w:name w:val="WW8Num41z1"/>
    <w:rsid w:val="00FA19DD"/>
    <w:rPr>
      <w:rFonts w:ascii="Courier New" w:hAnsi="Courier New" w:cs="Courier New"/>
    </w:rPr>
  </w:style>
  <w:style w:type="character" w:customStyle="1" w:styleId="WW8Num41z2">
    <w:name w:val="WW8Num41z2"/>
    <w:rsid w:val="00FA19DD"/>
    <w:rPr>
      <w:rFonts w:ascii="Wingdings" w:hAnsi="Wingdings" w:cs="Wingdings"/>
    </w:rPr>
  </w:style>
  <w:style w:type="character" w:customStyle="1" w:styleId="WW8Num41z3">
    <w:name w:val="WW8Num41z3"/>
    <w:rsid w:val="00FA19DD"/>
    <w:rPr>
      <w:rFonts w:ascii="Symbol" w:hAnsi="Symbol" w:cs="Symbol"/>
    </w:rPr>
  </w:style>
  <w:style w:type="character" w:customStyle="1" w:styleId="affd">
    <w:name w:val="Пункт Знак"/>
    <w:rsid w:val="00FA19DD"/>
    <w:rPr>
      <w:rFonts w:ascii="Times New Roman CYR" w:eastAsia="Calibri" w:hAnsi="Times New Roman CYR" w:cs="Times New Roman CYR"/>
      <w:lang w:val="ru-RU" w:bidi="ar-SA"/>
    </w:rPr>
  </w:style>
  <w:style w:type="character" w:customStyle="1" w:styleId="FontStyle40">
    <w:name w:val="Font Style40"/>
    <w:rsid w:val="00FA19DD"/>
    <w:rPr>
      <w:rFonts w:ascii="Times New Roman" w:hAnsi="Times New Roman" w:cs="Times New Roman"/>
      <w:sz w:val="22"/>
      <w:szCs w:val="22"/>
    </w:rPr>
  </w:style>
  <w:style w:type="character" w:customStyle="1" w:styleId="28">
    <w:name w:val="Знак Знак2"/>
    <w:rsid w:val="00FA19DD"/>
    <w:rPr>
      <w:rFonts w:ascii="Arial" w:hAnsi="Arial" w:cs="Arial"/>
      <w:b/>
      <w:bCs/>
      <w:sz w:val="26"/>
      <w:szCs w:val="26"/>
      <w:lang w:val="ru-RU" w:bidi="ar-SA"/>
    </w:rPr>
  </w:style>
  <w:style w:type="character" w:styleId="affe">
    <w:name w:val="FollowedHyperlink"/>
    <w:rsid w:val="00FA19DD"/>
    <w:rPr>
      <w:color w:val="800080"/>
      <w:u w:val="single"/>
    </w:rPr>
  </w:style>
  <w:style w:type="character" w:customStyle="1" w:styleId="afff">
    <w:name w:val="Центр Знак"/>
    <w:rsid w:val="00FA19DD"/>
    <w:rPr>
      <w:sz w:val="28"/>
      <w:lang w:val="ru-RU" w:bidi="ar-SA"/>
    </w:rPr>
  </w:style>
  <w:style w:type="character" w:customStyle="1" w:styleId="afff0">
    <w:name w:val="Знак Знак"/>
    <w:rsid w:val="00FA19DD"/>
    <w:rPr>
      <w:rFonts w:ascii="Times New Roman CYR" w:hAnsi="Times New Roman CYR" w:cs="Times New Roman CYR"/>
      <w:lang w:val="ru-RU" w:bidi="ar-SA"/>
    </w:rPr>
  </w:style>
  <w:style w:type="character" w:customStyle="1" w:styleId="val">
    <w:name w:val="val"/>
    <w:rsid w:val="00FA19DD"/>
  </w:style>
  <w:style w:type="character" w:customStyle="1" w:styleId="FontStyle17">
    <w:name w:val="Font Style17"/>
    <w:uiPriority w:val="99"/>
    <w:rsid w:val="00FA19DD"/>
    <w:rPr>
      <w:rFonts w:ascii="Times New Roman" w:hAnsi="Times New Roman" w:cs="Times New Roman"/>
      <w:sz w:val="26"/>
      <w:szCs w:val="26"/>
    </w:rPr>
  </w:style>
  <w:style w:type="character" w:customStyle="1" w:styleId="1e">
    <w:name w:val="Знак Знак1"/>
    <w:rsid w:val="00FA19DD"/>
    <w:rPr>
      <w:rFonts w:ascii="Times New Roman CYR" w:hAnsi="Times New Roman CYR" w:cs="Times New Roman CYR"/>
    </w:rPr>
  </w:style>
  <w:style w:type="character" w:styleId="afff1">
    <w:name w:val="Strong"/>
    <w:uiPriority w:val="22"/>
    <w:qFormat/>
    <w:rsid w:val="00FA19DD"/>
    <w:rPr>
      <w:b/>
      <w:bCs/>
    </w:rPr>
  </w:style>
  <w:style w:type="paragraph" w:styleId="afff2">
    <w:name w:val="caption"/>
    <w:basedOn w:val="a6"/>
    <w:uiPriority w:val="35"/>
    <w:qFormat/>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7">
    <w:name w:val="Указатель3"/>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29">
    <w:name w:val="Название объекта2"/>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2a">
    <w:name w:val="Указатель2"/>
    <w:basedOn w:val="a6"/>
    <w:rsid w:val="00FA19DD"/>
    <w:pPr>
      <w:suppressLineNumbers/>
      <w:suppressAutoHyphens/>
    </w:pPr>
    <w:rPr>
      <w:rFonts w:ascii="Times New Roman CYR" w:eastAsia="Times New Roman" w:hAnsi="Times New Roman CYR" w:cs="Mangal"/>
      <w:sz w:val="20"/>
      <w:szCs w:val="20"/>
      <w:lang w:eastAsia="zh-CN"/>
    </w:rPr>
  </w:style>
  <w:style w:type="paragraph" w:customStyle="1" w:styleId="1f">
    <w:name w:val="Название объекта1"/>
    <w:basedOn w:val="a6"/>
    <w:rsid w:val="00FA19DD"/>
    <w:pPr>
      <w:suppressLineNumbers/>
      <w:suppressAutoHyphens/>
      <w:spacing w:before="120" w:after="120"/>
    </w:pPr>
    <w:rPr>
      <w:rFonts w:ascii="Times New Roman CYR" w:eastAsia="Times New Roman" w:hAnsi="Times New Roman CYR" w:cs="Mangal"/>
      <w:i/>
      <w:iCs/>
      <w:sz w:val="24"/>
      <w:szCs w:val="24"/>
      <w:lang w:eastAsia="zh-CN"/>
    </w:rPr>
  </w:style>
  <w:style w:type="paragraph" w:customStyle="1" w:styleId="311">
    <w:name w:val="Основной текст 31"/>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a1">
    <w:name w:val="Пункт"/>
    <w:basedOn w:val="a6"/>
    <w:rsid w:val="00FA19DD"/>
    <w:pPr>
      <w:numPr>
        <w:ilvl w:val="2"/>
        <w:numId w:val="1"/>
      </w:numPr>
      <w:suppressAutoHyphens/>
      <w:spacing w:after="120"/>
      <w:jc w:val="both"/>
      <w:outlineLvl w:val="2"/>
    </w:pPr>
    <w:rPr>
      <w:rFonts w:ascii="Times New Roman CYR" w:hAnsi="Times New Roman CYR" w:cs="Times New Roman CYR"/>
      <w:sz w:val="20"/>
      <w:szCs w:val="20"/>
      <w:lang w:eastAsia="zh-CN"/>
    </w:rPr>
  </w:style>
  <w:style w:type="paragraph" w:customStyle="1" w:styleId="a2">
    <w:name w:val="Подпункт"/>
    <w:basedOn w:val="a6"/>
    <w:rsid w:val="00FA19DD"/>
    <w:pPr>
      <w:numPr>
        <w:ilvl w:val="3"/>
        <w:numId w:val="1"/>
      </w:numPr>
      <w:suppressAutoHyphens/>
      <w:spacing w:after="120"/>
      <w:jc w:val="both"/>
      <w:outlineLvl w:val="3"/>
    </w:pPr>
    <w:rPr>
      <w:rFonts w:ascii="Times New Roman CYR" w:hAnsi="Times New Roman CYR" w:cs="Times New Roman CYR"/>
      <w:sz w:val="20"/>
      <w:szCs w:val="20"/>
      <w:lang w:eastAsia="zh-CN"/>
    </w:rPr>
  </w:style>
  <w:style w:type="paragraph" w:customStyle="1" w:styleId="1f0">
    <w:name w:val="Знак Знак1 Знак Знак Знак Знак"/>
    <w:basedOn w:val="a6"/>
    <w:rsid w:val="00FA19DD"/>
    <w:pPr>
      <w:suppressAutoHyphens/>
      <w:spacing w:before="280" w:after="280"/>
      <w:jc w:val="both"/>
    </w:pPr>
    <w:rPr>
      <w:rFonts w:ascii="Tahoma" w:eastAsia="Times New Roman" w:hAnsi="Tahoma" w:cs="Tahoma"/>
      <w:sz w:val="20"/>
      <w:szCs w:val="20"/>
      <w:lang w:val="en-US" w:eastAsia="zh-CN"/>
    </w:rPr>
  </w:style>
  <w:style w:type="paragraph" w:customStyle="1" w:styleId="210">
    <w:name w:val="Основной текст с отступом 21"/>
    <w:basedOn w:val="a6"/>
    <w:rsid w:val="00FA19DD"/>
    <w:pPr>
      <w:suppressAutoHyphens/>
      <w:ind w:firstLine="284"/>
      <w:jc w:val="center"/>
    </w:pPr>
    <w:rPr>
      <w:rFonts w:eastAsia="Times New Roman"/>
      <w:b/>
      <w:sz w:val="40"/>
      <w:szCs w:val="20"/>
      <w:lang w:eastAsia="zh-CN"/>
    </w:rPr>
  </w:style>
  <w:style w:type="paragraph" w:customStyle="1" w:styleId="312">
    <w:name w:val="Основной текст с отступом 31"/>
    <w:basedOn w:val="a6"/>
    <w:rsid w:val="00FA19DD"/>
    <w:pPr>
      <w:suppressAutoHyphens/>
      <w:ind w:firstLine="720"/>
      <w:jc w:val="both"/>
    </w:pPr>
    <w:rPr>
      <w:rFonts w:eastAsia="Times New Roman"/>
      <w:sz w:val="24"/>
      <w:szCs w:val="20"/>
      <w:lang w:eastAsia="zh-CN"/>
    </w:rPr>
  </w:style>
  <w:style w:type="paragraph" w:customStyle="1" w:styleId="afff3">
    <w:name w:val="Центр"/>
    <w:basedOn w:val="a6"/>
    <w:rsid w:val="00FA19DD"/>
    <w:pPr>
      <w:suppressAutoHyphens/>
      <w:jc w:val="center"/>
    </w:pPr>
    <w:rPr>
      <w:rFonts w:eastAsia="Times New Roman"/>
      <w:sz w:val="28"/>
      <w:szCs w:val="20"/>
      <w:lang w:eastAsia="zh-CN"/>
    </w:rPr>
  </w:style>
  <w:style w:type="paragraph" w:customStyle="1" w:styleId="2TimesNewRoman">
    <w:name w:val="Стиль Заголовок 2 + Times New Roman По ширине"/>
    <w:basedOn w:val="20"/>
    <w:rsid w:val="00FA19DD"/>
    <w:pPr>
      <w:keepLines w:val="0"/>
      <w:suppressAutoHyphens/>
      <w:spacing w:before="240" w:after="240"/>
      <w:jc w:val="both"/>
    </w:pPr>
    <w:rPr>
      <w:rFonts w:ascii="Times New Roman" w:hAnsi="Times New Roman"/>
      <w:i/>
      <w:iCs/>
      <w:color w:val="auto"/>
      <w:sz w:val="28"/>
      <w:szCs w:val="20"/>
      <w:lang w:eastAsia="zh-CN"/>
    </w:rPr>
  </w:style>
  <w:style w:type="paragraph" w:customStyle="1" w:styleId="Style3">
    <w:name w:val="Style3"/>
    <w:basedOn w:val="a6"/>
    <w:rsid w:val="00FA19DD"/>
    <w:pPr>
      <w:widowControl w:val="0"/>
      <w:suppressAutoHyphens/>
      <w:autoSpaceDE w:val="0"/>
      <w:spacing w:line="317" w:lineRule="exact"/>
    </w:pPr>
    <w:rPr>
      <w:rFonts w:ascii="Lucida Sans Unicode" w:eastAsia="Times New Roman" w:hAnsi="Lucida Sans Unicode" w:cs="Lucida Sans Unicode"/>
      <w:sz w:val="24"/>
      <w:szCs w:val="24"/>
      <w:lang w:eastAsia="zh-CN"/>
    </w:rPr>
  </w:style>
  <w:style w:type="paragraph" w:customStyle="1" w:styleId="Style6">
    <w:name w:val="Style6"/>
    <w:basedOn w:val="a6"/>
    <w:uiPriority w:val="99"/>
    <w:rsid w:val="00FA19DD"/>
    <w:pPr>
      <w:widowControl w:val="0"/>
      <w:suppressAutoHyphens/>
      <w:autoSpaceDE w:val="0"/>
      <w:spacing w:line="325" w:lineRule="exact"/>
      <w:ind w:firstLine="706"/>
      <w:jc w:val="both"/>
    </w:pPr>
    <w:rPr>
      <w:rFonts w:ascii="Lucida Sans Unicode" w:eastAsia="Times New Roman" w:hAnsi="Lucida Sans Unicode" w:cs="Lucida Sans Unicode"/>
      <w:sz w:val="24"/>
      <w:szCs w:val="24"/>
      <w:lang w:eastAsia="zh-CN"/>
    </w:rPr>
  </w:style>
  <w:style w:type="paragraph" w:customStyle="1" w:styleId="u">
    <w:name w:val="u"/>
    <w:basedOn w:val="a6"/>
    <w:rsid w:val="00FA19DD"/>
    <w:pPr>
      <w:suppressAutoHyphens/>
      <w:spacing w:before="280" w:after="280"/>
    </w:pPr>
    <w:rPr>
      <w:rFonts w:eastAsia="Times New Roman"/>
      <w:sz w:val="24"/>
      <w:szCs w:val="24"/>
      <w:lang w:eastAsia="zh-CN"/>
    </w:rPr>
  </w:style>
  <w:style w:type="paragraph" w:customStyle="1" w:styleId="1f1">
    <w:name w:val="Схема документа1"/>
    <w:basedOn w:val="a6"/>
    <w:rsid w:val="00FA19DD"/>
    <w:pPr>
      <w:shd w:val="clear" w:color="auto" w:fill="000080"/>
      <w:suppressAutoHyphens/>
    </w:pPr>
    <w:rPr>
      <w:rFonts w:ascii="Tahoma" w:eastAsia="Times New Roman" w:hAnsi="Tahoma" w:cs="Tahoma"/>
      <w:sz w:val="20"/>
      <w:szCs w:val="20"/>
      <w:lang w:eastAsia="zh-CN"/>
    </w:rPr>
  </w:style>
  <w:style w:type="paragraph" w:customStyle="1" w:styleId="WW-">
    <w:name w:val="WW-Заголовок"/>
    <w:basedOn w:val="a6"/>
    <w:next w:val="af2"/>
    <w:rsid w:val="00FA19DD"/>
    <w:pPr>
      <w:suppressAutoHyphens/>
      <w:ind w:left="-567"/>
      <w:jc w:val="center"/>
    </w:pPr>
    <w:rPr>
      <w:rFonts w:eastAsia="Times New Roman"/>
      <w:sz w:val="28"/>
      <w:szCs w:val="20"/>
      <w:lang w:eastAsia="zh-CN"/>
    </w:rPr>
  </w:style>
  <w:style w:type="paragraph" w:customStyle="1" w:styleId="211">
    <w:name w:val="Основной текст 21"/>
    <w:basedOn w:val="a6"/>
    <w:rsid w:val="00FA19DD"/>
    <w:pPr>
      <w:suppressAutoHyphens/>
      <w:spacing w:after="120" w:line="480" w:lineRule="auto"/>
    </w:pPr>
    <w:rPr>
      <w:rFonts w:eastAsia="Times New Roman"/>
      <w:sz w:val="24"/>
      <w:szCs w:val="24"/>
      <w:lang w:eastAsia="zh-CN"/>
    </w:rPr>
  </w:style>
  <w:style w:type="paragraph" w:customStyle="1" w:styleId="320">
    <w:name w:val="Основной текст 32"/>
    <w:basedOn w:val="a6"/>
    <w:rsid w:val="00FA19DD"/>
    <w:pPr>
      <w:suppressAutoHyphens/>
      <w:spacing w:after="120"/>
    </w:pPr>
    <w:rPr>
      <w:rFonts w:eastAsia="Times New Roman"/>
      <w:sz w:val="16"/>
      <w:szCs w:val="16"/>
      <w:lang w:eastAsia="zh-CN"/>
    </w:rPr>
  </w:style>
  <w:style w:type="paragraph" w:customStyle="1" w:styleId="313">
    <w:name w:val="Список 31"/>
    <w:basedOn w:val="a6"/>
    <w:rsid w:val="00FA19DD"/>
    <w:pPr>
      <w:suppressAutoHyphens/>
      <w:ind w:left="849" w:hanging="283"/>
    </w:pPr>
    <w:rPr>
      <w:rFonts w:eastAsia="Times New Roman"/>
      <w:sz w:val="24"/>
      <w:szCs w:val="24"/>
      <w:lang w:eastAsia="zh-CN"/>
    </w:rPr>
  </w:style>
  <w:style w:type="paragraph" w:customStyle="1" w:styleId="afff4">
    <w:name w:val="Содержимое врезки"/>
    <w:basedOn w:val="af2"/>
    <w:rsid w:val="00FA19DD"/>
    <w:pPr>
      <w:tabs>
        <w:tab w:val="clear" w:pos="3060"/>
      </w:tabs>
      <w:suppressAutoHyphens/>
    </w:pPr>
    <w:rPr>
      <w:sz w:val="24"/>
      <w:lang w:eastAsia="zh-CN"/>
    </w:rPr>
  </w:style>
  <w:style w:type="paragraph" w:customStyle="1" w:styleId="ConsPlusDocList2">
    <w:name w:val="ConsPlusDocList2"/>
    <w:next w:val="a6"/>
    <w:rsid w:val="00FA19DD"/>
    <w:pPr>
      <w:widowControl w:val="0"/>
      <w:suppressAutoHyphens/>
      <w:autoSpaceDE w:val="0"/>
    </w:pPr>
    <w:rPr>
      <w:rFonts w:ascii="Arial" w:eastAsia="Arial" w:hAnsi="Arial" w:cs="Arial"/>
      <w:lang w:eastAsia="zh-CN" w:bidi="hi-IN"/>
    </w:rPr>
  </w:style>
  <w:style w:type="paragraph" w:customStyle="1" w:styleId="ConsPlusCell2">
    <w:name w:val="ConsPlusCell2"/>
    <w:next w:val="a6"/>
    <w:rsid w:val="00FA19DD"/>
    <w:pPr>
      <w:widowControl w:val="0"/>
      <w:suppressAutoHyphens/>
      <w:autoSpaceDE w:val="0"/>
    </w:pPr>
    <w:rPr>
      <w:rFonts w:ascii="Arial" w:eastAsia="Arial" w:hAnsi="Arial" w:cs="Arial"/>
      <w:lang w:eastAsia="zh-CN" w:bidi="hi-IN"/>
    </w:rPr>
  </w:style>
  <w:style w:type="paragraph" w:customStyle="1" w:styleId="ConsPlusNonformat2">
    <w:name w:val="ConsPlusNonformat2"/>
    <w:next w:val="a6"/>
    <w:rsid w:val="00FA19DD"/>
    <w:pPr>
      <w:widowControl w:val="0"/>
      <w:suppressAutoHyphens/>
      <w:autoSpaceDE w:val="0"/>
    </w:pPr>
    <w:rPr>
      <w:rFonts w:ascii="Courier New" w:eastAsia="Courier New" w:hAnsi="Courier New" w:cs="Courier New"/>
      <w:lang w:eastAsia="zh-CN" w:bidi="hi-IN"/>
    </w:rPr>
  </w:style>
  <w:style w:type="paragraph" w:customStyle="1" w:styleId="ConsPlusTitle2">
    <w:name w:val="ConsPlusTitle2"/>
    <w:next w:val="a6"/>
    <w:rsid w:val="00FA19DD"/>
    <w:pPr>
      <w:widowControl w:val="0"/>
      <w:suppressAutoHyphens/>
      <w:autoSpaceDE w:val="0"/>
    </w:pPr>
    <w:rPr>
      <w:rFonts w:ascii="Arial" w:eastAsia="Arial" w:hAnsi="Arial" w:cs="Arial"/>
      <w:b/>
      <w:bCs/>
      <w:lang w:eastAsia="zh-CN" w:bidi="hi-IN"/>
    </w:rPr>
  </w:style>
  <w:style w:type="paragraph" w:customStyle="1" w:styleId="2b">
    <w:name w:val="Обычный2"/>
    <w:link w:val="Normal"/>
    <w:rsid w:val="00FA19DD"/>
    <w:pPr>
      <w:suppressAutoHyphens/>
      <w:autoSpaceDE w:val="0"/>
    </w:pPr>
    <w:rPr>
      <w:rFonts w:ascii="Times New Roman" w:eastAsia="Arial" w:hAnsi="Times New Roman"/>
      <w:color w:val="000000"/>
      <w:sz w:val="24"/>
      <w:szCs w:val="24"/>
      <w:lang w:eastAsia="zh-CN"/>
    </w:rPr>
  </w:style>
  <w:style w:type="paragraph" w:customStyle="1" w:styleId="330">
    <w:name w:val="Основной текст 33"/>
    <w:basedOn w:val="a6"/>
    <w:rsid w:val="00FA19DD"/>
    <w:pPr>
      <w:suppressAutoHyphens/>
      <w:spacing w:after="120"/>
    </w:pPr>
    <w:rPr>
      <w:rFonts w:ascii="Times New Roman CYR" w:eastAsia="Times New Roman" w:hAnsi="Times New Roman CYR" w:cs="Times New Roman CYR"/>
      <w:sz w:val="16"/>
      <w:szCs w:val="16"/>
      <w:lang w:eastAsia="zh-CN"/>
    </w:rPr>
  </w:style>
  <w:style w:type="paragraph" w:customStyle="1" w:styleId="western">
    <w:name w:val="western"/>
    <w:basedOn w:val="a6"/>
    <w:rsid w:val="00FA19DD"/>
    <w:pPr>
      <w:suppressAutoHyphens/>
      <w:spacing w:before="280" w:after="280"/>
    </w:pPr>
    <w:rPr>
      <w:rFonts w:ascii="Times New Roman CYR" w:eastAsia="Times New Roman" w:hAnsi="Times New Roman CYR" w:cs="Times New Roman CYR"/>
      <w:sz w:val="20"/>
      <w:szCs w:val="20"/>
      <w:lang w:eastAsia="zh-CN"/>
    </w:rPr>
  </w:style>
  <w:style w:type="character" w:customStyle="1" w:styleId="135pt">
    <w:name w:val="Основной текст + 13;5 pt"/>
    <w:rsid w:val="00F87F9E"/>
    <w:rPr>
      <w:rFonts w:ascii="Times New Roman" w:eastAsia="Times New Roman" w:hAnsi="Times New Roman" w:cs="Times New Roman"/>
      <w:b w:val="0"/>
      <w:bCs w:val="0"/>
      <w:i w:val="0"/>
      <w:iCs w:val="0"/>
      <w:smallCaps w:val="0"/>
      <w:strike w:val="0"/>
      <w:spacing w:val="0"/>
      <w:sz w:val="27"/>
      <w:szCs w:val="27"/>
    </w:rPr>
  </w:style>
  <w:style w:type="character" w:customStyle="1" w:styleId="14pt">
    <w:name w:val="Основной текст + 14 pt;Курсив"/>
    <w:rsid w:val="00F87F9E"/>
    <w:rPr>
      <w:rFonts w:ascii="Times New Roman" w:eastAsia="Times New Roman" w:hAnsi="Times New Roman" w:cs="Times New Roman"/>
      <w:b w:val="0"/>
      <w:bCs w:val="0"/>
      <w:i/>
      <w:iCs/>
      <w:smallCaps w:val="0"/>
      <w:strike w:val="0"/>
      <w:spacing w:val="0"/>
      <w:sz w:val="28"/>
      <w:szCs w:val="28"/>
    </w:rPr>
  </w:style>
  <w:style w:type="character" w:customStyle="1" w:styleId="71">
    <w:name w:val="Основной текст (7)_"/>
    <w:link w:val="72"/>
    <w:rsid w:val="00F87F9E"/>
    <w:rPr>
      <w:sz w:val="208"/>
      <w:szCs w:val="208"/>
      <w:shd w:val="clear" w:color="auto" w:fill="FFFFFF"/>
    </w:rPr>
  </w:style>
  <w:style w:type="character" w:customStyle="1" w:styleId="135pt1pt">
    <w:name w:val="Основной текст + 13;5 pt;Интервал 1 pt"/>
    <w:rsid w:val="00F87F9E"/>
    <w:rPr>
      <w:rFonts w:ascii="Times New Roman" w:eastAsia="Times New Roman" w:hAnsi="Times New Roman" w:cs="Times New Roman"/>
      <w:b w:val="0"/>
      <w:bCs w:val="0"/>
      <w:i w:val="0"/>
      <w:iCs w:val="0"/>
      <w:smallCaps w:val="0"/>
      <w:strike w:val="0"/>
      <w:spacing w:val="30"/>
      <w:sz w:val="27"/>
      <w:szCs w:val="27"/>
    </w:rPr>
  </w:style>
  <w:style w:type="paragraph" w:customStyle="1" w:styleId="72">
    <w:name w:val="Основной текст (7)"/>
    <w:basedOn w:val="a6"/>
    <w:link w:val="71"/>
    <w:rsid w:val="00F87F9E"/>
    <w:pPr>
      <w:shd w:val="clear" w:color="auto" w:fill="FFFFFF"/>
      <w:spacing w:line="0" w:lineRule="atLeast"/>
    </w:pPr>
    <w:rPr>
      <w:rFonts w:ascii="Calibri" w:hAnsi="Calibri"/>
      <w:sz w:val="208"/>
      <w:szCs w:val="208"/>
      <w:lang w:val="x-none" w:eastAsia="x-none"/>
    </w:rPr>
  </w:style>
  <w:style w:type="character" w:customStyle="1" w:styleId="41">
    <w:name w:val="Основной текст (4)_"/>
    <w:link w:val="410"/>
    <w:locked/>
    <w:rsid w:val="00F87F9E"/>
    <w:rPr>
      <w:sz w:val="21"/>
      <w:szCs w:val="21"/>
      <w:shd w:val="clear" w:color="auto" w:fill="FFFFFF"/>
    </w:rPr>
  </w:style>
  <w:style w:type="paragraph" w:customStyle="1" w:styleId="410">
    <w:name w:val="Основной текст (4)1"/>
    <w:basedOn w:val="a6"/>
    <w:link w:val="41"/>
    <w:uiPriority w:val="99"/>
    <w:rsid w:val="00F87F9E"/>
    <w:pPr>
      <w:shd w:val="clear" w:color="auto" w:fill="FFFFFF"/>
      <w:spacing w:before="240" w:line="274" w:lineRule="exact"/>
      <w:jc w:val="both"/>
    </w:pPr>
    <w:rPr>
      <w:rFonts w:ascii="Calibri" w:hAnsi="Calibri"/>
      <w:sz w:val="21"/>
      <w:szCs w:val="21"/>
      <w:lang w:val="x-none" w:eastAsia="x-none"/>
    </w:rPr>
  </w:style>
  <w:style w:type="character" w:styleId="afff5">
    <w:name w:val="Emphasis"/>
    <w:uiPriority w:val="20"/>
    <w:qFormat/>
    <w:rsid w:val="00F87F9E"/>
    <w:rPr>
      <w:i/>
      <w:iCs/>
    </w:rPr>
  </w:style>
  <w:style w:type="character" w:customStyle="1" w:styleId="apple-converted-space">
    <w:name w:val="apple-converted-space"/>
    <w:rsid w:val="00F87F9E"/>
  </w:style>
  <w:style w:type="character" w:customStyle="1" w:styleId="42">
    <w:name w:val="Основной шрифт абзаца4"/>
    <w:rsid w:val="00F87F9E"/>
  </w:style>
  <w:style w:type="character" w:customStyle="1" w:styleId="afff6">
    <w:name w:val="Маркеры списка"/>
    <w:rsid w:val="00F87F9E"/>
    <w:rPr>
      <w:rFonts w:ascii="OpenSymbol" w:eastAsia="OpenSymbol" w:hAnsi="OpenSymbol" w:cs="OpenSymbol"/>
    </w:rPr>
  </w:style>
  <w:style w:type="paragraph" w:customStyle="1" w:styleId="43">
    <w:name w:val="Указатель4"/>
    <w:basedOn w:val="a6"/>
    <w:rsid w:val="00F87F9E"/>
    <w:pPr>
      <w:suppressLineNumbers/>
    </w:pPr>
    <w:rPr>
      <w:rFonts w:eastAsia="Times New Roman" w:cs="Mangal"/>
      <w:sz w:val="24"/>
      <w:szCs w:val="24"/>
      <w:lang w:eastAsia="zh-CN"/>
    </w:rPr>
  </w:style>
  <w:style w:type="paragraph" w:customStyle="1" w:styleId="38">
    <w:name w:val="Название3"/>
    <w:basedOn w:val="a6"/>
    <w:rsid w:val="00F87F9E"/>
    <w:pPr>
      <w:suppressLineNumbers/>
      <w:spacing w:before="120" w:after="120"/>
    </w:pPr>
    <w:rPr>
      <w:rFonts w:eastAsia="Times New Roman" w:cs="Tahoma"/>
      <w:i/>
      <w:iCs/>
      <w:sz w:val="24"/>
      <w:szCs w:val="24"/>
      <w:lang w:eastAsia="zh-CN"/>
    </w:rPr>
  </w:style>
  <w:style w:type="paragraph" w:customStyle="1" w:styleId="2c">
    <w:name w:val="Название2"/>
    <w:basedOn w:val="a6"/>
    <w:rsid w:val="00F87F9E"/>
    <w:pPr>
      <w:suppressLineNumbers/>
      <w:spacing w:before="120" w:after="120"/>
    </w:pPr>
    <w:rPr>
      <w:rFonts w:eastAsia="Times New Roman" w:cs="Tahoma"/>
      <w:i/>
      <w:iCs/>
      <w:sz w:val="24"/>
      <w:szCs w:val="24"/>
      <w:lang w:eastAsia="zh-CN"/>
    </w:rPr>
  </w:style>
  <w:style w:type="paragraph" w:customStyle="1" w:styleId="39">
    <w:name w:val="Знак Знак Знак Знак Знак Знак Знак Знак Знак3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titledict">
    <w:name w:val="titledict"/>
    <w:basedOn w:val="a6"/>
    <w:rsid w:val="00F87F9E"/>
    <w:pPr>
      <w:spacing w:before="280" w:after="280"/>
    </w:pPr>
    <w:rPr>
      <w:rFonts w:eastAsia="SimSun"/>
      <w:sz w:val="24"/>
      <w:szCs w:val="24"/>
      <w:lang w:eastAsia="zh-CN"/>
    </w:rPr>
  </w:style>
  <w:style w:type="paragraph" w:customStyle="1" w:styleId="afff7">
    <w:name w:val="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8">
    <w:name w:val="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1f2">
    <w:name w:val="Знак Знак Знак Знак Знак Знак Знак Знак Знак1"/>
    <w:basedOn w:val="a6"/>
    <w:rsid w:val="00F87F9E"/>
    <w:pPr>
      <w:spacing w:after="160" w:line="240" w:lineRule="exact"/>
    </w:pPr>
    <w:rPr>
      <w:rFonts w:ascii="Verdana" w:eastAsia="Times New Roman" w:hAnsi="Verdana" w:cs="Verdana"/>
      <w:sz w:val="20"/>
      <w:szCs w:val="20"/>
      <w:lang w:val="en-US" w:eastAsia="zh-CN"/>
    </w:rPr>
  </w:style>
  <w:style w:type="paragraph" w:customStyle="1" w:styleId="afff9">
    <w:name w:val="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d">
    <w:name w:val="Знак Знак Знак Знак Знак Знак Знак Знак Знак2"/>
    <w:basedOn w:val="a6"/>
    <w:rsid w:val="00F87F9E"/>
    <w:pPr>
      <w:spacing w:after="160" w:line="240" w:lineRule="exact"/>
    </w:pPr>
    <w:rPr>
      <w:rFonts w:ascii="Verdana" w:eastAsia="Times New Roman" w:hAnsi="Verdana" w:cs="Verdana"/>
      <w:sz w:val="20"/>
      <w:szCs w:val="20"/>
      <w:lang w:val="en-US" w:eastAsia="zh-CN"/>
    </w:rPr>
  </w:style>
  <w:style w:type="paragraph" w:customStyle="1" w:styleId="2e">
    <w:name w:val="Знак Знак Знак Знак Знак Знак Знак Знак Знак2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afffa">
    <w:name w:val="Знак Знак Знак Знак Знак Знак Знак Знак Знак Знак Знак Знак Знак Знак Знак Знак Знак Знак Знак"/>
    <w:basedOn w:val="a6"/>
    <w:rsid w:val="00F87F9E"/>
    <w:pPr>
      <w:spacing w:after="160" w:line="240" w:lineRule="exact"/>
    </w:pPr>
    <w:rPr>
      <w:rFonts w:ascii="Verdana" w:eastAsia="Times New Roman" w:hAnsi="Verdana" w:cs="Verdana"/>
      <w:sz w:val="20"/>
      <w:szCs w:val="20"/>
      <w:lang w:val="en-US" w:eastAsia="zh-CN"/>
    </w:rPr>
  </w:style>
  <w:style w:type="paragraph" w:customStyle="1" w:styleId="2f">
    <w:name w:val="Знак Знак Знак2"/>
    <w:basedOn w:val="a6"/>
    <w:rsid w:val="00F87F9E"/>
    <w:pPr>
      <w:spacing w:before="100" w:beforeAutospacing="1" w:after="100" w:afterAutospacing="1"/>
      <w:jc w:val="both"/>
    </w:pPr>
    <w:rPr>
      <w:rFonts w:ascii="Tahoma" w:eastAsia="Times New Roman" w:hAnsi="Tahoma" w:cs="Tahoma"/>
      <w:sz w:val="20"/>
      <w:szCs w:val="20"/>
      <w:lang w:val="en-US"/>
    </w:rPr>
  </w:style>
  <w:style w:type="character" w:customStyle="1" w:styleId="2f0">
    <w:name w:val="Основной текст (2)_"/>
    <w:link w:val="2f1"/>
    <w:locked/>
    <w:rsid w:val="00C458EF"/>
    <w:rPr>
      <w:b/>
      <w:bCs/>
      <w:sz w:val="22"/>
      <w:szCs w:val="22"/>
      <w:shd w:val="clear" w:color="auto" w:fill="FFFFFF"/>
    </w:rPr>
  </w:style>
  <w:style w:type="character" w:customStyle="1" w:styleId="1f3">
    <w:name w:val="Основной текст Знак1"/>
    <w:aliases w:val="bt Знак,Основной текст1 Знак,Основной текст отчета Знак,Body Text Char Знак,Основной текст Знак Знак"/>
    <w:uiPriority w:val="99"/>
    <w:locked/>
    <w:rsid w:val="00C458EF"/>
    <w:rPr>
      <w:rFonts w:ascii="Times New Roman" w:hAnsi="Times New Roman"/>
      <w:sz w:val="22"/>
      <w:szCs w:val="22"/>
      <w:shd w:val="clear" w:color="auto" w:fill="FFFFFF"/>
    </w:rPr>
  </w:style>
  <w:style w:type="paragraph" w:customStyle="1" w:styleId="2f1">
    <w:name w:val="Основной текст (2)"/>
    <w:basedOn w:val="a6"/>
    <w:link w:val="2f0"/>
    <w:rsid w:val="00C458EF"/>
    <w:pPr>
      <w:widowControl w:val="0"/>
      <w:shd w:val="clear" w:color="auto" w:fill="FFFFFF"/>
      <w:spacing w:after="240" w:line="274" w:lineRule="exact"/>
      <w:ind w:hanging="340"/>
      <w:jc w:val="center"/>
    </w:pPr>
    <w:rPr>
      <w:rFonts w:ascii="Calibri" w:hAnsi="Calibri"/>
      <w:b/>
      <w:bCs/>
      <w:lang w:val="x-none" w:eastAsia="x-none"/>
    </w:rPr>
  </w:style>
  <w:style w:type="character" w:customStyle="1" w:styleId="ConsPlusNonformat0">
    <w:name w:val="ConsPlusNonformat Знак"/>
    <w:link w:val="ConsPlusNonformat"/>
    <w:rsid w:val="00C458EF"/>
    <w:rPr>
      <w:rFonts w:ascii="Courier New" w:eastAsia="Times New Roman" w:hAnsi="Courier New" w:cs="Courier New"/>
      <w:lang w:val="ru-RU" w:eastAsia="ru-RU" w:bidi="ar-SA"/>
    </w:rPr>
  </w:style>
  <w:style w:type="paragraph" w:customStyle="1" w:styleId="2f2">
    <w:name w:val="Основной текст2"/>
    <w:basedOn w:val="a6"/>
    <w:rsid w:val="006541AE"/>
    <w:pPr>
      <w:widowControl w:val="0"/>
      <w:shd w:val="clear" w:color="auto" w:fill="FFFFFF"/>
      <w:spacing w:before="420" w:after="200" w:line="634" w:lineRule="exact"/>
    </w:pPr>
    <w:rPr>
      <w:rFonts w:eastAsia="Times New Roman"/>
      <w:sz w:val="28"/>
      <w:szCs w:val="28"/>
      <w:lang w:eastAsia="ru-RU"/>
    </w:rPr>
  </w:style>
  <w:style w:type="character" w:customStyle="1" w:styleId="afffb">
    <w:name w:val="Основной текст + Полужирный"/>
    <w:aliases w:val="Курсив,Основной текст (2) + 10 pt,Малые прописные,Основной текст + 14 pt"/>
    <w:rsid w:val="007E2D5E"/>
    <w:rPr>
      <w:rFonts w:ascii="Times New Roman" w:eastAsia="Times New Roman" w:hAnsi="Times New Roman" w:cs="Times New Roman"/>
      <w:b/>
      <w:bCs/>
      <w:i w:val="0"/>
      <w:iCs w:val="0"/>
      <w:smallCaps w:val="0"/>
      <w:strike w:val="0"/>
      <w:spacing w:val="0"/>
      <w:sz w:val="27"/>
      <w:szCs w:val="27"/>
    </w:rPr>
  </w:style>
  <w:style w:type="character" w:customStyle="1" w:styleId="1f4">
    <w:name w:val="Заголовок №1_"/>
    <w:link w:val="1f5"/>
    <w:uiPriority w:val="99"/>
    <w:rsid w:val="007E2D5E"/>
    <w:rPr>
      <w:sz w:val="27"/>
      <w:szCs w:val="27"/>
      <w:shd w:val="clear" w:color="auto" w:fill="FFFFFF"/>
    </w:rPr>
  </w:style>
  <w:style w:type="paragraph" w:customStyle="1" w:styleId="1f5">
    <w:name w:val="Заголовок №1"/>
    <w:basedOn w:val="a6"/>
    <w:link w:val="1f4"/>
    <w:uiPriority w:val="99"/>
    <w:rsid w:val="007E2D5E"/>
    <w:pPr>
      <w:shd w:val="clear" w:color="auto" w:fill="FFFFFF"/>
      <w:spacing w:after="600" w:line="326" w:lineRule="exact"/>
      <w:jc w:val="center"/>
      <w:outlineLvl w:val="0"/>
    </w:pPr>
    <w:rPr>
      <w:rFonts w:ascii="Calibri" w:hAnsi="Calibri"/>
      <w:sz w:val="27"/>
      <w:szCs w:val="27"/>
      <w:lang w:val="x-none" w:eastAsia="x-none"/>
    </w:rPr>
  </w:style>
  <w:style w:type="paragraph" w:customStyle="1" w:styleId="1f6">
    <w:name w:val="Основной текст с отступом.Основной текст 1.Нумерованный список !!.Надин стиль"/>
    <w:basedOn w:val="a6"/>
    <w:rsid w:val="00AE6079"/>
    <w:pPr>
      <w:spacing w:after="120"/>
      <w:ind w:firstLine="709"/>
      <w:jc w:val="both"/>
    </w:pPr>
    <w:rPr>
      <w:rFonts w:ascii="Arial" w:eastAsia="Times New Roman" w:hAnsi="Arial"/>
      <w:sz w:val="26"/>
      <w:szCs w:val="20"/>
      <w:lang w:eastAsia="ru-RU"/>
    </w:rPr>
  </w:style>
  <w:style w:type="paragraph" w:customStyle="1" w:styleId="110">
    <w:name w:val="Стиль1заголовок1"/>
    <w:basedOn w:val="22"/>
    <w:rsid w:val="00AE6079"/>
    <w:pPr>
      <w:spacing w:line="240" w:lineRule="auto"/>
      <w:jc w:val="both"/>
    </w:pPr>
    <w:rPr>
      <w:rFonts w:ascii="Arial" w:hAnsi="Arial" w:cs="Arial"/>
      <w:b/>
      <w:bCs/>
      <w:sz w:val="26"/>
      <w:szCs w:val="26"/>
    </w:rPr>
  </w:style>
  <w:style w:type="paragraph" w:customStyle="1" w:styleId="221">
    <w:name w:val="Основной текст 22"/>
    <w:basedOn w:val="a6"/>
    <w:rsid w:val="00AE6079"/>
    <w:pPr>
      <w:suppressAutoHyphens/>
    </w:pPr>
    <w:rPr>
      <w:rFonts w:eastAsia="Times New Roman"/>
      <w:b/>
      <w:bCs/>
      <w:sz w:val="28"/>
      <w:szCs w:val="28"/>
      <w:lang w:eastAsia="ar-SA"/>
    </w:rPr>
  </w:style>
  <w:style w:type="paragraph" w:styleId="aff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
    <w:basedOn w:val="a6"/>
    <w:link w:val="afffd"/>
    <w:rsid w:val="00AE6079"/>
    <w:rPr>
      <w:rFonts w:eastAsia="Times New Roman"/>
      <w:sz w:val="20"/>
      <w:szCs w:val="20"/>
      <w:lang w:val="x-none" w:eastAsia="x-none"/>
    </w:rPr>
  </w:style>
  <w:style w:type="character" w:customStyle="1" w:styleId="afffd">
    <w:name w:val="Текст сноски Знак"/>
    <w:aliases w:val="single space Знак1,footnote text Знак1,Текст сноски Знак Знак Знак Знак1,Текст сноски Знак Знак Знак2,Текст сноски-FN Знак1,Footnote Text Char Знак Знак Знак1,Footnote Text Char Знак Знак2,Footnote Text Char Знак Знак Знак Знак Знак"/>
    <w:link w:val="afffc"/>
    <w:rsid w:val="00AE6079"/>
    <w:rPr>
      <w:rFonts w:ascii="Times New Roman" w:eastAsia="Times New Roman" w:hAnsi="Times New Roman"/>
    </w:rPr>
  </w:style>
  <w:style w:type="character" w:styleId="afffe">
    <w:name w:val="footnote reference"/>
    <w:aliases w:val="Знак сноски 1,Знак сноски-FN,Ciae niinee-FN"/>
    <w:rsid w:val="00AE6079"/>
    <w:rPr>
      <w:vertAlign w:val="superscript"/>
    </w:rPr>
  </w:style>
  <w:style w:type="paragraph" w:customStyle="1" w:styleId="affff">
    <w:name w:val="Знак Знак Знак Знак"/>
    <w:basedOn w:val="a6"/>
    <w:rsid w:val="00AE6079"/>
    <w:pPr>
      <w:spacing w:before="100" w:beforeAutospacing="1" w:after="100" w:afterAutospacing="1"/>
      <w:jc w:val="both"/>
    </w:pPr>
    <w:rPr>
      <w:rFonts w:ascii="Tahoma" w:eastAsia="Times New Roman" w:hAnsi="Tahoma"/>
      <w:sz w:val="20"/>
      <w:szCs w:val="20"/>
      <w:lang w:val="en-US"/>
    </w:rPr>
  </w:style>
  <w:style w:type="paragraph" w:customStyle="1" w:styleId="240">
    <w:name w:val="Основной текст с отступом 24"/>
    <w:basedOn w:val="a6"/>
    <w:rsid w:val="00AE6079"/>
    <w:pPr>
      <w:suppressAutoHyphens/>
      <w:spacing w:after="120"/>
      <w:ind w:firstLine="709"/>
      <w:jc w:val="both"/>
    </w:pPr>
    <w:rPr>
      <w:rFonts w:ascii="Arial" w:eastAsia="Times New Roman" w:hAnsi="Arial" w:cs="Arial"/>
      <w:sz w:val="26"/>
      <w:szCs w:val="24"/>
      <w:lang w:eastAsia="ar-SA"/>
    </w:rPr>
  </w:style>
  <w:style w:type="character" w:customStyle="1" w:styleId="1f7">
    <w:name w:val="Основной текст 1 Знак"/>
    <w:aliases w:val="Нумерованный список !! Знак,Надин стиль Знак Знак"/>
    <w:rsid w:val="00AE6079"/>
    <w:rPr>
      <w:sz w:val="24"/>
      <w:szCs w:val="24"/>
      <w:lang w:val="ru-RU" w:eastAsia="ru-RU" w:bidi="ar-SA"/>
    </w:rPr>
  </w:style>
  <w:style w:type="character" w:customStyle="1" w:styleId="affff0">
    <w:name w:val="Гипертекстовая ссылка"/>
    <w:rsid w:val="00AE6079"/>
    <w:rPr>
      <w:color w:val="008000"/>
    </w:rPr>
  </w:style>
  <w:style w:type="paragraph" w:styleId="affff1">
    <w:name w:val="Subtitle"/>
    <w:basedOn w:val="a6"/>
    <w:link w:val="affff2"/>
    <w:qFormat/>
    <w:rsid w:val="00AE6079"/>
    <w:pPr>
      <w:spacing w:after="60"/>
      <w:jc w:val="center"/>
      <w:outlineLvl w:val="1"/>
    </w:pPr>
    <w:rPr>
      <w:rFonts w:ascii="Arial" w:eastAsia="Times New Roman" w:hAnsi="Arial"/>
      <w:sz w:val="24"/>
      <w:szCs w:val="24"/>
      <w:lang w:val="x-none" w:eastAsia="x-none"/>
    </w:rPr>
  </w:style>
  <w:style w:type="character" w:customStyle="1" w:styleId="affff2">
    <w:name w:val="Подзаголовок Знак"/>
    <w:link w:val="affff1"/>
    <w:rsid w:val="00AE6079"/>
    <w:rPr>
      <w:rFonts w:ascii="Arial" w:eastAsia="Times New Roman" w:hAnsi="Arial" w:cs="Arial"/>
      <w:sz w:val="24"/>
      <w:szCs w:val="24"/>
    </w:rPr>
  </w:style>
  <w:style w:type="paragraph" w:customStyle="1" w:styleId="1f8">
    <w:name w:val="Список маркированный 1"/>
    <w:basedOn w:val="a6"/>
    <w:qFormat/>
    <w:rsid w:val="00AE6079"/>
    <w:pPr>
      <w:tabs>
        <w:tab w:val="left" w:pos="357"/>
      </w:tabs>
      <w:suppressAutoHyphens/>
      <w:spacing w:line="312" w:lineRule="auto"/>
      <w:ind w:left="720" w:hanging="360"/>
      <w:jc w:val="both"/>
    </w:pPr>
    <w:rPr>
      <w:rFonts w:eastAsia="Times New Roman"/>
      <w:sz w:val="24"/>
      <w:szCs w:val="24"/>
      <w:lang w:eastAsia="ru-RU"/>
    </w:rPr>
  </w:style>
  <w:style w:type="character" w:customStyle="1" w:styleId="ConsPlusTitle0">
    <w:name w:val="ConsPlusTitle Знак"/>
    <w:link w:val="ConsPlusTitle"/>
    <w:rsid w:val="00AE6079"/>
    <w:rPr>
      <w:rFonts w:ascii="Arial" w:eastAsia="Times New Roman" w:hAnsi="Arial" w:cs="Arial"/>
      <w:b/>
      <w:bCs/>
      <w:lang w:val="ru-RU" w:eastAsia="ru-RU" w:bidi="ar-SA"/>
    </w:rPr>
  </w:style>
  <w:style w:type="paragraph" w:customStyle="1" w:styleId="Style26">
    <w:name w:val="Style26"/>
    <w:basedOn w:val="a6"/>
    <w:rsid w:val="00AE6079"/>
    <w:pPr>
      <w:widowControl w:val="0"/>
      <w:autoSpaceDE w:val="0"/>
      <w:autoSpaceDN w:val="0"/>
      <w:adjustRightInd w:val="0"/>
      <w:spacing w:line="323" w:lineRule="exact"/>
      <w:ind w:firstLine="705"/>
      <w:jc w:val="both"/>
    </w:pPr>
    <w:rPr>
      <w:rFonts w:eastAsia="Times New Roman"/>
      <w:sz w:val="24"/>
      <w:szCs w:val="24"/>
      <w:lang w:eastAsia="ru-RU"/>
    </w:rPr>
  </w:style>
  <w:style w:type="paragraph" w:customStyle="1" w:styleId="Style32">
    <w:name w:val="Style32"/>
    <w:basedOn w:val="a6"/>
    <w:rsid w:val="00AE6079"/>
    <w:pPr>
      <w:widowControl w:val="0"/>
      <w:autoSpaceDE w:val="0"/>
      <w:autoSpaceDN w:val="0"/>
      <w:adjustRightInd w:val="0"/>
      <w:spacing w:line="321" w:lineRule="exact"/>
      <w:ind w:firstLine="709"/>
      <w:jc w:val="both"/>
    </w:pPr>
    <w:rPr>
      <w:rFonts w:eastAsia="Times New Roman"/>
      <w:sz w:val="24"/>
      <w:szCs w:val="24"/>
      <w:lang w:eastAsia="ru-RU"/>
    </w:rPr>
  </w:style>
  <w:style w:type="character" w:customStyle="1" w:styleId="FontStyle47">
    <w:name w:val="Font Style47"/>
    <w:rsid w:val="00AE6079"/>
    <w:rPr>
      <w:rFonts w:ascii="Times New Roman" w:hAnsi="Times New Roman" w:cs="Times New Roman"/>
      <w:sz w:val="26"/>
      <w:szCs w:val="26"/>
    </w:rPr>
  </w:style>
  <w:style w:type="paragraph" w:customStyle="1" w:styleId="Normal10-02">
    <w:name w:val="Normal + 10 пт полужирный По центру Слева:  -02 см Справ..."/>
    <w:basedOn w:val="a6"/>
    <w:rsid w:val="00AE6079"/>
    <w:pPr>
      <w:ind w:left="-113" w:right="-113"/>
      <w:jc w:val="center"/>
    </w:pPr>
    <w:rPr>
      <w:rFonts w:eastAsia="Times New Roman"/>
      <w:b/>
      <w:bCs/>
      <w:sz w:val="20"/>
      <w:szCs w:val="20"/>
      <w:lang w:eastAsia="ru-RU"/>
    </w:rPr>
  </w:style>
  <w:style w:type="character" w:customStyle="1" w:styleId="Normal">
    <w:name w:val="Normal Знак"/>
    <w:link w:val="2b"/>
    <w:rsid w:val="00AE6079"/>
    <w:rPr>
      <w:rFonts w:ascii="Times New Roman" w:eastAsia="Arial" w:hAnsi="Times New Roman"/>
      <w:color w:val="000000"/>
      <w:sz w:val="24"/>
      <w:szCs w:val="24"/>
      <w:lang w:eastAsia="zh-CN" w:bidi="ar-SA"/>
    </w:rPr>
  </w:style>
  <w:style w:type="paragraph" w:styleId="a">
    <w:name w:val="List Bullet"/>
    <w:basedOn w:val="a6"/>
    <w:rsid w:val="00AE6079"/>
    <w:pPr>
      <w:widowControl w:val="0"/>
      <w:numPr>
        <w:numId w:val="2"/>
      </w:numPr>
      <w:tabs>
        <w:tab w:val="clear" w:pos="284"/>
        <w:tab w:val="num" w:pos="357"/>
      </w:tabs>
      <w:autoSpaceDE w:val="0"/>
      <w:autoSpaceDN w:val="0"/>
      <w:adjustRightInd w:val="0"/>
      <w:spacing w:before="120"/>
      <w:ind w:left="357" w:hanging="357"/>
      <w:jc w:val="both"/>
    </w:pPr>
    <w:rPr>
      <w:rFonts w:eastAsia="Times New Roman"/>
      <w:sz w:val="26"/>
      <w:szCs w:val="20"/>
      <w:lang w:eastAsia="ru-RU"/>
    </w:rPr>
  </w:style>
  <w:style w:type="paragraph" w:styleId="affff3">
    <w:name w:val="TOC Heading"/>
    <w:basedOn w:val="11"/>
    <w:next w:val="a6"/>
    <w:uiPriority w:val="99"/>
    <w:unhideWhenUsed/>
    <w:qFormat/>
    <w:rsid w:val="00AE6079"/>
    <w:pPr>
      <w:keepLines/>
      <w:spacing w:before="480" w:after="0" w:line="276" w:lineRule="auto"/>
      <w:outlineLvl w:val="9"/>
    </w:pPr>
    <w:rPr>
      <w:rFonts w:ascii="Cambria" w:hAnsi="Cambria"/>
      <w:color w:val="365F91"/>
      <w:kern w:val="0"/>
      <w:sz w:val="28"/>
      <w:szCs w:val="28"/>
      <w:lang w:eastAsia="en-US"/>
    </w:rPr>
  </w:style>
  <w:style w:type="paragraph" w:styleId="1f9">
    <w:name w:val="toc 1"/>
    <w:basedOn w:val="a6"/>
    <w:next w:val="a6"/>
    <w:autoRedefine/>
    <w:uiPriority w:val="39"/>
    <w:rsid w:val="00AE6079"/>
    <w:rPr>
      <w:rFonts w:eastAsia="Times New Roman"/>
      <w:sz w:val="24"/>
      <w:szCs w:val="24"/>
      <w:lang w:eastAsia="ru-RU"/>
    </w:rPr>
  </w:style>
  <w:style w:type="paragraph" w:styleId="2f3">
    <w:name w:val="toc 2"/>
    <w:basedOn w:val="a6"/>
    <w:next w:val="a6"/>
    <w:autoRedefine/>
    <w:uiPriority w:val="39"/>
    <w:rsid w:val="00AE6079"/>
    <w:pPr>
      <w:ind w:left="240"/>
    </w:pPr>
    <w:rPr>
      <w:rFonts w:eastAsia="Times New Roman"/>
      <w:sz w:val="24"/>
      <w:szCs w:val="24"/>
      <w:lang w:eastAsia="ru-RU"/>
    </w:rPr>
  </w:style>
  <w:style w:type="character" w:customStyle="1" w:styleId="FontStyle16">
    <w:name w:val="Font Style16"/>
    <w:uiPriority w:val="99"/>
    <w:rsid w:val="00AE6079"/>
    <w:rPr>
      <w:rFonts w:ascii="Arial" w:hAnsi="Arial" w:cs="Arial"/>
      <w:sz w:val="18"/>
      <w:szCs w:val="18"/>
    </w:rPr>
  </w:style>
  <w:style w:type="character" w:customStyle="1" w:styleId="FontStyle12">
    <w:name w:val="Font Style12"/>
    <w:rsid w:val="00AE6079"/>
    <w:rPr>
      <w:rFonts w:ascii="Times New Roman" w:hAnsi="Times New Roman" w:cs="Times New Roman"/>
      <w:sz w:val="24"/>
      <w:szCs w:val="24"/>
    </w:rPr>
  </w:style>
  <w:style w:type="paragraph" w:customStyle="1" w:styleId="Style7">
    <w:name w:val="Style7"/>
    <w:basedOn w:val="a6"/>
    <w:rsid w:val="00AE6079"/>
    <w:pPr>
      <w:widowControl w:val="0"/>
      <w:autoSpaceDE w:val="0"/>
      <w:autoSpaceDN w:val="0"/>
      <w:adjustRightInd w:val="0"/>
    </w:pPr>
    <w:rPr>
      <w:rFonts w:ascii="Arial" w:eastAsia="Times New Roman" w:hAnsi="Arial" w:cs="Arial"/>
      <w:sz w:val="24"/>
      <w:szCs w:val="24"/>
      <w:lang w:eastAsia="ru-RU"/>
    </w:rPr>
  </w:style>
  <w:style w:type="paragraph" w:customStyle="1" w:styleId="affff4">
    <w:name w:val="отчет"/>
    <w:basedOn w:val="a6"/>
    <w:link w:val="affff5"/>
    <w:qFormat/>
    <w:rsid w:val="00AE6079"/>
    <w:pPr>
      <w:spacing w:line="276" w:lineRule="auto"/>
      <w:ind w:firstLine="709"/>
      <w:jc w:val="both"/>
    </w:pPr>
    <w:rPr>
      <w:rFonts w:eastAsia="Times New Roman"/>
      <w:sz w:val="28"/>
      <w:lang w:val="x-none" w:eastAsia="x-none"/>
    </w:rPr>
  </w:style>
  <w:style w:type="character" w:customStyle="1" w:styleId="affff5">
    <w:name w:val="отчет Знак"/>
    <w:link w:val="affff4"/>
    <w:rsid w:val="00AE6079"/>
    <w:rPr>
      <w:rFonts w:ascii="Times New Roman" w:eastAsia="Times New Roman" w:hAnsi="Times New Roman"/>
      <w:sz w:val="28"/>
      <w:szCs w:val="22"/>
    </w:rPr>
  </w:style>
  <w:style w:type="paragraph" w:customStyle="1" w:styleId="Main">
    <w:name w:val="Main"/>
    <w:link w:val="Main0"/>
    <w:rsid w:val="00AE6079"/>
    <w:pPr>
      <w:widowControl w:val="0"/>
      <w:spacing w:line="360" w:lineRule="auto"/>
      <w:ind w:firstLine="709"/>
      <w:jc w:val="both"/>
    </w:pPr>
    <w:rPr>
      <w:rFonts w:ascii="Times New Roman" w:eastAsia="Times New Roman" w:hAnsi="Times New Roman"/>
      <w:sz w:val="24"/>
      <w:szCs w:val="16"/>
    </w:rPr>
  </w:style>
  <w:style w:type="character" w:customStyle="1" w:styleId="Main0">
    <w:name w:val="Main Знак"/>
    <w:link w:val="Main"/>
    <w:rsid w:val="00AE6079"/>
    <w:rPr>
      <w:rFonts w:ascii="Times New Roman" w:eastAsia="Times New Roman" w:hAnsi="Times New Roman"/>
      <w:sz w:val="24"/>
      <w:szCs w:val="16"/>
      <w:lang w:bidi="ar-SA"/>
    </w:rPr>
  </w:style>
  <w:style w:type="paragraph" w:customStyle="1" w:styleId="affff6">
    <w:name w:val="Табличный"/>
    <w:basedOn w:val="a6"/>
    <w:link w:val="affff7"/>
    <w:rsid w:val="00AE6079"/>
    <w:pPr>
      <w:jc w:val="center"/>
    </w:pPr>
    <w:rPr>
      <w:rFonts w:eastAsia="Times New Roman"/>
      <w:sz w:val="24"/>
      <w:szCs w:val="24"/>
      <w:lang w:val="x-none" w:eastAsia="x-none"/>
    </w:rPr>
  </w:style>
  <w:style w:type="character" w:customStyle="1" w:styleId="affff7">
    <w:name w:val="Табличный Знак"/>
    <w:link w:val="affff6"/>
    <w:rsid w:val="00AE6079"/>
    <w:rPr>
      <w:rFonts w:ascii="Times New Roman" w:eastAsia="Times New Roman" w:hAnsi="Times New Roman"/>
      <w:sz w:val="24"/>
      <w:szCs w:val="24"/>
    </w:rPr>
  </w:style>
  <w:style w:type="paragraph" w:customStyle="1" w:styleId="2f4">
    <w:name w:val="Знак2"/>
    <w:basedOn w:val="a6"/>
    <w:rsid w:val="00AE6079"/>
    <w:pPr>
      <w:spacing w:after="160" w:line="240" w:lineRule="exact"/>
      <w:jc w:val="both"/>
    </w:pPr>
    <w:rPr>
      <w:rFonts w:ascii="Verdana" w:eastAsia="Times New Roman" w:hAnsi="Verdana"/>
      <w:sz w:val="24"/>
      <w:szCs w:val="24"/>
      <w:lang w:val="en-US"/>
    </w:rPr>
  </w:style>
  <w:style w:type="paragraph" w:customStyle="1" w:styleId="affff8">
    <w:name w:val="Таблица"/>
    <w:basedOn w:val="a6"/>
    <w:rsid w:val="00AE6079"/>
    <w:rPr>
      <w:rFonts w:eastAsia="Times New Roman"/>
      <w:sz w:val="28"/>
      <w:szCs w:val="28"/>
      <w:lang w:eastAsia="ru-RU"/>
    </w:rPr>
  </w:style>
  <w:style w:type="character" w:customStyle="1" w:styleId="1fa">
    <w:name w:val="Название Знак1"/>
    <w:uiPriority w:val="10"/>
    <w:rsid w:val="00AE6079"/>
    <w:rPr>
      <w:b/>
      <w:bCs/>
      <w:sz w:val="24"/>
      <w:szCs w:val="24"/>
      <w:lang w:val="ru-RU" w:eastAsia="ru-RU" w:bidi="ar-SA"/>
    </w:rPr>
  </w:style>
  <w:style w:type="paragraph" w:customStyle="1" w:styleId="1fb">
    <w:name w:val="Знак1 Знак Знак Знак"/>
    <w:basedOn w:val="a6"/>
    <w:rsid w:val="00AE6079"/>
    <w:pPr>
      <w:spacing w:after="60"/>
      <w:ind w:firstLine="709"/>
      <w:jc w:val="both"/>
    </w:pPr>
    <w:rPr>
      <w:rFonts w:ascii="Arial" w:eastAsia="Times New Roman" w:hAnsi="Arial" w:cs="Arial"/>
      <w:bCs/>
      <w:sz w:val="24"/>
      <w:szCs w:val="24"/>
      <w:lang w:eastAsia="ru-RU"/>
    </w:rPr>
  </w:style>
  <w:style w:type="character" w:customStyle="1" w:styleId="apple-style-span">
    <w:name w:val="apple-style-span"/>
    <w:rsid w:val="00AE6079"/>
  </w:style>
  <w:style w:type="paragraph" w:customStyle="1" w:styleId="Normal0">
    <w:name w:val="Normal Знак Знак"/>
    <w:rsid w:val="00AE6079"/>
    <w:pPr>
      <w:spacing w:before="100" w:after="100"/>
      <w:jc w:val="both"/>
    </w:pPr>
    <w:rPr>
      <w:rFonts w:ascii="Times New Roman" w:eastAsia="Times New Roman" w:hAnsi="Times New Roman"/>
      <w:sz w:val="24"/>
      <w:szCs w:val="24"/>
    </w:rPr>
  </w:style>
  <w:style w:type="paragraph" w:customStyle="1" w:styleId="230">
    <w:name w:val="Основной текст 23"/>
    <w:basedOn w:val="a6"/>
    <w:rsid w:val="00AE6079"/>
    <w:pPr>
      <w:overflowPunct w:val="0"/>
      <w:autoSpaceDE w:val="0"/>
      <w:autoSpaceDN w:val="0"/>
      <w:adjustRightInd w:val="0"/>
      <w:spacing w:after="120"/>
      <w:ind w:left="283"/>
      <w:textAlignment w:val="baseline"/>
    </w:pPr>
    <w:rPr>
      <w:rFonts w:eastAsia="Times New Roman"/>
      <w:sz w:val="20"/>
      <w:szCs w:val="20"/>
      <w:lang w:eastAsia="ru-RU"/>
    </w:rPr>
  </w:style>
  <w:style w:type="character" w:customStyle="1" w:styleId="S">
    <w:name w:val="S_Обычный Знак"/>
    <w:link w:val="S0"/>
    <w:locked/>
    <w:rsid w:val="00AE6079"/>
    <w:rPr>
      <w:sz w:val="26"/>
      <w:szCs w:val="26"/>
    </w:rPr>
  </w:style>
  <w:style w:type="paragraph" w:customStyle="1" w:styleId="S0">
    <w:name w:val="S_Обычный"/>
    <w:basedOn w:val="a6"/>
    <w:link w:val="S"/>
    <w:autoRedefine/>
    <w:qFormat/>
    <w:rsid w:val="00AE6079"/>
    <w:pPr>
      <w:spacing w:line="276" w:lineRule="auto"/>
      <w:ind w:firstLine="709"/>
      <w:jc w:val="both"/>
    </w:pPr>
    <w:rPr>
      <w:rFonts w:ascii="Calibri" w:hAnsi="Calibri"/>
      <w:sz w:val="26"/>
      <w:szCs w:val="26"/>
      <w:lang w:val="x-none" w:eastAsia="x-none"/>
    </w:rPr>
  </w:style>
  <w:style w:type="paragraph" w:customStyle="1" w:styleId="affff9">
    <w:name w:val="глава МНГП"/>
    <w:basedOn w:val="20"/>
    <w:autoRedefine/>
    <w:qFormat/>
    <w:rsid w:val="00AE6079"/>
    <w:pPr>
      <w:spacing w:before="0" w:line="276" w:lineRule="auto"/>
      <w:jc w:val="both"/>
    </w:pPr>
    <w:rPr>
      <w:rFonts w:ascii="Times New Roman" w:hAnsi="Times New Roman"/>
      <w:color w:val="auto"/>
      <w:u w:val="single"/>
      <w:lang w:eastAsia="en-US"/>
    </w:rPr>
  </w:style>
  <w:style w:type="paragraph" w:customStyle="1" w:styleId="Default">
    <w:name w:val="Default"/>
    <w:rsid w:val="00AE6079"/>
    <w:pPr>
      <w:autoSpaceDE w:val="0"/>
      <w:autoSpaceDN w:val="0"/>
      <w:adjustRightInd w:val="0"/>
    </w:pPr>
    <w:rPr>
      <w:rFonts w:ascii="Times New Roman" w:eastAsia="Times New Roman" w:hAnsi="Times New Roman"/>
      <w:color w:val="000000"/>
      <w:sz w:val="24"/>
      <w:szCs w:val="24"/>
    </w:rPr>
  </w:style>
  <w:style w:type="paragraph" w:customStyle="1" w:styleId="S1">
    <w:name w:val="S1_Маркированный"/>
    <w:basedOn w:val="a6"/>
    <w:autoRedefine/>
    <w:rsid w:val="00AE6079"/>
    <w:pPr>
      <w:tabs>
        <w:tab w:val="left" w:pos="0"/>
      </w:tabs>
      <w:spacing w:line="360" w:lineRule="auto"/>
      <w:ind w:firstLine="680"/>
      <w:jc w:val="both"/>
    </w:pPr>
    <w:rPr>
      <w:rFonts w:eastAsia="Times New Roman"/>
      <w:sz w:val="24"/>
      <w:szCs w:val="24"/>
      <w:lang w:eastAsia="ru-RU"/>
    </w:rPr>
  </w:style>
  <w:style w:type="character" w:customStyle="1" w:styleId="FontStyle13">
    <w:name w:val="Font Style13"/>
    <w:rsid w:val="00393592"/>
    <w:rPr>
      <w:rFonts w:ascii="Times New Roman" w:hAnsi="Times New Roman" w:cs="Times New Roman"/>
      <w:sz w:val="24"/>
      <w:szCs w:val="24"/>
    </w:rPr>
  </w:style>
  <w:style w:type="paragraph" w:customStyle="1" w:styleId="1fc">
    <w:name w:val="Знак1 Знак"/>
    <w:basedOn w:val="a6"/>
    <w:rsid w:val="00393592"/>
    <w:pPr>
      <w:spacing w:after="160" w:line="240" w:lineRule="exact"/>
      <w:jc w:val="both"/>
    </w:pPr>
    <w:rPr>
      <w:rFonts w:eastAsia="Times New Roman"/>
      <w:sz w:val="24"/>
      <w:szCs w:val="24"/>
      <w:lang w:val="en-US"/>
    </w:rPr>
  </w:style>
  <w:style w:type="paragraph" w:customStyle="1" w:styleId="1fd">
    <w:name w:val="Абзац списка1"/>
    <w:basedOn w:val="a6"/>
    <w:uiPriority w:val="99"/>
    <w:rsid w:val="00393592"/>
    <w:pPr>
      <w:spacing w:after="200" w:line="276" w:lineRule="auto"/>
      <w:ind w:left="720"/>
    </w:pPr>
    <w:rPr>
      <w:rFonts w:ascii="Calibri" w:hAnsi="Calibri" w:cs="Calibri"/>
    </w:rPr>
  </w:style>
  <w:style w:type="paragraph" w:customStyle="1" w:styleId="3a">
    <w:name w:val="Основной текст3"/>
    <w:basedOn w:val="a6"/>
    <w:rsid w:val="00393592"/>
    <w:pPr>
      <w:shd w:val="clear" w:color="auto" w:fill="FFFFFF"/>
      <w:spacing w:line="322" w:lineRule="exact"/>
      <w:ind w:hanging="720"/>
    </w:pPr>
    <w:rPr>
      <w:rFonts w:eastAsia="Times New Roman"/>
      <w:sz w:val="27"/>
      <w:szCs w:val="27"/>
      <w:lang w:eastAsia="ru-RU"/>
    </w:rPr>
  </w:style>
  <w:style w:type="paragraph" w:customStyle="1" w:styleId="44">
    <w:name w:val="Основной текст (4)"/>
    <w:basedOn w:val="a6"/>
    <w:rsid w:val="00393592"/>
    <w:pPr>
      <w:shd w:val="clear" w:color="auto" w:fill="FFFFFF"/>
      <w:spacing w:before="420" w:after="240" w:line="331" w:lineRule="exact"/>
      <w:jc w:val="center"/>
    </w:pPr>
    <w:rPr>
      <w:rFonts w:eastAsia="Times New Roman"/>
      <w:sz w:val="27"/>
      <w:szCs w:val="27"/>
      <w:lang w:eastAsia="ru-RU"/>
    </w:rPr>
  </w:style>
  <w:style w:type="character" w:customStyle="1" w:styleId="125pt">
    <w:name w:val="Основной текст + 12;5 pt"/>
    <w:rsid w:val="00393592"/>
    <w:rPr>
      <w:rFonts w:ascii="Times New Roman" w:eastAsia="Times New Roman" w:hAnsi="Times New Roman" w:cs="Times New Roman"/>
      <w:b w:val="0"/>
      <w:bCs w:val="0"/>
      <w:i w:val="0"/>
      <w:iCs w:val="0"/>
      <w:smallCaps w:val="0"/>
      <w:strike w:val="0"/>
      <w:spacing w:val="0"/>
      <w:sz w:val="25"/>
      <w:szCs w:val="25"/>
    </w:rPr>
  </w:style>
  <w:style w:type="paragraph" w:customStyle="1" w:styleId="affffa">
    <w:name w:val="Знак Знак Знак Знак Знак Знак"/>
    <w:basedOn w:val="a6"/>
    <w:rsid w:val="00393592"/>
    <w:pPr>
      <w:spacing w:before="100" w:beforeAutospacing="1" w:after="100" w:afterAutospacing="1"/>
      <w:jc w:val="both"/>
    </w:pPr>
    <w:rPr>
      <w:rFonts w:ascii="Tahoma" w:eastAsia="Times New Roman" w:hAnsi="Tahoma"/>
      <w:sz w:val="20"/>
      <w:szCs w:val="20"/>
      <w:lang w:val="en-US"/>
    </w:rPr>
  </w:style>
  <w:style w:type="paragraph" w:styleId="affffb">
    <w:name w:val="endnote text"/>
    <w:basedOn w:val="a6"/>
    <w:link w:val="affffc"/>
    <w:uiPriority w:val="99"/>
    <w:rsid w:val="00393592"/>
    <w:rPr>
      <w:rFonts w:eastAsia="Times New Roman"/>
      <w:sz w:val="20"/>
      <w:szCs w:val="20"/>
      <w:lang w:val="x-none" w:eastAsia="x-none"/>
    </w:rPr>
  </w:style>
  <w:style w:type="character" w:customStyle="1" w:styleId="affffc">
    <w:name w:val="Текст концевой сноски Знак"/>
    <w:link w:val="affffb"/>
    <w:uiPriority w:val="99"/>
    <w:rsid w:val="00393592"/>
    <w:rPr>
      <w:rFonts w:ascii="Times New Roman" w:eastAsia="Times New Roman" w:hAnsi="Times New Roman"/>
    </w:rPr>
  </w:style>
  <w:style w:type="paragraph" w:customStyle="1" w:styleId="CharChar1CharChar1CharChar">
    <w:name w:val="Char Char Знак Знак1 Char Char1 Знак Знак Char Char"/>
    <w:basedOn w:val="a6"/>
    <w:rsid w:val="00393592"/>
    <w:pPr>
      <w:spacing w:before="100" w:beforeAutospacing="1" w:after="100" w:afterAutospacing="1"/>
    </w:pPr>
    <w:rPr>
      <w:rFonts w:ascii="Tahoma" w:eastAsia="Times New Roman" w:hAnsi="Tahoma"/>
      <w:sz w:val="20"/>
      <w:szCs w:val="20"/>
      <w:lang w:val="en-US"/>
    </w:rPr>
  </w:style>
  <w:style w:type="paragraph" w:customStyle="1" w:styleId="1fe">
    <w:name w:val="Текст выноски1"/>
    <w:basedOn w:val="a6"/>
    <w:rsid w:val="00393592"/>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xl65">
    <w:name w:val="xl65"/>
    <w:basedOn w:val="a6"/>
    <w:rsid w:val="00393592"/>
    <w:pPr>
      <w:spacing w:before="100" w:beforeAutospacing="1" w:after="100" w:afterAutospacing="1"/>
    </w:pPr>
    <w:rPr>
      <w:rFonts w:eastAsia="Times New Roman"/>
      <w:sz w:val="26"/>
      <w:szCs w:val="26"/>
      <w:lang w:eastAsia="ru-RU"/>
    </w:rPr>
  </w:style>
  <w:style w:type="paragraph" w:customStyle="1" w:styleId="xl66">
    <w:name w:val="xl66"/>
    <w:basedOn w:val="a6"/>
    <w:rsid w:val="00393592"/>
    <w:pPr>
      <w:spacing w:before="100" w:beforeAutospacing="1" w:after="100" w:afterAutospacing="1"/>
    </w:pPr>
    <w:rPr>
      <w:rFonts w:ascii="Arial CYR" w:eastAsia="Times New Roman" w:hAnsi="Arial CYR" w:cs="Arial CYR"/>
      <w:sz w:val="26"/>
      <w:szCs w:val="26"/>
      <w:lang w:eastAsia="ru-RU"/>
    </w:rPr>
  </w:style>
  <w:style w:type="paragraph" w:customStyle="1" w:styleId="xl67">
    <w:name w:val="xl67"/>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68">
    <w:name w:val="xl6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69">
    <w:name w:val="xl6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0">
    <w:name w:val="xl70"/>
    <w:basedOn w:val="a6"/>
    <w:rsid w:val="00393592"/>
    <w:pPr>
      <w:pBdr>
        <w:left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71">
    <w:name w:val="xl71"/>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2">
    <w:name w:val="xl72"/>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3">
    <w:name w:val="xl73"/>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4">
    <w:name w:val="xl74"/>
    <w:basedOn w:val="a6"/>
    <w:rsid w:val="00393592"/>
    <w:pPr>
      <w:spacing w:before="100" w:beforeAutospacing="1" w:after="100" w:afterAutospacing="1"/>
    </w:pPr>
    <w:rPr>
      <w:rFonts w:eastAsia="Times New Roman"/>
      <w:sz w:val="24"/>
      <w:szCs w:val="24"/>
      <w:lang w:eastAsia="ru-RU"/>
    </w:rPr>
  </w:style>
  <w:style w:type="paragraph" w:customStyle="1" w:styleId="xl75">
    <w:name w:val="xl75"/>
    <w:basedOn w:val="a6"/>
    <w:rsid w:val="00393592"/>
    <w:pPr>
      <w:spacing w:before="100" w:beforeAutospacing="1" w:after="100" w:afterAutospacing="1"/>
      <w:jc w:val="right"/>
    </w:pPr>
    <w:rPr>
      <w:rFonts w:eastAsia="Times New Roman"/>
      <w:color w:val="000000"/>
      <w:sz w:val="24"/>
      <w:szCs w:val="24"/>
      <w:lang w:eastAsia="ru-RU"/>
    </w:rPr>
  </w:style>
  <w:style w:type="paragraph" w:customStyle="1" w:styleId="xl76">
    <w:name w:val="xl76"/>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7">
    <w:name w:val="xl7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78">
    <w:name w:val="xl78"/>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79">
    <w:name w:val="xl79"/>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80">
    <w:name w:val="xl80"/>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81">
    <w:name w:val="xl8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82">
    <w:name w:val="xl8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83">
    <w:name w:val="xl83"/>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4">
    <w:name w:val="xl8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5">
    <w:name w:val="xl8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6">
    <w:name w:val="xl8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87">
    <w:name w:val="xl87"/>
    <w:basedOn w:val="a6"/>
    <w:rsid w:val="00393592"/>
    <w:pPr>
      <w:pBdr>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88">
    <w:name w:val="xl88"/>
    <w:basedOn w:val="a6"/>
    <w:rsid w:val="00393592"/>
    <w:pPr>
      <w:pBdr>
        <w:lef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89">
    <w:name w:val="xl89"/>
    <w:basedOn w:val="a6"/>
    <w:rsid w:val="00393592"/>
    <w:pPr>
      <w:pBdr>
        <w:top w:val="single" w:sz="4" w:space="0" w:color="auto"/>
        <w:lef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0">
    <w:name w:val="xl9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91">
    <w:name w:val="xl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000000"/>
      <w:sz w:val="24"/>
      <w:szCs w:val="24"/>
      <w:lang w:eastAsia="ru-RU"/>
    </w:rPr>
  </w:style>
  <w:style w:type="paragraph" w:customStyle="1" w:styleId="xl92">
    <w:name w:val="xl9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93">
    <w:name w:val="xl93"/>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94">
    <w:name w:val="xl94"/>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95">
    <w:name w:val="xl95"/>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96">
    <w:name w:val="xl9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7">
    <w:name w:val="xl97"/>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98">
    <w:name w:val="xl98"/>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99">
    <w:name w:val="xl9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00">
    <w:name w:val="xl10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101">
    <w:name w:val="xl101"/>
    <w:basedOn w:val="a6"/>
    <w:rsid w:val="00393592"/>
    <w:pPr>
      <w:pBdr>
        <w:left w:val="single" w:sz="4" w:space="0" w:color="auto"/>
        <w:bottom w:val="single" w:sz="4" w:space="0" w:color="auto"/>
      </w:pBdr>
      <w:spacing w:before="100" w:beforeAutospacing="1" w:after="100" w:afterAutospacing="1"/>
      <w:textAlignment w:val="top"/>
    </w:pPr>
    <w:rPr>
      <w:rFonts w:eastAsia="Times New Roman"/>
      <w:i/>
      <w:iCs/>
      <w:sz w:val="24"/>
      <w:szCs w:val="24"/>
      <w:lang w:eastAsia="ru-RU"/>
    </w:rPr>
  </w:style>
  <w:style w:type="paragraph" w:customStyle="1" w:styleId="xl102">
    <w:name w:val="xl102"/>
    <w:basedOn w:val="a6"/>
    <w:rsid w:val="00393592"/>
    <w:pPr>
      <w:spacing w:before="100" w:beforeAutospacing="1" w:after="100" w:afterAutospacing="1"/>
      <w:ind w:firstLineChars="1500" w:firstLine="1500"/>
    </w:pPr>
    <w:rPr>
      <w:rFonts w:eastAsia="Times New Roman"/>
      <w:sz w:val="24"/>
      <w:szCs w:val="24"/>
      <w:lang w:eastAsia="ru-RU"/>
    </w:rPr>
  </w:style>
  <w:style w:type="paragraph" w:customStyle="1" w:styleId="xl103">
    <w:name w:val="xl103"/>
    <w:basedOn w:val="a6"/>
    <w:rsid w:val="00393592"/>
    <w:pPr>
      <w:spacing w:before="100" w:beforeAutospacing="1" w:after="100" w:afterAutospacing="1"/>
      <w:ind w:firstLineChars="1500" w:firstLine="1500"/>
      <w:textAlignment w:val="top"/>
    </w:pPr>
    <w:rPr>
      <w:rFonts w:eastAsia="Times New Roman"/>
      <w:b/>
      <w:bCs/>
      <w:sz w:val="24"/>
      <w:szCs w:val="24"/>
      <w:lang w:eastAsia="ru-RU"/>
    </w:rPr>
  </w:style>
  <w:style w:type="paragraph" w:customStyle="1" w:styleId="xl104">
    <w:name w:val="xl104"/>
    <w:basedOn w:val="a6"/>
    <w:rsid w:val="00393592"/>
    <w:pPr>
      <w:spacing w:before="100" w:beforeAutospacing="1" w:after="100" w:afterAutospacing="1"/>
    </w:pPr>
    <w:rPr>
      <w:rFonts w:eastAsia="Times New Roman"/>
      <w:sz w:val="26"/>
      <w:szCs w:val="26"/>
      <w:lang w:eastAsia="ru-RU"/>
    </w:rPr>
  </w:style>
  <w:style w:type="paragraph" w:customStyle="1" w:styleId="xl105">
    <w:name w:val="xl105"/>
    <w:basedOn w:val="a6"/>
    <w:rsid w:val="00393592"/>
    <w:pPr>
      <w:spacing w:before="100" w:beforeAutospacing="1" w:after="100" w:afterAutospacing="1"/>
      <w:jc w:val="center"/>
    </w:pPr>
    <w:rPr>
      <w:rFonts w:eastAsia="Times New Roman"/>
      <w:b/>
      <w:bCs/>
      <w:lang w:eastAsia="ru-RU"/>
    </w:rPr>
  </w:style>
  <w:style w:type="paragraph" w:customStyle="1" w:styleId="xl106">
    <w:name w:val="xl106"/>
    <w:basedOn w:val="a6"/>
    <w:rsid w:val="00393592"/>
    <w:pPr>
      <w:spacing w:before="100" w:beforeAutospacing="1" w:after="100" w:afterAutospacing="1"/>
    </w:pPr>
    <w:rPr>
      <w:rFonts w:eastAsia="Times New Roman"/>
      <w:lang w:eastAsia="ru-RU"/>
    </w:rPr>
  </w:style>
  <w:style w:type="paragraph" w:customStyle="1" w:styleId="xl107">
    <w:name w:val="xl107"/>
    <w:basedOn w:val="a6"/>
    <w:rsid w:val="00393592"/>
    <w:pPr>
      <w:spacing w:before="100" w:beforeAutospacing="1" w:after="100" w:afterAutospacing="1"/>
    </w:pPr>
    <w:rPr>
      <w:rFonts w:ascii="Arial CYR" w:eastAsia="Times New Roman" w:hAnsi="Arial CYR" w:cs="Arial CYR"/>
      <w:lang w:eastAsia="ru-RU"/>
    </w:rPr>
  </w:style>
  <w:style w:type="paragraph" w:customStyle="1" w:styleId="xl108">
    <w:name w:val="xl108"/>
    <w:basedOn w:val="a6"/>
    <w:rsid w:val="00393592"/>
    <w:pPr>
      <w:pBdr>
        <w:top w:val="single" w:sz="4" w:space="0" w:color="auto"/>
        <w:left w:val="single" w:sz="4" w:space="0" w:color="auto"/>
      </w:pBdr>
      <w:spacing w:before="100" w:beforeAutospacing="1" w:after="100" w:afterAutospacing="1"/>
      <w:jc w:val="center"/>
    </w:pPr>
    <w:rPr>
      <w:rFonts w:eastAsia="Times New Roman"/>
      <w:sz w:val="24"/>
      <w:szCs w:val="24"/>
      <w:lang w:eastAsia="ru-RU"/>
    </w:rPr>
  </w:style>
  <w:style w:type="paragraph" w:customStyle="1" w:styleId="xl109">
    <w:name w:val="xl109"/>
    <w:basedOn w:val="a6"/>
    <w:rsid w:val="00393592"/>
    <w:pPr>
      <w:pBdr>
        <w:top w:val="single" w:sz="4" w:space="0" w:color="auto"/>
        <w:left w:val="single" w:sz="4" w:space="0" w:color="auto"/>
      </w:pBdr>
      <w:spacing w:before="100" w:beforeAutospacing="1" w:after="100" w:afterAutospacing="1"/>
    </w:pPr>
    <w:rPr>
      <w:rFonts w:eastAsia="Times New Roman"/>
      <w:lang w:eastAsia="ru-RU"/>
    </w:rPr>
  </w:style>
  <w:style w:type="paragraph" w:customStyle="1" w:styleId="xl110">
    <w:name w:val="xl110"/>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1">
    <w:name w:val="xl11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lang w:eastAsia="ru-RU"/>
    </w:rPr>
  </w:style>
  <w:style w:type="paragraph" w:customStyle="1" w:styleId="xl112">
    <w:name w:val="xl112"/>
    <w:basedOn w:val="a6"/>
    <w:rsid w:val="00393592"/>
    <w:pPr>
      <w:pBdr>
        <w:left w:val="single" w:sz="4" w:space="0" w:color="auto"/>
        <w:right w:val="single" w:sz="4" w:space="0" w:color="auto"/>
      </w:pBdr>
      <w:spacing w:before="100" w:beforeAutospacing="1" w:after="100" w:afterAutospacing="1"/>
      <w:jc w:val="center"/>
    </w:pPr>
    <w:rPr>
      <w:rFonts w:eastAsia="Times New Roman"/>
      <w:lang w:eastAsia="ru-RU"/>
    </w:rPr>
  </w:style>
  <w:style w:type="paragraph" w:customStyle="1" w:styleId="xl113">
    <w:name w:val="xl113"/>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4">
    <w:name w:val="xl114"/>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5">
    <w:name w:val="xl115"/>
    <w:basedOn w:val="a6"/>
    <w:rsid w:val="00393592"/>
    <w:pPr>
      <w:pBdr>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116">
    <w:name w:val="xl116"/>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000000"/>
      <w:lang w:eastAsia="ru-RU"/>
    </w:rPr>
  </w:style>
  <w:style w:type="paragraph" w:customStyle="1" w:styleId="xl117">
    <w:name w:val="xl117"/>
    <w:basedOn w:val="a6"/>
    <w:rsid w:val="00393592"/>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szCs w:val="24"/>
      <w:lang w:eastAsia="ru-RU"/>
    </w:rPr>
  </w:style>
  <w:style w:type="paragraph" w:customStyle="1" w:styleId="xl118">
    <w:name w:val="xl118"/>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19">
    <w:name w:val="xl119"/>
    <w:basedOn w:val="a6"/>
    <w:rsid w:val="00393592"/>
    <w:pPr>
      <w:pBdr>
        <w:left w:val="single" w:sz="4" w:space="0" w:color="auto"/>
        <w:bottom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0">
    <w:name w:val="xl12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1">
    <w:name w:val="xl1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22">
    <w:name w:val="xl12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3">
    <w:name w:val="xl123"/>
    <w:basedOn w:val="a6"/>
    <w:rsid w:val="00393592"/>
    <w:pPr>
      <w:pBdr>
        <w:top w:val="single" w:sz="4" w:space="0" w:color="auto"/>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24">
    <w:name w:val="xl124"/>
    <w:basedOn w:val="a6"/>
    <w:rsid w:val="00393592"/>
    <w:pPr>
      <w:pBdr>
        <w:top w:val="single" w:sz="4" w:space="0" w:color="auto"/>
        <w:lef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5">
    <w:name w:val="xl12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26">
    <w:name w:val="xl12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127">
    <w:name w:val="xl127"/>
    <w:basedOn w:val="a6"/>
    <w:rsid w:val="00393592"/>
    <w:pPr>
      <w:pBdr>
        <w:left w:val="single" w:sz="4" w:space="0" w:color="auto"/>
        <w:bottom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28">
    <w:name w:val="xl128"/>
    <w:basedOn w:val="a6"/>
    <w:rsid w:val="00393592"/>
    <w:pPr>
      <w:pBdr>
        <w:left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29">
    <w:name w:val="xl129"/>
    <w:basedOn w:val="a6"/>
    <w:rsid w:val="00393592"/>
    <w:pPr>
      <w:pBdr>
        <w:top w:val="single" w:sz="4" w:space="0" w:color="auto"/>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30">
    <w:name w:val="xl13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1">
    <w:name w:val="xl131"/>
    <w:basedOn w:val="a6"/>
    <w:rsid w:val="00393592"/>
    <w:pPr>
      <w:pBdr>
        <w:top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2">
    <w:name w:val="xl13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133">
    <w:name w:val="xl133"/>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34">
    <w:name w:val="xl134"/>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5">
    <w:name w:val="xl135"/>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36">
    <w:name w:val="xl136"/>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137">
    <w:name w:val="xl13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8">
    <w:name w:val="xl138"/>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39">
    <w:name w:val="xl139"/>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0">
    <w:name w:val="xl140"/>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141">
    <w:name w:val="xl141"/>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42">
    <w:name w:val="xl14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43">
    <w:name w:val="xl143"/>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144">
    <w:name w:val="xl144"/>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5">
    <w:name w:val="xl14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46">
    <w:name w:val="xl146"/>
    <w:basedOn w:val="a6"/>
    <w:rsid w:val="00393592"/>
    <w:pPr>
      <w:pBdr>
        <w:left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47">
    <w:name w:val="xl147"/>
    <w:basedOn w:val="a6"/>
    <w:rsid w:val="00393592"/>
    <w:pPr>
      <w:pBdr>
        <w:top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8">
    <w:name w:val="xl148"/>
    <w:basedOn w:val="a6"/>
    <w:rsid w:val="00393592"/>
    <w:pPr>
      <w:pBdr>
        <w:left w:val="single" w:sz="4" w:space="0" w:color="auto"/>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49">
    <w:name w:val="xl149"/>
    <w:basedOn w:val="a6"/>
    <w:rsid w:val="00393592"/>
    <w:pPr>
      <w:pBdr>
        <w:right w:val="single" w:sz="4" w:space="0" w:color="auto"/>
      </w:pBdr>
      <w:spacing w:before="100" w:beforeAutospacing="1" w:after="100" w:afterAutospacing="1"/>
      <w:jc w:val="right"/>
    </w:pPr>
    <w:rPr>
      <w:rFonts w:eastAsia="Times New Roman"/>
      <w:b/>
      <w:bCs/>
      <w:color w:val="000000"/>
      <w:sz w:val="24"/>
      <w:szCs w:val="24"/>
      <w:lang w:eastAsia="ru-RU"/>
    </w:rPr>
  </w:style>
  <w:style w:type="paragraph" w:customStyle="1" w:styleId="xl150">
    <w:name w:val="xl150"/>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sz w:val="24"/>
      <w:szCs w:val="24"/>
      <w:lang w:eastAsia="ru-RU"/>
    </w:rPr>
  </w:style>
  <w:style w:type="paragraph" w:customStyle="1" w:styleId="xl151">
    <w:name w:val="xl151"/>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52">
    <w:name w:val="xl152"/>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3">
    <w:name w:val="xl153"/>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54">
    <w:name w:val="xl15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55">
    <w:name w:val="xl15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color w:val="000000"/>
      <w:sz w:val="24"/>
      <w:szCs w:val="24"/>
      <w:lang w:eastAsia="ru-RU"/>
    </w:rPr>
  </w:style>
  <w:style w:type="paragraph" w:customStyle="1" w:styleId="xl156">
    <w:name w:val="xl156"/>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24"/>
      <w:szCs w:val="24"/>
      <w:lang w:eastAsia="ru-RU"/>
    </w:rPr>
  </w:style>
  <w:style w:type="paragraph" w:customStyle="1" w:styleId="xl157">
    <w:name w:val="xl157"/>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8">
    <w:name w:val="xl15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59">
    <w:name w:val="xl159"/>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0">
    <w:name w:val="xl160"/>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1">
    <w:name w:val="xl161"/>
    <w:basedOn w:val="a6"/>
    <w:rsid w:val="00393592"/>
    <w:pPr>
      <w:pBdr>
        <w:left w:val="single" w:sz="4" w:space="0" w:color="auto"/>
        <w:bottom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2">
    <w:name w:val="xl16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163">
    <w:name w:val="xl163"/>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164">
    <w:name w:val="xl164"/>
    <w:basedOn w:val="a6"/>
    <w:rsid w:val="00393592"/>
    <w:pPr>
      <w:pBdr>
        <w:left w:val="single" w:sz="4" w:space="0" w:color="auto"/>
        <w:bottom w:val="single" w:sz="4" w:space="0" w:color="auto"/>
      </w:pBdr>
      <w:spacing w:before="100" w:beforeAutospacing="1" w:after="100" w:afterAutospacing="1"/>
      <w:textAlignment w:val="top"/>
    </w:pPr>
    <w:rPr>
      <w:rFonts w:eastAsia="Times New Roman"/>
      <w:sz w:val="24"/>
      <w:szCs w:val="24"/>
      <w:lang w:eastAsia="ru-RU"/>
    </w:rPr>
  </w:style>
  <w:style w:type="paragraph" w:customStyle="1" w:styleId="xl165">
    <w:name w:val="xl165"/>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66">
    <w:name w:val="xl16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167">
    <w:name w:val="xl167"/>
    <w:basedOn w:val="a6"/>
    <w:rsid w:val="00393592"/>
    <w:pPr>
      <w:pBdr>
        <w:left w:val="single" w:sz="4" w:space="0" w:color="auto"/>
        <w:bottom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168">
    <w:name w:val="xl16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69">
    <w:name w:val="xl169"/>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0">
    <w:name w:val="xl17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1">
    <w:name w:val="xl17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2">
    <w:name w:val="xl17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173">
    <w:name w:val="xl173"/>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174">
    <w:name w:val="xl174"/>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5">
    <w:name w:val="xl175"/>
    <w:basedOn w:val="a6"/>
    <w:rsid w:val="00393592"/>
    <w:pPr>
      <w:pBdr>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176">
    <w:name w:val="xl1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77">
    <w:name w:val="xl177"/>
    <w:basedOn w:val="a6"/>
    <w:rsid w:val="00393592"/>
    <w:pPr>
      <w:spacing w:before="100" w:beforeAutospacing="1" w:after="100" w:afterAutospacing="1"/>
    </w:pPr>
    <w:rPr>
      <w:rFonts w:eastAsia="Times New Roman"/>
      <w:sz w:val="24"/>
      <w:szCs w:val="24"/>
      <w:lang w:eastAsia="ru-RU"/>
    </w:rPr>
  </w:style>
  <w:style w:type="paragraph" w:customStyle="1" w:styleId="xl178">
    <w:name w:val="xl17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79">
    <w:name w:val="xl17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i/>
      <w:iCs/>
      <w:color w:val="000000"/>
      <w:sz w:val="24"/>
      <w:szCs w:val="24"/>
      <w:lang w:eastAsia="ru-RU"/>
    </w:rPr>
  </w:style>
  <w:style w:type="paragraph" w:customStyle="1" w:styleId="xl180">
    <w:name w:val="xl180"/>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181">
    <w:name w:val="xl1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2">
    <w:name w:val="xl182"/>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183">
    <w:name w:val="xl183"/>
    <w:basedOn w:val="a6"/>
    <w:rsid w:val="00393592"/>
    <w:pPr>
      <w:pBdr>
        <w:left w:val="single" w:sz="4" w:space="0" w:color="auto"/>
      </w:pBdr>
      <w:spacing w:before="100" w:beforeAutospacing="1" w:after="100" w:afterAutospacing="1"/>
    </w:pPr>
    <w:rPr>
      <w:rFonts w:eastAsia="Times New Roman"/>
      <w:i/>
      <w:iCs/>
      <w:sz w:val="24"/>
      <w:szCs w:val="24"/>
      <w:lang w:eastAsia="ru-RU"/>
    </w:rPr>
  </w:style>
  <w:style w:type="paragraph" w:customStyle="1" w:styleId="xl184">
    <w:name w:val="xl18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5">
    <w:name w:val="xl185"/>
    <w:basedOn w:val="a6"/>
    <w:rsid w:val="00393592"/>
    <w:pPr>
      <w:pBdr>
        <w:top w:val="single" w:sz="4" w:space="0" w:color="auto"/>
        <w:left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186">
    <w:name w:val="xl186"/>
    <w:basedOn w:val="a6"/>
    <w:rsid w:val="0039359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i/>
      <w:iCs/>
      <w:color w:val="000000"/>
      <w:sz w:val="24"/>
      <w:szCs w:val="24"/>
      <w:lang w:eastAsia="ru-RU"/>
    </w:rPr>
  </w:style>
  <w:style w:type="paragraph" w:customStyle="1" w:styleId="xl187">
    <w:name w:val="xl187"/>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88">
    <w:name w:val="xl188"/>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89">
    <w:name w:val="xl189"/>
    <w:basedOn w:val="a6"/>
    <w:rsid w:val="00393592"/>
    <w:pPr>
      <w:spacing w:before="100" w:beforeAutospacing="1" w:after="100" w:afterAutospacing="1"/>
    </w:pPr>
    <w:rPr>
      <w:rFonts w:eastAsia="Times New Roman"/>
      <w:b/>
      <w:bCs/>
      <w:sz w:val="24"/>
      <w:szCs w:val="24"/>
      <w:lang w:eastAsia="ru-RU"/>
    </w:rPr>
  </w:style>
  <w:style w:type="paragraph" w:customStyle="1" w:styleId="xl190">
    <w:name w:val="xl19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1">
    <w:name w:val="xl19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192">
    <w:name w:val="xl192"/>
    <w:basedOn w:val="a6"/>
    <w:rsid w:val="00393592"/>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3">
    <w:name w:val="xl193"/>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194">
    <w:name w:val="xl194"/>
    <w:basedOn w:val="a6"/>
    <w:rsid w:val="00393592"/>
    <w:pPr>
      <w:pBdr>
        <w:left w:val="single" w:sz="4" w:space="0" w:color="auto"/>
      </w:pBdr>
      <w:spacing w:before="100" w:beforeAutospacing="1" w:after="100" w:afterAutospacing="1"/>
    </w:pPr>
    <w:rPr>
      <w:rFonts w:ascii="Arial" w:eastAsia="Times New Roman" w:hAnsi="Arial" w:cs="Arial"/>
      <w:sz w:val="16"/>
      <w:szCs w:val="16"/>
      <w:lang w:eastAsia="ru-RU"/>
    </w:rPr>
  </w:style>
  <w:style w:type="paragraph" w:customStyle="1" w:styleId="xl195">
    <w:name w:val="xl195"/>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196">
    <w:name w:val="xl196"/>
    <w:basedOn w:val="a6"/>
    <w:rsid w:val="00393592"/>
    <w:pPr>
      <w:pBdr>
        <w:top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197">
    <w:name w:val="xl197"/>
    <w:basedOn w:val="a6"/>
    <w:rsid w:val="00393592"/>
    <w:pPr>
      <w:pBdr>
        <w:left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198">
    <w:name w:val="xl198"/>
    <w:basedOn w:val="a6"/>
    <w:rsid w:val="00393592"/>
    <w:pPr>
      <w:spacing w:before="100" w:beforeAutospacing="1" w:after="100" w:afterAutospacing="1"/>
    </w:pPr>
    <w:rPr>
      <w:rFonts w:eastAsia="Times New Roman"/>
      <w:sz w:val="24"/>
      <w:szCs w:val="24"/>
      <w:lang w:eastAsia="ru-RU"/>
    </w:rPr>
  </w:style>
  <w:style w:type="paragraph" w:customStyle="1" w:styleId="xl199">
    <w:name w:val="xl199"/>
    <w:basedOn w:val="a6"/>
    <w:rsid w:val="00393592"/>
    <w:pPr>
      <w:spacing w:before="100" w:beforeAutospacing="1" w:after="100" w:afterAutospacing="1"/>
    </w:pPr>
    <w:rPr>
      <w:rFonts w:eastAsia="Times New Roman"/>
      <w:lang w:eastAsia="ru-RU"/>
    </w:rPr>
  </w:style>
  <w:style w:type="paragraph" w:customStyle="1" w:styleId="xl200">
    <w:name w:val="xl200"/>
    <w:basedOn w:val="a6"/>
    <w:rsid w:val="00393592"/>
    <w:pPr>
      <w:spacing w:before="100" w:beforeAutospacing="1" w:after="100" w:afterAutospacing="1"/>
    </w:pPr>
    <w:rPr>
      <w:rFonts w:eastAsia="Times New Roman"/>
      <w:color w:val="000000"/>
      <w:sz w:val="24"/>
      <w:szCs w:val="24"/>
      <w:lang w:eastAsia="ru-RU"/>
    </w:rPr>
  </w:style>
  <w:style w:type="paragraph" w:customStyle="1" w:styleId="xl201">
    <w:name w:val="xl201"/>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02">
    <w:name w:val="xl202"/>
    <w:basedOn w:val="a6"/>
    <w:rsid w:val="00393592"/>
    <w:pPr>
      <w:spacing w:before="100" w:beforeAutospacing="1" w:after="100" w:afterAutospacing="1"/>
      <w:jc w:val="right"/>
      <w:textAlignment w:val="top"/>
    </w:pPr>
    <w:rPr>
      <w:rFonts w:eastAsia="Times New Roman"/>
      <w:sz w:val="24"/>
      <w:szCs w:val="24"/>
      <w:lang w:eastAsia="ru-RU"/>
    </w:rPr>
  </w:style>
  <w:style w:type="paragraph" w:customStyle="1" w:styleId="xl203">
    <w:name w:val="xl203"/>
    <w:basedOn w:val="a6"/>
    <w:rsid w:val="00393592"/>
    <w:pPr>
      <w:spacing w:before="100" w:beforeAutospacing="1" w:after="100" w:afterAutospacing="1"/>
      <w:jc w:val="right"/>
      <w:textAlignment w:val="top"/>
    </w:pPr>
    <w:rPr>
      <w:rFonts w:eastAsia="Times New Roman"/>
      <w:lang w:eastAsia="ru-RU"/>
    </w:rPr>
  </w:style>
  <w:style w:type="paragraph" w:customStyle="1" w:styleId="xl204">
    <w:name w:val="xl204"/>
    <w:basedOn w:val="a6"/>
    <w:rsid w:val="00393592"/>
    <w:pPr>
      <w:pBdr>
        <w:left w:val="single" w:sz="4" w:space="0" w:color="auto"/>
        <w:right w:val="single" w:sz="4" w:space="0" w:color="auto"/>
      </w:pBdr>
      <w:spacing w:before="100" w:beforeAutospacing="1" w:after="100" w:afterAutospacing="1"/>
      <w:jc w:val="right"/>
    </w:pPr>
    <w:rPr>
      <w:rFonts w:eastAsia="Times New Roman"/>
      <w:sz w:val="24"/>
      <w:szCs w:val="24"/>
      <w:lang w:eastAsia="ru-RU"/>
    </w:rPr>
  </w:style>
  <w:style w:type="paragraph" w:customStyle="1" w:styleId="xl205">
    <w:name w:val="xl205"/>
    <w:basedOn w:val="a6"/>
    <w:rsid w:val="00393592"/>
    <w:pPr>
      <w:spacing w:before="100" w:beforeAutospacing="1" w:after="100" w:afterAutospacing="1"/>
      <w:jc w:val="right"/>
    </w:pPr>
    <w:rPr>
      <w:rFonts w:eastAsia="Times New Roman"/>
      <w:sz w:val="24"/>
      <w:szCs w:val="24"/>
      <w:lang w:eastAsia="ru-RU"/>
    </w:rPr>
  </w:style>
  <w:style w:type="paragraph" w:customStyle="1" w:styleId="xl206">
    <w:name w:val="xl206"/>
    <w:basedOn w:val="a6"/>
    <w:rsid w:val="00393592"/>
    <w:pPr>
      <w:spacing w:before="100" w:beforeAutospacing="1" w:after="100" w:afterAutospacing="1"/>
      <w:jc w:val="right"/>
    </w:pPr>
    <w:rPr>
      <w:rFonts w:eastAsia="Times New Roman"/>
      <w:lang w:eastAsia="ru-RU"/>
    </w:rPr>
  </w:style>
  <w:style w:type="paragraph" w:customStyle="1" w:styleId="xl207">
    <w:name w:val="xl207"/>
    <w:basedOn w:val="a6"/>
    <w:rsid w:val="00393592"/>
    <w:pPr>
      <w:pBdr>
        <w:bottom w:val="single" w:sz="4" w:space="0" w:color="auto"/>
      </w:pBdr>
      <w:spacing w:before="100" w:beforeAutospacing="1" w:after="100" w:afterAutospacing="1"/>
    </w:pPr>
    <w:rPr>
      <w:rFonts w:eastAsia="Times New Roman"/>
      <w:sz w:val="24"/>
      <w:szCs w:val="24"/>
      <w:lang w:eastAsia="ru-RU"/>
    </w:rPr>
  </w:style>
  <w:style w:type="paragraph" w:customStyle="1" w:styleId="xl208">
    <w:name w:val="xl208"/>
    <w:basedOn w:val="a6"/>
    <w:rsid w:val="00393592"/>
    <w:pPr>
      <w:spacing w:before="100" w:beforeAutospacing="1" w:after="100" w:afterAutospacing="1"/>
    </w:pPr>
    <w:rPr>
      <w:rFonts w:ascii="Arial CYR" w:eastAsia="Times New Roman" w:hAnsi="Arial CYR" w:cs="Arial CYR"/>
      <w:lang w:eastAsia="ru-RU"/>
    </w:rPr>
  </w:style>
  <w:style w:type="paragraph" w:customStyle="1" w:styleId="xl209">
    <w:name w:val="xl209"/>
    <w:basedOn w:val="a6"/>
    <w:rsid w:val="00393592"/>
    <w:pPr>
      <w:spacing w:before="100" w:beforeAutospacing="1" w:after="100" w:afterAutospacing="1"/>
    </w:pPr>
    <w:rPr>
      <w:rFonts w:eastAsia="Times New Roman"/>
      <w:lang w:eastAsia="ru-RU"/>
    </w:rPr>
  </w:style>
  <w:style w:type="paragraph" w:customStyle="1" w:styleId="xl210">
    <w:name w:val="xl210"/>
    <w:basedOn w:val="a6"/>
    <w:rsid w:val="00393592"/>
    <w:pPr>
      <w:spacing w:before="100" w:beforeAutospacing="1" w:after="100" w:afterAutospacing="1"/>
    </w:pPr>
    <w:rPr>
      <w:rFonts w:eastAsia="Times New Roman"/>
      <w:lang w:eastAsia="ru-RU"/>
    </w:rPr>
  </w:style>
  <w:style w:type="paragraph" w:customStyle="1" w:styleId="xl211">
    <w:name w:val="xl211"/>
    <w:basedOn w:val="a6"/>
    <w:rsid w:val="00393592"/>
    <w:pPr>
      <w:spacing w:before="100" w:beforeAutospacing="1" w:after="100" w:afterAutospacing="1"/>
    </w:pPr>
    <w:rPr>
      <w:rFonts w:eastAsia="Times New Roman"/>
      <w:lang w:eastAsia="ru-RU"/>
    </w:rPr>
  </w:style>
  <w:style w:type="paragraph" w:customStyle="1" w:styleId="xl212">
    <w:name w:val="xl212"/>
    <w:basedOn w:val="a6"/>
    <w:rsid w:val="00393592"/>
    <w:pPr>
      <w:spacing w:before="100" w:beforeAutospacing="1" w:after="100" w:afterAutospacing="1"/>
    </w:pPr>
    <w:rPr>
      <w:rFonts w:eastAsia="Times New Roman"/>
      <w:lang w:eastAsia="ru-RU"/>
    </w:rPr>
  </w:style>
  <w:style w:type="paragraph" w:customStyle="1" w:styleId="xl213">
    <w:name w:val="xl213"/>
    <w:basedOn w:val="a6"/>
    <w:rsid w:val="00393592"/>
    <w:pPr>
      <w:spacing w:before="100" w:beforeAutospacing="1" w:after="100" w:afterAutospacing="1"/>
    </w:pPr>
    <w:rPr>
      <w:rFonts w:eastAsia="Times New Roman"/>
      <w:sz w:val="26"/>
      <w:szCs w:val="26"/>
      <w:lang w:eastAsia="ru-RU"/>
    </w:rPr>
  </w:style>
  <w:style w:type="paragraph" w:customStyle="1" w:styleId="xl214">
    <w:name w:val="xl214"/>
    <w:basedOn w:val="a6"/>
    <w:rsid w:val="00393592"/>
    <w:pPr>
      <w:spacing w:before="100" w:beforeAutospacing="1" w:after="100" w:afterAutospacing="1"/>
    </w:pPr>
    <w:rPr>
      <w:rFonts w:eastAsia="Times New Roman"/>
      <w:sz w:val="26"/>
      <w:szCs w:val="26"/>
      <w:lang w:eastAsia="ru-RU"/>
    </w:rPr>
  </w:style>
  <w:style w:type="paragraph" w:customStyle="1" w:styleId="xl215">
    <w:name w:val="xl21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16">
    <w:name w:val="xl216"/>
    <w:basedOn w:val="a6"/>
    <w:rsid w:val="00393592"/>
    <w:pPr>
      <w:pBdr>
        <w:top w:val="single" w:sz="4" w:space="0" w:color="auto"/>
        <w:left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17">
    <w:name w:val="xl217"/>
    <w:basedOn w:val="a6"/>
    <w:rsid w:val="00393592"/>
    <w:pPr>
      <w:pBdr>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18">
    <w:name w:val="xl218"/>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19">
    <w:name w:val="xl219"/>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220">
    <w:name w:val="xl220"/>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221">
    <w:name w:val="xl22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22">
    <w:name w:val="xl222"/>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23">
    <w:name w:val="xl223"/>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24">
    <w:name w:val="xl224"/>
    <w:basedOn w:val="a6"/>
    <w:rsid w:val="00393592"/>
    <w:pPr>
      <w:spacing w:before="100" w:beforeAutospacing="1" w:after="100" w:afterAutospacing="1"/>
    </w:pPr>
    <w:rPr>
      <w:rFonts w:eastAsia="Times New Roman"/>
      <w:sz w:val="24"/>
      <w:szCs w:val="24"/>
      <w:lang w:eastAsia="ru-RU"/>
    </w:rPr>
  </w:style>
  <w:style w:type="paragraph" w:customStyle="1" w:styleId="xl225">
    <w:name w:val="xl22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26">
    <w:name w:val="xl226"/>
    <w:basedOn w:val="a6"/>
    <w:rsid w:val="00393592"/>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27">
    <w:name w:val="xl227"/>
    <w:basedOn w:val="a6"/>
    <w:rsid w:val="00393592"/>
    <w:pPr>
      <w:spacing w:before="100" w:beforeAutospacing="1" w:after="100" w:afterAutospacing="1"/>
    </w:pPr>
    <w:rPr>
      <w:rFonts w:eastAsia="Times New Roman"/>
      <w:i/>
      <w:iCs/>
      <w:sz w:val="24"/>
      <w:szCs w:val="24"/>
      <w:lang w:eastAsia="ru-RU"/>
    </w:rPr>
  </w:style>
  <w:style w:type="paragraph" w:customStyle="1" w:styleId="xl228">
    <w:name w:val="xl228"/>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29">
    <w:name w:val="xl229"/>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0">
    <w:name w:val="xl230"/>
    <w:basedOn w:val="a6"/>
    <w:rsid w:val="00393592"/>
    <w:pPr>
      <w:pBdr>
        <w:top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31">
    <w:name w:val="xl231"/>
    <w:basedOn w:val="a6"/>
    <w:rsid w:val="00393592"/>
    <w:pPr>
      <w:pBdr>
        <w:left w:val="single" w:sz="4" w:space="0" w:color="auto"/>
        <w:right w:val="single" w:sz="4" w:space="0" w:color="auto"/>
      </w:pBdr>
      <w:spacing w:before="100" w:beforeAutospacing="1" w:after="100" w:afterAutospacing="1"/>
      <w:jc w:val="right"/>
    </w:pPr>
    <w:rPr>
      <w:rFonts w:eastAsia="Times New Roman"/>
      <w:i/>
      <w:iCs/>
      <w:sz w:val="24"/>
      <w:szCs w:val="24"/>
      <w:lang w:eastAsia="ru-RU"/>
    </w:rPr>
  </w:style>
  <w:style w:type="paragraph" w:customStyle="1" w:styleId="xl232">
    <w:name w:val="xl232"/>
    <w:basedOn w:val="a6"/>
    <w:rsid w:val="00393592"/>
    <w:pPr>
      <w:pBdr>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233">
    <w:name w:val="xl23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34">
    <w:name w:val="xl23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24"/>
      <w:szCs w:val="24"/>
      <w:lang w:eastAsia="ru-RU"/>
    </w:rPr>
  </w:style>
  <w:style w:type="paragraph" w:customStyle="1" w:styleId="xl235">
    <w:name w:val="xl235"/>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36">
    <w:name w:val="xl236"/>
    <w:basedOn w:val="a6"/>
    <w:rsid w:val="00393592"/>
    <w:pPr>
      <w:pBdr>
        <w:left w:val="single" w:sz="4" w:space="0" w:color="auto"/>
        <w:bottom w:val="single" w:sz="4" w:space="0" w:color="auto"/>
      </w:pBdr>
      <w:spacing w:before="100" w:beforeAutospacing="1" w:after="100" w:afterAutospacing="1"/>
    </w:pPr>
    <w:rPr>
      <w:rFonts w:eastAsia="Times New Roman"/>
      <w:i/>
      <w:iCs/>
      <w:sz w:val="24"/>
      <w:szCs w:val="24"/>
      <w:lang w:eastAsia="ru-RU"/>
    </w:rPr>
  </w:style>
  <w:style w:type="paragraph" w:customStyle="1" w:styleId="xl237">
    <w:name w:val="xl237"/>
    <w:basedOn w:val="a6"/>
    <w:rsid w:val="00393592"/>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szCs w:val="24"/>
      <w:lang w:eastAsia="ru-RU"/>
    </w:rPr>
  </w:style>
  <w:style w:type="paragraph" w:customStyle="1" w:styleId="xl238">
    <w:name w:val="xl238"/>
    <w:basedOn w:val="a6"/>
    <w:rsid w:val="00393592"/>
    <w:pPr>
      <w:pBdr>
        <w:left w:val="single" w:sz="4" w:space="0" w:color="auto"/>
      </w:pBdr>
      <w:spacing w:before="100" w:beforeAutospacing="1" w:after="100" w:afterAutospacing="1"/>
      <w:jc w:val="center"/>
    </w:pPr>
    <w:rPr>
      <w:rFonts w:eastAsia="Times New Roman"/>
      <w:sz w:val="24"/>
      <w:szCs w:val="24"/>
      <w:lang w:eastAsia="ru-RU"/>
    </w:rPr>
  </w:style>
  <w:style w:type="paragraph" w:customStyle="1" w:styleId="xl239">
    <w:name w:val="xl239"/>
    <w:basedOn w:val="a6"/>
    <w:rsid w:val="00393592"/>
    <w:pPr>
      <w:pBdr>
        <w:left w:val="single" w:sz="4" w:space="0" w:color="auto"/>
        <w:bottom w:val="single" w:sz="4" w:space="0" w:color="auto"/>
      </w:pBdr>
      <w:spacing w:before="100" w:beforeAutospacing="1" w:after="100" w:afterAutospacing="1"/>
      <w:jc w:val="center"/>
    </w:pPr>
    <w:rPr>
      <w:rFonts w:eastAsia="Times New Roman"/>
      <w:b/>
      <w:bCs/>
      <w:sz w:val="24"/>
      <w:szCs w:val="24"/>
      <w:lang w:eastAsia="ru-RU"/>
    </w:rPr>
  </w:style>
  <w:style w:type="paragraph" w:customStyle="1" w:styleId="xl240">
    <w:name w:val="xl240"/>
    <w:basedOn w:val="a6"/>
    <w:rsid w:val="00393592"/>
    <w:pPr>
      <w:pBdr>
        <w:top w:val="single" w:sz="4" w:space="0" w:color="auto"/>
        <w:left w:val="single" w:sz="4" w:space="0" w:color="auto"/>
      </w:pBdr>
      <w:spacing w:before="100" w:beforeAutospacing="1" w:after="100" w:afterAutospacing="1"/>
    </w:pPr>
    <w:rPr>
      <w:rFonts w:eastAsia="Times New Roman"/>
      <w:color w:val="000000"/>
      <w:sz w:val="24"/>
      <w:szCs w:val="24"/>
      <w:lang w:eastAsia="ru-RU"/>
    </w:rPr>
  </w:style>
  <w:style w:type="paragraph" w:customStyle="1" w:styleId="xl241">
    <w:name w:val="xl24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42">
    <w:name w:val="xl242"/>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43">
    <w:name w:val="xl243"/>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44">
    <w:name w:val="xl24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45">
    <w:name w:val="xl245"/>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46">
    <w:name w:val="xl246"/>
    <w:basedOn w:val="a6"/>
    <w:rsid w:val="00393592"/>
    <w:pPr>
      <w:pBdr>
        <w:left w:val="single" w:sz="4" w:space="0" w:color="auto"/>
      </w:pBdr>
      <w:spacing w:before="100" w:beforeAutospacing="1" w:after="100" w:afterAutospacing="1"/>
      <w:jc w:val="right"/>
    </w:pPr>
    <w:rPr>
      <w:rFonts w:eastAsia="Times New Roman"/>
      <w:sz w:val="24"/>
      <w:szCs w:val="24"/>
      <w:lang w:eastAsia="ru-RU"/>
    </w:rPr>
  </w:style>
  <w:style w:type="paragraph" w:customStyle="1" w:styleId="xl247">
    <w:name w:val="xl247"/>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48">
    <w:name w:val="xl248"/>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49">
    <w:name w:val="xl249"/>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0">
    <w:name w:val="xl250"/>
    <w:basedOn w:val="a6"/>
    <w:rsid w:val="00393592"/>
    <w:pPr>
      <w:pBdr>
        <w:right w:val="single" w:sz="4" w:space="0" w:color="auto"/>
      </w:pBdr>
      <w:spacing w:before="100" w:beforeAutospacing="1" w:after="100" w:afterAutospacing="1"/>
    </w:pPr>
    <w:rPr>
      <w:rFonts w:eastAsia="Times New Roman"/>
      <w:b/>
      <w:bCs/>
      <w:sz w:val="24"/>
      <w:szCs w:val="24"/>
      <w:lang w:eastAsia="ru-RU"/>
    </w:rPr>
  </w:style>
  <w:style w:type="paragraph" w:customStyle="1" w:styleId="xl251">
    <w:name w:val="xl251"/>
    <w:basedOn w:val="a6"/>
    <w:rsid w:val="00393592"/>
    <w:pPr>
      <w:pBdr>
        <w:left w:val="single" w:sz="4" w:space="0" w:color="auto"/>
      </w:pBdr>
      <w:spacing w:before="100" w:beforeAutospacing="1" w:after="100" w:afterAutospacing="1"/>
    </w:pPr>
    <w:rPr>
      <w:rFonts w:eastAsia="Times New Roman"/>
      <w:sz w:val="24"/>
      <w:szCs w:val="24"/>
      <w:lang w:eastAsia="ru-RU"/>
    </w:rPr>
  </w:style>
  <w:style w:type="paragraph" w:customStyle="1" w:styleId="xl252">
    <w:name w:val="xl252"/>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3">
    <w:name w:val="xl253"/>
    <w:basedOn w:val="a6"/>
    <w:rsid w:val="0039359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54">
    <w:name w:val="xl254"/>
    <w:basedOn w:val="a6"/>
    <w:rsid w:val="00393592"/>
    <w:pPr>
      <w:pBdr>
        <w:top w:val="single" w:sz="4" w:space="0" w:color="auto"/>
        <w:lef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5">
    <w:name w:val="xl255"/>
    <w:basedOn w:val="a6"/>
    <w:rsid w:val="00393592"/>
    <w:pPr>
      <w:pBdr>
        <w:top w:val="single" w:sz="4" w:space="0" w:color="auto"/>
        <w:left w:val="single" w:sz="4" w:space="0" w:color="auto"/>
      </w:pBdr>
      <w:spacing w:before="100" w:beforeAutospacing="1" w:after="100" w:afterAutospacing="1"/>
      <w:jc w:val="right"/>
    </w:pPr>
    <w:rPr>
      <w:rFonts w:eastAsia="Times New Roman"/>
      <w:sz w:val="24"/>
      <w:szCs w:val="24"/>
      <w:lang w:eastAsia="ru-RU"/>
    </w:rPr>
  </w:style>
  <w:style w:type="paragraph" w:customStyle="1" w:styleId="xl256">
    <w:name w:val="xl256"/>
    <w:basedOn w:val="a6"/>
    <w:rsid w:val="00393592"/>
    <w:pPr>
      <w:pBdr>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57">
    <w:name w:val="xl257"/>
    <w:basedOn w:val="a6"/>
    <w:rsid w:val="00393592"/>
    <w:pPr>
      <w:pBdr>
        <w:lef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58">
    <w:name w:val="xl258"/>
    <w:basedOn w:val="a6"/>
    <w:rsid w:val="00393592"/>
    <w:pPr>
      <w:pBdr>
        <w:left w:val="single" w:sz="4" w:space="0" w:color="auto"/>
        <w:right w:val="single" w:sz="4" w:space="0" w:color="auto"/>
      </w:pBdr>
      <w:spacing w:before="100" w:beforeAutospacing="1" w:after="100" w:afterAutospacing="1"/>
      <w:jc w:val="right"/>
    </w:pPr>
    <w:rPr>
      <w:rFonts w:eastAsia="Times New Roman"/>
      <w:b/>
      <w:bCs/>
      <w:sz w:val="24"/>
      <w:szCs w:val="24"/>
      <w:lang w:eastAsia="ru-RU"/>
    </w:rPr>
  </w:style>
  <w:style w:type="paragraph" w:customStyle="1" w:styleId="xl259">
    <w:name w:val="xl259"/>
    <w:basedOn w:val="a6"/>
    <w:rsid w:val="00393592"/>
    <w:pPr>
      <w:pBdr>
        <w:top w:val="single" w:sz="4" w:space="0" w:color="auto"/>
        <w:left w:val="single" w:sz="4" w:space="0" w:color="auto"/>
      </w:pBdr>
      <w:spacing w:before="100" w:beforeAutospacing="1" w:after="100" w:afterAutospacing="1"/>
      <w:jc w:val="right"/>
      <w:textAlignment w:val="center"/>
    </w:pPr>
    <w:rPr>
      <w:rFonts w:eastAsia="Times New Roman"/>
      <w:sz w:val="24"/>
      <w:szCs w:val="24"/>
      <w:lang w:eastAsia="ru-RU"/>
    </w:rPr>
  </w:style>
  <w:style w:type="paragraph" w:customStyle="1" w:styleId="xl260">
    <w:name w:val="xl26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sz w:val="24"/>
      <w:szCs w:val="24"/>
      <w:lang w:eastAsia="ru-RU"/>
    </w:rPr>
  </w:style>
  <w:style w:type="paragraph" w:customStyle="1" w:styleId="xl261">
    <w:name w:val="xl261"/>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62">
    <w:name w:val="xl262"/>
    <w:basedOn w:val="a6"/>
    <w:rsid w:val="00393592"/>
    <w:pPr>
      <w:pBdr>
        <w:top w:val="single" w:sz="4" w:space="0" w:color="auto"/>
        <w:left w:val="single" w:sz="4" w:space="0" w:color="auto"/>
      </w:pBdr>
      <w:spacing w:before="100" w:beforeAutospacing="1" w:after="100" w:afterAutospacing="1"/>
      <w:jc w:val="right"/>
      <w:textAlignment w:val="top"/>
    </w:pPr>
    <w:rPr>
      <w:rFonts w:eastAsia="Times New Roman"/>
      <w:i/>
      <w:iCs/>
      <w:sz w:val="24"/>
      <w:szCs w:val="24"/>
      <w:lang w:eastAsia="ru-RU"/>
    </w:rPr>
  </w:style>
  <w:style w:type="paragraph" w:customStyle="1" w:styleId="xl263">
    <w:name w:val="xl26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264">
    <w:name w:val="xl26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5">
    <w:name w:val="xl265"/>
    <w:basedOn w:val="a6"/>
    <w:rsid w:val="00393592"/>
    <w:pPr>
      <w:pBdr>
        <w:left w:val="single" w:sz="4" w:space="0" w:color="auto"/>
        <w:right w:val="single" w:sz="4" w:space="0" w:color="auto"/>
      </w:pBdr>
      <w:spacing w:before="100" w:beforeAutospacing="1" w:after="100" w:afterAutospacing="1"/>
      <w:textAlignment w:val="top"/>
    </w:pPr>
    <w:rPr>
      <w:rFonts w:eastAsia="Times New Roman"/>
      <w:b/>
      <w:bCs/>
      <w:color w:val="000000"/>
      <w:sz w:val="24"/>
      <w:szCs w:val="24"/>
      <w:lang w:eastAsia="ru-RU"/>
    </w:rPr>
  </w:style>
  <w:style w:type="paragraph" w:customStyle="1" w:styleId="xl266">
    <w:name w:val="xl266"/>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67">
    <w:name w:val="xl267"/>
    <w:basedOn w:val="a6"/>
    <w:rsid w:val="00393592"/>
    <w:pPr>
      <w:pBdr>
        <w:top w:val="single" w:sz="4" w:space="0" w:color="auto"/>
        <w:left w:val="single" w:sz="4" w:space="0" w:color="auto"/>
      </w:pBdr>
      <w:spacing w:before="100" w:beforeAutospacing="1" w:after="100" w:afterAutospacing="1"/>
    </w:pPr>
    <w:rPr>
      <w:rFonts w:eastAsia="Times New Roman"/>
      <w:b/>
      <w:bCs/>
      <w:sz w:val="24"/>
      <w:szCs w:val="24"/>
      <w:lang w:eastAsia="ru-RU"/>
    </w:rPr>
  </w:style>
  <w:style w:type="paragraph" w:customStyle="1" w:styleId="xl268">
    <w:name w:val="xl268"/>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69">
    <w:name w:val="xl269"/>
    <w:basedOn w:val="a6"/>
    <w:rsid w:val="00393592"/>
    <w:pPr>
      <w:pBdr>
        <w:top w:val="single" w:sz="4" w:space="0" w:color="auto"/>
        <w:left w:val="single" w:sz="4" w:space="0" w:color="auto"/>
      </w:pBdr>
      <w:spacing w:before="100" w:beforeAutospacing="1" w:after="100" w:afterAutospacing="1"/>
    </w:pPr>
    <w:rPr>
      <w:rFonts w:eastAsia="Times New Roman"/>
      <w:sz w:val="24"/>
      <w:szCs w:val="24"/>
      <w:lang w:eastAsia="ru-RU"/>
    </w:rPr>
  </w:style>
  <w:style w:type="paragraph" w:customStyle="1" w:styleId="xl270">
    <w:name w:val="xl270"/>
    <w:basedOn w:val="a6"/>
    <w:rsid w:val="00393592"/>
    <w:pPr>
      <w:pBdr>
        <w:left w:val="single" w:sz="4" w:space="0" w:color="auto"/>
        <w:right w:val="single" w:sz="4" w:space="0" w:color="auto"/>
      </w:pBdr>
      <w:spacing w:before="100" w:beforeAutospacing="1" w:after="100" w:afterAutospacing="1"/>
      <w:jc w:val="right"/>
      <w:textAlignment w:val="top"/>
    </w:pPr>
    <w:rPr>
      <w:rFonts w:eastAsia="Times New Roman"/>
      <w:b/>
      <w:bCs/>
      <w:sz w:val="24"/>
      <w:szCs w:val="24"/>
      <w:lang w:eastAsia="ru-RU"/>
    </w:rPr>
  </w:style>
  <w:style w:type="paragraph" w:customStyle="1" w:styleId="xl271">
    <w:name w:val="xl271"/>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272">
    <w:name w:val="xl272"/>
    <w:basedOn w:val="a6"/>
    <w:rsid w:val="00393592"/>
    <w:pPr>
      <w:pBdr>
        <w:top w:val="single" w:sz="4" w:space="0" w:color="auto"/>
        <w:left w:val="single" w:sz="4" w:space="0" w:color="auto"/>
        <w:bottom w:val="single" w:sz="4" w:space="0" w:color="auto"/>
      </w:pBdr>
      <w:spacing w:before="100" w:beforeAutospacing="1" w:after="100" w:afterAutospacing="1"/>
      <w:jc w:val="right"/>
    </w:pPr>
    <w:rPr>
      <w:rFonts w:eastAsia="Times New Roman"/>
      <w:sz w:val="24"/>
      <w:szCs w:val="24"/>
      <w:lang w:eastAsia="ru-RU"/>
    </w:rPr>
  </w:style>
  <w:style w:type="paragraph" w:customStyle="1" w:styleId="xl273">
    <w:name w:val="xl273"/>
    <w:basedOn w:val="a6"/>
    <w:rsid w:val="00393592"/>
    <w:pPr>
      <w:pBdr>
        <w:top w:val="single" w:sz="4" w:space="0" w:color="auto"/>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4">
    <w:name w:val="xl274"/>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5">
    <w:name w:val="xl275"/>
    <w:basedOn w:val="a6"/>
    <w:rsid w:val="00393592"/>
    <w:pPr>
      <w:pBdr>
        <w:left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6">
    <w:name w:val="xl276"/>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24"/>
      <w:szCs w:val="24"/>
      <w:lang w:eastAsia="ru-RU"/>
    </w:rPr>
  </w:style>
  <w:style w:type="paragraph" w:customStyle="1" w:styleId="xl277">
    <w:name w:val="xl277"/>
    <w:basedOn w:val="a6"/>
    <w:rsid w:val="00393592"/>
    <w:pPr>
      <w:pBdr>
        <w:top w:val="single" w:sz="4" w:space="0" w:color="auto"/>
        <w:left w:val="single" w:sz="4" w:space="0" w:color="auto"/>
        <w:bottom w:val="single" w:sz="4" w:space="0" w:color="auto"/>
      </w:pBdr>
      <w:spacing w:before="100" w:beforeAutospacing="1" w:after="100" w:afterAutospacing="1"/>
    </w:pPr>
    <w:rPr>
      <w:rFonts w:eastAsia="Times New Roman"/>
      <w:b/>
      <w:bCs/>
      <w:sz w:val="24"/>
      <w:szCs w:val="24"/>
      <w:lang w:eastAsia="ru-RU"/>
    </w:rPr>
  </w:style>
  <w:style w:type="paragraph" w:customStyle="1" w:styleId="xl278">
    <w:name w:val="xl278"/>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79">
    <w:name w:val="xl279"/>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0">
    <w:name w:val="xl280"/>
    <w:basedOn w:val="a6"/>
    <w:rsid w:val="00393592"/>
    <w:pPr>
      <w:pBdr>
        <w:top w:val="single" w:sz="4" w:space="0" w:color="auto"/>
        <w:left w:val="single" w:sz="4" w:space="0" w:color="auto"/>
        <w:bottom w:val="single" w:sz="4" w:space="0" w:color="auto"/>
      </w:pBdr>
      <w:spacing w:before="100" w:beforeAutospacing="1" w:after="100" w:afterAutospacing="1"/>
      <w:textAlignment w:val="center"/>
    </w:pPr>
    <w:rPr>
      <w:rFonts w:eastAsia="Times New Roman"/>
      <w:i/>
      <w:iCs/>
      <w:sz w:val="24"/>
      <w:szCs w:val="24"/>
      <w:lang w:eastAsia="ru-RU"/>
    </w:rPr>
  </w:style>
  <w:style w:type="paragraph" w:customStyle="1" w:styleId="xl281">
    <w:name w:val="xl281"/>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i/>
      <w:iCs/>
      <w:sz w:val="24"/>
      <w:szCs w:val="24"/>
      <w:lang w:eastAsia="ru-RU"/>
    </w:rPr>
  </w:style>
  <w:style w:type="paragraph" w:customStyle="1" w:styleId="xl282">
    <w:name w:val="xl282"/>
    <w:basedOn w:val="a6"/>
    <w:rsid w:val="00393592"/>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283">
    <w:name w:val="xl283"/>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color w:val="000000"/>
      <w:sz w:val="24"/>
      <w:szCs w:val="24"/>
      <w:lang w:eastAsia="ru-RU"/>
    </w:rPr>
  </w:style>
  <w:style w:type="paragraph" w:customStyle="1" w:styleId="xl284">
    <w:name w:val="xl284"/>
    <w:basedOn w:val="a6"/>
    <w:rsid w:val="00393592"/>
    <w:pPr>
      <w:pBdr>
        <w:top w:val="single" w:sz="4" w:space="0" w:color="auto"/>
        <w:left w:val="single" w:sz="4" w:space="0" w:color="auto"/>
        <w:bottom w:val="single" w:sz="4" w:space="0" w:color="auto"/>
        <w:right w:val="single" w:sz="4" w:space="0" w:color="auto"/>
      </w:pBdr>
      <w:shd w:val="clear" w:color="000000" w:fill="66FFFF"/>
      <w:spacing w:before="100" w:beforeAutospacing="1" w:after="100" w:afterAutospacing="1"/>
    </w:pPr>
    <w:rPr>
      <w:rFonts w:eastAsia="Times New Roman"/>
      <w:b/>
      <w:bCs/>
      <w:sz w:val="24"/>
      <w:szCs w:val="24"/>
      <w:lang w:eastAsia="ru-RU"/>
    </w:rPr>
  </w:style>
  <w:style w:type="paragraph" w:customStyle="1" w:styleId="xl285">
    <w:name w:val="xl285"/>
    <w:basedOn w:val="a6"/>
    <w:rsid w:val="00393592"/>
    <w:pPr>
      <w:pBdr>
        <w:left w:val="single" w:sz="4" w:space="0" w:color="auto"/>
        <w:bottom w:val="single" w:sz="4" w:space="0" w:color="auto"/>
        <w:right w:val="single" w:sz="4" w:space="0" w:color="auto"/>
      </w:pBdr>
      <w:shd w:val="clear" w:color="000000" w:fill="66FFFF"/>
      <w:spacing w:before="100" w:beforeAutospacing="1" w:after="100" w:afterAutospacing="1"/>
      <w:jc w:val="right"/>
    </w:pPr>
    <w:rPr>
      <w:rFonts w:eastAsia="Times New Roman"/>
      <w:b/>
      <w:bCs/>
      <w:sz w:val="24"/>
      <w:szCs w:val="24"/>
      <w:lang w:eastAsia="ru-RU"/>
    </w:rPr>
  </w:style>
  <w:style w:type="paragraph" w:customStyle="1" w:styleId="xl286">
    <w:name w:val="xl286"/>
    <w:basedOn w:val="a6"/>
    <w:rsid w:val="00393592"/>
    <w:pPr>
      <w:pBdr>
        <w:top w:val="single" w:sz="4" w:space="0" w:color="auto"/>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7">
    <w:name w:val="xl287"/>
    <w:basedOn w:val="a6"/>
    <w:rsid w:val="00393592"/>
    <w:pPr>
      <w:pBdr>
        <w:lef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8">
    <w:name w:val="xl288"/>
    <w:basedOn w:val="a6"/>
    <w:rsid w:val="00393592"/>
    <w:pPr>
      <w:pBdr>
        <w:left w:val="single" w:sz="4" w:space="0" w:color="auto"/>
        <w:bottom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89">
    <w:name w:val="xl289"/>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0">
    <w:name w:val="xl290"/>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1">
    <w:name w:val="xl291"/>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2">
    <w:name w:val="xl292"/>
    <w:basedOn w:val="a6"/>
    <w:rsid w:val="00393592"/>
    <w:pPr>
      <w:pBdr>
        <w:top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3">
    <w:name w:val="xl293"/>
    <w:basedOn w:val="a6"/>
    <w:rsid w:val="00393592"/>
    <w:pPr>
      <w:pBdr>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4">
    <w:name w:val="xl294"/>
    <w:basedOn w:val="a6"/>
    <w:rsid w:val="00393592"/>
    <w:pPr>
      <w:pBdr>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5">
    <w:name w:val="xl295"/>
    <w:basedOn w:val="a6"/>
    <w:rsid w:val="00393592"/>
    <w:pPr>
      <w:shd w:val="clear" w:color="000000" w:fill="66FFFF"/>
      <w:spacing w:before="100" w:beforeAutospacing="1" w:after="100" w:afterAutospacing="1"/>
      <w:jc w:val="center"/>
    </w:pPr>
    <w:rPr>
      <w:rFonts w:eastAsia="Times New Roman"/>
      <w:b/>
      <w:bCs/>
      <w:sz w:val="24"/>
      <w:szCs w:val="24"/>
      <w:lang w:eastAsia="ru-RU"/>
    </w:rPr>
  </w:style>
  <w:style w:type="paragraph" w:customStyle="1" w:styleId="xl296">
    <w:name w:val="xl296"/>
    <w:basedOn w:val="a6"/>
    <w:rsid w:val="00393592"/>
    <w:pPr>
      <w:shd w:val="clear" w:color="000000" w:fill="66FFFF"/>
      <w:spacing w:before="100" w:beforeAutospacing="1" w:after="100" w:afterAutospacing="1"/>
      <w:jc w:val="center"/>
    </w:pPr>
    <w:rPr>
      <w:rFonts w:eastAsia="Times New Roman"/>
      <w:sz w:val="24"/>
      <w:szCs w:val="24"/>
      <w:lang w:eastAsia="ru-RU"/>
    </w:rPr>
  </w:style>
  <w:style w:type="paragraph" w:customStyle="1" w:styleId="xl297">
    <w:name w:val="xl297"/>
    <w:basedOn w:val="a6"/>
    <w:rsid w:val="0039359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8">
    <w:name w:val="xl298"/>
    <w:basedOn w:val="a6"/>
    <w:rsid w:val="00393592"/>
    <w:pPr>
      <w:pBdr>
        <w:left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299">
    <w:name w:val="xl299"/>
    <w:basedOn w:val="a6"/>
    <w:rsid w:val="0039359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lang w:eastAsia="ru-RU"/>
    </w:rPr>
  </w:style>
  <w:style w:type="paragraph" w:customStyle="1" w:styleId="xl300">
    <w:name w:val="xl300"/>
    <w:basedOn w:val="a6"/>
    <w:rsid w:val="00393592"/>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1">
    <w:name w:val="xl301"/>
    <w:basedOn w:val="a6"/>
    <w:rsid w:val="00393592"/>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font5">
    <w:name w:val="font5"/>
    <w:basedOn w:val="a6"/>
    <w:rsid w:val="006F45B3"/>
    <w:pPr>
      <w:spacing w:before="100" w:beforeAutospacing="1" w:after="100" w:afterAutospacing="1"/>
    </w:pPr>
    <w:rPr>
      <w:rFonts w:eastAsia="Times New Roman"/>
      <w:color w:val="000000"/>
      <w:sz w:val="24"/>
      <w:szCs w:val="24"/>
      <w:lang w:eastAsia="ru-RU"/>
    </w:rPr>
  </w:style>
  <w:style w:type="paragraph" w:customStyle="1" w:styleId="font6">
    <w:name w:val="font6"/>
    <w:basedOn w:val="a6"/>
    <w:rsid w:val="006F45B3"/>
    <w:pPr>
      <w:spacing w:before="100" w:beforeAutospacing="1" w:after="100" w:afterAutospacing="1"/>
    </w:pPr>
    <w:rPr>
      <w:rFonts w:eastAsia="Times New Roman"/>
      <w:color w:val="000000"/>
      <w:sz w:val="24"/>
      <w:szCs w:val="24"/>
      <w:lang w:eastAsia="ru-RU"/>
    </w:rPr>
  </w:style>
  <w:style w:type="paragraph" w:customStyle="1" w:styleId="xl302">
    <w:name w:val="xl302"/>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3">
    <w:name w:val="xl303"/>
    <w:basedOn w:val="a6"/>
    <w:rsid w:val="00BF3EED"/>
    <w:pPr>
      <w:pBdr>
        <w:top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04">
    <w:name w:val="xl304"/>
    <w:basedOn w:val="a6"/>
    <w:rsid w:val="00BF3EED"/>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5">
    <w:name w:val="xl305"/>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color w:val="000000"/>
      <w:sz w:val="24"/>
      <w:szCs w:val="24"/>
      <w:lang w:eastAsia="ru-RU"/>
    </w:rPr>
  </w:style>
  <w:style w:type="paragraph" w:customStyle="1" w:styleId="xl306">
    <w:name w:val="xl306"/>
    <w:basedOn w:val="a6"/>
    <w:rsid w:val="00BF3EED"/>
    <w:pPr>
      <w:spacing w:before="100" w:beforeAutospacing="1" w:after="100" w:afterAutospacing="1"/>
    </w:pPr>
    <w:rPr>
      <w:rFonts w:eastAsia="Times New Roman"/>
      <w:sz w:val="24"/>
      <w:szCs w:val="24"/>
      <w:lang w:eastAsia="ru-RU"/>
    </w:rPr>
  </w:style>
  <w:style w:type="paragraph" w:customStyle="1" w:styleId="xl307">
    <w:name w:val="xl30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08">
    <w:name w:val="xl308"/>
    <w:basedOn w:val="a6"/>
    <w:rsid w:val="00BF3EED"/>
    <w:pPr>
      <w:pBdr>
        <w:top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09">
    <w:name w:val="xl309"/>
    <w:basedOn w:val="a6"/>
    <w:rsid w:val="00BF3EED"/>
    <w:pPr>
      <w:spacing w:before="100" w:beforeAutospacing="1" w:after="100" w:afterAutospacing="1"/>
    </w:pPr>
    <w:rPr>
      <w:rFonts w:eastAsia="Times New Roman"/>
      <w:i/>
      <w:iCs/>
      <w:sz w:val="24"/>
      <w:szCs w:val="24"/>
      <w:lang w:eastAsia="ru-RU"/>
    </w:rPr>
  </w:style>
  <w:style w:type="paragraph" w:customStyle="1" w:styleId="xl310">
    <w:name w:val="xl310"/>
    <w:basedOn w:val="a6"/>
    <w:rsid w:val="00BF3EED"/>
    <w:pPr>
      <w:spacing w:before="100" w:beforeAutospacing="1" w:after="100" w:afterAutospacing="1"/>
    </w:pPr>
    <w:rPr>
      <w:rFonts w:eastAsia="Times New Roman"/>
      <w:i/>
      <w:iCs/>
      <w:sz w:val="24"/>
      <w:szCs w:val="24"/>
      <w:lang w:eastAsia="ru-RU"/>
    </w:rPr>
  </w:style>
  <w:style w:type="paragraph" w:customStyle="1" w:styleId="xl311">
    <w:name w:val="xl311"/>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b/>
      <w:bCs/>
      <w:color w:val="000000"/>
      <w:sz w:val="24"/>
      <w:szCs w:val="24"/>
      <w:lang w:eastAsia="ru-RU"/>
    </w:rPr>
  </w:style>
  <w:style w:type="paragraph" w:customStyle="1" w:styleId="xl312">
    <w:name w:val="xl312"/>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3">
    <w:name w:val="xl313"/>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color w:val="000000"/>
      <w:sz w:val="24"/>
      <w:szCs w:val="24"/>
      <w:lang w:eastAsia="ru-RU"/>
    </w:rPr>
  </w:style>
  <w:style w:type="paragraph" w:customStyle="1" w:styleId="xl314">
    <w:name w:val="xl314"/>
    <w:basedOn w:val="a6"/>
    <w:rsid w:val="00BF3EED"/>
    <w:pPr>
      <w:pBdr>
        <w:top w:val="single" w:sz="4" w:space="0" w:color="auto"/>
        <w:left w:val="single" w:sz="4" w:space="0" w:color="auto"/>
        <w:bottom w:val="single" w:sz="4" w:space="0" w:color="auto"/>
      </w:pBdr>
      <w:spacing w:before="100" w:beforeAutospacing="1" w:after="100" w:afterAutospacing="1"/>
    </w:pPr>
    <w:rPr>
      <w:rFonts w:eastAsia="Times New Roman"/>
      <w:sz w:val="24"/>
      <w:szCs w:val="24"/>
      <w:lang w:eastAsia="ru-RU"/>
    </w:rPr>
  </w:style>
  <w:style w:type="paragraph" w:customStyle="1" w:styleId="xl315">
    <w:name w:val="xl315"/>
    <w:basedOn w:val="a6"/>
    <w:rsid w:val="00BF3EED"/>
    <w:pPr>
      <w:pBdr>
        <w:top w:val="single" w:sz="4" w:space="0" w:color="auto"/>
        <w:bottom w:val="single" w:sz="4" w:space="0" w:color="auto"/>
      </w:pBdr>
      <w:spacing w:before="100" w:beforeAutospacing="1" w:after="100" w:afterAutospacing="1"/>
      <w:jc w:val="center"/>
    </w:pPr>
    <w:rPr>
      <w:rFonts w:eastAsia="Times New Roman"/>
      <w:b/>
      <w:bCs/>
      <w:color w:val="000000"/>
      <w:sz w:val="24"/>
      <w:szCs w:val="24"/>
      <w:lang w:eastAsia="ru-RU"/>
    </w:rPr>
  </w:style>
  <w:style w:type="paragraph" w:customStyle="1" w:styleId="xl316">
    <w:name w:val="xl316"/>
    <w:basedOn w:val="a6"/>
    <w:rsid w:val="00BF3EED"/>
    <w:pPr>
      <w:pBdr>
        <w:top w:val="single" w:sz="4" w:space="0" w:color="auto"/>
        <w:bottom w:val="single" w:sz="4" w:space="0" w:color="auto"/>
      </w:pBdr>
      <w:spacing w:before="100" w:beforeAutospacing="1" w:after="100" w:afterAutospacing="1"/>
      <w:jc w:val="center"/>
    </w:pPr>
    <w:rPr>
      <w:rFonts w:eastAsia="Times New Roman"/>
      <w:color w:val="000000"/>
      <w:sz w:val="24"/>
      <w:szCs w:val="24"/>
      <w:lang w:eastAsia="ru-RU"/>
    </w:rPr>
  </w:style>
  <w:style w:type="paragraph" w:customStyle="1" w:styleId="xl317">
    <w:name w:val="xl317"/>
    <w:basedOn w:val="a6"/>
    <w:rsid w:val="00BF3EED"/>
    <w:pPr>
      <w:spacing w:before="100" w:beforeAutospacing="1" w:after="100" w:afterAutospacing="1"/>
      <w:jc w:val="center"/>
      <w:textAlignment w:val="center"/>
    </w:pPr>
    <w:rPr>
      <w:rFonts w:eastAsia="Times New Roman"/>
      <w:b/>
      <w:bCs/>
      <w:sz w:val="24"/>
      <w:szCs w:val="24"/>
      <w:lang w:eastAsia="ru-RU"/>
    </w:rPr>
  </w:style>
  <w:style w:type="paragraph" w:customStyle="1" w:styleId="xl318">
    <w:name w:val="xl318"/>
    <w:basedOn w:val="a6"/>
    <w:rsid w:val="00BF3EED"/>
    <w:pPr>
      <w:spacing w:before="100" w:beforeAutospacing="1" w:after="100" w:afterAutospacing="1"/>
      <w:textAlignment w:val="center"/>
    </w:pPr>
    <w:rPr>
      <w:rFonts w:eastAsia="Times New Roman"/>
      <w:sz w:val="24"/>
      <w:szCs w:val="24"/>
      <w:lang w:eastAsia="ru-RU"/>
    </w:rPr>
  </w:style>
  <w:style w:type="paragraph" w:customStyle="1" w:styleId="xl319">
    <w:name w:val="xl319"/>
    <w:basedOn w:val="a6"/>
    <w:rsid w:val="00BF3EED"/>
    <w:pPr>
      <w:pBdr>
        <w:left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0">
    <w:name w:val="xl320"/>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sz w:val="24"/>
      <w:szCs w:val="24"/>
      <w:lang w:eastAsia="ru-RU"/>
    </w:rPr>
  </w:style>
  <w:style w:type="paragraph" w:customStyle="1" w:styleId="xl321">
    <w:name w:val="xl321"/>
    <w:basedOn w:val="a6"/>
    <w:rsid w:val="00BF3EED"/>
    <w:pPr>
      <w:spacing w:before="100" w:beforeAutospacing="1" w:after="100" w:afterAutospacing="1"/>
      <w:jc w:val="right"/>
    </w:pPr>
    <w:rPr>
      <w:rFonts w:eastAsia="Times New Roman"/>
      <w:lang w:eastAsia="ru-RU"/>
    </w:rPr>
  </w:style>
  <w:style w:type="paragraph" w:customStyle="1" w:styleId="xl322">
    <w:name w:val="xl322"/>
    <w:basedOn w:val="a6"/>
    <w:rsid w:val="00BF3EED"/>
    <w:pPr>
      <w:spacing w:before="100" w:beforeAutospacing="1" w:after="100" w:afterAutospacing="1"/>
      <w:jc w:val="right"/>
    </w:pPr>
    <w:rPr>
      <w:rFonts w:eastAsia="Times New Roman"/>
      <w:lang w:eastAsia="ru-RU"/>
    </w:rPr>
  </w:style>
  <w:style w:type="paragraph" w:customStyle="1" w:styleId="xl323">
    <w:name w:val="xl323"/>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4">
    <w:name w:val="xl324"/>
    <w:basedOn w:val="a6"/>
    <w:rsid w:val="00BF3EED"/>
    <w:pPr>
      <w:pBdr>
        <w:bottom w:val="single" w:sz="4" w:space="0" w:color="auto"/>
      </w:pBdr>
      <w:spacing w:before="100" w:beforeAutospacing="1" w:after="100" w:afterAutospacing="1"/>
    </w:pPr>
    <w:rPr>
      <w:rFonts w:eastAsia="Times New Roman"/>
      <w:sz w:val="24"/>
      <w:szCs w:val="24"/>
      <w:lang w:eastAsia="ru-RU"/>
    </w:rPr>
  </w:style>
  <w:style w:type="paragraph" w:customStyle="1" w:styleId="xl325">
    <w:name w:val="xl325"/>
    <w:basedOn w:val="a6"/>
    <w:rsid w:val="00BF3EED"/>
    <w:pPr>
      <w:pBdr>
        <w:top w:val="single" w:sz="4" w:space="0" w:color="auto"/>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6">
    <w:name w:val="xl326"/>
    <w:basedOn w:val="a6"/>
    <w:rsid w:val="00BF3EED"/>
    <w:pPr>
      <w:pBdr>
        <w:left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7">
    <w:name w:val="xl327"/>
    <w:basedOn w:val="a6"/>
    <w:rsid w:val="00BF3EED"/>
    <w:pPr>
      <w:pBdr>
        <w:left w:val="single" w:sz="4" w:space="0" w:color="auto"/>
        <w:bottom w:val="single" w:sz="4" w:space="0" w:color="auto"/>
        <w:right w:val="single" w:sz="4" w:space="0" w:color="auto"/>
      </w:pBdr>
      <w:spacing w:before="100" w:beforeAutospacing="1" w:after="100" w:afterAutospacing="1"/>
    </w:pPr>
    <w:rPr>
      <w:rFonts w:eastAsia="Times New Roman"/>
      <w:i/>
      <w:iCs/>
      <w:sz w:val="24"/>
      <w:szCs w:val="24"/>
      <w:lang w:eastAsia="ru-RU"/>
    </w:rPr>
  </w:style>
  <w:style w:type="paragraph" w:customStyle="1" w:styleId="xl328">
    <w:name w:val="xl328"/>
    <w:basedOn w:val="a6"/>
    <w:rsid w:val="00BF3EED"/>
    <w:pPr>
      <w:spacing w:before="100" w:beforeAutospacing="1" w:after="100" w:afterAutospacing="1"/>
      <w:jc w:val="right"/>
    </w:pPr>
    <w:rPr>
      <w:rFonts w:eastAsia="Times New Roman"/>
      <w:lang w:eastAsia="ru-RU"/>
    </w:rPr>
  </w:style>
  <w:style w:type="paragraph" w:customStyle="1" w:styleId="xl329">
    <w:name w:val="xl329"/>
    <w:basedOn w:val="a6"/>
    <w:rsid w:val="00BF3EED"/>
    <w:pPr>
      <w:spacing w:before="100" w:beforeAutospacing="1" w:after="100" w:afterAutospacing="1"/>
      <w:jc w:val="right"/>
    </w:pPr>
    <w:rPr>
      <w:rFonts w:eastAsia="Times New Roman"/>
      <w:lang w:eastAsia="ru-RU"/>
    </w:rPr>
  </w:style>
  <w:style w:type="paragraph" w:customStyle="1" w:styleId="affffd">
    <w:name w:val="Прижатый влево"/>
    <w:basedOn w:val="a6"/>
    <w:next w:val="a6"/>
    <w:rsid w:val="003365AE"/>
    <w:pPr>
      <w:widowControl w:val="0"/>
      <w:autoSpaceDE w:val="0"/>
      <w:autoSpaceDN w:val="0"/>
      <w:adjustRightInd w:val="0"/>
    </w:pPr>
    <w:rPr>
      <w:rFonts w:ascii="Arial" w:eastAsia="Times New Roman" w:hAnsi="Arial" w:cs="Arial"/>
      <w:sz w:val="20"/>
      <w:szCs w:val="20"/>
      <w:lang w:eastAsia="ru-RU"/>
    </w:rPr>
  </w:style>
  <w:style w:type="paragraph" w:customStyle="1" w:styleId="affffe">
    <w:name w:val="Текстовка"/>
    <w:rsid w:val="001626BB"/>
    <w:pPr>
      <w:suppressAutoHyphens/>
      <w:ind w:firstLine="851"/>
      <w:jc w:val="both"/>
    </w:pPr>
    <w:rPr>
      <w:rFonts w:ascii="Times New Roman" w:eastAsia="Arial" w:hAnsi="Times New Roman"/>
      <w:sz w:val="28"/>
      <w:lang w:eastAsia="ar-SA"/>
    </w:rPr>
  </w:style>
  <w:style w:type="paragraph" w:customStyle="1" w:styleId="BodyTextIndent21">
    <w:name w:val="Body Text Indent 21"/>
    <w:basedOn w:val="a6"/>
    <w:rsid w:val="008D1058"/>
    <w:pPr>
      <w:widowControl w:val="0"/>
      <w:overflowPunct w:val="0"/>
      <w:autoSpaceDE w:val="0"/>
      <w:autoSpaceDN w:val="0"/>
      <w:adjustRightInd w:val="0"/>
      <w:spacing w:line="360" w:lineRule="auto"/>
      <w:ind w:firstLine="851"/>
      <w:jc w:val="both"/>
      <w:textAlignment w:val="baseline"/>
    </w:pPr>
    <w:rPr>
      <w:rFonts w:eastAsia="Times New Roman"/>
      <w:sz w:val="28"/>
      <w:szCs w:val="20"/>
      <w:lang w:eastAsia="ru-RU"/>
    </w:rPr>
  </w:style>
  <w:style w:type="paragraph" w:styleId="afffff">
    <w:name w:val="Plain Text"/>
    <w:basedOn w:val="a6"/>
    <w:link w:val="afffff0"/>
    <w:rsid w:val="00794F1D"/>
    <w:rPr>
      <w:rFonts w:ascii="Courier New" w:eastAsia="Times New Roman" w:hAnsi="Courier New"/>
      <w:sz w:val="20"/>
      <w:szCs w:val="20"/>
      <w:lang w:val="x-none" w:eastAsia="x-none"/>
    </w:rPr>
  </w:style>
  <w:style w:type="character" w:customStyle="1" w:styleId="afffff0">
    <w:name w:val="Текст Знак"/>
    <w:link w:val="afffff"/>
    <w:rsid w:val="00794F1D"/>
    <w:rPr>
      <w:rFonts w:ascii="Courier New" w:eastAsia="Times New Roman" w:hAnsi="Courier New" w:cs="Courier New"/>
    </w:rPr>
  </w:style>
  <w:style w:type="paragraph" w:customStyle="1" w:styleId="1ff">
    <w:name w:val="Стиль1"/>
    <w:basedOn w:val="a6"/>
    <w:next w:val="52"/>
    <w:autoRedefine/>
    <w:rsid w:val="00794F1D"/>
    <w:pPr>
      <w:ind w:left="360"/>
      <w:jc w:val="both"/>
    </w:pPr>
    <w:rPr>
      <w:rFonts w:eastAsia="Times New Roman"/>
      <w:sz w:val="28"/>
      <w:szCs w:val="24"/>
      <w:lang w:eastAsia="ru-RU"/>
    </w:rPr>
  </w:style>
  <w:style w:type="paragraph" w:styleId="52">
    <w:name w:val="List 5"/>
    <w:basedOn w:val="a6"/>
    <w:rsid w:val="00794F1D"/>
    <w:pPr>
      <w:ind w:left="1415" w:hanging="283"/>
    </w:pPr>
    <w:rPr>
      <w:rFonts w:eastAsia="Times New Roman"/>
      <w:sz w:val="24"/>
      <w:szCs w:val="24"/>
      <w:lang w:eastAsia="ru-RU"/>
    </w:rPr>
  </w:style>
  <w:style w:type="paragraph" w:customStyle="1" w:styleId="CharChar1CharChar1CharChar2">
    <w:name w:val="Char Char Знак Знак1 Char Char1 Знак Знак Char Char2"/>
    <w:basedOn w:val="a6"/>
    <w:rsid w:val="00794F1D"/>
    <w:pPr>
      <w:spacing w:before="100" w:beforeAutospacing="1" w:after="100" w:afterAutospacing="1"/>
    </w:pPr>
    <w:rPr>
      <w:rFonts w:ascii="Tahoma" w:eastAsia="Times New Roman" w:hAnsi="Tahoma"/>
      <w:sz w:val="20"/>
      <w:szCs w:val="20"/>
      <w:lang w:val="en-US"/>
    </w:rPr>
  </w:style>
  <w:style w:type="paragraph" w:customStyle="1" w:styleId="112">
    <w:name w:val="Знак Знак Знак Знак1 Знак Знак Знак Знак Знак Знак Знак Знак1 Знак"/>
    <w:basedOn w:val="a6"/>
    <w:rsid w:val="00794F1D"/>
    <w:pPr>
      <w:spacing w:before="100" w:beforeAutospacing="1" w:after="100" w:afterAutospacing="1"/>
      <w:jc w:val="both"/>
    </w:pPr>
    <w:rPr>
      <w:rFonts w:ascii="Tahoma" w:eastAsia="Times New Roman" w:hAnsi="Tahoma"/>
      <w:sz w:val="20"/>
      <w:szCs w:val="20"/>
      <w:lang w:val="en-US"/>
    </w:rPr>
  </w:style>
  <w:style w:type="paragraph" w:customStyle="1" w:styleId="2f5">
    <w:name w:val="2"/>
    <w:basedOn w:val="a6"/>
    <w:rsid w:val="00794F1D"/>
    <w:pPr>
      <w:spacing w:after="160" w:line="240" w:lineRule="exact"/>
    </w:pPr>
    <w:rPr>
      <w:rFonts w:ascii="Verdana" w:eastAsia="Times New Roman" w:hAnsi="Verdana"/>
      <w:sz w:val="24"/>
      <w:szCs w:val="24"/>
      <w:lang w:val="en-US"/>
    </w:rPr>
  </w:style>
  <w:style w:type="paragraph" w:customStyle="1" w:styleId="11Char">
    <w:name w:val="Знак1 Знак Знак Знак Знак Знак Знак Знак Знак1 Char"/>
    <w:basedOn w:val="a6"/>
    <w:uiPriority w:val="99"/>
    <w:rsid w:val="00794F1D"/>
    <w:pPr>
      <w:spacing w:after="160" w:line="240" w:lineRule="exact"/>
    </w:pPr>
    <w:rPr>
      <w:rFonts w:ascii="Verdana" w:eastAsia="Times New Roman" w:hAnsi="Verdana"/>
      <w:sz w:val="20"/>
      <w:szCs w:val="20"/>
      <w:lang w:val="en-US"/>
    </w:rPr>
  </w:style>
  <w:style w:type="character" w:customStyle="1" w:styleId="FontStyle14">
    <w:name w:val="Font Style14"/>
    <w:uiPriority w:val="99"/>
    <w:rsid w:val="00794F1D"/>
    <w:rPr>
      <w:rFonts w:ascii="Times New Roman" w:hAnsi="Times New Roman" w:cs="Times New Roman"/>
      <w:sz w:val="26"/>
      <w:szCs w:val="26"/>
    </w:rPr>
  </w:style>
  <w:style w:type="paragraph" w:customStyle="1" w:styleId="afffff1">
    <w:name w:val="Знак Знак Знак Знак Знак Знак Знак Знак Знак Знак"/>
    <w:basedOn w:val="a6"/>
    <w:rsid w:val="00794F1D"/>
    <w:pPr>
      <w:widowControl w:val="0"/>
      <w:adjustRightInd w:val="0"/>
      <w:spacing w:after="160" w:line="240" w:lineRule="exact"/>
      <w:jc w:val="right"/>
    </w:pPr>
    <w:rPr>
      <w:rFonts w:eastAsia="Times New Roman"/>
      <w:sz w:val="20"/>
      <w:szCs w:val="20"/>
      <w:lang w:val="en-GB"/>
    </w:rPr>
  </w:style>
  <w:style w:type="paragraph" w:customStyle="1" w:styleId="1ff0">
    <w:name w:val="1"/>
    <w:basedOn w:val="a6"/>
    <w:rsid w:val="00794F1D"/>
    <w:pPr>
      <w:spacing w:after="160" w:line="240" w:lineRule="exact"/>
    </w:pPr>
    <w:rPr>
      <w:rFonts w:ascii="Verdana" w:eastAsia="Times New Roman" w:hAnsi="Verdana"/>
      <w:sz w:val="24"/>
      <w:szCs w:val="24"/>
      <w:lang w:val="en-US"/>
    </w:rPr>
  </w:style>
  <w:style w:type="paragraph" w:customStyle="1" w:styleId="1ff1">
    <w:name w:val="Цитата1"/>
    <w:basedOn w:val="a6"/>
    <w:rsid w:val="00794F1D"/>
    <w:pPr>
      <w:shd w:val="clear" w:color="auto" w:fill="FFFFFF"/>
      <w:suppressAutoHyphens/>
      <w:spacing w:before="326" w:line="240" w:lineRule="exact"/>
      <w:ind w:left="10" w:right="5357"/>
    </w:pPr>
    <w:rPr>
      <w:rFonts w:eastAsia="Times New Roman"/>
      <w:b/>
      <w:bCs/>
      <w:color w:val="424242"/>
      <w:spacing w:val="-10"/>
      <w:sz w:val="28"/>
      <w:szCs w:val="28"/>
      <w:lang w:eastAsia="ar-SA"/>
    </w:rPr>
  </w:style>
  <w:style w:type="paragraph" w:customStyle="1" w:styleId="afffff2">
    <w:name w:val="Таблицы (моноширинный)"/>
    <w:basedOn w:val="a6"/>
    <w:next w:val="a6"/>
    <w:rsid w:val="00794F1D"/>
    <w:pPr>
      <w:widowControl w:val="0"/>
      <w:autoSpaceDE w:val="0"/>
      <w:autoSpaceDN w:val="0"/>
      <w:adjustRightInd w:val="0"/>
      <w:spacing w:line="324" w:lineRule="auto"/>
      <w:ind w:right="34"/>
      <w:jc w:val="both"/>
    </w:pPr>
    <w:rPr>
      <w:rFonts w:ascii="Courier New" w:eastAsia="Times New Roman" w:hAnsi="Courier New" w:cs="Courier New"/>
      <w:sz w:val="20"/>
      <w:szCs w:val="20"/>
      <w:lang w:eastAsia="ru-RU"/>
    </w:rPr>
  </w:style>
  <w:style w:type="paragraph" w:customStyle="1" w:styleId="BodyText22">
    <w:name w:val="Body Text 22"/>
    <w:basedOn w:val="a6"/>
    <w:rsid w:val="00794F1D"/>
    <w:pPr>
      <w:ind w:firstLine="709"/>
      <w:jc w:val="both"/>
    </w:pPr>
    <w:rPr>
      <w:rFonts w:eastAsia="Times New Roman"/>
      <w:sz w:val="24"/>
      <w:szCs w:val="20"/>
      <w:lang w:eastAsia="ru-RU"/>
    </w:rPr>
  </w:style>
  <w:style w:type="paragraph" w:customStyle="1" w:styleId="Point">
    <w:name w:val="Point"/>
    <w:basedOn w:val="a6"/>
    <w:link w:val="PointChar"/>
    <w:rsid w:val="00794F1D"/>
    <w:pPr>
      <w:spacing w:before="120" w:line="288" w:lineRule="auto"/>
      <w:ind w:firstLine="720"/>
      <w:jc w:val="both"/>
    </w:pPr>
    <w:rPr>
      <w:rFonts w:eastAsia="Batang"/>
      <w:sz w:val="24"/>
      <w:szCs w:val="24"/>
      <w:lang w:val="x-none" w:eastAsia="x-none"/>
    </w:rPr>
  </w:style>
  <w:style w:type="character" w:customStyle="1" w:styleId="PointChar">
    <w:name w:val="Point Char"/>
    <w:link w:val="Point"/>
    <w:rsid w:val="00794F1D"/>
    <w:rPr>
      <w:rFonts w:ascii="Times New Roman" w:eastAsia="Batang" w:hAnsi="Times New Roman"/>
      <w:sz w:val="24"/>
      <w:szCs w:val="24"/>
      <w:lang w:val="x-none" w:eastAsia="x-none"/>
    </w:rPr>
  </w:style>
  <w:style w:type="paragraph" w:customStyle="1" w:styleId="BodyText21">
    <w:name w:val="Body Text 2.Основной текст 1"/>
    <w:basedOn w:val="a6"/>
    <w:rsid w:val="00794F1D"/>
    <w:pPr>
      <w:ind w:firstLine="720"/>
      <w:jc w:val="both"/>
    </w:pPr>
    <w:rPr>
      <w:rFonts w:eastAsia="Times New Roman"/>
      <w:sz w:val="28"/>
      <w:szCs w:val="20"/>
      <w:lang w:eastAsia="ru-RU"/>
    </w:rPr>
  </w:style>
  <w:style w:type="paragraph" w:customStyle="1" w:styleId="afffff3">
    <w:name w:val="Скобки буквы"/>
    <w:basedOn w:val="a6"/>
    <w:rsid w:val="00794F1D"/>
    <w:pPr>
      <w:tabs>
        <w:tab w:val="num" w:pos="360"/>
      </w:tabs>
      <w:ind w:left="360" w:hanging="360"/>
    </w:pPr>
    <w:rPr>
      <w:rFonts w:eastAsia="Times New Roman"/>
      <w:sz w:val="20"/>
      <w:szCs w:val="20"/>
    </w:rPr>
  </w:style>
  <w:style w:type="paragraph" w:customStyle="1" w:styleId="afffff4">
    <w:name w:val="Заголовок текста"/>
    <w:rsid w:val="00794F1D"/>
    <w:pPr>
      <w:spacing w:after="240"/>
      <w:jc w:val="center"/>
    </w:pPr>
    <w:rPr>
      <w:rFonts w:ascii="Times New Roman" w:eastAsia="Times New Roman" w:hAnsi="Times New Roman"/>
      <w:b/>
      <w:noProof/>
      <w:sz w:val="27"/>
    </w:rPr>
  </w:style>
  <w:style w:type="paragraph" w:customStyle="1" w:styleId="afffff5">
    <w:name w:val="Нумерованный абзац"/>
    <w:rsid w:val="00794F1D"/>
    <w:pPr>
      <w:tabs>
        <w:tab w:val="num" w:pos="-1701"/>
        <w:tab w:val="left" w:pos="1134"/>
      </w:tabs>
      <w:suppressAutoHyphens/>
      <w:spacing w:before="240"/>
      <w:ind w:left="-1701" w:hanging="851"/>
      <w:jc w:val="both"/>
    </w:pPr>
    <w:rPr>
      <w:rFonts w:ascii="Times New Roman" w:eastAsia="Times New Roman" w:hAnsi="Times New Roman"/>
      <w:noProof/>
      <w:sz w:val="28"/>
    </w:rPr>
  </w:style>
  <w:style w:type="character" w:styleId="afffff6">
    <w:name w:val="endnote reference"/>
    <w:uiPriority w:val="99"/>
    <w:rsid w:val="00794F1D"/>
    <w:rPr>
      <w:vertAlign w:val="superscript"/>
    </w:rPr>
  </w:style>
  <w:style w:type="character" w:styleId="afffff7">
    <w:name w:val="annotation reference"/>
    <w:uiPriority w:val="99"/>
    <w:rsid w:val="00794F1D"/>
    <w:rPr>
      <w:sz w:val="16"/>
      <w:szCs w:val="16"/>
    </w:rPr>
  </w:style>
  <w:style w:type="paragraph" w:styleId="afffff8">
    <w:name w:val="annotation text"/>
    <w:basedOn w:val="a6"/>
    <w:link w:val="afffff9"/>
    <w:uiPriority w:val="99"/>
    <w:rsid w:val="00794F1D"/>
    <w:rPr>
      <w:rFonts w:eastAsia="Times New Roman"/>
      <w:sz w:val="20"/>
      <w:szCs w:val="20"/>
      <w:lang w:val="x-none" w:eastAsia="x-none"/>
    </w:rPr>
  </w:style>
  <w:style w:type="character" w:customStyle="1" w:styleId="afffff9">
    <w:name w:val="Текст примечания Знак"/>
    <w:link w:val="afffff8"/>
    <w:uiPriority w:val="99"/>
    <w:rsid w:val="00794F1D"/>
    <w:rPr>
      <w:rFonts w:ascii="Times New Roman" w:eastAsia="Times New Roman" w:hAnsi="Times New Roman"/>
    </w:rPr>
  </w:style>
  <w:style w:type="paragraph" w:styleId="afffffa">
    <w:name w:val="annotation subject"/>
    <w:basedOn w:val="afffff8"/>
    <w:next w:val="afffff8"/>
    <w:link w:val="afffffb"/>
    <w:uiPriority w:val="99"/>
    <w:rsid w:val="00794F1D"/>
    <w:rPr>
      <w:b/>
      <w:bCs/>
    </w:rPr>
  </w:style>
  <w:style w:type="character" w:customStyle="1" w:styleId="afffffb">
    <w:name w:val="Тема примечания Знак"/>
    <w:link w:val="afffffa"/>
    <w:uiPriority w:val="99"/>
    <w:rsid w:val="00794F1D"/>
    <w:rPr>
      <w:rFonts w:ascii="Times New Roman" w:eastAsia="Times New Roman" w:hAnsi="Times New Roman"/>
      <w:b/>
      <w:bCs/>
      <w:lang w:val="x-none" w:eastAsia="x-none"/>
    </w:rPr>
  </w:style>
  <w:style w:type="paragraph" w:customStyle="1" w:styleId="afffffc">
    <w:name w:val="Нормальный (таблица)"/>
    <w:basedOn w:val="a6"/>
    <w:next w:val="a6"/>
    <w:uiPriority w:val="99"/>
    <w:rsid w:val="00794F1D"/>
    <w:pPr>
      <w:widowControl w:val="0"/>
      <w:autoSpaceDE w:val="0"/>
      <w:autoSpaceDN w:val="0"/>
      <w:adjustRightInd w:val="0"/>
      <w:jc w:val="both"/>
    </w:pPr>
    <w:rPr>
      <w:rFonts w:ascii="Arial" w:eastAsia="Times New Roman" w:hAnsi="Arial" w:cs="Arial"/>
      <w:sz w:val="24"/>
      <w:szCs w:val="24"/>
      <w:lang w:eastAsia="ru-RU"/>
    </w:rPr>
  </w:style>
  <w:style w:type="paragraph" w:customStyle="1" w:styleId="rvps698610">
    <w:name w:val="rvps698610"/>
    <w:basedOn w:val="a6"/>
    <w:rsid w:val="00794F1D"/>
    <w:pPr>
      <w:spacing w:after="120"/>
      <w:ind w:right="240"/>
    </w:pPr>
    <w:rPr>
      <w:rFonts w:ascii="Arial Unicode MS" w:eastAsia="Arial Unicode MS" w:hAnsi="Arial Unicode MS" w:cs="Arial Unicode MS"/>
      <w:sz w:val="24"/>
      <w:szCs w:val="24"/>
      <w:lang w:eastAsia="ru-RU"/>
    </w:rPr>
  </w:style>
  <w:style w:type="paragraph" w:styleId="2f6">
    <w:name w:val="List 2"/>
    <w:basedOn w:val="a6"/>
    <w:rsid w:val="00794F1D"/>
    <w:pPr>
      <w:widowControl w:val="0"/>
      <w:autoSpaceDE w:val="0"/>
      <w:autoSpaceDN w:val="0"/>
      <w:adjustRightInd w:val="0"/>
      <w:ind w:left="566" w:hanging="283"/>
    </w:pPr>
    <w:rPr>
      <w:rFonts w:eastAsia="Times New Roman"/>
      <w:b/>
      <w:bCs/>
      <w:sz w:val="20"/>
      <w:szCs w:val="20"/>
      <w:lang w:eastAsia="ru-RU"/>
    </w:rPr>
  </w:style>
  <w:style w:type="paragraph" w:customStyle="1" w:styleId="ConsNonformat">
    <w:name w:val="ConsNonformat"/>
    <w:rsid w:val="00794F1D"/>
    <w:pPr>
      <w:widowControl w:val="0"/>
      <w:autoSpaceDE w:val="0"/>
      <w:autoSpaceDN w:val="0"/>
      <w:adjustRightInd w:val="0"/>
      <w:ind w:right="19772"/>
    </w:pPr>
    <w:rPr>
      <w:rFonts w:ascii="Courier New" w:eastAsia="Times New Roman" w:hAnsi="Courier New" w:cs="Courier New"/>
    </w:rPr>
  </w:style>
  <w:style w:type="character" w:customStyle="1" w:styleId="data">
    <w:name w:val="data"/>
    <w:rsid w:val="00794F1D"/>
  </w:style>
  <w:style w:type="character" w:customStyle="1" w:styleId="1ff2">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Текст сноски Знак Знак1"/>
    <w:locked/>
    <w:rsid w:val="00794F1D"/>
  </w:style>
  <w:style w:type="character" w:customStyle="1" w:styleId="3b">
    <w:name w:val="Основной текст (3)_"/>
    <w:link w:val="3c"/>
    <w:uiPriority w:val="99"/>
    <w:rsid w:val="00A811AD"/>
    <w:rPr>
      <w:sz w:val="27"/>
      <w:szCs w:val="27"/>
      <w:shd w:val="clear" w:color="auto" w:fill="FFFFFF"/>
    </w:rPr>
  </w:style>
  <w:style w:type="character" w:customStyle="1" w:styleId="61">
    <w:name w:val="Основной текст (6)_"/>
    <w:link w:val="62"/>
    <w:rsid w:val="00A811AD"/>
    <w:rPr>
      <w:spacing w:val="-10"/>
      <w:sz w:val="23"/>
      <w:szCs w:val="23"/>
      <w:shd w:val="clear" w:color="auto" w:fill="FFFFFF"/>
    </w:rPr>
  </w:style>
  <w:style w:type="character" w:customStyle="1" w:styleId="3d">
    <w:name w:val="Основной текст (3) + Не полужирный"/>
    <w:rsid w:val="00A811AD"/>
    <w:rPr>
      <w:rFonts w:ascii="Times New Roman" w:eastAsia="Times New Roman" w:hAnsi="Times New Roman" w:cs="Times New Roman"/>
      <w:b/>
      <w:bCs/>
      <w:i w:val="0"/>
      <w:iCs w:val="0"/>
      <w:smallCaps w:val="0"/>
      <w:strike w:val="0"/>
      <w:spacing w:val="0"/>
      <w:sz w:val="27"/>
      <w:szCs w:val="27"/>
    </w:rPr>
  </w:style>
  <w:style w:type="paragraph" w:customStyle="1" w:styleId="3c">
    <w:name w:val="Основной текст (3)"/>
    <w:basedOn w:val="a6"/>
    <w:link w:val="3b"/>
    <w:uiPriority w:val="99"/>
    <w:rsid w:val="00A811AD"/>
    <w:pPr>
      <w:shd w:val="clear" w:color="auto" w:fill="FFFFFF"/>
      <w:spacing w:before="360" w:line="346" w:lineRule="exact"/>
      <w:jc w:val="center"/>
    </w:pPr>
    <w:rPr>
      <w:rFonts w:ascii="Calibri" w:hAnsi="Calibri"/>
      <w:sz w:val="27"/>
      <w:szCs w:val="27"/>
      <w:lang w:val="x-none" w:eastAsia="x-none"/>
    </w:rPr>
  </w:style>
  <w:style w:type="paragraph" w:customStyle="1" w:styleId="62">
    <w:name w:val="Основной текст (6)"/>
    <w:basedOn w:val="a6"/>
    <w:link w:val="61"/>
    <w:rsid w:val="00A811AD"/>
    <w:pPr>
      <w:shd w:val="clear" w:color="auto" w:fill="FFFFFF"/>
      <w:spacing w:before="420" w:after="720" w:line="0" w:lineRule="atLeast"/>
      <w:jc w:val="both"/>
    </w:pPr>
    <w:rPr>
      <w:rFonts w:ascii="Calibri" w:hAnsi="Calibri"/>
      <w:spacing w:val="-10"/>
      <w:sz w:val="23"/>
      <w:szCs w:val="23"/>
      <w:lang w:val="x-none" w:eastAsia="x-none"/>
    </w:rPr>
  </w:style>
  <w:style w:type="character" w:customStyle="1" w:styleId="afffffd">
    <w:name w:val="Основной текст + Полужирный;Курсив"/>
    <w:rsid w:val="00DF6511"/>
    <w:rPr>
      <w:rFonts w:ascii="Times New Roman" w:eastAsia="Times New Roman" w:hAnsi="Times New Roman" w:cs="Times New Roman"/>
      <w:b/>
      <w:bCs/>
      <w:i/>
      <w:iCs/>
      <w:smallCaps w:val="0"/>
      <w:strike w:val="0"/>
      <w:spacing w:val="0"/>
      <w:sz w:val="26"/>
      <w:szCs w:val="26"/>
    </w:rPr>
  </w:style>
  <w:style w:type="character" w:customStyle="1" w:styleId="2f7">
    <w:name w:val="Заголовок №2_"/>
    <w:link w:val="2f8"/>
    <w:uiPriority w:val="99"/>
    <w:rsid w:val="00DF6511"/>
    <w:rPr>
      <w:sz w:val="26"/>
      <w:szCs w:val="26"/>
      <w:shd w:val="clear" w:color="auto" w:fill="FFFFFF"/>
    </w:rPr>
  </w:style>
  <w:style w:type="paragraph" w:customStyle="1" w:styleId="2f8">
    <w:name w:val="Заголовок №2"/>
    <w:basedOn w:val="a6"/>
    <w:link w:val="2f7"/>
    <w:uiPriority w:val="99"/>
    <w:rsid w:val="00DF6511"/>
    <w:pPr>
      <w:shd w:val="clear" w:color="auto" w:fill="FFFFFF"/>
      <w:spacing w:before="420" w:after="720" w:line="322" w:lineRule="exact"/>
      <w:jc w:val="center"/>
      <w:outlineLvl w:val="1"/>
    </w:pPr>
    <w:rPr>
      <w:rFonts w:ascii="Calibri" w:hAnsi="Calibri"/>
      <w:sz w:val="26"/>
      <w:szCs w:val="26"/>
      <w:lang w:val="x-none" w:eastAsia="x-none"/>
    </w:rPr>
  </w:style>
  <w:style w:type="character" w:customStyle="1" w:styleId="125pt0pt">
    <w:name w:val="Основной текст + 12;5 pt;Полужирный;Интервал 0 pt"/>
    <w:rsid w:val="00705ADB"/>
    <w:rPr>
      <w:rFonts w:ascii="Times New Roman" w:eastAsia="Times New Roman" w:hAnsi="Times New Roman" w:cs="Times New Roman"/>
      <w:b/>
      <w:bCs/>
      <w:i w:val="0"/>
      <w:iCs w:val="0"/>
      <w:smallCaps w:val="0"/>
      <w:strike w:val="0"/>
      <w:spacing w:val="10"/>
      <w:sz w:val="25"/>
      <w:szCs w:val="25"/>
    </w:rPr>
  </w:style>
  <w:style w:type="paragraph" w:customStyle="1" w:styleId="lst">
    <w:name w:val="lst"/>
    <w:basedOn w:val="a6"/>
    <w:rsid w:val="004F7BE5"/>
    <w:pPr>
      <w:autoSpaceDE w:val="0"/>
      <w:autoSpaceDN w:val="0"/>
      <w:adjustRightInd w:val="0"/>
      <w:spacing w:line="360" w:lineRule="auto"/>
      <w:jc w:val="both"/>
    </w:pPr>
    <w:rPr>
      <w:rFonts w:eastAsia="Times New Roman"/>
      <w:sz w:val="26"/>
      <w:szCs w:val="20"/>
      <w:lang w:eastAsia="ru-RU"/>
    </w:rPr>
  </w:style>
  <w:style w:type="character" w:customStyle="1" w:styleId="11pt">
    <w:name w:val="Основной текст + 11 pt;Курсив"/>
    <w:rsid w:val="00F40D6E"/>
    <w:rPr>
      <w:rFonts w:ascii="Times New Roman" w:eastAsia="Times New Roman" w:hAnsi="Times New Roman" w:cs="Times New Roman"/>
      <w:b w:val="0"/>
      <w:bCs w:val="0"/>
      <w:i/>
      <w:iCs/>
      <w:smallCaps w:val="0"/>
      <w:strike w:val="0"/>
      <w:spacing w:val="0"/>
      <w:sz w:val="22"/>
      <w:szCs w:val="22"/>
    </w:rPr>
  </w:style>
  <w:style w:type="character" w:customStyle="1" w:styleId="3e">
    <w:name w:val="Основной текст (3) + Полужирный"/>
    <w:rsid w:val="000B053D"/>
    <w:rPr>
      <w:rFonts w:ascii="Times New Roman" w:eastAsia="Times New Roman" w:hAnsi="Times New Roman" w:cs="Times New Roman"/>
      <w:b/>
      <w:bCs/>
      <w:i w:val="0"/>
      <w:iCs w:val="0"/>
      <w:smallCaps w:val="0"/>
      <w:strike w:val="0"/>
      <w:spacing w:val="0"/>
      <w:sz w:val="23"/>
      <w:szCs w:val="23"/>
    </w:rPr>
  </w:style>
  <w:style w:type="paragraph" w:customStyle="1" w:styleId="xl63">
    <w:name w:val="xl63"/>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eastAsia="Times New Roman"/>
      <w:color w:val="000000"/>
      <w:sz w:val="24"/>
      <w:szCs w:val="24"/>
      <w:lang w:eastAsia="ru-RU"/>
    </w:rPr>
  </w:style>
  <w:style w:type="paragraph" w:customStyle="1" w:styleId="xl64">
    <w:name w:val="xl64"/>
    <w:basedOn w:val="a6"/>
    <w:rsid w:val="00174583"/>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eastAsia="Times New Roman"/>
      <w:color w:val="000000"/>
      <w:sz w:val="24"/>
      <w:szCs w:val="24"/>
      <w:lang w:eastAsia="ru-RU"/>
    </w:rPr>
  </w:style>
  <w:style w:type="character" w:customStyle="1" w:styleId="text">
    <w:name w:val="text"/>
    <w:rsid w:val="00E63DE0"/>
  </w:style>
  <w:style w:type="character" w:customStyle="1" w:styleId="FontStyle11">
    <w:name w:val="Font Style11"/>
    <w:rsid w:val="000C7949"/>
    <w:rPr>
      <w:rFonts w:ascii="Times New Roman" w:hAnsi="Times New Roman" w:cs="Times New Roman"/>
      <w:sz w:val="26"/>
      <w:szCs w:val="26"/>
    </w:rPr>
  </w:style>
  <w:style w:type="paragraph" w:customStyle="1" w:styleId="Style5">
    <w:name w:val="Style5"/>
    <w:basedOn w:val="a6"/>
    <w:rsid w:val="000C7949"/>
    <w:pPr>
      <w:widowControl w:val="0"/>
      <w:autoSpaceDE w:val="0"/>
      <w:autoSpaceDN w:val="0"/>
      <w:adjustRightInd w:val="0"/>
      <w:jc w:val="center"/>
    </w:pPr>
    <w:rPr>
      <w:rFonts w:eastAsia="Times New Roman"/>
      <w:sz w:val="24"/>
      <w:szCs w:val="24"/>
      <w:lang w:eastAsia="ru-RU"/>
    </w:rPr>
  </w:style>
  <w:style w:type="paragraph" w:customStyle="1" w:styleId="331">
    <w:name w:val="Основной текст 3.Основной текст 3 Знак"/>
    <w:basedOn w:val="a6"/>
    <w:rsid w:val="000C7949"/>
    <w:pPr>
      <w:spacing w:after="120"/>
    </w:pPr>
    <w:rPr>
      <w:rFonts w:eastAsia="Times New Roman"/>
      <w:sz w:val="16"/>
      <w:szCs w:val="20"/>
      <w:lang w:eastAsia="ru-RU"/>
    </w:rPr>
  </w:style>
  <w:style w:type="character" w:customStyle="1" w:styleId="13pt">
    <w:name w:val="Основной текст + 13 pt;Полужирный"/>
    <w:rsid w:val="0061676E"/>
    <w:rPr>
      <w:rFonts w:ascii="Times New Roman" w:eastAsia="Times New Roman" w:hAnsi="Times New Roman" w:cs="Times New Roman"/>
      <w:b/>
      <w:bCs/>
      <w:i w:val="0"/>
      <w:iCs w:val="0"/>
      <w:smallCaps w:val="0"/>
      <w:strike w:val="0"/>
      <w:spacing w:val="0"/>
      <w:sz w:val="26"/>
      <w:szCs w:val="26"/>
    </w:rPr>
  </w:style>
  <w:style w:type="paragraph" w:customStyle="1" w:styleId="120">
    <w:name w:val="Абзац списка12"/>
    <w:basedOn w:val="a6"/>
    <w:uiPriority w:val="99"/>
    <w:rsid w:val="00C65EDD"/>
    <w:pPr>
      <w:ind w:left="720"/>
    </w:pPr>
    <w:rPr>
      <w:sz w:val="24"/>
      <w:szCs w:val="24"/>
      <w:lang w:eastAsia="ru-RU"/>
    </w:rPr>
  </w:style>
  <w:style w:type="paragraph" w:customStyle="1" w:styleId="righttxt2">
    <w:name w:val="righttxt2"/>
    <w:basedOn w:val="a6"/>
    <w:rsid w:val="00DF49F5"/>
    <w:pPr>
      <w:spacing w:before="100" w:beforeAutospacing="1" w:after="100" w:afterAutospacing="1"/>
    </w:pPr>
    <w:rPr>
      <w:rFonts w:eastAsia="Times New Roman"/>
      <w:sz w:val="24"/>
      <w:szCs w:val="24"/>
      <w:lang w:eastAsia="ru-RU"/>
    </w:rPr>
  </w:style>
  <w:style w:type="paragraph" w:customStyle="1" w:styleId="1ff3">
    <w:name w:val="Знак1"/>
    <w:basedOn w:val="a6"/>
    <w:rsid w:val="00DF49F5"/>
    <w:rPr>
      <w:rFonts w:ascii="Verdana" w:eastAsia="Times New Roman" w:hAnsi="Verdana" w:cs="Verdana"/>
      <w:sz w:val="20"/>
      <w:szCs w:val="20"/>
      <w:lang w:val="en-US"/>
    </w:rPr>
  </w:style>
  <w:style w:type="character" w:customStyle="1" w:styleId="45">
    <w:name w:val="Знак Знак4"/>
    <w:locked/>
    <w:rsid w:val="008F5135"/>
    <w:rPr>
      <w:sz w:val="28"/>
      <w:lang w:val="ru-RU" w:eastAsia="ru-RU" w:bidi="ar-SA"/>
    </w:rPr>
  </w:style>
  <w:style w:type="character" w:customStyle="1" w:styleId="blk">
    <w:name w:val="blk"/>
    <w:rsid w:val="00C40419"/>
  </w:style>
  <w:style w:type="paragraph" w:customStyle="1" w:styleId="afffffe">
    <w:name w:val="Стиль Знак Знак Знак Знак"/>
    <w:basedOn w:val="a6"/>
    <w:uiPriority w:val="99"/>
    <w:rsid w:val="00AA193F"/>
    <w:pPr>
      <w:widowControl w:val="0"/>
      <w:adjustRightInd w:val="0"/>
      <w:spacing w:after="160" w:line="240" w:lineRule="exact"/>
      <w:jc w:val="right"/>
    </w:pPr>
    <w:rPr>
      <w:rFonts w:eastAsia="Times New Roman"/>
      <w:sz w:val="20"/>
      <w:szCs w:val="20"/>
      <w:lang w:val="en-GB"/>
    </w:rPr>
  </w:style>
  <w:style w:type="paragraph" w:customStyle="1" w:styleId="46">
    <w:name w:val="Знак4"/>
    <w:basedOn w:val="a6"/>
    <w:uiPriority w:val="99"/>
    <w:rsid w:val="00AA193F"/>
    <w:pPr>
      <w:spacing w:after="160" w:line="240" w:lineRule="exact"/>
    </w:pPr>
    <w:rPr>
      <w:rFonts w:ascii="Verdana" w:eastAsia="Times New Roman" w:hAnsi="Verdana"/>
      <w:sz w:val="20"/>
      <w:szCs w:val="20"/>
      <w:lang w:val="en-US"/>
    </w:rPr>
  </w:style>
  <w:style w:type="paragraph" w:customStyle="1" w:styleId="consplusnormal2">
    <w:name w:val="consplusnormal"/>
    <w:basedOn w:val="a6"/>
    <w:rsid w:val="00AA193F"/>
    <w:pPr>
      <w:spacing w:before="100" w:beforeAutospacing="1" w:after="100" w:afterAutospacing="1"/>
    </w:pPr>
    <w:rPr>
      <w:sz w:val="24"/>
      <w:szCs w:val="24"/>
      <w:lang w:eastAsia="ru-RU"/>
    </w:rPr>
  </w:style>
  <w:style w:type="paragraph" w:styleId="HTML1">
    <w:name w:val="HTML Address"/>
    <w:basedOn w:val="a6"/>
    <w:link w:val="HTML2"/>
    <w:uiPriority w:val="99"/>
    <w:rsid w:val="00AA193F"/>
    <w:rPr>
      <w:rFonts w:eastAsia="Times New Roman"/>
      <w:i/>
      <w:iCs/>
      <w:sz w:val="24"/>
      <w:szCs w:val="24"/>
      <w:lang w:eastAsia="ru-RU"/>
    </w:rPr>
  </w:style>
  <w:style w:type="character" w:customStyle="1" w:styleId="HTML2">
    <w:name w:val="Адрес HTML Знак"/>
    <w:link w:val="HTML1"/>
    <w:uiPriority w:val="99"/>
    <w:rsid w:val="00AA193F"/>
    <w:rPr>
      <w:rFonts w:ascii="Times New Roman" w:eastAsia="Times New Roman" w:hAnsi="Times New Roman"/>
      <w:i/>
      <w:iCs/>
      <w:sz w:val="24"/>
      <w:szCs w:val="24"/>
    </w:rPr>
  </w:style>
  <w:style w:type="character" w:customStyle="1" w:styleId="HTMLAddressChar">
    <w:name w:val="HTML Address Char"/>
    <w:uiPriority w:val="99"/>
    <w:semiHidden/>
    <w:locked/>
    <w:rsid w:val="00AA193F"/>
    <w:rPr>
      <w:rFonts w:ascii="Times New Roman" w:hAnsi="Times New Roman" w:cs="Times New Roman"/>
      <w:i/>
      <w:iCs/>
      <w:sz w:val="20"/>
      <w:szCs w:val="20"/>
    </w:rPr>
  </w:style>
  <w:style w:type="character" w:customStyle="1" w:styleId="TitleChar">
    <w:name w:val="Title Char"/>
    <w:uiPriority w:val="99"/>
    <w:locked/>
    <w:rsid w:val="00AA193F"/>
    <w:rPr>
      <w:rFonts w:ascii="Cambria" w:hAnsi="Cambria" w:cs="Times New Roman"/>
      <w:b/>
      <w:bCs/>
      <w:kern w:val="28"/>
      <w:sz w:val="32"/>
      <w:szCs w:val="32"/>
    </w:rPr>
  </w:style>
  <w:style w:type="numbering" w:customStyle="1" w:styleId="a3">
    <w:name w:val="ГОСТ"/>
    <w:rsid w:val="003E27FA"/>
    <w:pPr>
      <w:numPr>
        <w:numId w:val="3"/>
      </w:numPr>
    </w:pPr>
  </w:style>
  <w:style w:type="paragraph" w:customStyle="1" w:styleId="affffff">
    <w:name w:val="Знак Знак Знак Знак Знак Знак Знак Знак Знак Знак Знак Знак Знак Знак Знак Знак"/>
    <w:basedOn w:val="a6"/>
    <w:rsid w:val="00890D78"/>
    <w:pPr>
      <w:spacing w:before="100" w:beforeAutospacing="1" w:after="100" w:afterAutospacing="1"/>
      <w:jc w:val="both"/>
    </w:pPr>
    <w:rPr>
      <w:rFonts w:ascii="Tahoma" w:eastAsia="Times New Roman" w:hAnsi="Tahoma"/>
      <w:sz w:val="20"/>
      <w:szCs w:val="20"/>
      <w:lang w:val="en-US"/>
    </w:rPr>
  </w:style>
  <w:style w:type="paragraph" w:customStyle="1" w:styleId="OEM">
    <w:name w:val="Нормальный (OEM)"/>
    <w:basedOn w:val="a6"/>
    <w:next w:val="a6"/>
    <w:rsid w:val="00890D78"/>
    <w:pPr>
      <w:widowControl w:val="0"/>
      <w:autoSpaceDE w:val="0"/>
      <w:autoSpaceDN w:val="0"/>
      <w:adjustRightInd w:val="0"/>
      <w:jc w:val="both"/>
    </w:pPr>
    <w:rPr>
      <w:rFonts w:ascii="Courier New" w:eastAsia="Times New Roman" w:hAnsi="Courier New" w:cs="Courier New"/>
      <w:sz w:val="20"/>
      <w:szCs w:val="20"/>
      <w:lang w:eastAsia="ru-RU"/>
    </w:rPr>
  </w:style>
  <w:style w:type="character" w:customStyle="1" w:styleId="affffff0">
    <w:name w:val="Цветовое выделение"/>
    <w:rsid w:val="00890D78"/>
    <w:rPr>
      <w:b/>
      <w:bCs/>
      <w:color w:val="000080"/>
    </w:rPr>
  </w:style>
  <w:style w:type="paragraph" w:customStyle="1" w:styleId="headertext">
    <w:name w:val="headertext"/>
    <w:rsid w:val="00890D78"/>
    <w:pPr>
      <w:widowControl w:val="0"/>
      <w:autoSpaceDE w:val="0"/>
      <w:autoSpaceDN w:val="0"/>
      <w:adjustRightInd w:val="0"/>
    </w:pPr>
    <w:rPr>
      <w:rFonts w:ascii="Arial" w:eastAsia="Times New Roman" w:hAnsi="Arial" w:cs="Arial"/>
      <w:b/>
      <w:bCs/>
      <w:sz w:val="22"/>
      <w:szCs w:val="22"/>
    </w:rPr>
  </w:style>
  <w:style w:type="paragraph" w:customStyle="1" w:styleId="FORMATTEXT">
    <w:name w:val=".FORMATTEXT"/>
    <w:rsid w:val="00890D78"/>
    <w:pPr>
      <w:widowControl w:val="0"/>
      <w:autoSpaceDE w:val="0"/>
      <w:autoSpaceDN w:val="0"/>
      <w:adjustRightInd w:val="0"/>
    </w:pPr>
    <w:rPr>
      <w:rFonts w:ascii="Times New Roman" w:eastAsia="Times New Roman" w:hAnsi="Times New Roman"/>
      <w:sz w:val="24"/>
      <w:szCs w:val="24"/>
    </w:rPr>
  </w:style>
  <w:style w:type="paragraph" w:customStyle="1" w:styleId="consplusnonformat1">
    <w:name w:val="consplusnonformat"/>
    <w:basedOn w:val="a6"/>
    <w:rsid w:val="00D25EA4"/>
    <w:rPr>
      <w:rFonts w:eastAsia="Times New Roman"/>
      <w:sz w:val="20"/>
      <w:szCs w:val="20"/>
      <w:lang w:eastAsia="ru-RU"/>
    </w:rPr>
  </w:style>
  <w:style w:type="character" w:customStyle="1" w:styleId="FontStyle19">
    <w:name w:val="Font Style19"/>
    <w:uiPriority w:val="99"/>
    <w:rsid w:val="00E13863"/>
    <w:rPr>
      <w:rFonts w:ascii="Times New Roman" w:hAnsi="Times New Roman" w:cs="Times New Roman"/>
      <w:b/>
      <w:bCs/>
      <w:sz w:val="26"/>
      <w:szCs w:val="26"/>
    </w:rPr>
  </w:style>
  <w:style w:type="character" w:customStyle="1" w:styleId="FontStyle20">
    <w:name w:val="Font Style20"/>
    <w:uiPriority w:val="99"/>
    <w:rsid w:val="00E13863"/>
    <w:rPr>
      <w:rFonts w:ascii="Times New Roman" w:hAnsi="Times New Roman" w:cs="Times New Roman"/>
      <w:sz w:val="26"/>
      <w:szCs w:val="26"/>
    </w:rPr>
  </w:style>
  <w:style w:type="character" w:customStyle="1" w:styleId="290">
    <w:name w:val="Основной текст (2) + 9"/>
    <w:aliases w:val="5 pt,Основной текст (3) + Times New Roman,11,Основной текст + 13"/>
    <w:rsid w:val="00E13863"/>
    <w:rPr>
      <w:color w:val="000000"/>
      <w:spacing w:val="0"/>
      <w:w w:val="100"/>
      <w:position w:val="0"/>
      <w:sz w:val="19"/>
      <w:szCs w:val="19"/>
      <w:shd w:val="clear" w:color="auto" w:fill="FFFFFF"/>
      <w:lang w:val="ru-RU" w:eastAsia="ru-RU" w:bidi="ru-RU"/>
    </w:rPr>
  </w:style>
  <w:style w:type="character" w:customStyle="1" w:styleId="FontStyle76">
    <w:name w:val="Font Style76"/>
    <w:uiPriority w:val="99"/>
    <w:rsid w:val="008E0881"/>
    <w:rPr>
      <w:rFonts w:ascii="Times New Roman" w:hAnsi="Times New Roman" w:cs="Times New Roman"/>
      <w:sz w:val="18"/>
      <w:szCs w:val="18"/>
    </w:rPr>
  </w:style>
  <w:style w:type="paragraph" w:customStyle="1" w:styleId="Style24">
    <w:name w:val="Style24"/>
    <w:basedOn w:val="a6"/>
    <w:uiPriority w:val="99"/>
    <w:rsid w:val="008E0881"/>
    <w:pPr>
      <w:widowControl w:val="0"/>
      <w:autoSpaceDE w:val="0"/>
      <w:autoSpaceDN w:val="0"/>
      <w:adjustRightInd w:val="0"/>
      <w:spacing w:line="262" w:lineRule="exact"/>
      <w:ind w:hanging="370"/>
    </w:pPr>
    <w:rPr>
      <w:rFonts w:eastAsia="Times New Roman"/>
      <w:sz w:val="24"/>
      <w:szCs w:val="24"/>
      <w:lang w:eastAsia="ru-RU"/>
    </w:rPr>
  </w:style>
  <w:style w:type="paragraph" w:customStyle="1" w:styleId="s10">
    <w:name w:val="s_1"/>
    <w:basedOn w:val="a6"/>
    <w:rsid w:val="001E126E"/>
    <w:pPr>
      <w:spacing w:before="100" w:beforeAutospacing="1" w:after="100" w:afterAutospacing="1"/>
    </w:pPr>
    <w:rPr>
      <w:rFonts w:eastAsia="Times New Roman"/>
      <w:sz w:val="24"/>
      <w:szCs w:val="24"/>
      <w:lang w:eastAsia="ru-RU"/>
    </w:rPr>
  </w:style>
  <w:style w:type="paragraph" w:customStyle="1" w:styleId="Normal1">
    <w:name w:val="Normal1"/>
    <w:uiPriority w:val="99"/>
    <w:rsid w:val="006D0467"/>
    <w:pPr>
      <w:suppressAutoHyphens/>
      <w:spacing w:after="200" w:line="276" w:lineRule="auto"/>
    </w:pPr>
    <w:rPr>
      <w:rFonts w:ascii="Times New Roman" w:hAnsi="Times New Roman"/>
      <w:sz w:val="24"/>
      <w:szCs w:val="24"/>
      <w:lang w:eastAsia="ar-SA"/>
    </w:rPr>
  </w:style>
  <w:style w:type="paragraph" w:styleId="3f">
    <w:name w:val="toc 3"/>
    <w:basedOn w:val="a6"/>
    <w:next w:val="a6"/>
    <w:autoRedefine/>
    <w:uiPriority w:val="39"/>
    <w:rsid w:val="00076D03"/>
    <w:pPr>
      <w:tabs>
        <w:tab w:val="right" w:leader="dot" w:pos="9345"/>
      </w:tabs>
      <w:ind w:firstLine="360"/>
    </w:pPr>
    <w:rPr>
      <w:rFonts w:eastAsia="Times New Roman"/>
      <w:sz w:val="24"/>
      <w:szCs w:val="24"/>
      <w:lang w:eastAsia="ru-RU"/>
    </w:rPr>
  </w:style>
  <w:style w:type="character" w:customStyle="1" w:styleId="411">
    <w:name w:val="Заголовок 4 Знак1"/>
    <w:rsid w:val="00076D03"/>
    <w:rPr>
      <w:sz w:val="28"/>
      <w:szCs w:val="28"/>
    </w:rPr>
  </w:style>
  <w:style w:type="character" w:customStyle="1" w:styleId="3f0">
    <w:name w:val="Заголовок №3_"/>
    <w:link w:val="3f1"/>
    <w:locked/>
    <w:rsid w:val="00475A49"/>
    <w:rPr>
      <w:b/>
      <w:bCs/>
      <w:sz w:val="22"/>
      <w:szCs w:val="22"/>
      <w:shd w:val="clear" w:color="auto" w:fill="FFFFFF"/>
    </w:rPr>
  </w:style>
  <w:style w:type="character" w:customStyle="1" w:styleId="1pt">
    <w:name w:val="Основной текст + Интервал 1 pt"/>
    <w:rsid w:val="00475A49"/>
    <w:rPr>
      <w:rFonts w:ascii="Times New Roman" w:hAnsi="Times New Roman" w:cs="Times New Roman"/>
      <w:spacing w:val="30"/>
      <w:sz w:val="22"/>
      <w:szCs w:val="22"/>
      <w:u w:val="none"/>
    </w:rPr>
  </w:style>
  <w:style w:type="character" w:customStyle="1" w:styleId="Exact">
    <w:name w:val="Основной текст Exact"/>
    <w:rsid w:val="00475A49"/>
    <w:rPr>
      <w:rFonts w:ascii="Times New Roman" w:hAnsi="Times New Roman" w:cs="Times New Roman"/>
      <w:spacing w:val="4"/>
      <w:sz w:val="21"/>
      <w:szCs w:val="21"/>
      <w:u w:val="none"/>
    </w:rPr>
  </w:style>
  <w:style w:type="character" w:customStyle="1" w:styleId="affffff1">
    <w:name w:val="Колонтитул_"/>
    <w:link w:val="1ff4"/>
    <w:locked/>
    <w:rsid w:val="00475A49"/>
    <w:rPr>
      <w:sz w:val="22"/>
      <w:szCs w:val="22"/>
      <w:shd w:val="clear" w:color="auto" w:fill="FFFFFF"/>
    </w:rPr>
  </w:style>
  <w:style w:type="character" w:customStyle="1" w:styleId="affffff2">
    <w:name w:val="Колонтитул"/>
    <w:rsid w:val="00475A49"/>
  </w:style>
  <w:style w:type="character" w:customStyle="1" w:styleId="3pt">
    <w:name w:val="Основной текст + Интервал 3 pt"/>
    <w:rsid w:val="00475A49"/>
    <w:rPr>
      <w:rFonts w:ascii="Times New Roman" w:hAnsi="Times New Roman" w:cs="Times New Roman"/>
      <w:spacing w:val="60"/>
      <w:sz w:val="22"/>
      <w:szCs w:val="22"/>
      <w:u w:val="none"/>
    </w:rPr>
  </w:style>
  <w:style w:type="character" w:customStyle="1" w:styleId="1MicrosoftSansSerif">
    <w:name w:val="Заголовок №1 + Microsoft Sans Serif"/>
    <w:aliases w:val="11 pt"/>
    <w:rsid w:val="00475A49"/>
    <w:rPr>
      <w:rFonts w:ascii="Microsoft Sans Serif" w:hAnsi="Microsoft Sans Serif" w:cs="Microsoft Sans Serif"/>
      <w:noProof/>
      <w:sz w:val="22"/>
      <w:szCs w:val="22"/>
      <w:u w:val="none"/>
    </w:rPr>
  </w:style>
  <w:style w:type="character" w:customStyle="1" w:styleId="1TimesNewRoman">
    <w:name w:val="Заголовок №1 + Times New Roman"/>
    <w:aliases w:val="10 pt"/>
    <w:rsid w:val="00475A49"/>
    <w:rPr>
      <w:rFonts w:ascii="Times New Roman" w:hAnsi="Times New Roman" w:cs="Times New Roman"/>
      <w:noProof/>
      <w:sz w:val="20"/>
      <w:szCs w:val="20"/>
      <w:u w:val="none"/>
    </w:rPr>
  </w:style>
  <w:style w:type="character" w:customStyle="1" w:styleId="4TimesNewRoman">
    <w:name w:val="Основной текст (4) + Times New Roman"/>
    <w:aliases w:val="12 pt"/>
    <w:rsid w:val="00475A49"/>
    <w:rPr>
      <w:rFonts w:ascii="Times New Roman" w:hAnsi="Times New Roman" w:cs="Times New Roman"/>
      <w:noProof/>
      <w:sz w:val="24"/>
      <w:szCs w:val="24"/>
      <w:u w:val="none"/>
    </w:rPr>
  </w:style>
  <w:style w:type="character" w:customStyle="1" w:styleId="affffff3">
    <w:name w:val="Колонтитул + Полужирный"/>
    <w:rsid w:val="00475A49"/>
    <w:rPr>
      <w:rFonts w:ascii="Times New Roman" w:hAnsi="Times New Roman" w:cs="Times New Roman"/>
      <w:b/>
      <w:bCs/>
      <w:sz w:val="22"/>
      <w:szCs w:val="22"/>
      <w:u w:val="none"/>
    </w:rPr>
  </w:style>
  <w:style w:type="character" w:customStyle="1" w:styleId="53">
    <w:name w:val="Основной текст (5)_"/>
    <w:link w:val="54"/>
    <w:locked/>
    <w:rsid w:val="00475A49"/>
    <w:rPr>
      <w:sz w:val="16"/>
      <w:szCs w:val="16"/>
      <w:shd w:val="clear" w:color="auto" w:fill="FFFFFF"/>
    </w:rPr>
  </w:style>
  <w:style w:type="paragraph" w:customStyle="1" w:styleId="3f1">
    <w:name w:val="Заголовок №3"/>
    <w:basedOn w:val="a6"/>
    <w:link w:val="3f0"/>
    <w:rsid w:val="00475A49"/>
    <w:pPr>
      <w:widowControl w:val="0"/>
      <w:shd w:val="clear" w:color="auto" w:fill="FFFFFF"/>
      <w:spacing w:before="240" w:after="360" w:line="240" w:lineRule="atLeast"/>
      <w:ind w:hanging="360"/>
      <w:jc w:val="both"/>
      <w:outlineLvl w:val="2"/>
    </w:pPr>
    <w:rPr>
      <w:rFonts w:ascii="Calibri" w:hAnsi="Calibri"/>
      <w:b/>
      <w:bCs/>
      <w:lang w:eastAsia="ru-RU"/>
    </w:rPr>
  </w:style>
  <w:style w:type="paragraph" w:customStyle="1" w:styleId="1ff4">
    <w:name w:val="Колонтитул1"/>
    <w:basedOn w:val="a6"/>
    <w:link w:val="affffff1"/>
    <w:rsid w:val="00475A49"/>
    <w:pPr>
      <w:widowControl w:val="0"/>
      <w:shd w:val="clear" w:color="auto" w:fill="FFFFFF"/>
      <w:spacing w:line="278" w:lineRule="exact"/>
      <w:jc w:val="right"/>
    </w:pPr>
    <w:rPr>
      <w:rFonts w:ascii="Calibri" w:hAnsi="Calibri"/>
      <w:lang w:eastAsia="ru-RU"/>
    </w:rPr>
  </w:style>
  <w:style w:type="paragraph" w:customStyle="1" w:styleId="54">
    <w:name w:val="Основной текст (5)"/>
    <w:basedOn w:val="a6"/>
    <w:link w:val="53"/>
    <w:rsid w:val="00475A49"/>
    <w:pPr>
      <w:widowControl w:val="0"/>
      <w:shd w:val="clear" w:color="auto" w:fill="FFFFFF"/>
      <w:spacing w:before="360" w:after="60" w:line="240" w:lineRule="atLeast"/>
    </w:pPr>
    <w:rPr>
      <w:rFonts w:ascii="Calibri" w:hAnsi="Calibri"/>
      <w:sz w:val="16"/>
      <w:szCs w:val="16"/>
      <w:lang w:eastAsia="ru-RU"/>
    </w:rPr>
  </w:style>
  <w:style w:type="paragraph" w:customStyle="1" w:styleId="440">
    <w:name w:val="Знак44"/>
    <w:basedOn w:val="a6"/>
    <w:rsid w:val="00475A49"/>
    <w:pPr>
      <w:spacing w:after="160" w:line="240" w:lineRule="exact"/>
    </w:pPr>
    <w:rPr>
      <w:rFonts w:ascii="Verdana" w:eastAsia="Times New Roman" w:hAnsi="Verdana"/>
      <w:sz w:val="20"/>
      <w:szCs w:val="20"/>
      <w:lang w:val="en-US"/>
    </w:rPr>
  </w:style>
  <w:style w:type="numbering" w:customStyle="1" w:styleId="113">
    <w:name w:val="Нет списка11"/>
    <w:next w:val="a9"/>
    <w:semiHidden/>
    <w:unhideWhenUsed/>
    <w:rsid w:val="00475A49"/>
  </w:style>
  <w:style w:type="paragraph" w:styleId="affffff4">
    <w:name w:val="Block Text"/>
    <w:basedOn w:val="a6"/>
    <w:uiPriority w:val="99"/>
    <w:rsid w:val="00E21000"/>
    <w:pPr>
      <w:widowControl w:val="0"/>
      <w:shd w:val="clear" w:color="auto" w:fill="FFFFFF"/>
      <w:autoSpaceDE w:val="0"/>
      <w:autoSpaceDN w:val="0"/>
      <w:adjustRightInd w:val="0"/>
      <w:spacing w:before="1622" w:line="317" w:lineRule="atLeast"/>
      <w:ind w:left="29" w:right="4992"/>
    </w:pPr>
    <w:rPr>
      <w:rFonts w:eastAsia="Times New Roman"/>
      <w:b/>
      <w:bCs/>
      <w:color w:val="000000"/>
      <w:spacing w:val="-1"/>
      <w:sz w:val="27"/>
      <w:szCs w:val="27"/>
      <w:lang w:eastAsia="ru-RU"/>
    </w:rPr>
  </w:style>
  <w:style w:type="paragraph" w:customStyle="1" w:styleId="tekstob">
    <w:name w:val="tekstob"/>
    <w:basedOn w:val="a6"/>
    <w:uiPriority w:val="99"/>
    <w:rsid w:val="00E21000"/>
    <w:pPr>
      <w:spacing w:before="100" w:beforeAutospacing="1" w:after="100" w:afterAutospacing="1"/>
    </w:pPr>
    <w:rPr>
      <w:rFonts w:eastAsia="Times New Roman"/>
      <w:sz w:val="24"/>
      <w:szCs w:val="24"/>
      <w:lang w:eastAsia="ru-RU"/>
    </w:rPr>
  </w:style>
  <w:style w:type="paragraph" w:customStyle="1" w:styleId="1ff5">
    <w:name w:val="Основной текст с отступом1"/>
    <w:basedOn w:val="a6"/>
    <w:link w:val="BodyTextIndentChar"/>
    <w:rsid w:val="00076FC8"/>
    <w:pPr>
      <w:spacing w:after="120" w:line="480" w:lineRule="auto"/>
    </w:pPr>
    <w:rPr>
      <w:rFonts w:eastAsia="Times New Roman"/>
      <w:sz w:val="24"/>
      <w:szCs w:val="24"/>
      <w:lang w:eastAsia="ru-RU"/>
    </w:rPr>
  </w:style>
  <w:style w:type="character" w:customStyle="1" w:styleId="BodyTextIndentChar">
    <w:name w:val="Body Text Indent Char"/>
    <w:link w:val="1ff5"/>
    <w:rsid w:val="00076FC8"/>
    <w:rPr>
      <w:rFonts w:ascii="Times New Roman" w:eastAsia="Times New Roman" w:hAnsi="Times New Roman"/>
      <w:sz w:val="24"/>
      <w:szCs w:val="24"/>
    </w:rPr>
  </w:style>
  <w:style w:type="character" w:customStyle="1" w:styleId="Bodytext">
    <w:name w:val="Body text_"/>
    <w:uiPriority w:val="99"/>
    <w:locked/>
    <w:rsid w:val="00076FC8"/>
    <w:rPr>
      <w:sz w:val="27"/>
      <w:szCs w:val="27"/>
      <w:shd w:val="clear" w:color="auto" w:fill="FFFFFF"/>
    </w:rPr>
  </w:style>
  <w:style w:type="character" w:customStyle="1" w:styleId="ConsPlusCell0">
    <w:name w:val="ConsPlusCell Знак"/>
    <w:link w:val="ConsPlusCell"/>
    <w:uiPriority w:val="99"/>
    <w:rsid w:val="00076FC8"/>
    <w:rPr>
      <w:rFonts w:ascii="Arial" w:eastAsia="Times New Roman" w:hAnsi="Arial" w:cs="Arial"/>
    </w:rPr>
  </w:style>
  <w:style w:type="character" w:customStyle="1" w:styleId="s2">
    <w:name w:val="s2"/>
    <w:rsid w:val="00076FC8"/>
  </w:style>
  <w:style w:type="paragraph" w:customStyle="1" w:styleId="2f9">
    <w:name w:val="Стиль2"/>
    <w:basedOn w:val="ConsPlusNormal"/>
    <w:next w:val="a6"/>
    <w:rsid w:val="00076FC8"/>
    <w:pPr>
      <w:widowControl/>
      <w:ind w:left="567" w:firstLine="0"/>
      <w:jc w:val="both"/>
      <w:outlineLvl w:val="2"/>
    </w:pPr>
    <w:rPr>
      <w:rFonts w:ascii="Times New Roman" w:eastAsia="Calibri" w:hAnsi="Times New Roman" w:cs="Times New Roman"/>
      <w:b/>
      <w:sz w:val="28"/>
      <w:szCs w:val="28"/>
    </w:rPr>
  </w:style>
  <w:style w:type="paragraph" w:styleId="3f2">
    <w:name w:val="List 3"/>
    <w:basedOn w:val="a6"/>
    <w:unhideWhenUsed/>
    <w:rsid w:val="00B013AB"/>
    <w:pPr>
      <w:ind w:left="849" w:hanging="283"/>
      <w:contextualSpacing/>
    </w:pPr>
  </w:style>
  <w:style w:type="character" w:customStyle="1" w:styleId="314">
    <w:name w:val="Заголовок 3 Знак1"/>
    <w:rsid w:val="00B013AB"/>
    <w:rPr>
      <w:rFonts w:ascii="Cambria" w:eastAsia="Times New Roman" w:hAnsi="Cambria" w:cs="Times New Roman"/>
      <w:b/>
      <w:bCs/>
      <w:sz w:val="26"/>
      <w:szCs w:val="26"/>
    </w:rPr>
  </w:style>
  <w:style w:type="paragraph" w:customStyle="1" w:styleId="2fa">
    <w:name w:val="Основной текст с отступом2"/>
    <w:basedOn w:val="a6"/>
    <w:rsid w:val="00B013AB"/>
    <w:pPr>
      <w:spacing w:after="120" w:line="480" w:lineRule="auto"/>
    </w:pPr>
    <w:rPr>
      <w:rFonts w:eastAsia="Times New Roman"/>
      <w:sz w:val="24"/>
      <w:szCs w:val="24"/>
      <w:lang w:eastAsia="ru-RU"/>
    </w:rPr>
  </w:style>
  <w:style w:type="paragraph" w:styleId="affffff5">
    <w:name w:val="Revision"/>
    <w:hidden/>
    <w:uiPriority w:val="99"/>
    <w:semiHidden/>
    <w:rsid w:val="001D7A5E"/>
    <w:rPr>
      <w:rFonts w:ascii="Times New Roman" w:hAnsi="Times New Roman"/>
      <w:sz w:val="22"/>
      <w:szCs w:val="22"/>
      <w:lang w:eastAsia="en-US"/>
    </w:rPr>
  </w:style>
  <w:style w:type="paragraph" w:customStyle="1" w:styleId="1">
    <w:name w:val="нум список 1"/>
    <w:basedOn w:val="a6"/>
    <w:rsid w:val="00B4506A"/>
    <w:pPr>
      <w:numPr>
        <w:numId w:val="4"/>
      </w:numPr>
      <w:spacing w:before="120" w:after="120"/>
      <w:ind w:left="-720"/>
      <w:jc w:val="both"/>
    </w:pPr>
    <w:rPr>
      <w:rFonts w:eastAsia="Times New Roman"/>
      <w:sz w:val="24"/>
      <w:szCs w:val="20"/>
      <w:lang w:eastAsia="ar-SA"/>
    </w:rPr>
  </w:style>
  <w:style w:type="paragraph" w:customStyle="1" w:styleId="1ff6">
    <w:name w:val="марк список 1"/>
    <w:basedOn w:val="a6"/>
    <w:rsid w:val="00B4506A"/>
    <w:pPr>
      <w:tabs>
        <w:tab w:val="left" w:pos="360"/>
      </w:tabs>
      <w:spacing w:before="120" w:after="120"/>
      <w:jc w:val="both"/>
    </w:pPr>
    <w:rPr>
      <w:rFonts w:eastAsia="Times New Roman"/>
      <w:sz w:val="24"/>
      <w:szCs w:val="24"/>
      <w:lang w:eastAsia="ar-SA"/>
    </w:rPr>
  </w:style>
  <w:style w:type="paragraph" w:customStyle="1" w:styleId="affffff6">
    <w:name w:val="основной текст документа"/>
    <w:basedOn w:val="a6"/>
    <w:rsid w:val="00B4506A"/>
    <w:pPr>
      <w:spacing w:before="120" w:after="120"/>
      <w:jc w:val="both"/>
    </w:pPr>
    <w:rPr>
      <w:rFonts w:eastAsia="Times New Roman"/>
      <w:sz w:val="24"/>
      <w:szCs w:val="20"/>
    </w:rPr>
  </w:style>
  <w:style w:type="paragraph" w:customStyle="1" w:styleId="p9">
    <w:name w:val="p9"/>
    <w:basedOn w:val="a6"/>
    <w:rsid w:val="00520867"/>
    <w:pPr>
      <w:spacing w:before="100" w:beforeAutospacing="1" w:after="100" w:afterAutospacing="1"/>
    </w:pPr>
    <w:rPr>
      <w:rFonts w:eastAsia="Times New Roman"/>
      <w:sz w:val="24"/>
      <w:szCs w:val="24"/>
      <w:lang w:eastAsia="ru-RU"/>
    </w:rPr>
  </w:style>
  <w:style w:type="paragraph" w:customStyle="1" w:styleId="p10">
    <w:name w:val="p10"/>
    <w:basedOn w:val="a6"/>
    <w:rsid w:val="00520867"/>
    <w:pPr>
      <w:spacing w:before="100" w:beforeAutospacing="1" w:after="100" w:afterAutospacing="1"/>
    </w:pPr>
    <w:rPr>
      <w:rFonts w:eastAsia="Times New Roman"/>
      <w:sz w:val="24"/>
      <w:szCs w:val="24"/>
      <w:lang w:eastAsia="ru-RU"/>
    </w:rPr>
  </w:style>
  <w:style w:type="paragraph" w:customStyle="1" w:styleId="p5">
    <w:name w:val="p5"/>
    <w:basedOn w:val="a6"/>
    <w:rsid w:val="00520867"/>
    <w:pPr>
      <w:spacing w:before="100" w:beforeAutospacing="1" w:after="100" w:afterAutospacing="1"/>
    </w:pPr>
    <w:rPr>
      <w:rFonts w:eastAsia="Times New Roman"/>
      <w:sz w:val="24"/>
      <w:szCs w:val="24"/>
      <w:lang w:eastAsia="ru-RU"/>
    </w:rPr>
  </w:style>
  <w:style w:type="character" w:customStyle="1" w:styleId="213pt">
    <w:name w:val="Основной текст (2) + 13 pt;Полужирный"/>
    <w:rsid w:val="007E00E3"/>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s11">
    <w:name w:val="s1"/>
    <w:rsid w:val="007F6963"/>
  </w:style>
  <w:style w:type="paragraph" w:customStyle="1" w:styleId="p2">
    <w:name w:val="p2"/>
    <w:basedOn w:val="a6"/>
    <w:rsid w:val="007F6963"/>
    <w:pPr>
      <w:spacing w:before="100" w:beforeAutospacing="1" w:after="100" w:afterAutospacing="1"/>
    </w:pPr>
    <w:rPr>
      <w:rFonts w:eastAsia="Times New Roman"/>
      <w:sz w:val="24"/>
      <w:szCs w:val="24"/>
      <w:lang w:eastAsia="ru-RU"/>
    </w:rPr>
  </w:style>
  <w:style w:type="paragraph" w:customStyle="1" w:styleId="p3">
    <w:name w:val="p3"/>
    <w:basedOn w:val="a6"/>
    <w:rsid w:val="007F6963"/>
    <w:pPr>
      <w:spacing w:before="100" w:beforeAutospacing="1" w:after="100" w:afterAutospacing="1"/>
    </w:pPr>
    <w:rPr>
      <w:rFonts w:eastAsia="Times New Roman"/>
      <w:sz w:val="24"/>
      <w:szCs w:val="24"/>
      <w:lang w:eastAsia="ru-RU"/>
    </w:rPr>
  </w:style>
  <w:style w:type="paragraph" w:customStyle="1" w:styleId="p4">
    <w:name w:val="p4"/>
    <w:basedOn w:val="a6"/>
    <w:rsid w:val="007F6963"/>
    <w:pPr>
      <w:spacing w:before="100" w:beforeAutospacing="1" w:after="100" w:afterAutospacing="1"/>
    </w:pPr>
    <w:rPr>
      <w:rFonts w:eastAsia="Times New Roman"/>
      <w:sz w:val="24"/>
      <w:szCs w:val="24"/>
      <w:lang w:eastAsia="ru-RU"/>
    </w:rPr>
  </w:style>
  <w:style w:type="paragraph" w:customStyle="1" w:styleId="p6">
    <w:name w:val="p6"/>
    <w:basedOn w:val="a6"/>
    <w:rsid w:val="007F6963"/>
    <w:pPr>
      <w:spacing w:before="100" w:beforeAutospacing="1" w:after="100" w:afterAutospacing="1"/>
    </w:pPr>
    <w:rPr>
      <w:rFonts w:eastAsia="Times New Roman"/>
      <w:sz w:val="24"/>
      <w:szCs w:val="24"/>
      <w:lang w:eastAsia="ru-RU"/>
    </w:rPr>
  </w:style>
  <w:style w:type="paragraph" w:customStyle="1" w:styleId="p7">
    <w:name w:val="p7"/>
    <w:basedOn w:val="a6"/>
    <w:rsid w:val="007F6963"/>
    <w:pPr>
      <w:spacing w:before="100" w:beforeAutospacing="1" w:after="100" w:afterAutospacing="1"/>
    </w:pPr>
    <w:rPr>
      <w:rFonts w:eastAsia="Times New Roman"/>
      <w:sz w:val="24"/>
      <w:szCs w:val="24"/>
      <w:lang w:eastAsia="ru-RU"/>
    </w:rPr>
  </w:style>
  <w:style w:type="paragraph" w:customStyle="1" w:styleId="p8">
    <w:name w:val="p8"/>
    <w:basedOn w:val="a6"/>
    <w:rsid w:val="007F6963"/>
    <w:pPr>
      <w:spacing w:before="100" w:beforeAutospacing="1" w:after="100" w:afterAutospacing="1"/>
    </w:pPr>
    <w:rPr>
      <w:rFonts w:eastAsia="Times New Roman"/>
      <w:sz w:val="24"/>
      <w:szCs w:val="24"/>
      <w:lang w:eastAsia="ru-RU"/>
    </w:rPr>
  </w:style>
  <w:style w:type="paragraph" w:customStyle="1" w:styleId="p12">
    <w:name w:val="p12"/>
    <w:basedOn w:val="a6"/>
    <w:rsid w:val="007F6963"/>
    <w:pPr>
      <w:spacing w:before="100" w:beforeAutospacing="1" w:after="100" w:afterAutospacing="1"/>
    </w:pPr>
    <w:rPr>
      <w:rFonts w:eastAsia="Times New Roman"/>
      <w:sz w:val="24"/>
      <w:szCs w:val="24"/>
      <w:lang w:eastAsia="ru-RU"/>
    </w:rPr>
  </w:style>
  <w:style w:type="paragraph" w:customStyle="1" w:styleId="p13">
    <w:name w:val="p13"/>
    <w:basedOn w:val="a6"/>
    <w:rsid w:val="007F6963"/>
    <w:pPr>
      <w:spacing w:before="100" w:beforeAutospacing="1" w:after="100" w:afterAutospacing="1"/>
    </w:pPr>
    <w:rPr>
      <w:rFonts w:eastAsia="Times New Roman"/>
      <w:sz w:val="24"/>
      <w:szCs w:val="24"/>
      <w:lang w:eastAsia="ru-RU"/>
    </w:rPr>
  </w:style>
  <w:style w:type="paragraph" w:customStyle="1" w:styleId="p14">
    <w:name w:val="p14"/>
    <w:basedOn w:val="a6"/>
    <w:rsid w:val="007F6963"/>
    <w:pPr>
      <w:spacing w:before="100" w:beforeAutospacing="1" w:after="100" w:afterAutospacing="1"/>
    </w:pPr>
    <w:rPr>
      <w:rFonts w:eastAsia="Times New Roman"/>
      <w:sz w:val="24"/>
      <w:szCs w:val="24"/>
      <w:lang w:eastAsia="ru-RU"/>
    </w:rPr>
  </w:style>
  <w:style w:type="paragraph" w:customStyle="1" w:styleId="p15">
    <w:name w:val="p15"/>
    <w:basedOn w:val="a6"/>
    <w:rsid w:val="007F6963"/>
    <w:pPr>
      <w:spacing w:before="100" w:beforeAutospacing="1" w:after="100" w:afterAutospacing="1"/>
    </w:pPr>
    <w:rPr>
      <w:rFonts w:eastAsia="Times New Roman"/>
      <w:sz w:val="24"/>
      <w:szCs w:val="24"/>
      <w:lang w:eastAsia="ru-RU"/>
    </w:rPr>
  </w:style>
  <w:style w:type="character" w:customStyle="1" w:styleId="s7">
    <w:name w:val="s7"/>
    <w:rsid w:val="007F6963"/>
  </w:style>
  <w:style w:type="paragraph" w:customStyle="1" w:styleId="p16">
    <w:name w:val="p16"/>
    <w:basedOn w:val="a6"/>
    <w:rsid w:val="007F6963"/>
    <w:pPr>
      <w:spacing w:before="100" w:beforeAutospacing="1" w:after="100" w:afterAutospacing="1"/>
    </w:pPr>
    <w:rPr>
      <w:rFonts w:eastAsia="Times New Roman"/>
      <w:sz w:val="24"/>
      <w:szCs w:val="24"/>
      <w:lang w:eastAsia="ru-RU"/>
    </w:rPr>
  </w:style>
  <w:style w:type="character" w:customStyle="1" w:styleId="s8">
    <w:name w:val="s8"/>
    <w:rsid w:val="007F6963"/>
  </w:style>
  <w:style w:type="paragraph" w:customStyle="1" w:styleId="p17">
    <w:name w:val="p17"/>
    <w:basedOn w:val="a6"/>
    <w:rsid w:val="007F6963"/>
    <w:pPr>
      <w:spacing w:before="100" w:beforeAutospacing="1" w:after="100" w:afterAutospacing="1"/>
    </w:pPr>
    <w:rPr>
      <w:rFonts w:eastAsia="Times New Roman"/>
      <w:sz w:val="24"/>
      <w:szCs w:val="24"/>
      <w:lang w:eastAsia="ru-RU"/>
    </w:rPr>
  </w:style>
  <w:style w:type="character" w:customStyle="1" w:styleId="s9">
    <w:name w:val="s9"/>
    <w:rsid w:val="007F6963"/>
  </w:style>
  <w:style w:type="paragraph" w:customStyle="1" w:styleId="p18">
    <w:name w:val="p18"/>
    <w:basedOn w:val="a6"/>
    <w:rsid w:val="007F6963"/>
    <w:pPr>
      <w:spacing w:before="100" w:beforeAutospacing="1" w:after="100" w:afterAutospacing="1"/>
    </w:pPr>
    <w:rPr>
      <w:rFonts w:eastAsia="Times New Roman"/>
      <w:sz w:val="24"/>
      <w:szCs w:val="24"/>
      <w:lang w:eastAsia="ru-RU"/>
    </w:rPr>
  </w:style>
  <w:style w:type="paragraph" w:customStyle="1" w:styleId="affffff7">
    <w:name w:val="Для внутренних документов ПНР"/>
    <w:basedOn w:val="11"/>
    <w:link w:val="affffff8"/>
    <w:qFormat/>
    <w:rsid w:val="00D039A5"/>
    <w:pPr>
      <w:keepLines/>
      <w:spacing w:before="480" w:after="0" w:line="276" w:lineRule="auto"/>
      <w:ind w:left="1134"/>
    </w:pPr>
    <w:rPr>
      <w:rFonts w:ascii="Arial Black" w:hAnsi="Arial Black"/>
      <w:color w:val="365F91"/>
      <w:kern w:val="28"/>
      <w:sz w:val="52"/>
      <w:szCs w:val="24"/>
      <w:lang w:val="ru-RU" w:eastAsia="ru-RU"/>
    </w:rPr>
  </w:style>
  <w:style w:type="character" w:customStyle="1" w:styleId="affffff8">
    <w:name w:val="Для внутренних документов ПНР Знак"/>
    <w:link w:val="affffff7"/>
    <w:rsid w:val="00D039A5"/>
    <w:rPr>
      <w:rFonts w:ascii="Arial Black" w:eastAsia="Times New Roman" w:hAnsi="Arial Black"/>
      <w:b/>
      <w:bCs/>
      <w:color w:val="365F91"/>
      <w:kern w:val="28"/>
      <w:sz w:val="52"/>
      <w:szCs w:val="24"/>
    </w:rPr>
  </w:style>
  <w:style w:type="paragraph" w:customStyle="1" w:styleId="1ff7">
    <w:name w:val="Номер1"/>
    <w:basedOn w:val="aff4"/>
    <w:rsid w:val="00D039A5"/>
    <w:pPr>
      <w:widowControl w:val="0"/>
      <w:numPr>
        <w:ilvl w:val="1"/>
      </w:numPr>
      <w:tabs>
        <w:tab w:val="left" w:pos="357"/>
      </w:tabs>
      <w:adjustRightInd w:val="0"/>
      <w:spacing w:before="40" w:after="40" w:line="360" w:lineRule="atLeast"/>
      <w:ind w:left="357" w:hanging="357"/>
      <w:textAlignment w:val="baseline"/>
    </w:pPr>
    <w:rPr>
      <w:rFonts w:eastAsia="Times New Roman" w:cs="Times New Roman"/>
      <w:color w:val="auto"/>
      <w:sz w:val="22"/>
      <w:szCs w:val="20"/>
      <w:lang w:val="ru-RU" w:eastAsia="ru-RU" w:bidi="ar-SA"/>
    </w:rPr>
  </w:style>
  <w:style w:type="paragraph" w:customStyle="1" w:styleId="2fb">
    <w:name w:val="Номер2"/>
    <w:basedOn w:val="a6"/>
    <w:rsid w:val="00D039A5"/>
    <w:pPr>
      <w:widowControl w:val="0"/>
      <w:numPr>
        <w:ilvl w:val="2"/>
      </w:numPr>
      <w:tabs>
        <w:tab w:val="left" w:pos="851"/>
      </w:tabs>
      <w:adjustRightInd w:val="0"/>
      <w:spacing w:before="40" w:after="40" w:line="360" w:lineRule="atLeast"/>
      <w:ind w:left="850" w:hanging="493"/>
      <w:jc w:val="both"/>
      <w:textAlignment w:val="baseline"/>
    </w:pPr>
    <w:rPr>
      <w:rFonts w:eastAsia="Times New Roman"/>
      <w:szCs w:val="20"/>
      <w:lang w:eastAsia="ru-RU"/>
    </w:rPr>
  </w:style>
  <w:style w:type="paragraph" w:customStyle="1" w:styleId="affffff9">
    <w:name w:val="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Heading">
    <w:name w:val="Heading"/>
    <w:uiPriority w:val="99"/>
    <w:rsid w:val="00D039A5"/>
    <w:pPr>
      <w:widowControl w:val="0"/>
      <w:adjustRightInd w:val="0"/>
      <w:spacing w:line="360" w:lineRule="atLeast"/>
      <w:jc w:val="both"/>
      <w:textAlignment w:val="baseline"/>
    </w:pPr>
    <w:rPr>
      <w:rFonts w:ascii="Arial" w:eastAsia="Times New Roman" w:hAnsi="Arial" w:cs="Arial"/>
      <w:b/>
      <w:bCs/>
      <w:sz w:val="22"/>
      <w:szCs w:val="22"/>
    </w:rPr>
  </w:style>
  <w:style w:type="paragraph" w:customStyle="1" w:styleId="affffffa">
    <w:name w:val="Отчет Знак"/>
    <w:basedOn w:val="a6"/>
    <w:rsid w:val="00D039A5"/>
    <w:pPr>
      <w:widowControl w:val="0"/>
      <w:adjustRightInd w:val="0"/>
      <w:spacing w:line="360" w:lineRule="auto"/>
      <w:ind w:firstLine="567"/>
      <w:jc w:val="both"/>
      <w:textAlignment w:val="baseline"/>
    </w:pPr>
    <w:rPr>
      <w:rFonts w:eastAsia="Times New Roman"/>
      <w:sz w:val="26"/>
      <w:szCs w:val="24"/>
      <w:lang w:eastAsia="ru-RU"/>
    </w:rPr>
  </w:style>
  <w:style w:type="paragraph" w:customStyle="1" w:styleId="1ff8">
    <w:name w:val="Знак Знак Знак Знак Знак Знак1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a4">
    <w:name w:val="Город и год разработки"/>
    <w:basedOn w:val="a6"/>
    <w:rsid w:val="00D039A5"/>
    <w:pPr>
      <w:widowControl w:val="0"/>
      <w:numPr>
        <w:numId w:val="5"/>
      </w:numPr>
      <w:tabs>
        <w:tab w:val="clear" w:pos="1080"/>
      </w:tabs>
      <w:adjustRightInd w:val="0"/>
      <w:spacing w:line="360" w:lineRule="atLeast"/>
      <w:ind w:left="0" w:firstLine="0"/>
      <w:jc w:val="center"/>
      <w:textAlignment w:val="baseline"/>
    </w:pPr>
    <w:rPr>
      <w:rFonts w:ascii="Arial" w:eastAsia="Times New Roman" w:hAnsi="Arial" w:cs="Arial"/>
      <w:b/>
      <w:color w:val="000080"/>
      <w:sz w:val="24"/>
      <w:szCs w:val="20"/>
      <w:lang w:eastAsia="ru-RU"/>
    </w:rPr>
  </w:style>
  <w:style w:type="paragraph" w:customStyle="1" w:styleId="affffffb">
    <w:name w:val="Знак Знак Знак Знак Знак Знак Знак Знак Знак Знак Знак Знак Знак Знак Знак Знак Знак Знак Знак Знак Знак Знак Знак Знак"/>
    <w:basedOn w:val="a6"/>
    <w:rsid w:val="00D039A5"/>
    <w:pPr>
      <w:widowControl w:val="0"/>
      <w:adjustRightInd w:val="0"/>
      <w:spacing w:after="160" w:line="240" w:lineRule="exact"/>
      <w:jc w:val="both"/>
      <w:textAlignment w:val="baseline"/>
    </w:pPr>
    <w:rPr>
      <w:rFonts w:ascii="Verdana" w:eastAsia="Times New Roman" w:hAnsi="Verdana"/>
      <w:sz w:val="24"/>
      <w:szCs w:val="24"/>
      <w:lang w:val="en-US"/>
    </w:rPr>
  </w:style>
  <w:style w:type="paragraph" w:customStyle="1" w:styleId="1ff9">
    <w:name w:val="текст1"/>
    <w:rsid w:val="00D039A5"/>
    <w:pPr>
      <w:widowControl w:val="0"/>
      <w:autoSpaceDE w:val="0"/>
      <w:autoSpaceDN w:val="0"/>
      <w:adjustRightInd w:val="0"/>
      <w:spacing w:line="360" w:lineRule="atLeast"/>
      <w:ind w:firstLine="397"/>
      <w:jc w:val="both"/>
      <w:textAlignment w:val="baseline"/>
    </w:pPr>
    <w:rPr>
      <w:rFonts w:ascii="SchoolBookC" w:eastAsia="Times New Roman" w:hAnsi="SchoolBookC" w:cs="SchoolBookC"/>
      <w:sz w:val="24"/>
      <w:szCs w:val="24"/>
    </w:rPr>
  </w:style>
  <w:style w:type="character" w:customStyle="1" w:styleId="212">
    <w:name w:val="Заголовок 2 Знак1"/>
    <w:aliases w:val="Раздел Знак,карт Знак,H2 Знак,Numbered text 3 Знак,2 headline Знак,h Знак,headline Знак,h2 Знак,2 Знак,(подраздел) Знак,Reset numbering Знак,Заголовок 2 Знак Знак,H21 Знак,H22 Знак,H23 Знак,H24 Знак,H211 Знак,H25 Знак,H212 Знак"/>
    <w:rsid w:val="00D039A5"/>
    <w:rPr>
      <w:b/>
      <w:color w:val="800000"/>
      <w:sz w:val="24"/>
    </w:rPr>
  </w:style>
  <w:style w:type="character" w:customStyle="1" w:styleId="ep">
    <w:name w:val="ep"/>
    <w:rsid w:val="00D039A5"/>
    <w:rPr>
      <w:shd w:val="clear" w:color="auto" w:fill="E2E2D9"/>
    </w:rPr>
  </w:style>
  <w:style w:type="numbering" w:customStyle="1" w:styleId="111">
    <w:name w:val="Стиль111"/>
    <w:uiPriority w:val="99"/>
    <w:rsid w:val="00D039A5"/>
    <w:pPr>
      <w:numPr>
        <w:numId w:val="6"/>
      </w:numPr>
    </w:pPr>
  </w:style>
  <w:style w:type="numbering" w:customStyle="1" w:styleId="1111">
    <w:name w:val="Стиль1111"/>
    <w:uiPriority w:val="99"/>
    <w:rsid w:val="00D039A5"/>
    <w:pPr>
      <w:numPr>
        <w:numId w:val="8"/>
      </w:numPr>
    </w:pPr>
  </w:style>
  <w:style w:type="numbering" w:customStyle="1" w:styleId="12">
    <w:name w:val="Стиль12"/>
    <w:uiPriority w:val="99"/>
    <w:rsid w:val="00D039A5"/>
    <w:pPr>
      <w:numPr>
        <w:numId w:val="7"/>
      </w:numPr>
    </w:pPr>
  </w:style>
  <w:style w:type="table" w:customStyle="1" w:styleId="2fc">
    <w:name w:val="Сетка таблицы2"/>
    <w:basedOn w:val="a8"/>
    <w:next w:val="aa"/>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f3">
    <w:name w:val="Сетка таблицы3"/>
    <w:basedOn w:val="a8"/>
    <w:next w:val="aa"/>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d">
    <w:name w:val="Нет списка2"/>
    <w:next w:val="a9"/>
    <w:uiPriority w:val="99"/>
    <w:semiHidden/>
    <w:unhideWhenUsed/>
    <w:rsid w:val="00D039A5"/>
  </w:style>
  <w:style w:type="table" w:customStyle="1" w:styleId="47">
    <w:name w:val="Сетка таблицы4"/>
    <w:basedOn w:val="a8"/>
    <w:next w:val="aa"/>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4">
    <w:name w:val="Нет списка3"/>
    <w:next w:val="a9"/>
    <w:uiPriority w:val="99"/>
    <w:semiHidden/>
    <w:unhideWhenUsed/>
    <w:rsid w:val="00D039A5"/>
  </w:style>
  <w:style w:type="table" w:customStyle="1" w:styleId="55">
    <w:name w:val="Сетка таблицы5"/>
    <w:basedOn w:val="a8"/>
    <w:next w:val="aa"/>
    <w:uiPriority w:val="59"/>
    <w:rsid w:val="00D039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8">
    <w:name w:val="Нет списка4"/>
    <w:next w:val="a9"/>
    <w:semiHidden/>
    <w:rsid w:val="00D039A5"/>
  </w:style>
  <w:style w:type="numbering" w:customStyle="1" w:styleId="56">
    <w:name w:val="Нет списка5"/>
    <w:next w:val="a9"/>
    <w:semiHidden/>
    <w:rsid w:val="00D039A5"/>
  </w:style>
  <w:style w:type="paragraph" w:customStyle="1" w:styleId="affffffc">
    <w:name w:val="Постановление"/>
    <w:basedOn w:val="a6"/>
    <w:rsid w:val="00D039A5"/>
    <w:pPr>
      <w:spacing w:line="360" w:lineRule="atLeast"/>
      <w:jc w:val="center"/>
    </w:pPr>
    <w:rPr>
      <w:rFonts w:eastAsia="Times New Roman"/>
      <w:spacing w:val="6"/>
      <w:sz w:val="32"/>
      <w:szCs w:val="20"/>
      <w:lang w:eastAsia="ru-RU"/>
    </w:rPr>
  </w:style>
  <w:style w:type="paragraph" w:customStyle="1" w:styleId="2fe">
    <w:name w:val="Вертикальный отступ 2"/>
    <w:basedOn w:val="a6"/>
    <w:rsid w:val="00D039A5"/>
    <w:pPr>
      <w:jc w:val="center"/>
    </w:pPr>
    <w:rPr>
      <w:rFonts w:eastAsia="Times New Roman"/>
      <w:b/>
      <w:sz w:val="32"/>
      <w:szCs w:val="20"/>
      <w:lang w:eastAsia="ru-RU"/>
    </w:rPr>
  </w:style>
  <w:style w:type="paragraph" w:customStyle="1" w:styleId="1ffa">
    <w:name w:val="Вертикальный отступ 1"/>
    <w:basedOn w:val="a6"/>
    <w:rsid w:val="00D039A5"/>
    <w:pPr>
      <w:jc w:val="center"/>
    </w:pPr>
    <w:rPr>
      <w:rFonts w:eastAsia="Times New Roman"/>
      <w:sz w:val="28"/>
      <w:szCs w:val="20"/>
      <w:lang w:val="en-US" w:eastAsia="ru-RU"/>
    </w:rPr>
  </w:style>
  <w:style w:type="paragraph" w:customStyle="1" w:styleId="affffffd">
    <w:name w:val="Номер"/>
    <w:basedOn w:val="a6"/>
    <w:rsid w:val="00D039A5"/>
    <w:pPr>
      <w:spacing w:before="60" w:after="60"/>
      <w:jc w:val="center"/>
    </w:pPr>
    <w:rPr>
      <w:rFonts w:eastAsia="Times New Roman"/>
      <w:sz w:val="28"/>
      <w:szCs w:val="20"/>
      <w:lang w:eastAsia="ru-RU"/>
    </w:rPr>
  </w:style>
  <w:style w:type="numbering" w:customStyle="1" w:styleId="63">
    <w:name w:val="Нет списка6"/>
    <w:next w:val="a9"/>
    <w:semiHidden/>
    <w:rsid w:val="00D039A5"/>
  </w:style>
  <w:style w:type="paragraph" w:styleId="49">
    <w:name w:val="toc 4"/>
    <w:basedOn w:val="a6"/>
    <w:next w:val="a6"/>
    <w:autoRedefine/>
    <w:uiPriority w:val="39"/>
    <w:unhideWhenUsed/>
    <w:rsid w:val="00D039A5"/>
    <w:pPr>
      <w:spacing w:after="100" w:line="276" w:lineRule="auto"/>
      <w:ind w:left="660"/>
    </w:pPr>
    <w:rPr>
      <w:rFonts w:ascii="Calibri" w:eastAsia="Times New Roman" w:hAnsi="Calibri"/>
      <w:lang w:eastAsia="ru-RU"/>
    </w:rPr>
  </w:style>
  <w:style w:type="paragraph" w:styleId="57">
    <w:name w:val="toc 5"/>
    <w:basedOn w:val="a6"/>
    <w:next w:val="a6"/>
    <w:autoRedefine/>
    <w:uiPriority w:val="39"/>
    <w:unhideWhenUsed/>
    <w:rsid w:val="00D039A5"/>
    <w:pPr>
      <w:spacing w:after="100" w:line="276" w:lineRule="auto"/>
      <w:ind w:left="880"/>
    </w:pPr>
    <w:rPr>
      <w:rFonts w:ascii="Calibri" w:eastAsia="Times New Roman" w:hAnsi="Calibri"/>
      <w:lang w:eastAsia="ru-RU"/>
    </w:rPr>
  </w:style>
  <w:style w:type="paragraph" w:styleId="64">
    <w:name w:val="toc 6"/>
    <w:basedOn w:val="a6"/>
    <w:next w:val="a6"/>
    <w:autoRedefine/>
    <w:uiPriority w:val="39"/>
    <w:unhideWhenUsed/>
    <w:rsid w:val="00D039A5"/>
    <w:pPr>
      <w:spacing w:after="100" w:line="276" w:lineRule="auto"/>
      <w:ind w:left="1100"/>
    </w:pPr>
    <w:rPr>
      <w:rFonts w:ascii="Calibri" w:eastAsia="Times New Roman" w:hAnsi="Calibri"/>
      <w:lang w:eastAsia="ru-RU"/>
    </w:rPr>
  </w:style>
  <w:style w:type="paragraph" w:styleId="73">
    <w:name w:val="toc 7"/>
    <w:basedOn w:val="a6"/>
    <w:next w:val="a6"/>
    <w:autoRedefine/>
    <w:uiPriority w:val="39"/>
    <w:unhideWhenUsed/>
    <w:rsid w:val="00D039A5"/>
    <w:pPr>
      <w:spacing w:after="100" w:line="276" w:lineRule="auto"/>
      <w:ind w:left="1320"/>
    </w:pPr>
    <w:rPr>
      <w:rFonts w:ascii="Calibri" w:eastAsia="Times New Roman" w:hAnsi="Calibri"/>
      <w:lang w:eastAsia="ru-RU"/>
    </w:rPr>
  </w:style>
  <w:style w:type="paragraph" w:styleId="81">
    <w:name w:val="toc 8"/>
    <w:basedOn w:val="a6"/>
    <w:next w:val="a6"/>
    <w:autoRedefine/>
    <w:uiPriority w:val="39"/>
    <w:unhideWhenUsed/>
    <w:rsid w:val="00D039A5"/>
    <w:pPr>
      <w:spacing w:after="100" w:line="276" w:lineRule="auto"/>
      <w:ind w:left="1540"/>
    </w:pPr>
    <w:rPr>
      <w:rFonts w:ascii="Calibri" w:eastAsia="Times New Roman" w:hAnsi="Calibri"/>
      <w:lang w:eastAsia="ru-RU"/>
    </w:rPr>
  </w:style>
  <w:style w:type="paragraph" w:styleId="91">
    <w:name w:val="toc 9"/>
    <w:basedOn w:val="a6"/>
    <w:next w:val="a6"/>
    <w:autoRedefine/>
    <w:uiPriority w:val="39"/>
    <w:unhideWhenUsed/>
    <w:rsid w:val="00D039A5"/>
    <w:pPr>
      <w:spacing w:after="100" w:line="276" w:lineRule="auto"/>
      <w:ind w:left="1760"/>
    </w:pPr>
    <w:rPr>
      <w:rFonts w:ascii="Calibri" w:eastAsia="Times New Roman" w:hAnsi="Calibri"/>
      <w:lang w:eastAsia="ru-RU"/>
    </w:rPr>
  </w:style>
  <w:style w:type="paragraph" w:customStyle="1" w:styleId="font7">
    <w:name w:val="font7"/>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8">
    <w:name w:val="font8"/>
    <w:basedOn w:val="a6"/>
    <w:rsid w:val="00D039A5"/>
    <w:pPr>
      <w:spacing w:before="100" w:beforeAutospacing="1" w:after="100" w:afterAutospacing="1"/>
    </w:pPr>
    <w:rPr>
      <w:rFonts w:ascii="Verdana" w:eastAsia="Times New Roman" w:hAnsi="Verdana"/>
      <w:color w:val="000000"/>
      <w:sz w:val="20"/>
      <w:szCs w:val="20"/>
      <w:lang w:eastAsia="ru-RU"/>
    </w:rPr>
  </w:style>
  <w:style w:type="paragraph" w:customStyle="1" w:styleId="font9">
    <w:name w:val="font9"/>
    <w:basedOn w:val="a6"/>
    <w:rsid w:val="00D039A5"/>
    <w:pPr>
      <w:spacing w:before="100" w:beforeAutospacing="1" w:after="100" w:afterAutospacing="1"/>
    </w:pPr>
    <w:rPr>
      <w:rFonts w:eastAsia="Times New Roman"/>
      <w:color w:val="FF0000"/>
      <w:sz w:val="20"/>
      <w:szCs w:val="20"/>
      <w:lang w:eastAsia="ru-RU"/>
    </w:rPr>
  </w:style>
  <w:style w:type="paragraph" w:customStyle="1" w:styleId="font10">
    <w:name w:val="font10"/>
    <w:basedOn w:val="a6"/>
    <w:rsid w:val="00D039A5"/>
    <w:pPr>
      <w:spacing w:before="100" w:beforeAutospacing="1" w:after="100" w:afterAutospacing="1"/>
    </w:pPr>
    <w:rPr>
      <w:rFonts w:eastAsia="Times New Roman"/>
      <w:color w:val="000000"/>
      <w:sz w:val="20"/>
      <w:szCs w:val="20"/>
      <w:lang w:eastAsia="ru-RU"/>
    </w:rPr>
  </w:style>
  <w:style w:type="paragraph" w:customStyle="1" w:styleId="font11">
    <w:name w:val="font11"/>
    <w:basedOn w:val="a6"/>
    <w:rsid w:val="00D039A5"/>
    <w:pPr>
      <w:spacing w:before="100" w:beforeAutospacing="1" w:after="100" w:afterAutospacing="1"/>
    </w:pPr>
    <w:rPr>
      <w:rFonts w:eastAsia="Times New Roman"/>
      <w:b/>
      <w:bCs/>
      <w:color w:val="000000"/>
      <w:sz w:val="20"/>
      <w:szCs w:val="20"/>
      <w:lang w:eastAsia="ru-RU"/>
    </w:rPr>
  </w:style>
  <w:style w:type="paragraph" w:customStyle="1" w:styleId="font12">
    <w:name w:val="font12"/>
    <w:basedOn w:val="a6"/>
    <w:rsid w:val="00D039A5"/>
    <w:pPr>
      <w:spacing w:before="100" w:beforeAutospacing="1" w:after="100" w:afterAutospacing="1"/>
    </w:pPr>
    <w:rPr>
      <w:rFonts w:eastAsia="Times New Roman"/>
      <w:color w:val="333333"/>
      <w:sz w:val="20"/>
      <w:szCs w:val="20"/>
      <w:lang w:eastAsia="ru-RU"/>
    </w:rPr>
  </w:style>
  <w:style w:type="paragraph" w:customStyle="1" w:styleId="font13">
    <w:name w:val="font13"/>
    <w:basedOn w:val="a6"/>
    <w:rsid w:val="00D039A5"/>
    <w:pPr>
      <w:spacing w:before="100" w:beforeAutospacing="1" w:after="100" w:afterAutospacing="1"/>
    </w:pPr>
    <w:rPr>
      <w:rFonts w:eastAsia="Times New Roman"/>
      <w:color w:val="2F2F2F"/>
      <w:sz w:val="20"/>
      <w:szCs w:val="20"/>
      <w:lang w:eastAsia="ru-RU"/>
    </w:rPr>
  </w:style>
  <w:style w:type="paragraph" w:customStyle="1" w:styleId="font14">
    <w:name w:val="font14"/>
    <w:basedOn w:val="a6"/>
    <w:rsid w:val="00D039A5"/>
    <w:pPr>
      <w:spacing w:before="100" w:beforeAutospacing="1" w:after="100" w:afterAutospacing="1"/>
    </w:pPr>
    <w:rPr>
      <w:rFonts w:ascii="Calibri" w:eastAsia="Times New Roman" w:hAnsi="Calibri"/>
      <w:color w:val="000000"/>
      <w:sz w:val="20"/>
      <w:szCs w:val="20"/>
      <w:lang w:eastAsia="ru-RU"/>
    </w:rPr>
  </w:style>
  <w:style w:type="numbering" w:customStyle="1" w:styleId="74">
    <w:name w:val="Нет списка7"/>
    <w:next w:val="a9"/>
    <w:uiPriority w:val="99"/>
    <w:semiHidden/>
    <w:unhideWhenUsed/>
    <w:rsid w:val="00D039A5"/>
  </w:style>
  <w:style w:type="numbering" w:customStyle="1" w:styleId="82">
    <w:name w:val="Нет списка8"/>
    <w:next w:val="a9"/>
    <w:uiPriority w:val="99"/>
    <w:semiHidden/>
    <w:unhideWhenUsed/>
    <w:rsid w:val="00D039A5"/>
  </w:style>
  <w:style w:type="table" w:customStyle="1" w:styleId="65">
    <w:name w:val="Сетка таблицы6"/>
    <w:basedOn w:val="a8"/>
    <w:next w:val="aa"/>
    <w:uiPriority w:val="59"/>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3f5">
    <w:name w:val="Знак Знак3 Знак Знак Знак Знак Знак Знак Знак"/>
    <w:basedOn w:val="a6"/>
    <w:rsid w:val="00D039A5"/>
    <w:rPr>
      <w:rFonts w:ascii="Verdana" w:eastAsia="Times New Roman" w:hAnsi="Verdana" w:cs="Verdana"/>
      <w:sz w:val="20"/>
      <w:szCs w:val="20"/>
      <w:lang w:val="en-US"/>
    </w:rPr>
  </w:style>
  <w:style w:type="paragraph" w:customStyle="1" w:styleId="222">
    <w:name w:val="Знак2 Знак Знак Знак2 Знак Знак Знак Знак Знак Знак Знак Знак Знак"/>
    <w:basedOn w:val="a6"/>
    <w:rsid w:val="00D039A5"/>
    <w:pPr>
      <w:spacing w:after="160" w:line="240" w:lineRule="exact"/>
    </w:pPr>
    <w:rPr>
      <w:rFonts w:ascii="Verdana" w:eastAsia="Times New Roman" w:hAnsi="Verdana" w:cs="Verdana"/>
      <w:sz w:val="20"/>
      <w:szCs w:val="20"/>
      <w:lang w:val="en-US"/>
    </w:rPr>
  </w:style>
  <w:style w:type="paragraph" w:customStyle="1" w:styleId="114">
    <w:name w:val="Знак Знак Знак1 Знак Знак Знак Знак Знак Знак1 Знак Знак Знак Знак"/>
    <w:basedOn w:val="a6"/>
    <w:rsid w:val="00D039A5"/>
    <w:pPr>
      <w:spacing w:before="100" w:beforeAutospacing="1" w:after="100" w:afterAutospacing="1"/>
      <w:ind w:firstLine="720"/>
      <w:jc w:val="both"/>
    </w:pPr>
    <w:rPr>
      <w:rFonts w:ascii="Tahoma" w:eastAsia="Times New Roman" w:hAnsi="Tahoma"/>
      <w:sz w:val="20"/>
      <w:szCs w:val="20"/>
      <w:lang w:val="en-US"/>
    </w:rPr>
  </w:style>
  <w:style w:type="paragraph" w:customStyle="1" w:styleId="1Char1CharCharCharChar">
    <w:name w:val="Знак Знак1 Char Знак Знак1 Char Char Char Char"/>
    <w:basedOn w:val="a6"/>
    <w:rsid w:val="00D039A5"/>
    <w:pPr>
      <w:tabs>
        <w:tab w:val="left" w:pos="2160"/>
      </w:tabs>
      <w:spacing w:before="120" w:line="240" w:lineRule="exact"/>
      <w:jc w:val="both"/>
    </w:pPr>
    <w:rPr>
      <w:rFonts w:eastAsia="Times New Roman"/>
      <w:noProof/>
      <w:sz w:val="24"/>
      <w:szCs w:val="24"/>
      <w:lang w:val="en-US" w:eastAsia="ru-RU"/>
    </w:rPr>
  </w:style>
  <w:style w:type="paragraph" w:customStyle="1" w:styleId="1ffb">
    <w:name w:val="Знак Знак1 Знак Знак Знак Знак Знак Знак"/>
    <w:basedOn w:val="a6"/>
    <w:rsid w:val="00D039A5"/>
    <w:pPr>
      <w:widowControl w:val="0"/>
      <w:adjustRightInd w:val="0"/>
      <w:spacing w:after="160" w:line="240" w:lineRule="exact"/>
      <w:jc w:val="right"/>
    </w:pPr>
    <w:rPr>
      <w:rFonts w:eastAsia="Times New Roman"/>
      <w:sz w:val="20"/>
      <w:szCs w:val="20"/>
      <w:lang w:val="en-GB"/>
    </w:rPr>
  </w:style>
  <w:style w:type="paragraph" w:customStyle="1" w:styleId="righpt">
    <w:name w:val="righpt"/>
    <w:basedOn w:val="a6"/>
    <w:rsid w:val="00D039A5"/>
    <w:pPr>
      <w:spacing w:before="100" w:beforeAutospacing="1" w:after="100" w:afterAutospacing="1"/>
    </w:pPr>
    <w:rPr>
      <w:rFonts w:eastAsia="Times New Roman"/>
      <w:sz w:val="24"/>
      <w:szCs w:val="24"/>
      <w:lang w:eastAsia="ru-RU"/>
    </w:rPr>
  </w:style>
  <w:style w:type="paragraph" w:customStyle="1" w:styleId="conscell">
    <w:name w:val="conscell"/>
    <w:basedOn w:val="a6"/>
    <w:rsid w:val="00D039A5"/>
    <w:pPr>
      <w:spacing w:before="100" w:beforeAutospacing="1" w:after="100" w:afterAutospacing="1"/>
    </w:pPr>
    <w:rPr>
      <w:rFonts w:eastAsia="Times New Roman"/>
      <w:sz w:val="24"/>
      <w:szCs w:val="24"/>
      <w:lang w:eastAsia="ru-RU"/>
    </w:rPr>
  </w:style>
  <w:style w:type="numbering" w:customStyle="1" w:styleId="92">
    <w:name w:val="Нет списка9"/>
    <w:next w:val="a9"/>
    <w:uiPriority w:val="99"/>
    <w:semiHidden/>
    <w:unhideWhenUsed/>
    <w:rsid w:val="00D039A5"/>
  </w:style>
  <w:style w:type="table" w:customStyle="1" w:styleId="75">
    <w:name w:val="Сетка таблицы7"/>
    <w:basedOn w:val="a8"/>
    <w:next w:val="aa"/>
    <w:rsid w:val="00D039A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ffc">
    <w:name w:val="Заголовок оглавления1"/>
    <w:basedOn w:val="11"/>
    <w:next w:val="a6"/>
    <w:semiHidden/>
    <w:rsid w:val="00D039A5"/>
    <w:pPr>
      <w:keepLines/>
      <w:spacing w:before="480" w:after="0" w:line="276" w:lineRule="auto"/>
      <w:outlineLvl w:val="9"/>
    </w:pPr>
    <w:rPr>
      <w:rFonts w:ascii="Cambria" w:eastAsia="Calibri" w:hAnsi="Cambria"/>
      <w:color w:val="365F91"/>
      <w:kern w:val="0"/>
      <w:sz w:val="28"/>
      <w:szCs w:val="28"/>
      <w:lang w:val="ru-RU" w:eastAsia="ru-RU"/>
    </w:rPr>
  </w:style>
  <w:style w:type="table" w:customStyle="1" w:styleId="83">
    <w:name w:val="Сетка таблицы8"/>
    <w:basedOn w:val="a8"/>
    <w:next w:val="aa"/>
    <w:uiPriority w:val="59"/>
    <w:rsid w:val="00D039A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9"/>
    <w:uiPriority w:val="99"/>
    <w:semiHidden/>
    <w:unhideWhenUsed/>
    <w:rsid w:val="00D039A5"/>
  </w:style>
  <w:style w:type="paragraph" w:customStyle="1" w:styleId="affffffe">
    <w:name w:val="Обычный (паспорт)"/>
    <w:basedOn w:val="a6"/>
    <w:rsid w:val="00D039A5"/>
    <w:pPr>
      <w:spacing w:before="120"/>
      <w:jc w:val="both"/>
    </w:pPr>
    <w:rPr>
      <w:rFonts w:eastAsia="Times New Roman"/>
      <w:sz w:val="28"/>
      <w:szCs w:val="28"/>
      <w:lang w:eastAsia="ru-RU"/>
    </w:rPr>
  </w:style>
  <w:style w:type="paragraph" w:customStyle="1" w:styleId="afffffff">
    <w:name w:val="Обычный в таблице"/>
    <w:basedOn w:val="a6"/>
    <w:rsid w:val="00D039A5"/>
    <w:rPr>
      <w:rFonts w:eastAsia="Times New Roman"/>
      <w:lang w:eastAsia="ru-RU"/>
    </w:rPr>
  </w:style>
  <w:style w:type="paragraph" w:customStyle="1" w:styleId="1ffd">
    <w:name w:val="Знак Знак Знак Знак Знак Знак1"/>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FontStyle30">
    <w:name w:val="Font Style30"/>
    <w:uiPriority w:val="99"/>
    <w:rsid w:val="00D039A5"/>
    <w:rPr>
      <w:rFonts w:ascii="Times New Roman" w:hAnsi="Times New Roman" w:cs="Times New Roman"/>
      <w:sz w:val="26"/>
      <w:szCs w:val="26"/>
    </w:rPr>
  </w:style>
  <w:style w:type="paragraph" w:customStyle="1" w:styleId="3f6">
    <w:name w:val="Знак3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paragraph" w:customStyle="1" w:styleId="Style1">
    <w:name w:val="Style1"/>
    <w:basedOn w:val="a6"/>
    <w:rsid w:val="00D039A5"/>
    <w:pPr>
      <w:widowControl w:val="0"/>
      <w:autoSpaceDE w:val="0"/>
      <w:autoSpaceDN w:val="0"/>
      <w:adjustRightInd w:val="0"/>
      <w:spacing w:line="323" w:lineRule="exact"/>
      <w:ind w:firstLine="734"/>
      <w:jc w:val="both"/>
    </w:pPr>
    <w:rPr>
      <w:rFonts w:eastAsia="Times New Roman"/>
      <w:sz w:val="24"/>
      <w:szCs w:val="24"/>
      <w:lang w:eastAsia="ru-RU"/>
    </w:rPr>
  </w:style>
  <w:style w:type="paragraph" w:customStyle="1" w:styleId="Style2">
    <w:name w:val="Style2"/>
    <w:basedOn w:val="a6"/>
    <w:uiPriority w:val="99"/>
    <w:rsid w:val="00D039A5"/>
    <w:pPr>
      <w:widowControl w:val="0"/>
      <w:autoSpaceDE w:val="0"/>
      <w:autoSpaceDN w:val="0"/>
      <w:adjustRightInd w:val="0"/>
      <w:spacing w:line="322" w:lineRule="exact"/>
      <w:jc w:val="both"/>
    </w:pPr>
    <w:rPr>
      <w:rFonts w:eastAsia="Times New Roman"/>
      <w:sz w:val="24"/>
      <w:szCs w:val="24"/>
      <w:lang w:eastAsia="ru-RU"/>
    </w:rPr>
  </w:style>
  <w:style w:type="paragraph" w:customStyle="1" w:styleId="Style4">
    <w:name w:val="Style4"/>
    <w:basedOn w:val="a6"/>
    <w:uiPriority w:val="99"/>
    <w:rsid w:val="00D039A5"/>
    <w:pPr>
      <w:widowControl w:val="0"/>
      <w:autoSpaceDE w:val="0"/>
      <w:autoSpaceDN w:val="0"/>
      <w:adjustRightInd w:val="0"/>
      <w:spacing w:line="322" w:lineRule="exact"/>
      <w:ind w:firstLine="730"/>
      <w:jc w:val="both"/>
    </w:pPr>
    <w:rPr>
      <w:rFonts w:eastAsia="Times New Roman"/>
      <w:sz w:val="24"/>
      <w:szCs w:val="24"/>
      <w:lang w:eastAsia="ru-RU"/>
    </w:rPr>
  </w:style>
  <w:style w:type="paragraph" w:customStyle="1" w:styleId="Style8">
    <w:name w:val="Style8"/>
    <w:basedOn w:val="a6"/>
    <w:rsid w:val="00D039A5"/>
    <w:pPr>
      <w:widowControl w:val="0"/>
      <w:autoSpaceDE w:val="0"/>
      <w:autoSpaceDN w:val="0"/>
      <w:adjustRightInd w:val="0"/>
      <w:spacing w:line="245" w:lineRule="exact"/>
      <w:ind w:firstLine="562"/>
      <w:jc w:val="both"/>
    </w:pPr>
    <w:rPr>
      <w:rFonts w:eastAsia="Times New Roman"/>
      <w:sz w:val="24"/>
      <w:szCs w:val="24"/>
      <w:lang w:eastAsia="ru-RU"/>
    </w:rPr>
  </w:style>
  <w:style w:type="paragraph" w:customStyle="1" w:styleId="1ffe">
    <w:name w:val="Знак Знак Знак Знак Знак Знак Знак Знак Знак1 Знак"/>
    <w:basedOn w:val="a6"/>
    <w:rsid w:val="00D039A5"/>
    <w:pPr>
      <w:spacing w:after="160" w:line="240" w:lineRule="exact"/>
    </w:pPr>
    <w:rPr>
      <w:rFonts w:ascii="Verdana" w:eastAsia="Times New Roman" w:hAnsi="Verdana"/>
      <w:sz w:val="20"/>
      <w:szCs w:val="20"/>
      <w:lang w:val="en-US"/>
    </w:rPr>
  </w:style>
  <w:style w:type="character" w:customStyle="1" w:styleId="2ff">
    <w:name w:val="Обычный (веб) Знак2"/>
    <w:aliases w:val="Обычный (веб) Знак Знак1,Обычный (веб) Знак2 Знак Знак Знак Знак,Обычный (веб) Знак Знак1 Знак Знак Знак Знак,Обычный (веб) Знак1 Знак Знак Знак Знак Знак Знак"/>
    <w:rsid w:val="00D039A5"/>
    <w:rPr>
      <w:rFonts w:ascii="Times New Roman" w:eastAsia="Times New Roman" w:hAnsi="Times New Roman" w:cs="Times New Roman"/>
      <w:sz w:val="24"/>
      <w:szCs w:val="24"/>
      <w:lang w:eastAsia="ru-RU"/>
    </w:rPr>
  </w:style>
  <w:style w:type="character" w:customStyle="1" w:styleId="1fff">
    <w:name w:val="Верхний колонтитул Знак1"/>
    <w:basedOn w:val="a7"/>
    <w:uiPriority w:val="99"/>
    <w:rsid w:val="00D039A5"/>
    <w:rPr>
      <w:sz w:val="24"/>
      <w:szCs w:val="24"/>
    </w:rPr>
  </w:style>
  <w:style w:type="paragraph" w:customStyle="1" w:styleId="1fff0">
    <w:name w:val="Знак Знак Знак Знак Знак Знак Знак Знак Знак Знак Знак1 Знак"/>
    <w:basedOn w:val="a6"/>
    <w:rsid w:val="00D039A5"/>
    <w:pPr>
      <w:spacing w:before="100" w:beforeAutospacing="1" w:after="100" w:afterAutospacing="1"/>
    </w:pPr>
    <w:rPr>
      <w:rFonts w:ascii="Tahoma" w:eastAsia="Times New Roman" w:hAnsi="Tahoma" w:cs="Tahoma"/>
      <w:sz w:val="20"/>
      <w:szCs w:val="20"/>
      <w:lang w:val="en-US"/>
    </w:rPr>
  </w:style>
  <w:style w:type="paragraph" w:customStyle="1" w:styleId="3f7">
    <w:name w:val="Знак3 Знак Знак Знак Знак Знак Знак"/>
    <w:basedOn w:val="a6"/>
    <w:rsid w:val="00D039A5"/>
    <w:pPr>
      <w:spacing w:before="100" w:beforeAutospacing="1" w:after="100" w:afterAutospacing="1"/>
      <w:jc w:val="both"/>
    </w:pPr>
    <w:rPr>
      <w:rFonts w:ascii="Tahoma" w:eastAsia="Times New Roman" w:hAnsi="Tahoma"/>
      <w:sz w:val="20"/>
      <w:szCs w:val="20"/>
      <w:lang w:val="en-US"/>
    </w:rPr>
  </w:style>
  <w:style w:type="character" w:customStyle="1" w:styleId="1fff1">
    <w:name w:val="Нижний колонтитул Знак1"/>
    <w:basedOn w:val="a7"/>
    <w:rsid w:val="00D039A5"/>
    <w:rPr>
      <w:rFonts w:ascii="Times New Roman CYR" w:hAnsi="Times New Roman CYR"/>
    </w:rPr>
  </w:style>
  <w:style w:type="character" w:customStyle="1" w:styleId="s4">
    <w:name w:val="s4"/>
    <w:basedOn w:val="a7"/>
    <w:rsid w:val="00D039A5"/>
  </w:style>
  <w:style w:type="character" w:customStyle="1" w:styleId="295pt">
    <w:name w:val="Основной текст (2) + 9;5 pt;Полужирный"/>
    <w:rsid w:val="0079609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212pt1pt33">
    <w:name w:val="Основной текст (2) + 12 pt;Полужирный;Интервал 1 pt;Масштаб 33%"/>
    <w:rsid w:val="00796097"/>
    <w:rPr>
      <w:rFonts w:ascii="Times New Roman" w:eastAsia="Times New Roman" w:hAnsi="Times New Roman" w:cs="Times New Roman"/>
      <w:b/>
      <w:bCs/>
      <w:i w:val="0"/>
      <w:iCs w:val="0"/>
      <w:smallCaps w:val="0"/>
      <w:strike w:val="0"/>
      <w:color w:val="000000"/>
      <w:spacing w:val="30"/>
      <w:w w:val="33"/>
      <w:position w:val="0"/>
      <w:sz w:val="24"/>
      <w:szCs w:val="24"/>
      <w:u w:val="none"/>
      <w:lang w:val="ru-RU" w:eastAsia="ru-RU" w:bidi="ru-RU"/>
    </w:rPr>
  </w:style>
  <w:style w:type="character" w:customStyle="1" w:styleId="afffffff0">
    <w:name w:val="Оглавление_"/>
    <w:link w:val="afffffff1"/>
    <w:rsid w:val="00796097"/>
    <w:rPr>
      <w:sz w:val="28"/>
      <w:szCs w:val="28"/>
      <w:shd w:val="clear" w:color="auto" w:fill="FFFFFF"/>
    </w:rPr>
  </w:style>
  <w:style w:type="paragraph" w:customStyle="1" w:styleId="afffffff1">
    <w:name w:val="Оглавление"/>
    <w:basedOn w:val="a6"/>
    <w:link w:val="afffffff0"/>
    <w:rsid w:val="00796097"/>
    <w:pPr>
      <w:widowControl w:val="0"/>
      <w:shd w:val="clear" w:color="auto" w:fill="FFFFFF"/>
      <w:spacing w:line="322" w:lineRule="exact"/>
      <w:ind w:firstLine="820"/>
      <w:jc w:val="both"/>
    </w:pPr>
    <w:rPr>
      <w:rFonts w:ascii="Calibri" w:hAnsi="Calibri"/>
      <w:sz w:val="28"/>
      <w:szCs w:val="28"/>
      <w:lang w:eastAsia="ru-RU"/>
    </w:rPr>
  </w:style>
  <w:style w:type="paragraph" w:customStyle="1" w:styleId="430">
    <w:name w:val="Знак43"/>
    <w:basedOn w:val="a6"/>
    <w:uiPriority w:val="99"/>
    <w:rsid w:val="00796097"/>
    <w:pPr>
      <w:spacing w:after="160" w:line="240" w:lineRule="exact"/>
    </w:pPr>
    <w:rPr>
      <w:rFonts w:ascii="Verdana" w:eastAsia="Times New Roman" w:hAnsi="Verdana"/>
      <w:sz w:val="20"/>
      <w:szCs w:val="20"/>
      <w:lang w:val="en-US"/>
    </w:rPr>
  </w:style>
  <w:style w:type="paragraph" w:customStyle="1" w:styleId="3f8">
    <w:name w:val="Знак Знак Знак Знак Знак Знак3"/>
    <w:basedOn w:val="a6"/>
    <w:rsid w:val="00796097"/>
    <w:pPr>
      <w:spacing w:before="100" w:beforeAutospacing="1" w:after="100" w:afterAutospacing="1"/>
      <w:jc w:val="both"/>
    </w:pPr>
    <w:rPr>
      <w:rFonts w:ascii="Tahoma" w:eastAsia="Times New Roman" w:hAnsi="Tahoma" w:cs="Tahoma"/>
      <w:sz w:val="20"/>
      <w:szCs w:val="20"/>
      <w:lang w:val="en-US"/>
    </w:rPr>
  </w:style>
  <w:style w:type="paragraph" w:customStyle="1" w:styleId="afffffff2">
    <w:name w:val="Основной"/>
    <w:basedOn w:val="a6"/>
    <w:rsid w:val="00814F2F"/>
    <w:pPr>
      <w:spacing w:after="20" w:line="360" w:lineRule="auto"/>
      <w:ind w:firstLine="709"/>
      <w:jc w:val="both"/>
    </w:pPr>
    <w:rPr>
      <w:rFonts w:eastAsia="Times New Roman"/>
      <w:sz w:val="24"/>
      <w:szCs w:val="20"/>
      <w:lang w:eastAsia="ru-RU"/>
    </w:rPr>
  </w:style>
  <w:style w:type="paragraph" w:customStyle="1" w:styleId="121">
    <w:name w:val="Знак Знак Знак Знак Знак Знак Знак Знак Знак1 Знак2"/>
    <w:basedOn w:val="a6"/>
    <w:rsid w:val="00157E45"/>
    <w:pPr>
      <w:spacing w:after="160" w:line="240" w:lineRule="exact"/>
    </w:pPr>
    <w:rPr>
      <w:rFonts w:ascii="Verdana" w:eastAsia="Times New Roman" w:hAnsi="Verdana"/>
      <w:sz w:val="20"/>
      <w:szCs w:val="20"/>
      <w:lang w:val="en-US"/>
    </w:rPr>
  </w:style>
  <w:style w:type="paragraph" w:customStyle="1" w:styleId="2ff0">
    <w:name w:val="Знак Знак Знак Знак Знак Знак Знак Знак Знак Знак Знак Знак Знак Знак Знак Знак Знак Знак Знак2"/>
    <w:basedOn w:val="a6"/>
    <w:rsid w:val="00157E45"/>
    <w:pPr>
      <w:spacing w:after="160" w:line="240" w:lineRule="exact"/>
    </w:pPr>
    <w:rPr>
      <w:rFonts w:ascii="Verdana" w:eastAsia="Times New Roman" w:hAnsi="Verdana"/>
      <w:sz w:val="20"/>
      <w:szCs w:val="20"/>
      <w:lang w:val="en-US"/>
    </w:rPr>
  </w:style>
  <w:style w:type="paragraph" w:customStyle="1" w:styleId="2ff1">
    <w:name w:val="Знак Знак Знак Знак2"/>
    <w:basedOn w:val="a6"/>
    <w:rsid w:val="00157E45"/>
    <w:pPr>
      <w:spacing w:before="100" w:beforeAutospacing="1" w:after="100" w:afterAutospacing="1"/>
      <w:jc w:val="both"/>
    </w:pPr>
    <w:rPr>
      <w:rFonts w:ascii="Tahoma" w:eastAsia="Times New Roman" w:hAnsi="Tahoma" w:cs="Tahoma"/>
      <w:sz w:val="20"/>
      <w:szCs w:val="20"/>
      <w:lang w:val="en-US"/>
    </w:rPr>
  </w:style>
  <w:style w:type="character" w:customStyle="1" w:styleId="highlight">
    <w:name w:val="highlight"/>
    <w:rsid w:val="00157E45"/>
  </w:style>
  <w:style w:type="character" w:customStyle="1" w:styleId="2ff2">
    <w:name w:val="Основной текст (2) + Полужирный"/>
    <w:uiPriority w:val="99"/>
    <w:rsid w:val="00713AC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fffffff3">
    <w:name w:val="Подпись к таблице"/>
    <w:rsid w:val="00713ACD"/>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paragraph" w:customStyle="1" w:styleId="formattexttopleveltext">
    <w:name w:val="formattext topleveltext"/>
    <w:basedOn w:val="a6"/>
    <w:uiPriority w:val="99"/>
    <w:rsid w:val="00B35823"/>
    <w:pPr>
      <w:spacing w:before="100" w:beforeAutospacing="1" w:after="100" w:afterAutospacing="1"/>
    </w:pPr>
    <w:rPr>
      <w:sz w:val="24"/>
      <w:szCs w:val="24"/>
      <w:lang w:eastAsia="ru-RU"/>
    </w:rPr>
  </w:style>
  <w:style w:type="paragraph" w:customStyle="1" w:styleId="formattexttopleveltextcentertext">
    <w:name w:val="formattext topleveltext centertext"/>
    <w:basedOn w:val="a6"/>
    <w:uiPriority w:val="99"/>
    <w:rsid w:val="00B35823"/>
    <w:pPr>
      <w:spacing w:before="100" w:beforeAutospacing="1" w:after="100" w:afterAutospacing="1"/>
    </w:pPr>
    <w:rPr>
      <w:sz w:val="24"/>
      <w:szCs w:val="24"/>
      <w:lang w:eastAsia="ru-RU"/>
    </w:rPr>
  </w:style>
  <w:style w:type="paragraph" w:customStyle="1" w:styleId="headertexttopleveltextcentertext">
    <w:name w:val="headertext topleveltext centertext"/>
    <w:basedOn w:val="a6"/>
    <w:uiPriority w:val="99"/>
    <w:rsid w:val="00B35823"/>
    <w:pPr>
      <w:spacing w:before="100" w:beforeAutospacing="1" w:after="100" w:afterAutospacing="1"/>
    </w:pPr>
    <w:rPr>
      <w:sz w:val="24"/>
      <w:szCs w:val="24"/>
      <w:lang w:eastAsia="ru-RU"/>
    </w:rPr>
  </w:style>
  <w:style w:type="paragraph" w:customStyle="1" w:styleId="formattext0">
    <w:name w:val="formattext"/>
    <w:basedOn w:val="a6"/>
    <w:rsid w:val="00B35823"/>
    <w:pPr>
      <w:spacing w:before="100" w:beforeAutospacing="1" w:after="100" w:afterAutospacing="1"/>
    </w:pPr>
    <w:rPr>
      <w:sz w:val="24"/>
      <w:szCs w:val="24"/>
      <w:lang w:eastAsia="ru-RU"/>
    </w:rPr>
  </w:style>
  <w:style w:type="character" w:customStyle="1" w:styleId="FontStyle23">
    <w:name w:val="Font Style23"/>
    <w:uiPriority w:val="99"/>
    <w:rsid w:val="006C681A"/>
    <w:rPr>
      <w:rFonts w:ascii="Times New Roman" w:hAnsi="Times New Roman" w:cs="Times New Roman"/>
      <w:sz w:val="24"/>
      <w:szCs w:val="24"/>
    </w:rPr>
  </w:style>
  <w:style w:type="character" w:customStyle="1" w:styleId="FontStyle18">
    <w:name w:val="Font Style18"/>
    <w:uiPriority w:val="99"/>
    <w:rsid w:val="006C681A"/>
    <w:rPr>
      <w:rFonts w:ascii="Times New Roman" w:hAnsi="Times New Roman" w:cs="Times New Roman"/>
      <w:sz w:val="24"/>
      <w:szCs w:val="24"/>
    </w:rPr>
  </w:style>
  <w:style w:type="character" w:customStyle="1" w:styleId="1fff2">
    <w:name w:val="Текст выноски Знак1"/>
    <w:uiPriority w:val="99"/>
    <w:semiHidden/>
    <w:rsid w:val="00724C7F"/>
    <w:rPr>
      <w:rFonts w:ascii="Tahoma" w:eastAsia="Times New Roman" w:hAnsi="Tahoma" w:cs="Tahoma"/>
      <w:sz w:val="16"/>
      <w:szCs w:val="16"/>
      <w:lang w:eastAsia="ru-RU"/>
    </w:rPr>
  </w:style>
  <w:style w:type="paragraph" w:customStyle="1" w:styleId="CharChar">
    <w:name w:val="Char Char"/>
    <w:basedOn w:val="a6"/>
    <w:rsid w:val="00724C7F"/>
    <w:pPr>
      <w:spacing w:after="160" w:line="240" w:lineRule="exact"/>
    </w:pPr>
    <w:rPr>
      <w:rFonts w:ascii="Verdana" w:eastAsia="Times New Roman" w:hAnsi="Verdana"/>
      <w:sz w:val="20"/>
      <w:szCs w:val="20"/>
      <w:lang w:val="en-US"/>
    </w:rPr>
  </w:style>
  <w:style w:type="paragraph" w:customStyle="1" w:styleId="122">
    <w:name w:val="12 пт"/>
    <w:basedOn w:val="a6"/>
    <w:rsid w:val="00724C7F"/>
    <w:pPr>
      <w:autoSpaceDE w:val="0"/>
      <w:autoSpaceDN w:val="0"/>
      <w:adjustRightInd w:val="0"/>
      <w:jc w:val="center"/>
    </w:pPr>
    <w:rPr>
      <w:rFonts w:eastAsia="Times New Roman"/>
      <w:b/>
      <w:bCs/>
      <w:sz w:val="28"/>
      <w:szCs w:val="28"/>
      <w:lang w:eastAsia="ru-RU"/>
    </w:rPr>
  </w:style>
  <w:style w:type="paragraph" w:customStyle="1" w:styleId="ConsPlusTitlePage">
    <w:name w:val="ConsPlusTitlePage"/>
    <w:rsid w:val="008A4FBE"/>
    <w:pPr>
      <w:widowControl w:val="0"/>
      <w:autoSpaceDE w:val="0"/>
      <w:autoSpaceDN w:val="0"/>
    </w:pPr>
    <w:rPr>
      <w:rFonts w:ascii="Tahoma" w:eastAsia="Times New Roman" w:hAnsi="Tahoma" w:cs="Tahoma"/>
    </w:rPr>
  </w:style>
  <w:style w:type="paragraph" w:customStyle="1" w:styleId="afffffff4">
    <w:name w:val="Базовый"/>
    <w:rsid w:val="001667E7"/>
    <w:pPr>
      <w:widowControl w:val="0"/>
      <w:autoSpaceDN w:val="0"/>
      <w:adjustRightInd w:val="0"/>
    </w:pPr>
    <w:rPr>
      <w:rFonts w:ascii="Times New Roman" w:eastAsia="Times New Roman" w:hAnsi="Times New Roman"/>
      <w:kern w:val="1"/>
      <w:sz w:val="24"/>
      <w:szCs w:val="24"/>
      <w:lang w:bidi="hi-IN"/>
    </w:rPr>
  </w:style>
  <w:style w:type="paragraph" w:customStyle="1" w:styleId="2ff3">
    <w:name w:val="Абзац списка2"/>
    <w:basedOn w:val="a6"/>
    <w:rsid w:val="002F5A68"/>
    <w:pPr>
      <w:spacing w:after="200" w:line="276" w:lineRule="auto"/>
      <w:ind w:left="720"/>
      <w:contextualSpacing/>
    </w:pPr>
    <w:rPr>
      <w:rFonts w:ascii="Calibri" w:eastAsia="Times New Roman" w:hAnsi="Calibri"/>
    </w:rPr>
  </w:style>
  <w:style w:type="paragraph" w:customStyle="1" w:styleId="3f9">
    <w:name w:val="Знак3"/>
    <w:basedOn w:val="a6"/>
    <w:rsid w:val="00B173F2"/>
    <w:pPr>
      <w:spacing w:before="100" w:beforeAutospacing="1" w:after="100" w:afterAutospacing="1"/>
      <w:jc w:val="both"/>
    </w:pPr>
    <w:rPr>
      <w:rFonts w:ascii="Tahoma" w:eastAsia="Times New Roman" w:hAnsi="Tahoma"/>
      <w:sz w:val="20"/>
      <w:szCs w:val="20"/>
      <w:lang w:val="en-US"/>
    </w:rPr>
  </w:style>
  <w:style w:type="character" w:customStyle="1" w:styleId="213">
    <w:name w:val="Основной шрифт абзаца21"/>
    <w:rsid w:val="00B173F2"/>
  </w:style>
  <w:style w:type="paragraph" w:customStyle="1" w:styleId="ConsPlusDocList1">
    <w:name w:val="ConsPlusDocList1"/>
    <w:next w:val="a6"/>
    <w:rsid w:val="00B173F2"/>
    <w:pPr>
      <w:widowControl w:val="0"/>
      <w:suppressAutoHyphens/>
      <w:autoSpaceDE w:val="0"/>
    </w:pPr>
    <w:rPr>
      <w:rFonts w:ascii="Arial" w:eastAsia="Arial" w:hAnsi="Arial" w:cs="Arial"/>
      <w:lang w:eastAsia="zh-CN" w:bidi="hi-IN"/>
    </w:rPr>
  </w:style>
  <w:style w:type="paragraph" w:customStyle="1" w:styleId="ConsPlusCell1">
    <w:name w:val="ConsPlusCell1"/>
    <w:next w:val="a6"/>
    <w:rsid w:val="00B173F2"/>
    <w:pPr>
      <w:widowControl w:val="0"/>
      <w:suppressAutoHyphens/>
      <w:autoSpaceDE w:val="0"/>
    </w:pPr>
    <w:rPr>
      <w:rFonts w:ascii="Arial" w:eastAsia="Arial" w:hAnsi="Arial" w:cs="Arial"/>
      <w:lang w:eastAsia="zh-CN" w:bidi="hi-IN"/>
    </w:rPr>
  </w:style>
  <w:style w:type="paragraph" w:customStyle="1" w:styleId="ConsPlusNonformat10">
    <w:name w:val="ConsPlusNonformat1"/>
    <w:next w:val="a6"/>
    <w:rsid w:val="00B173F2"/>
    <w:pPr>
      <w:widowControl w:val="0"/>
      <w:suppressAutoHyphens/>
      <w:autoSpaceDE w:val="0"/>
    </w:pPr>
    <w:rPr>
      <w:rFonts w:ascii="Courier New" w:eastAsia="Courier New" w:hAnsi="Courier New" w:cs="Courier New"/>
      <w:lang w:eastAsia="zh-CN" w:bidi="hi-IN"/>
    </w:rPr>
  </w:style>
  <w:style w:type="paragraph" w:customStyle="1" w:styleId="ConsPlusTitle1">
    <w:name w:val="ConsPlusTitle1"/>
    <w:next w:val="a6"/>
    <w:rsid w:val="00B173F2"/>
    <w:pPr>
      <w:widowControl w:val="0"/>
      <w:suppressAutoHyphens/>
      <w:autoSpaceDE w:val="0"/>
    </w:pPr>
    <w:rPr>
      <w:rFonts w:ascii="Arial" w:eastAsia="Arial" w:hAnsi="Arial" w:cs="Arial"/>
      <w:b/>
      <w:bCs/>
      <w:lang w:eastAsia="zh-CN" w:bidi="hi-IN"/>
    </w:rPr>
  </w:style>
  <w:style w:type="paragraph" w:customStyle="1" w:styleId="1fff3">
    <w:name w:val="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CharChar1CharChar1CharChar1">
    <w:name w:val="Char Char Знак Знак1 Char Char1 Знак Знак Char Char1"/>
    <w:basedOn w:val="a6"/>
    <w:rsid w:val="00B173F2"/>
    <w:pPr>
      <w:spacing w:before="100" w:beforeAutospacing="1" w:after="100" w:afterAutospacing="1"/>
    </w:pPr>
    <w:rPr>
      <w:rFonts w:ascii="Tahoma" w:eastAsia="Times New Roman" w:hAnsi="Tahoma"/>
      <w:sz w:val="20"/>
      <w:szCs w:val="20"/>
      <w:lang w:val="en-US"/>
    </w:rPr>
  </w:style>
  <w:style w:type="paragraph" w:customStyle="1" w:styleId="115">
    <w:name w:val="Абзац списка11"/>
    <w:basedOn w:val="a6"/>
    <w:rsid w:val="00B173F2"/>
    <w:pPr>
      <w:ind w:left="720"/>
    </w:pPr>
    <w:rPr>
      <w:sz w:val="24"/>
      <w:szCs w:val="24"/>
      <w:lang w:eastAsia="ru-RU"/>
    </w:rPr>
  </w:style>
  <w:style w:type="character" w:customStyle="1" w:styleId="3fa">
    <w:name w:val="Знак Знак3"/>
    <w:locked/>
    <w:rsid w:val="00B173F2"/>
    <w:rPr>
      <w:sz w:val="28"/>
      <w:lang w:val="ru-RU" w:eastAsia="ru-RU" w:bidi="ar-SA"/>
    </w:rPr>
  </w:style>
  <w:style w:type="paragraph" w:customStyle="1" w:styleId="420">
    <w:name w:val="Знак42"/>
    <w:basedOn w:val="a6"/>
    <w:rsid w:val="00B173F2"/>
    <w:pPr>
      <w:spacing w:after="160" w:line="240" w:lineRule="exact"/>
    </w:pPr>
    <w:rPr>
      <w:rFonts w:ascii="Verdana" w:eastAsia="Times New Roman" w:hAnsi="Verdana"/>
      <w:sz w:val="20"/>
      <w:szCs w:val="20"/>
      <w:lang w:val="en-US"/>
    </w:rPr>
  </w:style>
  <w:style w:type="paragraph" w:customStyle="1" w:styleId="412">
    <w:name w:val="Знак41"/>
    <w:basedOn w:val="a6"/>
    <w:rsid w:val="00B173F2"/>
    <w:pPr>
      <w:spacing w:after="160" w:line="240" w:lineRule="exact"/>
    </w:pPr>
    <w:rPr>
      <w:rFonts w:ascii="Verdana" w:eastAsia="Times New Roman" w:hAnsi="Verdana"/>
      <w:sz w:val="20"/>
      <w:szCs w:val="20"/>
      <w:lang w:val="en-US"/>
    </w:rPr>
  </w:style>
  <w:style w:type="paragraph" w:customStyle="1" w:styleId="2ff4">
    <w:name w:val="Знак Знак Знак Знак Знак Знак2"/>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116">
    <w:name w:val="Знак Знак Знак Знак Знак Знак Знак Знак Знак1 Знак1"/>
    <w:basedOn w:val="a6"/>
    <w:rsid w:val="00B173F2"/>
    <w:pPr>
      <w:spacing w:after="160" w:line="240" w:lineRule="exact"/>
    </w:pPr>
    <w:rPr>
      <w:rFonts w:ascii="Verdana" w:eastAsia="Times New Roman" w:hAnsi="Verdana"/>
      <w:sz w:val="20"/>
      <w:szCs w:val="20"/>
      <w:lang w:val="en-US"/>
    </w:rPr>
  </w:style>
  <w:style w:type="paragraph" w:customStyle="1" w:styleId="1fff4">
    <w:name w:val="Знак Знак Знак Знак Знак Знак Знак Знак Знак Знак Знак Знак Знак Знак Знак Знак Знак Знак Знак1"/>
    <w:basedOn w:val="a6"/>
    <w:rsid w:val="00B173F2"/>
    <w:pPr>
      <w:spacing w:after="160" w:line="240" w:lineRule="exact"/>
    </w:pPr>
    <w:rPr>
      <w:rFonts w:ascii="Verdana" w:eastAsia="Times New Roman" w:hAnsi="Verdana"/>
      <w:sz w:val="20"/>
      <w:szCs w:val="20"/>
      <w:lang w:val="en-US"/>
    </w:rPr>
  </w:style>
  <w:style w:type="paragraph" w:customStyle="1" w:styleId="1fff5">
    <w:name w:val="Знак Знак Знак Знак1"/>
    <w:basedOn w:val="a6"/>
    <w:rsid w:val="00B173F2"/>
    <w:pPr>
      <w:spacing w:before="100" w:beforeAutospacing="1" w:after="100" w:afterAutospacing="1"/>
      <w:jc w:val="both"/>
    </w:pPr>
    <w:rPr>
      <w:rFonts w:ascii="Tahoma" w:eastAsia="Times New Roman" w:hAnsi="Tahoma" w:cs="Tahoma"/>
      <w:sz w:val="20"/>
      <w:szCs w:val="20"/>
      <w:lang w:val="en-US"/>
    </w:rPr>
  </w:style>
  <w:style w:type="paragraph" w:customStyle="1" w:styleId="a5">
    <w:name w:val="Текст статьи маркированный"/>
    <w:basedOn w:val="a6"/>
    <w:link w:val="afffffff5"/>
    <w:qFormat/>
    <w:rsid w:val="00B173F2"/>
    <w:pPr>
      <w:numPr>
        <w:numId w:val="9"/>
      </w:numPr>
      <w:tabs>
        <w:tab w:val="left" w:pos="851"/>
      </w:tabs>
      <w:spacing w:line="360" w:lineRule="auto"/>
      <w:ind w:firstLine="567"/>
      <w:jc w:val="both"/>
    </w:pPr>
    <w:rPr>
      <w:rFonts w:eastAsia="Times New Roman"/>
      <w:sz w:val="24"/>
      <w:szCs w:val="20"/>
      <w:lang w:val="x-none" w:eastAsia="x-none"/>
    </w:rPr>
  </w:style>
  <w:style w:type="paragraph" w:customStyle="1" w:styleId="a0">
    <w:name w:val="Текст статьми нумерованный"/>
    <w:basedOn w:val="a6"/>
    <w:link w:val="afffffff6"/>
    <w:qFormat/>
    <w:rsid w:val="00B173F2"/>
    <w:pPr>
      <w:numPr>
        <w:numId w:val="10"/>
      </w:numPr>
      <w:spacing w:line="360" w:lineRule="auto"/>
      <w:jc w:val="both"/>
    </w:pPr>
    <w:rPr>
      <w:rFonts w:eastAsia="Times New Roman"/>
      <w:sz w:val="24"/>
      <w:szCs w:val="20"/>
      <w:lang w:val="x-none" w:eastAsia="x-none"/>
    </w:rPr>
  </w:style>
  <w:style w:type="character" w:customStyle="1" w:styleId="afffffff5">
    <w:name w:val="Текст статьи маркированный Знак"/>
    <w:link w:val="a5"/>
    <w:locked/>
    <w:rsid w:val="00B173F2"/>
    <w:rPr>
      <w:rFonts w:ascii="Times New Roman" w:eastAsia="Times New Roman" w:hAnsi="Times New Roman"/>
      <w:sz w:val="24"/>
      <w:lang w:val="x-none" w:eastAsia="x-none"/>
    </w:rPr>
  </w:style>
  <w:style w:type="character" w:customStyle="1" w:styleId="afffffff6">
    <w:name w:val="Текст статьми нумерованный Знак"/>
    <w:link w:val="a0"/>
    <w:locked/>
    <w:rsid w:val="00B173F2"/>
    <w:rPr>
      <w:rFonts w:ascii="Times New Roman" w:eastAsia="Times New Roman" w:hAnsi="Times New Roman"/>
      <w:sz w:val="24"/>
      <w:lang w:val="x-none" w:eastAsia="x-none"/>
    </w:rPr>
  </w:style>
  <w:style w:type="paragraph" w:customStyle="1" w:styleId="afffffff7">
    <w:name w:val="Текст статьи"/>
    <w:basedOn w:val="a6"/>
    <w:link w:val="afffffff8"/>
    <w:qFormat/>
    <w:rsid w:val="00B173F2"/>
    <w:pPr>
      <w:spacing w:line="360" w:lineRule="auto"/>
      <w:ind w:firstLine="567"/>
      <w:jc w:val="both"/>
    </w:pPr>
    <w:rPr>
      <w:rFonts w:eastAsia="Times New Roman"/>
      <w:sz w:val="24"/>
      <w:szCs w:val="20"/>
      <w:lang w:val="x-none" w:eastAsia="x-none"/>
    </w:rPr>
  </w:style>
  <w:style w:type="character" w:customStyle="1" w:styleId="afffffff8">
    <w:name w:val="Текст статьи Знак"/>
    <w:link w:val="afffffff7"/>
    <w:locked/>
    <w:rsid w:val="00B173F2"/>
    <w:rPr>
      <w:rFonts w:ascii="Times New Roman" w:eastAsia="Times New Roman" w:hAnsi="Times New Roman"/>
      <w:sz w:val="24"/>
      <w:lang w:val="x-none" w:eastAsia="x-none"/>
    </w:rPr>
  </w:style>
  <w:style w:type="character" w:customStyle="1" w:styleId="s100">
    <w:name w:val="s_10"/>
    <w:rsid w:val="00B173F2"/>
  </w:style>
  <w:style w:type="character" w:customStyle="1" w:styleId="Consolas105pt0pt">
    <w:name w:val="Основной текст + Consolas;10;5 pt;Курсив;Интервал 0 pt"/>
    <w:basedOn w:val="affa"/>
    <w:rsid w:val="00B173F2"/>
    <w:rPr>
      <w:rFonts w:ascii="Consolas" w:eastAsia="Consolas" w:hAnsi="Consolas" w:cs="Consolas"/>
      <w:i/>
      <w:iCs/>
      <w:spacing w:val="-10"/>
      <w:sz w:val="21"/>
      <w:szCs w:val="21"/>
      <w:shd w:val="clear" w:color="auto" w:fill="FFFFFF"/>
    </w:rPr>
  </w:style>
  <w:style w:type="character" w:customStyle="1" w:styleId="375pt-1pt">
    <w:name w:val="Основной текст (3) + 7;5 pt;Курсив;Интервал -1 pt"/>
    <w:rsid w:val="00B173F2"/>
    <w:rPr>
      <w:rFonts w:ascii="Times New Roman" w:eastAsia="Times New Roman" w:hAnsi="Times New Roman" w:cs="Times New Roman"/>
      <w:b w:val="0"/>
      <w:bCs w:val="0"/>
      <w:i/>
      <w:iCs/>
      <w:smallCaps w:val="0"/>
      <w:strike w:val="0"/>
      <w:color w:val="000000"/>
      <w:spacing w:val="-20"/>
      <w:w w:val="100"/>
      <w:position w:val="0"/>
      <w:sz w:val="15"/>
      <w:szCs w:val="15"/>
      <w:u w:val="none"/>
      <w:lang w:val="ru-RU" w:eastAsia="ru-RU" w:bidi="ru-RU"/>
    </w:rPr>
  </w:style>
  <w:style w:type="character" w:customStyle="1" w:styleId="2Exact">
    <w:name w:val="Основной текст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Exact0">
    <w:name w:val="Подпись к картинке Exact"/>
    <w:rsid w:val="00B173F2"/>
    <w:rPr>
      <w:rFonts w:ascii="Times New Roman" w:eastAsia="Times New Roman" w:hAnsi="Times New Roman" w:cs="Times New Roman"/>
      <w:b/>
      <w:bCs/>
      <w:i w:val="0"/>
      <w:iCs w:val="0"/>
      <w:smallCaps w:val="0"/>
      <w:strike w:val="0"/>
      <w:sz w:val="22"/>
      <w:szCs w:val="22"/>
      <w:u w:val="none"/>
    </w:rPr>
  </w:style>
  <w:style w:type="character" w:customStyle="1" w:styleId="3Exact">
    <w:name w:val="Основной текст (3) Exact"/>
    <w:rsid w:val="00B173F2"/>
    <w:rPr>
      <w:rFonts w:ascii="Times New Roman" w:eastAsia="Times New Roman" w:hAnsi="Times New Roman" w:cs="Times New Roman"/>
      <w:b w:val="0"/>
      <w:bCs w:val="0"/>
      <w:i w:val="0"/>
      <w:iCs w:val="0"/>
      <w:smallCaps w:val="0"/>
      <w:strike w:val="0"/>
      <w:sz w:val="22"/>
      <w:szCs w:val="22"/>
      <w:u w:val="none"/>
    </w:rPr>
  </w:style>
  <w:style w:type="character" w:customStyle="1" w:styleId="75pt-1pt">
    <w:name w:val="Колонтитул + 7;5 pt;Полужирный;Курсив;Интервал -1 pt"/>
    <w:rsid w:val="00B173F2"/>
    <w:rPr>
      <w:rFonts w:ascii="Georgia" w:eastAsia="Georgia" w:hAnsi="Georgia" w:cs="Georgia"/>
      <w:b/>
      <w:bCs/>
      <w:i/>
      <w:iCs/>
      <w:smallCaps w:val="0"/>
      <w:strike w:val="0"/>
      <w:color w:val="000000"/>
      <w:spacing w:val="-20"/>
      <w:w w:val="100"/>
      <w:position w:val="0"/>
      <w:sz w:val="15"/>
      <w:szCs w:val="15"/>
      <w:u w:val="none"/>
      <w:lang w:val="ru-RU" w:eastAsia="ru-RU" w:bidi="ru-RU"/>
    </w:rPr>
  </w:style>
  <w:style w:type="character" w:customStyle="1" w:styleId="TimesNewRoman11pt">
    <w:name w:val="Колонтитул + Times New Roman;11 pt;Полужирный"/>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Exact0">
    <w:name w:val="Заголовок №2 Exact"/>
    <w:rsid w:val="00B173F2"/>
    <w:rPr>
      <w:rFonts w:ascii="Times New Roman" w:eastAsia="Times New Roman" w:hAnsi="Times New Roman" w:cs="Times New Roman"/>
      <w:b/>
      <w:bCs/>
      <w:i w:val="0"/>
      <w:iCs w:val="0"/>
      <w:smallCaps w:val="0"/>
      <w:strike w:val="0"/>
      <w:sz w:val="22"/>
      <w:szCs w:val="22"/>
      <w:u w:val="none"/>
    </w:rPr>
  </w:style>
  <w:style w:type="character" w:customStyle="1" w:styleId="2Exact1">
    <w:name w:val="Подпись к картинке (2) Exact"/>
    <w:link w:val="2ff5"/>
    <w:rsid w:val="00B173F2"/>
    <w:rPr>
      <w:rFonts w:ascii="Times New Roman" w:eastAsia="Times New Roman" w:hAnsi="Times New Roman"/>
      <w:spacing w:val="-10"/>
      <w:sz w:val="12"/>
      <w:szCs w:val="12"/>
      <w:shd w:val="clear" w:color="auto" w:fill="FFFFFF"/>
      <w:lang w:val="en-US" w:eastAsia="en-US" w:bidi="en-US"/>
    </w:rPr>
  </w:style>
  <w:style w:type="character" w:customStyle="1" w:styleId="49pt2pt">
    <w:name w:val="Основной текст (4) + 9 pt;Курсив;Интервал 2 pt"/>
    <w:rsid w:val="00B173F2"/>
    <w:rPr>
      <w:rFonts w:ascii="Times New Roman" w:eastAsia="Times New Roman" w:hAnsi="Times New Roman" w:cs="Times New Roman"/>
      <w:b w:val="0"/>
      <w:bCs w:val="0"/>
      <w:i/>
      <w:iCs/>
      <w:smallCaps w:val="0"/>
      <w:strike w:val="0"/>
      <w:color w:val="000000"/>
      <w:spacing w:val="40"/>
      <w:w w:val="100"/>
      <w:position w:val="0"/>
      <w:sz w:val="18"/>
      <w:szCs w:val="18"/>
      <w:u w:val="none"/>
      <w:lang w:val="ru-RU" w:eastAsia="ru-RU" w:bidi="ru-RU"/>
    </w:rPr>
  </w:style>
  <w:style w:type="character" w:customStyle="1" w:styleId="135pt0pt">
    <w:name w:val="Заголовок №1 + 35 pt;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70"/>
      <w:szCs w:val="70"/>
      <w:u w:val="none"/>
      <w:lang w:val="en-US" w:eastAsia="en-US" w:bidi="en-US"/>
    </w:rPr>
  </w:style>
  <w:style w:type="character" w:customStyle="1" w:styleId="10pt">
    <w:name w:val="Заголовок №1 + Курсив;Интервал 0 pt"/>
    <w:rsid w:val="00B173F2"/>
    <w:rPr>
      <w:rFonts w:ascii="Times New Roman" w:eastAsia="Times New Roman" w:hAnsi="Times New Roman" w:cs="Times New Roman"/>
      <w:b w:val="0"/>
      <w:bCs w:val="0"/>
      <w:i/>
      <w:iCs/>
      <w:smallCaps w:val="0"/>
      <w:strike w:val="0"/>
      <w:color w:val="000000"/>
      <w:spacing w:val="0"/>
      <w:w w:val="100"/>
      <w:position w:val="0"/>
      <w:sz w:val="48"/>
      <w:szCs w:val="48"/>
      <w:u w:val="none"/>
      <w:lang w:val="ru-RU" w:eastAsia="ru-RU" w:bidi="ru-RU"/>
    </w:rPr>
  </w:style>
  <w:style w:type="character" w:customStyle="1" w:styleId="129pt-1pt">
    <w:name w:val="Заголовок №1 + 29 pt;Интервал -1 pt"/>
    <w:rsid w:val="00B173F2"/>
    <w:rPr>
      <w:rFonts w:ascii="Times New Roman" w:eastAsia="Times New Roman" w:hAnsi="Times New Roman" w:cs="Times New Roman"/>
      <w:b w:val="0"/>
      <w:bCs w:val="0"/>
      <w:i w:val="0"/>
      <w:iCs w:val="0"/>
      <w:smallCaps w:val="0"/>
      <w:strike w:val="0"/>
      <w:color w:val="000000"/>
      <w:spacing w:val="-30"/>
      <w:w w:val="100"/>
      <w:position w:val="0"/>
      <w:sz w:val="58"/>
      <w:szCs w:val="58"/>
      <w:u w:val="none"/>
      <w:lang w:val="ru-RU" w:eastAsia="ru-RU" w:bidi="ru-RU"/>
    </w:rPr>
  </w:style>
  <w:style w:type="character" w:customStyle="1" w:styleId="3Exact0">
    <w:name w:val="Подпись к картинке (3) Exact"/>
    <w:link w:val="3fb"/>
    <w:rsid w:val="00B173F2"/>
    <w:rPr>
      <w:rFonts w:ascii="FrankRuehl" w:eastAsia="FrankRuehl" w:hAnsi="FrankRuehl" w:cs="FrankRuehl"/>
      <w:sz w:val="23"/>
      <w:szCs w:val="23"/>
      <w:shd w:val="clear" w:color="auto" w:fill="FFFFFF"/>
      <w:lang w:val="en-US" w:eastAsia="en-US" w:bidi="en-US"/>
    </w:rPr>
  </w:style>
  <w:style w:type="character" w:customStyle="1" w:styleId="3FranklinGothicHeavyExact">
    <w:name w:val="Подпись к картинке (3) + Franklin Gothic Heavy;Курсив Exact"/>
    <w:rsid w:val="00B173F2"/>
    <w:rPr>
      <w:rFonts w:ascii="Franklin Gothic Heavy" w:eastAsia="Franklin Gothic Heavy" w:hAnsi="Franklin Gothic Heavy" w:cs="Franklin Gothic Heavy"/>
      <w:b w:val="0"/>
      <w:bCs w:val="0"/>
      <w:i/>
      <w:iCs/>
      <w:smallCaps w:val="0"/>
      <w:strike w:val="0"/>
      <w:color w:val="000000"/>
      <w:spacing w:val="0"/>
      <w:w w:val="100"/>
      <w:position w:val="0"/>
      <w:sz w:val="23"/>
      <w:szCs w:val="23"/>
      <w:u w:val="none"/>
      <w:lang w:val="en-US" w:eastAsia="en-US" w:bidi="en-US"/>
    </w:rPr>
  </w:style>
  <w:style w:type="character" w:customStyle="1" w:styleId="afffffff9">
    <w:name w:val="Подпись к картинке_"/>
    <w:link w:val="afffffffa"/>
    <w:rsid w:val="00B173F2"/>
    <w:rPr>
      <w:rFonts w:ascii="Times New Roman" w:eastAsia="Times New Roman" w:hAnsi="Times New Roman"/>
      <w:b/>
      <w:bCs/>
      <w:sz w:val="22"/>
      <w:szCs w:val="22"/>
      <w:shd w:val="clear" w:color="auto" w:fill="FFFFFF"/>
    </w:rPr>
  </w:style>
  <w:style w:type="character" w:customStyle="1" w:styleId="75pt">
    <w:name w:val="Колонтитул + 7;5 pt;Полужирный;Курсив"/>
    <w:rsid w:val="00B173F2"/>
    <w:rPr>
      <w:rFonts w:ascii="Georgia" w:eastAsia="Georgia" w:hAnsi="Georgia" w:cs="Georgia"/>
      <w:b/>
      <w:bCs/>
      <w:i/>
      <w:iCs/>
      <w:smallCaps w:val="0"/>
      <w:strike w:val="0"/>
      <w:color w:val="000000"/>
      <w:spacing w:val="0"/>
      <w:w w:val="100"/>
      <w:position w:val="0"/>
      <w:sz w:val="15"/>
      <w:szCs w:val="15"/>
      <w:u w:val="none"/>
      <w:lang w:val="ru-RU" w:eastAsia="ru-RU" w:bidi="ru-RU"/>
    </w:rPr>
  </w:style>
  <w:style w:type="character" w:customStyle="1" w:styleId="4Exact">
    <w:name w:val="Подпись к картинке (4) Exact"/>
    <w:link w:val="4a"/>
    <w:rsid w:val="00B173F2"/>
    <w:rPr>
      <w:rFonts w:ascii="Times New Roman" w:eastAsia="Times New Roman" w:hAnsi="Times New Roman"/>
      <w:b/>
      <w:bCs/>
      <w:spacing w:val="-30"/>
      <w:w w:val="200"/>
      <w:sz w:val="26"/>
      <w:szCs w:val="26"/>
      <w:shd w:val="clear" w:color="auto" w:fill="FFFFFF"/>
      <w:lang w:val="en-US" w:eastAsia="en-US" w:bidi="en-US"/>
    </w:rPr>
  </w:style>
  <w:style w:type="character" w:customStyle="1" w:styleId="4Exact0">
    <w:name w:val="Подпись к картинке (4) + Малые прописные Exact"/>
    <w:rsid w:val="00B173F2"/>
    <w:rPr>
      <w:rFonts w:ascii="Times New Roman" w:eastAsia="Times New Roman" w:hAnsi="Times New Roman" w:cs="Times New Roman"/>
      <w:b/>
      <w:bCs/>
      <w:i w:val="0"/>
      <w:iCs w:val="0"/>
      <w:smallCaps/>
      <w:strike w:val="0"/>
      <w:color w:val="000000"/>
      <w:spacing w:val="-30"/>
      <w:w w:val="200"/>
      <w:position w:val="0"/>
      <w:sz w:val="26"/>
      <w:szCs w:val="26"/>
      <w:u w:val="none"/>
      <w:lang w:val="en-US" w:eastAsia="en-US" w:bidi="en-US"/>
    </w:rPr>
  </w:style>
  <w:style w:type="character" w:customStyle="1" w:styleId="465pt0pt100Exact">
    <w:name w:val="Подпись к картинке (4) + 6;5 pt;Не полужирный;Курсив;Интервал 0 pt;Масштаб 100% Exact"/>
    <w:rsid w:val="00B173F2"/>
    <w:rPr>
      <w:rFonts w:ascii="Times New Roman" w:eastAsia="Times New Roman" w:hAnsi="Times New Roman" w:cs="Times New Roman"/>
      <w:b/>
      <w:bCs/>
      <w:i/>
      <w:iCs/>
      <w:smallCaps w:val="0"/>
      <w:strike w:val="0"/>
      <w:color w:val="000000"/>
      <w:spacing w:val="-10"/>
      <w:w w:val="100"/>
      <w:position w:val="0"/>
      <w:sz w:val="13"/>
      <w:szCs w:val="13"/>
      <w:u w:val="none"/>
      <w:lang w:val="en-US" w:eastAsia="en-US" w:bidi="en-US"/>
    </w:rPr>
  </w:style>
  <w:style w:type="character" w:customStyle="1" w:styleId="5Exact">
    <w:name w:val="Подпись к картинке (5) Exact"/>
    <w:link w:val="58"/>
    <w:rsid w:val="00B173F2"/>
    <w:rPr>
      <w:rFonts w:ascii="CordiaUPC" w:eastAsia="CordiaUPC" w:hAnsi="CordiaUPC" w:cs="CordiaUPC"/>
      <w:sz w:val="14"/>
      <w:szCs w:val="14"/>
      <w:shd w:val="clear" w:color="auto" w:fill="FFFFFF"/>
      <w:lang w:val="en-US" w:eastAsia="en-US" w:bidi="en-US"/>
    </w:rPr>
  </w:style>
  <w:style w:type="character" w:customStyle="1" w:styleId="Exact1">
    <w:name w:val="Подпись к таблице Exact"/>
    <w:rsid w:val="00B173F2"/>
    <w:rPr>
      <w:rFonts w:ascii="Times New Roman" w:eastAsia="Times New Roman" w:hAnsi="Times New Roman" w:cs="Times New Roman"/>
      <w:b/>
      <w:bCs/>
      <w:sz w:val="22"/>
      <w:szCs w:val="22"/>
      <w:shd w:val="clear" w:color="auto" w:fill="FFFFFF"/>
      <w:lang w:val="en-US" w:eastAsia="en-US" w:bidi="en-US"/>
    </w:rPr>
  </w:style>
  <w:style w:type="character" w:customStyle="1" w:styleId="245pt">
    <w:name w:val="Основной текст (2) + 4;5 pt;Не полужирный"/>
    <w:rsid w:val="00B173F2"/>
    <w:rPr>
      <w:rFonts w:ascii="Times New Roman" w:eastAsia="Times New Roman" w:hAnsi="Times New Roman" w:cs="Times New Roman"/>
      <w:b/>
      <w:bCs/>
      <w:i w:val="0"/>
      <w:iCs w:val="0"/>
      <w:smallCaps w:val="0"/>
      <w:strike w:val="0"/>
      <w:color w:val="000000"/>
      <w:spacing w:val="0"/>
      <w:w w:val="100"/>
      <w:position w:val="0"/>
      <w:sz w:val="9"/>
      <w:szCs w:val="9"/>
      <w:u w:val="none"/>
      <w:lang w:val="en-US" w:eastAsia="en-US" w:bidi="en-US"/>
    </w:rPr>
  </w:style>
  <w:style w:type="character" w:customStyle="1" w:styleId="6Exact">
    <w:name w:val="Подпись к картинке (6) Exact"/>
    <w:link w:val="66"/>
    <w:rsid w:val="00B173F2"/>
    <w:rPr>
      <w:rFonts w:ascii="Georgia" w:eastAsia="Georgia" w:hAnsi="Georgia" w:cs="Georgia"/>
      <w:b/>
      <w:bCs/>
      <w:sz w:val="32"/>
      <w:szCs w:val="32"/>
      <w:shd w:val="clear" w:color="auto" w:fill="FFFFFF"/>
    </w:rPr>
  </w:style>
  <w:style w:type="character" w:customStyle="1" w:styleId="6TimesNewRoman11ptExact">
    <w:name w:val="Подпись к картинке (6) + Times New Roman;11 pt Exact"/>
    <w:rsid w:val="00B173F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Exact">
    <w:name w:val="Подпись к картинке (7) Exact"/>
    <w:link w:val="76"/>
    <w:rsid w:val="00B173F2"/>
    <w:rPr>
      <w:rFonts w:ascii="Times New Roman" w:eastAsia="Times New Roman" w:hAnsi="Times New Roman"/>
      <w:b/>
      <w:bCs/>
      <w:spacing w:val="30"/>
      <w:sz w:val="24"/>
      <w:szCs w:val="24"/>
      <w:shd w:val="clear" w:color="auto" w:fill="FFFFFF"/>
    </w:rPr>
  </w:style>
  <w:style w:type="character" w:customStyle="1" w:styleId="70ptExact">
    <w:name w:val="Подпись к картинке (7) + Интервал 0 pt Exact"/>
    <w:rsid w:val="00B173F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1ptExact">
    <w:name w:val="Подпись к картинке (7) + Не полужирный;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7-1ptExact0">
    <w:name w:val="Подпись к картинке (7) + Интервал -1 pt Exact"/>
    <w:rsid w:val="00B173F2"/>
    <w:rPr>
      <w:rFonts w:ascii="Times New Roman" w:eastAsia="Times New Roman" w:hAnsi="Times New Roman" w:cs="Times New Roman"/>
      <w:b/>
      <w:bCs/>
      <w:i w:val="0"/>
      <w:iCs w:val="0"/>
      <w:smallCaps w:val="0"/>
      <w:strike w:val="0"/>
      <w:color w:val="000000"/>
      <w:spacing w:val="-20"/>
      <w:w w:val="100"/>
      <w:position w:val="0"/>
      <w:sz w:val="24"/>
      <w:szCs w:val="24"/>
      <w:u w:val="none"/>
      <w:lang w:val="ru-RU" w:eastAsia="ru-RU" w:bidi="ru-RU"/>
    </w:rPr>
  </w:style>
  <w:style w:type="character" w:customStyle="1" w:styleId="8Exact">
    <w:name w:val="Подпись к картинке (8) Exact"/>
    <w:link w:val="84"/>
    <w:rsid w:val="00B173F2"/>
    <w:rPr>
      <w:rFonts w:ascii="Times New Roman" w:eastAsia="Times New Roman" w:hAnsi="Times New Roman"/>
      <w:spacing w:val="-30"/>
      <w:sz w:val="58"/>
      <w:szCs w:val="58"/>
      <w:shd w:val="clear" w:color="auto" w:fill="FFFFFF"/>
      <w:lang w:val="en-US" w:eastAsia="en-US" w:bidi="en-US"/>
    </w:rPr>
  </w:style>
  <w:style w:type="character" w:customStyle="1" w:styleId="9Exact">
    <w:name w:val="Подпись к картинке (9) Exact"/>
    <w:link w:val="93"/>
    <w:rsid w:val="00B173F2"/>
    <w:rPr>
      <w:rFonts w:ascii="Times New Roman" w:eastAsia="Times New Roman" w:hAnsi="Times New Roman"/>
      <w:sz w:val="12"/>
      <w:szCs w:val="12"/>
      <w:shd w:val="clear" w:color="auto" w:fill="FFFFFF"/>
      <w:lang w:val="en-US" w:eastAsia="en-US" w:bidi="en-US"/>
    </w:rPr>
  </w:style>
  <w:style w:type="character" w:customStyle="1" w:styleId="824pt8ptExact">
    <w:name w:val="Подпись к картинке (8) + 24 pt;Курсив;Интервал 8 pt Exact"/>
    <w:rsid w:val="00B173F2"/>
    <w:rPr>
      <w:rFonts w:ascii="Times New Roman" w:eastAsia="Times New Roman" w:hAnsi="Times New Roman" w:cs="Times New Roman"/>
      <w:b w:val="0"/>
      <w:bCs w:val="0"/>
      <w:i/>
      <w:iCs/>
      <w:smallCaps w:val="0"/>
      <w:strike w:val="0"/>
      <w:color w:val="000000"/>
      <w:spacing w:val="160"/>
      <w:w w:val="100"/>
      <w:position w:val="0"/>
      <w:sz w:val="48"/>
      <w:szCs w:val="48"/>
      <w:u w:val="none"/>
      <w:lang w:val="en-US" w:eastAsia="en-US" w:bidi="en-US"/>
    </w:rPr>
  </w:style>
  <w:style w:type="character" w:customStyle="1" w:styleId="10ptExact">
    <w:name w:val="Подпись к картинке + 10 pt;Не полужирный;Курсив Exact"/>
    <w:rsid w:val="00B173F2"/>
    <w:rPr>
      <w:rFonts w:ascii="Times New Roman" w:eastAsia="Times New Roman" w:hAnsi="Times New Roman" w:cs="Times New Roman"/>
      <w:b/>
      <w:bCs/>
      <w:i/>
      <w:iCs/>
      <w:smallCaps w:val="0"/>
      <w:strike w:val="0"/>
      <w:color w:val="000000"/>
      <w:spacing w:val="0"/>
      <w:w w:val="100"/>
      <w:position w:val="0"/>
      <w:sz w:val="20"/>
      <w:szCs w:val="20"/>
      <w:u w:val="none"/>
      <w:lang w:val="en-US" w:eastAsia="en-US" w:bidi="en-US"/>
    </w:rPr>
  </w:style>
  <w:style w:type="character" w:customStyle="1" w:styleId="10Exact">
    <w:name w:val="Подпись к картинке (10) Exact"/>
    <w:link w:val="101"/>
    <w:rsid w:val="00B173F2"/>
    <w:rPr>
      <w:rFonts w:ascii="Times New Roman" w:eastAsia="Times New Roman" w:hAnsi="Times New Roman"/>
      <w:sz w:val="22"/>
      <w:szCs w:val="22"/>
      <w:shd w:val="clear" w:color="auto" w:fill="FFFFFF"/>
      <w:lang w:val="en-US" w:eastAsia="en-US" w:bidi="en-US"/>
    </w:rPr>
  </w:style>
  <w:style w:type="character" w:customStyle="1" w:styleId="1010ptExact">
    <w:name w:val="Подпись к картинке (10) + 10 pt Exact"/>
    <w:rsid w:val="00B173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104ptExact">
    <w:name w:val="Подпись к картинке (10) + Интервал 4 pt Exact"/>
    <w:rsid w:val="00B173F2"/>
    <w:rPr>
      <w:rFonts w:ascii="Times New Roman" w:eastAsia="Times New Roman" w:hAnsi="Times New Roman" w:cs="Times New Roman"/>
      <w:b w:val="0"/>
      <w:bCs w:val="0"/>
      <w:i w:val="0"/>
      <w:iCs w:val="0"/>
      <w:smallCaps w:val="0"/>
      <w:strike w:val="0"/>
      <w:color w:val="000000"/>
      <w:spacing w:val="90"/>
      <w:w w:val="100"/>
      <w:position w:val="0"/>
      <w:sz w:val="22"/>
      <w:szCs w:val="22"/>
      <w:u w:val="none"/>
      <w:lang w:val="en-US" w:eastAsia="en-US" w:bidi="en-US"/>
    </w:rPr>
  </w:style>
  <w:style w:type="paragraph" w:customStyle="1" w:styleId="afffffffa">
    <w:name w:val="Подпись к картинке"/>
    <w:basedOn w:val="a6"/>
    <w:link w:val="afffffff9"/>
    <w:rsid w:val="00B173F2"/>
    <w:pPr>
      <w:widowControl w:val="0"/>
      <w:shd w:val="clear" w:color="auto" w:fill="FFFFFF"/>
      <w:spacing w:line="259" w:lineRule="exact"/>
      <w:jc w:val="center"/>
    </w:pPr>
    <w:rPr>
      <w:rFonts w:eastAsia="Times New Roman"/>
      <w:b/>
      <w:bCs/>
      <w:lang w:eastAsia="ru-RU"/>
    </w:rPr>
  </w:style>
  <w:style w:type="paragraph" w:customStyle="1" w:styleId="2ff5">
    <w:name w:val="Подпись к картинке (2)"/>
    <w:basedOn w:val="a6"/>
    <w:link w:val="2Exact1"/>
    <w:rsid w:val="00B173F2"/>
    <w:pPr>
      <w:widowControl w:val="0"/>
      <w:shd w:val="clear" w:color="auto" w:fill="FFFFFF"/>
      <w:spacing w:line="0" w:lineRule="atLeast"/>
    </w:pPr>
    <w:rPr>
      <w:rFonts w:eastAsia="Times New Roman"/>
      <w:spacing w:val="-10"/>
      <w:sz w:val="12"/>
      <w:szCs w:val="12"/>
      <w:lang w:val="en-US" w:bidi="en-US"/>
    </w:rPr>
  </w:style>
  <w:style w:type="paragraph" w:customStyle="1" w:styleId="3fb">
    <w:name w:val="Подпись к картинке (3)"/>
    <w:basedOn w:val="a6"/>
    <w:link w:val="3Exact0"/>
    <w:rsid w:val="00B173F2"/>
    <w:pPr>
      <w:widowControl w:val="0"/>
      <w:shd w:val="clear" w:color="auto" w:fill="FFFFFF"/>
      <w:spacing w:line="202" w:lineRule="exact"/>
      <w:jc w:val="both"/>
    </w:pPr>
    <w:rPr>
      <w:rFonts w:ascii="FrankRuehl" w:eastAsia="FrankRuehl" w:hAnsi="FrankRuehl" w:cs="FrankRuehl"/>
      <w:sz w:val="23"/>
      <w:szCs w:val="23"/>
      <w:lang w:val="en-US" w:bidi="en-US"/>
    </w:rPr>
  </w:style>
  <w:style w:type="paragraph" w:customStyle="1" w:styleId="4a">
    <w:name w:val="Подпись к картинке (4)"/>
    <w:basedOn w:val="a6"/>
    <w:link w:val="4Exact"/>
    <w:rsid w:val="00B173F2"/>
    <w:pPr>
      <w:widowControl w:val="0"/>
      <w:shd w:val="clear" w:color="auto" w:fill="FFFFFF"/>
      <w:spacing w:line="0" w:lineRule="atLeast"/>
    </w:pPr>
    <w:rPr>
      <w:rFonts w:eastAsia="Times New Roman"/>
      <w:b/>
      <w:bCs/>
      <w:spacing w:val="-30"/>
      <w:w w:val="200"/>
      <w:sz w:val="26"/>
      <w:szCs w:val="26"/>
      <w:lang w:val="en-US" w:bidi="en-US"/>
    </w:rPr>
  </w:style>
  <w:style w:type="paragraph" w:customStyle="1" w:styleId="58">
    <w:name w:val="Подпись к картинке (5)"/>
    <w:basedOn w:val="a6"/>
    <w:link w:val="5Exact"/>
    <w:rsid w:val="00B173F2"/>
    <w:pPr>
      <w:widowControl w:val="0"/>
      <w:shd w:val="clear" w:color="auto" w:fill="FFFFFF"/>
      <w:spacing w:before="240" w:line="0" w:lineRule="atLeast"/>
      <w:jc w:val="right"/>
    </w:pPr>
    <w:rPr>
      <w:rFonts w:ascii="CordiaUPC" w:eastAsia="CordiaUPC" w:hAnsi="CordiaUPC" w:cs="CordiaUPC"/>
      <w:sz w:val="14"/>
      <w:szCs w:val="14"/>
      <w:lang w:val="en-US" w:bidi="en-US"/>
    </w:rPr>
  </w:style>
  <w:style w:type="paragraph" w:customStyle="1" w:styleId="66">
    <w:name w:val="Подпись к картинке (6)"/>
    <w:basedOn w:val="a6"/>
    <w:link w:val="6Exact"/>
    <w:rsid w:val="00B173F2"/>
    <w:pPr>
      <w:widowControl w:val="0"/>
      <w:shd w:val="clear" w:color="auto" w:fill="FFFFFF"/>
      <w:spacing w:line="0" w:lineRule="atLeast"/>
      <w:jc w:val="both"/>
    </w:pPr>
    <w:rPr>
      <w:rFonts w:ascii="Georgia" w:eastAsia="Georgia" w:hAnsi="Georgia" w:cs="Georgia"/>
      <w:b/>
      <w:bCs/>
      <w:sz w:val="32"/>
      <w:szCs w:val="32"/>
      <w:lang w:eastAsia="ru-RU"/>
    </w:rPr>
  </w:style>
  <w:style w:type="paragraph" w:customStyle="1" w:styleId="76">
    <w:name w:val="Подпись к картинке (7)"/>
    <w:basedOn w:val="a6"/>
    <w:link w:val="7Exact"/>
    <w:rsid w:val="00B173F2"/>
    <w:pPr>
      <w:widowControl w:val="0"/>
      <w:shd w:val="clear" w:color="auto" w:fill="FFFFFF"/>
      <w:spacing w:line="0" w:lineRule="atLeast"/>
      <w:jc w:val="both"/>
    </w:pPr>
    <w:rPr>
      <w:rFonts w:eastAsia="Times New Roman"/>
      <w:b/>
      <w:bCs/>
      <w:spacing w:val="30"/>
      <w:sz w:val="24"/>
      <w:szCs w:val="24"/>
      <w:lang w:eastAsia="ru-RU"/>
    </w:rPr>
  </w:style>
  <w:style w:type="paragraph" w:customStyle="1" w:styleId="84">
    <w:name w:val="Подпись к картинке (8)"/>
    <w:basedOn w:val="a6"/>
    <w:link w:val="8Exact"/>
    <w:rsid w:val="00B173F2"/>
    <w:pPr>
      <w:widowControl w:val="0"/>
      <w:shd w:val="clear" w:color="auto" w:fill="FFFFFF"/>
      <w:spacing w:line="0" w:lineRule="atLeast"/>
    </w:pPr>
    <w:rPr>
      <w:rFonts w:eastAsia="Times New Roman"/>
      <w:spacing w:val="-30"/>
      <w:sz w:val="58"/>
      <w:szCs w:val="58"/>
      <w:lang w:val="en-US" w:bidi="en-US"/>
    </w:rPr>
  </w:style>
  <w:style w:type="paragraph" w:customStyle="1" w:styleId="93">
    <w:name w:val="Подпись к картинке (9)"/>
    <w:basedOn w:val="a6"/>
    <w:link w:val="9Exact"/>
    <w:rsid w:val="00B173F2"/>
    <w:pPr>
      <w:widowControl w:val="0"/>
      <w:shd w:val="clear" w:color="auto" w:fill="FFFFFF"/>
      <w:spacing w:line="0" w:lineRule="atLeast"/>
      <w:jc w:val="both"/>
    </w:pPr>
    <w:rPr>
      <w:rFonts w:eastAsia="Times New Roman"/>
      <w:sz w:val="12"/>
      <w:szCs w:val="12"/>
      <w:lang w:val="en-US" w:bidi="en-US"/>
    </w:rPr>
  </w:style>
  <w:style w:type="paragraph" w:customStyle="1" w:styleId="101">
    <w:name w:val="Подпись к картинке (10)"/>
    <w:basedOn w:val="a6"/>
    <w:link w:val="10Exact"/>
    <w:rsid w:val="00B173F2"/>
    <w:pPr>
      <w:widowControl w:val="0"/>
      <w:shd w:val="clear" w:color="auto" w:fill="FFFFFF"/>
      <w:spacing w:line="0" w:lineRule="atLeast"/>
      <w:jc w:val="both"/>
    </w:pPr>
    <w:rPr>
      <w:rFonts w:eastAsia="Times New Roman"/>
      <w:lang w:val="en-US" w:bidi="en-US"/>
    </w:rPr>
  </w:style>
  <w:style w:type="character" w:customStyle="1" w:styleId="2ff6">
    <w:name w:val="Заголовок №2 + Малые прописные"/>
    <w:uiPriority w:val="99"/>
    <w:rsid w:val="008A5207"/>
    <w:rPr>
      <w:rFonts w:ascii="Times New Roman" w:eastAsia="Times New Roman" w:hAnsi="Times New Roman" w:cs="Times New Roman"/>
      <w:b/>
      <w:bCs/>
      <w:i w:val="0"/>
      <w:iCs w:val="0"/>
      <w:smallCaps/>
      <w:strike w:val="0"/>
      <w:color w:val="000000"/>
      <w:spacing w:val="0"/>
      <w:w w:val="100"/>
      <w:position w:val="0"/>
      <w:sz w:val="24"/>
      <w:szCs w:val="24"/>
      <w:u w:val="none"/>
      <w:lang w:val="ru-RU" w:eastAsia="ru-RU" w:bidi="ru-RU"/>
    </w:rPr>
  </w:style>
  <w:style w:type="character" w:customStyle="1" w:styleId="4Exact1">
    <w:name w:val="Основной текст (4) Exact"/>
    <w:uiPriority w:val="99"/>
    <w:rsid w:val="005B648B"/>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uiPriority w:val="99"/>
    <w:rsid w:val="005B648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2">
    <w:name w:val="Основной текст (2) + 11 pt2"/>
    <w:uiPriority w:val="99"/>
    <w:rsid w:val="00B60485"/>
    <w:rPr>
      <w:rFonts w:ascii="Times New Roman" w:hAnsi="Times New Roman" w:cs="Times New Roman"/>
      <w:color w:val="000000"/>
      <w:spacing w:val="0"/>
      <w:w w:val="100"/>
      <w:position w:val="0"/>
      <w:sz w:val="22"/>
      <w:szCs w:val="22"/>
      <w:shd w:val="clear" w:color="auto" w:fill="FFFFFF"/>
      <w:lang w:val="ru-RU" w:eastAsia="ru-RU"/>
    </w:rPr>
  </w:style>
  <w:style w:type="character" w:customStyle="1" w:styleId="211pt1">
    <w:name w:val="Основной текст (2) + 11 pt1"/>
    <w:uiPriority w:val="99"/>
    <w:rsid w:val="00B60485"/>
    <w:rPr>
      <w:rFonts w:ascii="Times New Roman" w:hAnsi="Times New Roman" w:cs="Times New Roman"/>
      <w:color w:val="000000"/>
      <w:spacing w:val="0"/>
      <w:w w:val="100"/>
      <w:position w:val="0"/>
      <w:sz w:val="22"/>
      <w:szCs w:val="22"/>
      <w:shd w:val="clear" w:color="auto" w:fill="FFFFFF"/>
      <w:lang w:val="en-US" w:eastAsia="en-US"/>
    </w:rPr>
  </w:style>
  <w:style w:type="paragraph" w:styleId="2ff7">
    <w:name w:val="Quote"/>
    <w:basedOn w:val="a6"/>
    <w:next w:val="a6"/>
    <w:link w:val="2ff8"/>
    <w:uiPriority w:val="99"/>
    <w:qFormat/>
    <w:rsid w:val="004722ED"/>
    <w:pPr>
      <w:spacing w:after="200" w:line="276" w:lineRule="auto"/>
    </w:pPr>
    <w:rPr>
      <w:rFonts w:ascii="Calibri" w:eastAsia="Times New Roman" w:hAnsi="Calibri"/>
      <w:i/>
      <w:iCs/>
      <w:lang w:val="x-none"/>
    </w:rPr>
  </w:style>
  <w:style w:type="character" w:customStyle="1" w:styleId="2ff8">
    <w:name w:val="Цитата 2 Знак"/>
    <w:basedOn w:val="a7"/>
    <w:link w:val="2ff7"/>
    <w:uiPriority w:val="99"/>
    <w:rsid w:val="004722ED"/>
    <w:rPr>
      <w:rFonts w:eastAsia="Times New Roman"/>
      <w:i/>
      <w:iCs/>
      <w:sz w:val="22"/>
      <w:szCs w:val="22"/>
      <w:lang w:val="x-none" w:eastAsia="en-US"/>
    </w:rPr>
  </w:style>
  <w:style w:type="paragraph" w:styleId="afffffffb">
    <w:name w:val="Intense Quote"/>
    <w:basedOn w:val="a6"/>
    <w:next w:val="a6"/>
    <w:link w:val="afffffffc"/>
    <w:uiPriority w:val="99"/>
    <w:qFormat/>
    <w:rsid w:val="004722ED"/>
    <w:pPr>
      <w:pBdr>
        <w:top w:val="single" w:sz="4" w:space="10" w:color="auto"/>
        <w:bottom w:val="single" w:sz="4" w:space="10" w:color="auto"/>
      </w:pBdr>
      <w:spacing w:before="240" w:after="240" w:line="300" w:lineRule="auto"/>
      <w:ind w:left="1152" w:right="1152"/>
      <w:jc w:val="both"/>
    </w:pPr>
    <w:rPr>
      <w:rFonts w:ascii="Calibri" w:eastAsia="Times New Roman" w:hAnsi="Calibri"/>
      <w:i/>
      <w:iCs/>
      <w:lang w:val="x-none"/>
    </w:rPr>
  </w:style>
  <w:style w:type="character" w:customStyle="1" w:styleId="afffffffc">
    <w:name w:val="Выделенная цитата Знак"/>
    <w:basedOn w:val="a7"/>
    <w:link w:val="afffffffb"/>
    <w:uiPriority w:val="99"/>
    <w:rsid w:val="004722ED"/>
    <w:rPr>
      <w:rFonts w:eastAsia="Times New Roman"/>
      <w:i/>
      <w:iCs/>
      <w:sz w:val="22"/>
      <w:szCs w:val="22"/>
      <w:lang w:val="x-none" w:eastAsia="en-US"/>
    </w:rPr>
  </w:style>
  <w:style w:type="character" w:styleId="afffffffd">
    <w:name w:val="Subtle Emphasis"/>
    <w:uiPriority w:val="99"/>
    <w:qFormat/>
    <w:rsid w:val="004722ED"/>
    <w:rPr>
      <w:i/>
      <w:iCs/>
    </w:rPr>
  </w:style>
  <w:style w:type="character" w:styleId="afffffffe">
    <w:name w:val="Intense Emphasis"/>
    <w:uiPriority w:val="99"/>
    <w:qFormat/>
    <w:rsid w:val="004722ED"/>
    <w:rPr>
      <w:b/>
      <w:bCs/>
      <w:i/>
      <w:iCs/>
    </w:rPr>
  </w:style>
  <w:style w:type="character" w:styleId="affffffff">
    <w:name w:val="Subtle Reference"/>
    <w:uiPriority w:val="99"/>
    <w:qFormat/>
    <w:rsid w:val="004722ED"/>
    <w:rPr>
      <w:smallCaps/>
    </w:rPr>
  </w:style>
  <w:style w:type="character" w:styleId="affffffff0">
    <w:name w:val="Intense Reference"/>
    <w:uiPriority w:val="99"/>
    <w:qFormat/>
    <w:rsid w:val="004722ED"/>
    <w:rPr>
      <w:b/>
      <w:bCs/>
      <w:smallCaps/>
    </w:rPr>
  </w:style>
  <w:style w:type="character" w:styleId="affffffff1">
    <w:name w:val="Book Title"/>
    <w:uiPriority w:val="99"/>
    <w:qFormat/>
    <w:rsid w:val="004722ED"/>
    <w:rPr>
      <w:i/>
      <w:iCs/>
      <w:smallCaps/>
      <w:spacing w:val="5"/>
    </w:rPr>
  </w:style>
  <w:style w:type="paragraph" w:customStyle="1" w:styleId="s13">
    <w:name w:val="s_13"/>
    <w:basedOn w:val="a6"/>
    <w:uiPriority w:val="99"/>
    <w:rsid w:val="004722ED"/>
    <w:pPr>
      <w:ind w:firstLine="720"/>
    </w:pPr>
    <w:rPr>
      <w:rFonts w:ascii="Calibri" w:eastAsia="Times New Roman" w:hAnsi="Calibri" w:cs="Calibri"/>
      <w:sz w:val="20"/>
      <w:szCs w:val="20"/>
      <w:lang w:eastAsia="ru-RU"/>
    </w:rPr>
  </w:style>
  <w:style w:type="paragraph" w:customStyle="1" w:styleId="1fff6">
    <w:name w:val="Знак1 Знак Знак Знак Знак Знак Знак Знак Знак Знак Знак Знак Знак Знак"/>
    <w:basedOn w:val="a6"/>
    <w:uiPriority w:val="99"/>
    <w:rsid w:val="004722ED"/>
    <w:pPr>
      <w:spacing w:after="160" w:line="240" w:lineRule="exact"/>
    </w:pPr>
    <w:rPr>
      <w:rFonts w:ascii="Verdana" w:eastAsia="Times New Roman" w:hAnsi="Verdana" w:cs="Verdana"/>
      <w:sz w:val="20"/>
      <w:szCs w:val="20"/>
      <w:lang w:val="en-US"/>
    </w:rPr>
  </w:style>
  <w:style w:type="paragraph" w:customStyle="1" w:styleId="1fff7">
    <w:name w:val="Знак Знак Знак1 Знак"/>
    <w:basedOn w:val="a6"/>
    <w:uiPriority w:val="99"/>
    <w:rsid w:val="004722ED"/>
    <w:pPr>
      <w:spacing w:after="160" w:line="240" w:lineRule="exact"/>
      <w:ind w:left="720" w:hanging="360"/>
      <w:jc w:val="both"/>
    </w:pPr>
    <w:rPr>
      <w:rFonts w:ascii="Verdana" w:eastAsia="Times New Roman" w:hAnsi="Verdana" w:cs="Verdana"/>
      <w:sz w:val="20"/>
      <w:szCs w:val="20"/>
      <w:lang w:val="en-US"/>
    </w:rPr>
  </w:style>
  <w:style w:type="paragraph" w:customStyle="1" w:styleId="2ff9">
    <w:name w:val="Знак2 Знак Знак Знак"/>
    <w:basedOn w:val="a6"/>
    <w:uiPriority w:val="99"/>
    <w:rsid w:val="004722ED"/>
    <w:pPr>
      <w:spacing w:after="160" w:line="240" w:lineRule="exact"/>
    </w:pPr>
    <w:rPr>
      <w:rFonts w:ascii="Verdana" w:eastAsia="Times New Roman" w:hAnsi="Verdana" w:cs="Verdana"/>
      <w:sz w:val="20"/>
      <w:szCs w:val="20"/>
      <w:lang w:val="en-US"/>
    </w:rPr>
  </w:style>
  <w:style w:type="character" w:styleId="affffffff2">
    <w:name w:val="line number"/>
    <w:uiPriority w:val="99"/>
    <w:rsid w:val="004722ED"/>
  </w:style>
  <w:style w:type="character" w:customStyle="1" w:styleId="59">
    <w:name w:val="Знак Знак5"/>
    <w:locked/>
    <w:rsid w:val="004722ED"/>
    <w:rPr>
      <w:sz w:val="24"/>
      <w:szCs w:val="24"/>
      <w:lang w:val="x-none" w:eastAsia="x-none" w:bidi="ar-SA"/>
    </w:rPr>
  </w:style>
  <w:style w:type="paragraph" w:customStyle="1" w:styleId="FR1">
    <w:name w:val="FR1"/>
    <w:rsid w:val="00773008"/>
    <w:pPr>
      <w:widowControl w:val="0"/>
      <w:suppressAutoHyphens/>
      <w:autoSpaceDE w:val="0"/>
      <w:spacing w:before="120" w:line="300" w:lineRule="auto"/>
      <w:ind w:left="80"/>
      <w:jc w:val="both"/>
    </w:pPr>
    <w:rPr>
      <w:rFonts w:ascii="Times New Roman" w:eastAsia="Arial" w:hAnsi="Times New Roman"/>
      <w:b/>
      <w:bCs/>
      <w:i/>
      <w:iCs/>
      <w:sz w:val="22"/>
      <w:szCs w:val="22"/>
      <w:lang w:eastAsia="ar-SA"/>
    </w:rPr>
  </w:style>
  <w:style w:type="paragraph" w:customStyle="1" w:styleId="FR2">
    <w:name w:val="FR2"/>
    <w:rsid w:val="00773008"/>
    <w:pPr>
      <w:widowControl w:val="0"/>
      <w:suppressAutoHyphens/>
      <w:autoSpaceDE w:val="0"/>
      <w:spacing w:line="252" w:lineRule="auto"/>
      <w:ind w:firstLine="160"/>
      <w:jc w:val="both"/>
    </w:pPr>
    <w:rPr>
      <w:rFonts w:ascii="Times New Roman" w:eastAsia="Arial" w:hAnsi="Times New Roman"/>
      <w:sz w:val="18"/>
      <w:szCs w:val="18"/>
      <w:lang w:eastAsia="ar-SA"/>
    </w:rPr>
  </w:style>
  <w:style w:type="paragraph" w:customStyle="1" w:styleId="1fff8">
    <w:name w:val="Верхний колонтитул1"/>
    <w:basedOn w:val="a6"/>
    <w:rsid w:val="00773008"/>
    <w:pPr>
      <w:tabs>
        <w:tab w:val="center" w:pos="4153"/>
        <w:tab w:val="right" w:pos="8306"/>
      </w:tabs>
    </w:pPr>
    <w:rPr>
      <w:rFonts w:ascii="Arial" w:eastAsia="Times New Roman" w:hAnsi="Arial" w:cs="Arial"/>
      <w:position w:val="6"/>
      <w:sz w:val="24"/>
      <w:szCs w:val="24"/>
      <w:lang w:eastAsia="ru-RU"/>
    </w:rPr>
  </w:style>
  <w:style w:type="character" w:customStyle="1" w:styleId="WW8Num6z1">
    <w:name w:val="WW8Num6z1"/>
    <w:rsid w:val="00773008"/>
    <w:rPr>
      <w:rFonts w:ascii="Courier New" w:hAnsi="Courier New" w:cs="Courier New"/>
    </w:rPr>
  </w:style>
  <w:style w:type="character" w:customStyle="1" w:styleId="WW8Num105z1">
    <w:name w:val="WW8Num105z1"/>
    <w:rsid w:val="00773008"/>
    <w:rPr>
      <w:rFonts w:ascii="Times New Roman" w:eastAsia="Times New Roman" w:hAnsi="Times New Roman" w:cs="Times New Roman"/>
    </w:rPr>
  </w:style>
  <w:style w:type="paragraph" w:customStyle="1" w:styleId="1fff9">
    <w:name w:val="Обычный 1"/>
    <w:basedOn w:val="a6"/>
    <w:rsid w:val="00773008"/>
    <w:pPr>
      <w:spacing w:before="120" w:after="120"/>
      <w:ind w:firstLine="567"/>
      <w:jc w:val="both"/>
    </w:pPr>
    <w:rPr>
      <w:rFonts w:eastAsia="Times New Roman"/>
      <w:sz w:val="24"/>
      <w:szCs w:val="24"/>
      <w:lang w:eastAsia="zh-CN"/>
    </w:rPr>
  </w:style>
  <w:style w:type="paragraph" w:customStyle="1" w:styleId="315">
    <w:name w:val="Заголовок 3_1"/>
    <w:basedOn w:val="30"/>
    <w:next w:val="a6"/>
    <w:rsid w:val="00773008"/>
    <w:pPr>
      <w:keepLines w:val="0"/>
      <w:spacing w:before="240" w:after="120"/>
    </w:pPr>
    <w:rPr>
      <w:rFonts w:ascii="Times New Roman" w:hAnsi="Times New Roman"/>
      <w:color w:val="auto"/>
      <w:szCs w:val="26"/>
      <w:lang w:val="ru-RU" w:eastAsia="zh-CN"/>
    </w:rPr>
  </w:style>
  <w:style w:type="paragraph" w:customStyle="1" w:styleId="214">
    <w:name w:val="Заголовок 2_1"/>
    <w:basedOn w:val="20"/>
    <w:next w:val="a6"/>
    <w:rsid w:val="00773008"/>
    <w:pPr>
      <w:keepLines w:val="0"/>
      <w:spacing w:before="240" w:after="120"/>
    </w:pPr>
    <w:rPr>
      <w:rFonts w:ascii="Times New Roman" w:hAnsi="Times New Roman"/>
      <w:iCs/>
      <w:color w:val="auto"/>
      <w:sz w:val="28"/>
      <w:szCs w:val="28"/>
      <w:lang w:val="ru-RU" w:eastAsia="zh-CN"/>
    </w:rPr>
  </w:style>
  <w:style w:type="paragraph" w:customStyle="1" w:styleId="affffffff3">
    <w:name w:val="Таблица_Текст слева"/>
    <w:basedOn w:val="a6"/>
    <w:link w:val="affffffff4"/>
    <w:rsid w:val="00773008"/>
    <w:rPr>
      <w:rFonts w:eastAsia="Times New Roman"/>
      <w:lang w:val="x-none" w:eastAsia="zh-CN"/>
    </w:rPr>
  </w:style>
  <w:style w:type="character" w:customStyle="1" w:styleId="affffffff4">
    <w:name w:val="Таблица_Текст слева Знак"/>
    <w:link w:val="affffffff3"/>
    <w:rsid w:val="00773008"/>
    <w:rPr>
      <w:rFonts w:ascii="Times New Roman" w:eastAsia="Times New Roman" w:hAnsi="Times New Roman"/>
      <w:sz w:val="22"/>
      <w:szCs w:val="22"/>
      <w:lang w:val="x-none" w:eastAsia="zh-CN"/>
    </w:rPr>
  </w:style>
  <w:style w:type="paragraph" w:customStyle="1" w:styleId="affffffff5">
    <w:name w:val="Таблица_Текст по центру + полужирный"/>
    <w:basedOn w:val="a6"/>
    <w:next w:val="1fff9"/>
    <w:rsid w:val="00773008"/>
    <w:pPr>
      <w:jc w:val="center"/>
    </w:pPr>
    <w:rPr>
      <w:rFonts w:eastAsia="Times New Roman"/>
      <w:b/>
      <w:bCs/>
      <w:szCs w:val="20"/>
      <w:lang w:eastAsia="zh-CN"/>
    </w:rPr>
  </w:style>
  <w:style w:type="paragraph" w:customStyle="1" w:styleId="affffffff6">
    <w:name w:val="Таблица_Текст слева + полужирный"/>
    <w:basedOn w:val="affffffff3"/>
    <w:next w:val="1fff9"/>
    <w:rsid w:val="00773008"/>
    <w:rPr>
      <w:b/>
      <w:bCs/>
    </w:rPr>
  </w:style>
  <w:style w:type="paragraph" w:customStyle="1" w:styleId="117">
    <w:name w:val="Заголовок 1_1"/>
    <w:basedOn w:val="11"/>
    <w:next w:val="a6"/>
    <w:rsid w:val="00773008"/>
    <w:pPr>
      <w:spacing w:after="120"/>
    </w:pPr>
    <w:rPr>
      <w:rFonts w:ascii="Times New Roman" w:hAnsi="Times New Roman"/>
      <w:caps/>
      <w:kern w:val="1"/>
      <w:lang w:eastAsia="zh-CN"/>
    </w:rPr>
  </w:style>
  <w:style w:type="paragraph" w:customStyle="1" w:styleId="Iauiue">
    <w:name w:val="Iau?iue"/>
    <w:rsid w:val="00773008"/>
    <w:pPr>
      <w:widowControl w:val="0"/>
      <w:suppressAutoHyphens/>
    </w:pPr>
    <w:rPr>
      <w:rFonts w:ascii="Times New Roman" w:eastAsia="Arial" w:hAnsi="Times New Roman"/>
      <w:lang w:eastAsia="ar-SA"/>
    </w:rPr>
  </w:style>
  <w:style w:type="paragraph" w:customStyle="1" w:styleId="118">
    <w:name w:val="Знак1 Знак Знак Знак1"/>
    <w:basedOn w:val="a6"/>
    <w:rsid w:val="00773008"/>
    <w:pPr>
      <w:spacing w:after="60"/>
      <w:ind w:firstLine="709"/>
      <w:jc w:val="both"/>
    </w:pPr>
    <w:rPr>
      <w:rFonts w:ascii="Arial" w:eastAsia="Times New Roman" w:hAnsi="Arial" w:cs="Arial"/>
      <w:bCs/>
      <w:sz w:val="24"/>
      <w:szCs w:val="24"/>
      <w:lang w:eastAsia="ru-RU"/>
    </w:rPr>
  </w:style>
  <w:style w:type="character" w:customStyle="1" w:styleId="SimSun">
    <w:name w:val="Основной текст + SimSun"/>
    <w:aliases w:val="Полужирный,Интервал -1 pt"/>
    <w:rsid w:val="00A8443C"/>
    <w:rPr>
      <w:rFonts w:ascii="SimSun" w:eastAsia="SimSun" w:hAnsi="SimSun" w:cs="SimSun" w:hint="eastAsia"/>
      <w:b/>
      <w:bCs/>
      <w:i w:val="0"/>
      <w:iCs w:val="0"/>
      <w:smallCaps w:val="0"/>
      <w:strike w:val="0"/>
      <w:dstrike w:val="0"/>
      <w:spacing w:val="-20"/>
      <w:sz w:val="25"/>
      <w:szCs w:val="25"/>
      <w:u w:val="none"/>
      <w:effect w:val="none"/>
    </w:rPr>
  </w:style>
  <w:style w:type="paragraph" w:customStyle="1" w:styleId="p20">
    <w:name w:val="p20"/>
    <w:basedOn w:val="a6"/>
    <w:rsid w:val="00A8443C"/>
    <w:pPr>
      <w:widowControl w:val="0"/>
      <w:tabs>
        <w:tab w:val="left" w:pos="408"/>
        <w:tab w:val="left" w:pos="1071"/>
      </w:tabs>
      <w:autoSpaceDE w:val="0"/>
      <w:autoSpaceDN w:val="0"/>
      <w:adjustRightInd w:val="0"/>
      <w:spacing w:line="323" w:lineRule="atLeast"/>
      <w:ind w:left="254" w:hanging="1071"/>
    </w:pPr>
    <w:rPr>
      <w:rFonts w:eastAsia="Times New Roman"/>
      <w:sz w:val="24"/>
      <w:szCs w:val="24"/>
      <w:lang w:val="en-US" w:eastAsia="ru-RU"/>
    </w:rPr>
  </w:style>
  <w:style w:type="paragraph" w:customStyle="1" w:styleId="affffffff7">
    <w:name w:val="Обычный.Название подразделения"/>
    <w:rsid w:val="00A8443C"/>
    <w:pPr>
      <w:suppressAutoHyphens/>
    </w:pPr>
    <w:rPr>
      <w:rFonts w:ascii="SchoolBook" w:eastAsia="Arial" w:hAnsi="SchoolBook"/>
      <w:sz w:val="28"/>
      <w:lang w:eastAsia="ar-SA"/>
    </w:rPr>
  </w:style>
  <w:style w:type="character" w:customStyle="1" w:styleId="WW8Num11z0">
    <w:name w:val="WW8Num11z0"/>
    <w:rsid w:val="00A8443C"/>
    <w:rPr>
      <w:rFonts w:cs="Times New Roman"/>
    </w:rPr>
  </w:style>
  <w:style w:type="paragraph" w:customStyle="1" w:styleId="s3">
    <w:name w:val="s_3"/>
    <w:basedOn w:val="a6"/>
    <w:rsid w:val="00E86BF0"/>
    <w:pPr>
      <w:spacing w:before="100" w:beforeAutospacing="1" w:after="100" w:afterAutospacing="1"/>
    </w:pPr>
    <w:rPr>
      <w:rFonts w:eastAsia="Times New Roman"/>
      <w:sz w:val="24"/>
      <w:szCs w:val="24"/>
      <w:lang w:eastAsia="ru-RU"/>
    </w:rPr>
  </w:style>
  <w:style w:type="paragraph" w:customStyle="1" w:styleId="3fc">
    <w:name w:val="Абзац списка3"/>
    <w:basedOn w:val="a6"/>
    <w:rsid w:val="00793389"/>
    <w:pPr>
      <w:spacing w:after="200" w:line="276" w:lineRule="auto"/>
      <w:ind w:left="720"/>
      <w:contextualSpacing/>
    </w:pPr>
    <w:rPr>
      <w:rFonts w:ascii="Calibri" w:eastAsia="Times New Roman" w:hAnsi="Calibri"/>
      <w:lang w:eastAsia="ru-RU"/>
    </w:rPr>
  </w:style>
  <w:style w:type="paragraph" w:customStyle="1" w:styleId="4b">
    <w:name w:val="Знак Знак Знак Знак Знак Знак4"/>
    <w:basedOn w:val="a6"/>
    <w:rsid w:val="00935923"/>
    <w:pPr>
      <w:spacing w:before="100" w:beforeAutospacing="1" w:after="100" w:afterAutospacing="1"/>
      <w:jc w:val="both"/>
    </w:pPr>
    <w:rPr>
      <w:rFonts w:ascii="Tahoma" w:eastAsia="Times New Roman" w:hAnsi="Tahoma"/>
      <w:sz w:val="20"/>
      <w:szCs w:val="20"/>
      <w:lang w:val="en-US"/>
    </w:rPr>
  </w:style>
  <w:style w:type="paragraph" w:customStyle="1" w:styleId="CharChar1CharChar1CharChar3">
    <w:name w:val="Char Char Знак Знак1 Char Char1 Знак Знак Char Char3"/>
    <w:basedOn w:val="a6"/>
    <w:rsid w:val="00935923"/>
    <w:pPr>
      <w:spacing w:before="100" w:beforeAutospacing="1" w:after="100" w:afterAutospacing="1"/>
    </w:pPr>
    <w:rPr>
      <w:rFonts w:ascii="Tahoma" w:eastAsia="Times New Roman" w:hAnsi="Tahoma"/>
      <w:sz w:val="20"/>
      <w:szCs w:val="20"/>
      <w:lang w:val="en-US"/>
    </w:rPr>
  </w:style>
  <w:style w:type="paragraph" w:customStyle="1" w:styleId="2ffa">
    <w:name w:val="Текст выноски2"/>
    <w:basedOn w:val="a6"/>
    <w:rsid w:val="00935923"/>
    <w:pPr>
      <w:overflowPunct w:val="0"/>
      <w:autoSpaceDE w:val="0"/>
      <w:autoSpaceDN w:val="0"/>
      <w:adjustRightInd w:val="0"/>
      <w:textAlignment w:val="baseline"/>
    </w:pPr>
    <w:rPr>
      <w:rFonts w:ascii="Tahoma" w:eastAsia="Times New Roman" w:hAnsi="Tahoma"/>
      <w:sz w:val="16"/>
      <w:szCs w:val="20"/>
      <w:lang w:eastAsia="ru-RU"/>
    </w:rPr>
  </w:style>
  <w:style w:type="paragraph" w:customStyle="1" w:styleId="article">
    <w:name w:val="article"/>
    <w:basedOn w:val="a6"/>
    <w:rsid w:val="0015412F"/>
    <w:pPr>
      <w:ind w:firstLine="567"/>
      <w:jc w:val="both"/>
    </w:pPr>
    <w:rPr>
      <w:rFonts w:ascii="Arial" w:eastAsia="Times New Roman" w:hAnsi="Arial" w:cs="Arial"/>
      <w:sz w:val="26"/>
      <w:szCs w:val="26"/>
      <w:lang w:eastAsia="ru-RU"/>
    </w:rPr>
  </w:style>
  <w:style w:type="paragraph" w:customStyle="1" w:styleId="chapter">
    <w:name w:val="chapter"/>
    <w:basedOn w:val="a6"/>
    <w:rsid w:val="0015412F"/>
    <w:pPr>
      <w:ind w:firstLine="567"/>
      <w:jc w:val="both"/>
    </w:pPr>
    <w:rPr>
      <w:rFonts w:ascii="Arial" w:eastAsia="Times New Roman" w:hAnsi="Arial" w:cs="Arial"/>
      <w:sz w:val="28"/>
      <w:szCs w:val="28"/>
      <w:lang w:eastAsia="ru-RU"/>
    </w:rPr>
  </w:style>
  <w:style w:type="character" w:customStyle="1" w:styleId="r">
    <w:name w:val="r"/>
    <w:basedOn w:val="a7"/>
    <w:rsid w:val="0015412F"/>
  </w:style>
  <w:style w:type="paragraph" w:customStyle="1" w:styleId="affffffff8">
    <w:name w:val="СТАТЬЯ"/>
    <w:basedOn w:val="a6"/>
    <w:link w:val="affffffff9"/>
    <w:qFormat/>
    <w:rsid w:val="0015412F"/>
    <w:pPr>
      <w:widowControl w:val="0"/>
      <w:autoSpaceDE w:val="0"/>
      <w:autoSpaceDN w:val="0"/>
      <w:adjustRightInd w:val="0"/>
      <w:ind w:firstLine="709"/>
      <w:jc w:val="both"/>
      <w:outlineLvl w:val="2"/>
    </w:pPr>
    <w:rPr>
      <w:rFonts w:eastAsia="Times New Roman"/>
      <w:b/>
      <w:sz w:val="24"/>
      <w:szCs w:val="24"/>
      <w:lang w:eastAsia="ru-RU"/>
    </w:rPr>
  </w:style>
  <w:style w:type="paragraph" w:customStyle="1" w:styleId="affffffffa">
    <w:name w:val="ТЕКСТ"/>
    <w:basedOn w:val="a6"/>
    <w:link w:val="affffffffb"/>
    <w:qFormat/>
    <w:rsid w:val="0015412F"/>
    <w:pPr>
      <w:autoSpaceDE w:val="0"/>
      <w:autoSpaceDN w:val="0"/>
      <w:ind w:firstLine="709"/>
      <w:jc w:val="both"/>
    </w:pPr>
    <w:rPr>
      <w:rFonts w:eastAsia="Times New Roman"/>
      <w:sz w:val="24"/>
      <w:szCs w:val="24"/>
      <w:lang w:eastAsia="ru-RU"/>
    </w:rPr>
  </w:style>
  <w:style w:type="character" w:customStyle="1" w:styleId="affffffff9">
    <w:name w:val="СТАТЬЯ Знак"/>
    <w:link w:val="affffffff8"/>
    <w:rsid w:val="0015412F"/>
    <w:rPr>
      <w:rFonts w:ascii="Times New Roman" w:eastAsia="Times New Roman" w:hAnsi="Times New Roman"/>
      <w:b/>
      <w:sz w:val="24"/>
      <w:szCs w:val="24"/>
    </w:rPr>
  </w:style>
  <w:style w:type="character" w:customStyle="1" w:styleId="affffffffb">
    <w:name w:val="ТЕКСТ Знак"/>
    <w:link w:val="affffffffa"/>
    <w:rsid w:val="0015412F"/>
    <w:rPr>
      <w:rFonts w:ascii="Times New Roman" w:eastAsia="Times New Roman" w:hAnsi="Times New Roman"/>
      <w:sz w:val="24"/>
      <w:szCs w:val="24"/>
    </w:rPr>
  </w:style>
  <w:style w:type="paragraph" w:customStyle="1" w:styleId="4c">
    <w:name w:val="Абзац списка4"/>
    <w:basedOn w:val="a6"/>
    <w:rsid w:val="00DB6D8A"/>
    <w:pPr>
      <w:ind w:left="720"/>
    </w:pPr>
    <w:rPr>
      <w:rFonts w:eastAsia="Times New Roman"/>
      <w:sz w:val="20"/>
      <w:szCs w:val="20"/>
      <w:lang w:eastAsia="ru-RU"/>
    </w:rPr>
  </w:style>
  <w:style w:type="paragraph" w:customStyle="1" w:styleId="5a">
    <w:name w:val="Абзац списка5"/>
    <w:basedOn w:val="a6"/>
    <w:rsid w:val="00F66596"/>
    <w:pPr>
      <w:ind w:left="720"/>
    </w:pPr>
    <w:rPr>
      <w:sz w:val="24"/>
      <w:szCs w:val="24"/>
      <w:lang w:eastAsia="ru-RU"/>
    </w:rPr>
  </w:style>
  <w:style w:type="paragraph" w:customStyle="1" w:styleId="printr">
    <w:name w:val="printr"/>
    <w:basedOn w:val="a6"/>
    <w:rsid w:val="0069544F"/>
    <w:pPr>
      <w:spacing w:before="144" w:after="288"/>
      <w:jc w:val="right"/>
    </w:pPr>
    <w:rPr>
      <w:rFonts w:eastAsia="Times New Roman"/>
      <w:sz w:val="24"/>
      <w:szCs w:val="24"/>
      <w:lang w:eastAsia="ru-RU"/>
    </w:rPr>
  </w:style>
  <w:style w:type="character" w:customStyle="1" w:styleId="4d">
    <w:name w:val="Основной текст (4) + Полужирный"/>
    <w:basedOn w:val="41"/>
    <w:uiPriority w:val="99"/>
    <w:rsid w:val="00FB3D24"/>
    <w:rPr>
      <w:rFonts w:ascii="Times New Roman" w:hAnsi="Times New Roman"/>
      <w:b/>
      <w:bCs/>
      <w:sz w:val="26"/>
      <w:szCs w:val="26"/>
      <w:shd w:val="clear" w:color="auto" w:fill="FFFFFF"/>
    </w:rPr>
  </w:style>
  <w:style w:type="character" w:customStyle="1" w:styleId="313pt">
    <w:name w:val="Основной текст (3) + 13 pt"/>
    <w:basedOn w:val="3b"/>
    <w:uiPriority w:val="99"/>
    <w:rsid w:val="00FB3D24"/>
    <w:rPr>
      <w:rFonts w:ascii="Times New Roman" w:hAnsi="Times New Roman"/>
      <w:b/>
      <w:bCs/>
      <w:sz w:val="26"/>
      <w:szCs w:val="26"/>
      <w:shd w:val="clear" w:color="auto" w:fill="FFFFFF"/>
    </w:rPr>
  </w:style>
  <w:style w:type="character" w:customStyle="1" w:styleId="313pt1">
    <w:name w:val="Основной текст (3) + 13 pt1"/>
    <w:aliases w:val="Не полужирный"/>
    <w:basedOn w:val="3b"/>
    <w:uiPriority w:val="99"/>
    <w:rsid w:val="00FB3D24"/>
    <w:rPr>
      <w:rFonts w:ascii="Times New Roman" w:hAnsi="Times New Roman"/>
      <w:b w:val="0"/>
      <w:bCs w:val="0"/>
      <w:sz w:val="26"/>
      <w:szCs w:val="26"/>
      <w:shd w:val="clear" w:color="auto" w:fill="FFFFFF"/>
    </w:rPr>
  </w:style>
  <w:style w:type="paragraph" w:customStyle="1" w:styleId="affffffffc">
    <w:name w:val="Стиль"/>
    <w:rsid w:val="005D7FAD"/>
    <w:pPr>
      <w:widowControl w:val="0"/>
      <w:autoSpaceDE w:val="0"/>
      <w:autoSpaceDN w:val="0"/>
      <w:adjustRightInd w:val="0"/>
    </w:pPr>
    <w:rPr>
      <w:rFonts w:ascii="Times New Roman" w:eastAsia="Times New Roman" w:hAnsi="Times New Roman"/>
      <w:sz w:val="24"/>
      <w:szCs w:val="24"/>
    </w:rPr>
  </w:style>
  <w:style w:type="numbering" w:customStyle="1" w:styleId="123">
    <w:name w:val="Нет списка12"/>
    <w:next w:val="a9"/>
    <w:uiPriority w:val="99"/>
    <w:semiHidden/>
    <w:unhideWhenUsed/>
    <w:rsid w:val="001463C5"/>
  </w:style>
  <w:style w:type="table" w:customStyle="1" w:styleId="94">
    <w:name w:val="Сетка таблицы9"/>
    <w:basedOn w:val="a8"/>
    <w:next w:val="aa"/>
    <w:uiPriority w:val="59"/>
    <w:rsid w:val="001463C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9"/>
    <w:uiPriority w:val="99"/>
    <w:semiHidden/>
    <w:unhideWhenUsed/>
    <w:rsid w:val="001463C5"/>
  </w:style>
  <w:style w:type="table" w:customStyle="1" w:styleId="TableNormal">
    <w:name w:val="Table Normal"/>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463C5"/>
    <w:pPr>
      <w:widowControl w:val="0"/>
    </w:pPr>
    <w:rPr>
      <w:rFonts w:ascii="Calibri" w:hAnsi="Calibri"/>
      <w:lang w:val="en-US"/>
    </w:rPr>
  </w:style>
  <w:style w:type="table" w:customStyle="1" w:styleId="TableNormal1">
    <w:name w:val="Table Normal1"/>
    <w:uiPriority w:val="2"/>
    <w:semiHidden/>
    <w:unhideWhenUsed/>
    <w:qFormat/>
    <w:rsid w:val="001463C5"/>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msonormal0">
    <w:name w:val="msonormal"/>
    <w:basedOn w:val="a6"/>
    <w:rsid w:val="001463C5"/>
    <w:pPr>
      <w:spacing w:before="100" w:beforeAutospacing="1" w:after="100" w:afterAutospacing="1"/>
    </w:pPr>
    <w:rPr>
      <w:rFonts w:eastAsia="Times New Roman"/>
      <w:sz w:val="24"/>
      <w:szCs w:val="24"/>
      <w:lang w:eastAsia="ru-RU"/>
    </w:rPr>
  </w:style>
  <w:style w:type="paragraph" w:customStyle="1" w:styleId="3fd">
    <w:name w:val="Обычный3"/>
    <w:rsid w:val="00553EFC"/>
    <w:pPr>
      <w:suppressAutoHyphens/>
      <w:autoSpaceDE w:val="0"/>
    </w:pPr>
    <w:rPr>
      <w:rFonts w:ascii="Times New Roman" w:eastAsia="Times New Roman" w:hAnsi="Times New Roman"/>
      <w:color w:val="000000"/>
      <w:sz w:val="24"/>
      <w:szCs w:val="24"/>
      <w:lang w:eastAsia="zh-CN"/>
    </w:rPr>
  </w:style>
  <w:style w:type="numbering" w:customStyle="1" w:styleId="140">
    <w:name w:val="Нет списка14"/>
    <w:next w:val="a9"/>
    <w:uiPriority w:val="99"/>
    <w:semiHidden/>
    <w:unhideWhenUsed/>
    <w:rsid w:val="004C26AF"/>
  </w:style>
  <w:style w:type="table" w:customStyle="1" w:styleId="102">
    <w:name w:val="Сетка таблицы10"/>
    <w:basedOn w:val="a8"/>
    <w:next w:val="aa"/>
    <w:uiPriority w:val="59"/>
    <w:rsid w:val="004C26A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0">
    <w:name w:val="Нет списка15"/>
    <w:next w:val="a9"/>
    <w:uiPriority w:val="99"/>
    <w:semiHidden/>
    <w:unhideWhenUsed/>
    <w:rsid w:val="004C26AF"/>
  </w:style>
  <w:style w:type="table" w:customStyle="1" w:styleId="TableNormal2">
    <w:name w:val="Table Normal2"/>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4C26AF"/>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215">
    <w:name w:val="Заголовок 21"/>
    <w:basedOn w:val="16"/>
    <w:next w:val="16"/>
    <w:rsid w:val="006D681C"/>
    <w:pPr>
      <w:keepNext/>
      <w:ind w:firstLine="0"/>
      <w:jc w:val="left"/>
    </w:pPr>
    <w:rPr>
      <w:rFonts w:ascii="Times New Roman" w:hAnsi="Times New Roman"/>
      <w:szCs w:val="20"/>
    </w:rPr>
  </w:style>
  <w:style w:type="paragraph" w:customStyle="1" w:styleId="affffffffd">
    <w:name w:val="Текст список"/>
    <w:basedOn w:val="a6"/>
    <w:rsid w:val="00784CAC"/>
    <w:pPr>
      <w:spacing w:after="60"/>
      <w:ind w:left="907" w:hanging="340"/>
      <w:jc w:val="both"/>
    </w:pPr>
    <w:rPr>
      <w:rFonts w:eastAsia="Times New Roman"/>
      <w:sz w:val="24"/>
      <w:szCs w:val="20"/>
      <w:lang w:eastAsia="ru-RU"/>
    </w:rPr>
  </w:style>
  <w:style w:type="paragraph" w:customStyle="1" w:styleId="affffffffe">
    <w:name w:val="А_табл"/>
    <w:link w:val="afffffffff"/>
    <w:autoRedefine/>
    <w:rsid w:val="009F00C4"/>
    <w:rPr>
      <w:rFonts w:ascii="Times New Roman" w:eastAsia="Times New Roman" w:hAnsi="Times New Roman"/>
      <w:sz w:val="24"/>
      <w:szCs w:val="24"/>
    </w:rPr>
  </w:style>
  <w:style w:type="character" w:customStyle="1" w:styleId="afffffffff">
    <w:name w:val="А_табл Знак"/>
    <w:link w:val="affffffffe"/>
    <w:rsid w:val="009F00C4"/>
    <w:rPr>
      <w:rFonts w:ascii="Times New Roman" w:eastAsia="Times New Roman" w:hAnsi="Times New Roman"/>
      <w:sz w:val="24"/>
      <w:szCs w:val="24"/>
    </w:rPr>
  </w:style>
  <w:style w:type="paragraph" w:customStyle="1" w:styleId="10">
    <w:name w:val="А_заг_1"/>
    <w:basedOn w:val="a6"/>
    <w:next w:val="a6"/>
    <w:autoRedefine/>
    <w:rsid w:val="002732B6"/>
    <w:pPr>
      <w:numPr>
        <w:ilvl w:val="2"/>
        <w:numId w:val="22"/>
      </w:numPr>
      <w:tabs>
        <w:tab w:val="clear" w:pos="2858"/>
        <w:tab w:val="num" w:pos="720"/>
      </w:tabs>
      <w:spacing w:line="360" w:lineRule="auto"/>
      <w:ind w:left="360" w:hanging="360"/>
    </w:pPr>
    <w:rPr>
      <w:rFonts w:eastAsia="Times New Roman"/>
      <w:b/>
      <w:sz w:val="32"/>
      <w:szCs w:val="24"/>
      <w:lang w:eastAsia="ru-RU"/>
    </w:rPr>
  </w:style>
  <w:style w:type="paragraph" w:customStyle="1" w:styleId="2">
    <w:name w:val="А_заг_2"/>
    <w:basedOn w:val="10"/>
    <w:next w:val="a6"/>
    <w:autoRedefine/>
    <w:rsid w:val="002732B6"/>
    <w:pPr>
      <w:numPr>
        <w:ilvl w:val="3"/>
      </w:numPr>
      <w:tabs>
        <w:tab w:val="clear" w:pos="2880"/>
        <w:tab w:val="num" w:pos="1440"/>
      </w:tabs>
      <w:ind w:left="792" w:hanging="432"/>
    </w:pPr>
  </w:style>
  <w:style w:type="paragraph" w:customStyle="1" w:styleId="3">
    <w:name w:val="А_заг_3"/>
    <w:basedOn w:val="2"/>
    <w:next w:val="a6"/>
    <w:autoRedefine/>
    <w:rsid w:val="002732B6"/>
    <w:pPr>
      <w:numPr>
        <w:ilvl w:val="4"/>
      </w:numPr>
      <w:tabs>
        <w:tab w:val="clear" w:pos="3600"/>
        <w:tab w:val="num" w:pos="2858"/>
      </w:tabs>
      <w:ind w:left="1922" w:hanging="504"/>
    </w:pPr>
  </w:style>
  <w:style w:type="paragraph" w:customStyle="1" w:styleId="124">
    <w:name w:val="Знак1 Знак Знак Знак2"/>
    <w:basedOn w:val="a6"/>
    <w:rsid w:val="00ED72B6"/>
    <w:pPr>
      <w:spacing w:after="60"/>
      <w:ind w:firstLine="709"/>
      <w:jc w:val="both"/>
    </w:pPr>
    <w:rPr>
      <w:rFonts w:ascii="Arial" w:eastAsia="Times New Roman" w:hAnsi="Arial" w:cs="Arial"/>
      <w:bCs/>
      <w:sz w:val="24"/>
      <w:szCs w:val="24"/>
      <w:lang w:eastAsia="ru-RU"/>
    </w:rPr>
  </w:style>
  <w:style w:type="paragraph" w:customStyle="1" w:styleId="4e">
    <w:name w:val="Основной текст4"/>
    <w:basedOn w:val="a6"/>
    <w:rsid w:val="00DF2F82"/>
    <w:pPr>
      <w:shd w:val="clear" w:color="auto" w:fill="FFFFFF"/>
      <w:spacing w:before="360" w:after="60" w:line="350" w:lineRule="exact"/>
      <w:ind w:hanging="560"/>
    </w:pPr>
    <w:rPr>
      <w:rFonts w:eastAsia="Times New Roman"/>
      <w:sz w:val="23"/>
      <w:szCs w:val="2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6107">
      <w:bodyDiv w:val="1"/>
      <w:marLeft w:val="0"/>
      <w:marRight w:val="0"/>
      <w:marTop w:val="0"/>
      <w:marBottom w:val="0"/>
      <w:divBdr>
        <w:top w:val="none" w:sz="0" w:space="0" w:color="auto"/>
        <w:left w:val="none" w:sz="0" w:space="0" w:color="auto"/>
        <w:bottom w:val="none" w:sz="0" w:space="0" w:color="auto"/>
        <w:right w:val="none" w:sz="0" w:space="0" w:color="auto"/>
      </w:divBdr>
    </w:div>
    <w:div w:id="69278465">
      <w:bodyDiv w:val="1"/>
      <w:marLeft w:val="0"/>
      <w:marRight w:val="0"/>
      <w:marTop w:val="0"/>
      <w:marBottom w:val="0"/>
      <w:divBdr>
        <w:top w:val="none" w:sz="0" w:space="0" w:color="auto"/>
        <w:left w:val="none" w:sz="0" w:space="0" w:color="auto"/>
        <w:bottom w:val="none" w:sz="0" w:space="0" w:color="auto"/>
        <w:right w:val="none" w:sz="0" w:space="0" w:color="auto"/>
      </w:divBdr>
    </w:div>
    <w:div w:id="128402585">
      <w:bodyDiv w:val="1"/>
      <w:marLeft w:val="0"/>
      <w:marRight w:val="0"/>
      <w:marTop w:val="0"/>
      <w:marBottom w:val="0"/>
      <w:divBdr>
        <w:top w:val="none" w:sz="0" w:space="0" w:color="auto"/>
        <w:left w:val="none" w:sz="0" w:space="0" w:color="auto"/>
        <w:bottom w:val="none" w:sz="0" w:space="0" w:color="auto"/>
        <w:right w:val="none" w:sz="0" w:space="0" w:color="auto"/>
      </w:divBdr>
    </w:div>
    <w:div w:id="226844171">
      <w:bodyDiv w:val="1"/>
      <w:marLeft w:val="0"/>
      <w:marRight w:val="0"/>
      <w:marTop w:val="0"/>
      <w:marBottom w:val="0"/>
      <w:divBdr>
        <w:top w:val="none" w:sz="0" w:space="0" w:color="auto"/>
        <w:left w:val="none" w:sz="0" w:space="0" w:color="auto"/>
        <w:bottom w:val="none" w:sz="0" w:space="0" w:color="auto"/>
        <w:right w:val="none" w:sz="0" w:space="0" w:color="auto"/>
      </w:divBdr>
    </w:div>
    <w:div w:id="235172179">
      <w:bodyDiv w:val="1"/>
      <w:marLeft w:val="0"/>
      <w:marRight w:val="0"/>
      <w:marTop w:val="0"/>
      <w:marBottom w:val="0"/>
      <w:divBdr>
        <w:top w:val="none" w:sz="0" w:space="0" w:color="auto"/>
        <w:left w:val="none" w:sz="0" w:space="0" w:color="auto"/>
        <w:bottom w:val="none" w:sz="0" w:space="0" w:color="auto"/>
        <w:right w:val="none" w:sz="0" w:space="0" w:color="auto"/>
      </w:divBdr>
    </w:div>
    <w:div w:id="242422470">
      <w:bodyDiv w:val="1"/>
      <w:marLeft w:val="0"/>
      <w:marRight w:val="0"/>
      <w:marTop w:val="0"/>
      <w:marBottom w:val="0"/>
      <w:divBdr>
        <w:top w:val="none" w:sz="0" w:space="0" w:color="auto"/>
        <w:left w:val="none" w:sz="0" w:space="0" w:color="auto"/>
        <w:bottom w:val="none" w:sz="0" w:space="0" w:color="auto"/>
        <w:right w:val="none" w:sz="0" w:space="0" w:color="auto"/>
      </w:divBdr>
    </w:div>
    <w:div w:id="365567333">
      <w:bodyDiv w:val="1"/>
      <w:marLeft w:val="0"/>
      <w:marRight w:val="0"/>
      <w:marTop w:val="0"/>
      <w:marBottom w:val="0"/>
      <w:divBdr>
        <w:top w:val="none" w:sz="0" w:space="0" w:color="auto"/>
        <w:left w:val="none" w:sz="0" w:space="0" w:color="auto"/>
        <w:bottom w:val="none" w:sz="0" w:space="0" w:color="auto"/>
        <w:right w:val="none" w:sz="0" w:space="0" w:color="auto"/>
      </w:divBdr>
    </w:div>
    <w:div w:id="372657399">
      <w:bodyDiv w:val="1"/>
      <w:marLeft w:val="0"/>
      <w:marRight w:val="0"/>
      <w:marTop w:val="0"/>
      <w:marBottom w:val="0"/>
      <w:divBdr>
        <w:top w:val="none" w:sz="0" w:space="0" w:color="auto"/>
        <w:left w:val="none" w:sz="0" w:space="0" w:color="auto"/>
        <w:bottom w:val="none" w:sz="0" w:space="0" w:color="auto"/>
        <w:right w:val="none" w:sz="0" w:space="0" w:color="auto"/>
      </w:divBdr>
    </w:div>
    <w:div w:id="404843921">
      <w:bodyDiv w:val="1"/>
      <w:marLeft w:val="0"/>
      <w:marRight w:val="0"/>
      <w:marTop w:val="0"/>
      <w:marBottom w:val="0"/>
      <w:divBdr>
        <w:top w:val="none" w:sz="0" w:space="0" w:color="auto"/>
        <w:left w:val="none" w:sz="0" w:space="0" w:color="auto"/>
        <w:bottom w:val="none" w:sz="0" w:space="0" w:color="auto"/>
        <w:right w:val="none" w:sz="0" w:space="0" w:color="auto"/>
      </w:divBdr>
    </w:div>
    <w:div w:id="415445264">
      <w:bodyDiv w:val="1"/>
      <w:marLeft w:val="0"/>
      <w:marRight w:val="0"/>
      <w:marTop w:val="0"/>
      <w:marBottom w:val="0"/>
      <w:divBdr>
        <w:top w:val="none" w:sz="0" w:space="0" w:color="auto"/>
        <w:left w:val="none" w:sz="0" w:space="0" w:color="auto"/>
        <w:bottom w:val="none" w:sz="0" w:space="0" w:color="auto"/>
        <w:right w:val="none" w:sz="0" w:space="0" w:color="auto"/>
      </w:divBdr>
    </w:div>
    <w:div w:id="541671976">
      <w:bodyDiv w:val="1"/>
      <w:marLeft w:val="0"/>
      <w:marRight w:val="0"/>
      <w:marTop w:val="0"/>
      <w:marBottom w:val="0"/>
      <w:divBdr>
        <w:top w:val="none" w:sz="0" w:space="0" w:color="auto"/>
        <w:left w:val="none" w:sz="0" w:space="0" w:color="auto"/>
        <w:bottom w:val="none" w:sz="0" w:space="0" w:color="auto"/>
        <w:right w:val="none" w:sz="0" w:space="0" w:color="auto"/>
      </w:divBdr>
    </w:div>
    <w:div w:id="592323452">
      <w:bodyDiv w:val="1"/>
      <w:marLeft w:val="0"/>
      <w:marRight w:val="0"/>
      <w:marTop w:val="0"/>
      <w:marBottom w:val="0"/>
      <w:divBdr>
        <w:top w:val="none" w:sz="0" w:space="0" w:color="auto"/>
        <w:left w:val="none" w:sz="0" w:space="0" w:color="auto"/>
        <w:bottom w:val="none" w:sz="0" w:space="0" w:color="auto"/>
        <w:right w:val="none" w:sz="0" w:space="0" w:color="auto"/>
      </w:divBdr>
    </w:div>
    <w:div w:id="594173452">
      <w:bodyDiv w:val="1"/>
      <w:marLeft w:val="0"/>
      <w:marRight w:val="0"/>
      <w:marTop w:val="0"/>
      <w:marBottom w:val="0"/>
      <w:divBdr>
        <w:top w:val="none" w:sz="0" w:space="0" w:color="auto"/>
        <w:left w:val="none" w:sz="0" w:space="0" w:color="auto"/>
        <w:bottom w:val="none" w:sz="0" w:space="0" w:color="auto"/>
        <w:right w:val="none" w:sz="0" w:space="0" w:color="auto"/>
      </w:divBdr>
    </w:div>
    <w:div w:id="622080745">
      <w:bodyDiv w:val="1"/>
      <w:marLeft w:val="0"/>
      <w:marRight w:val="0"/>
      <w:marTop w:val="0"/>
      <w:marBottom w:val="0"/>
      <w:divBdr>
        <w:top w:val="none" w:sz="0" w:space="0" w:color="auto"/>
        <w:left w:val="none" w:sz="0" w:space="0" w:color="auto"/>
        <w:bottom w:val="none" w:sz="0" w:space="0" w:color="auto"/>
        <w:right w:val="none" w:sz="0" w:space="0" w:color="auto"/>
      </w:divBdr>
    </w:div>
    <w:div w:id="665523930">
      <w:bodyDiv w:val="1"/>
      <w:marLeft w:val="0"/>
      <w:marRight w:val="0"/>
      <w:marTop w:val="0"/>
      <w:marBottom w:val="0"/>
      <w:divBdr>
        <w:top w:val="none" w:sz="0" w:space="0" w:color="auto"/>
        <w:left w:val="none" w:sz="0" w:space="0" w:color="auto"/>
        <w:bottom w:val="none" w:sz="0" w:space="0" w:color="auto"/>
        <w:right w:val="none" w:sz="0" w:space="0" w:color="auto"/>
      </w:divBdr>
    </w:div>
    <w:div w:id="734471462">
      <w:bodyDiv w:val="1"/>
      <w:marLeft w:val="0"/>
      <w:marRight w:val="0"/>
      <w:marTop w:val="0"/>
      <w:marBottom w:val="0"/>
      <w:divBdr>
        <w:top w:val="none" w:sz="0" w:space="0" w:color="auto"/>
        <w:left w:val="none" w:sz="0" w:space="0" w:color="auto"/>
        <w:bottom w:val="none" w:sz="0" w:space="0" w:color="auto"/>
        <w:right w:val="none" w:sz="0" w:space="0" w:color="auto"/>
      </w:divBdr>
    </w:div>
    <w:div w:id="821237381">
      <w:bodyDiv w:val="1"/>
      <w:marLeft w:val="0"/>
      <w:marRight w:val="0"/>
      <w:marTop w:val="0"/>
      <w:marBottom w:val="0"/>
      <w:divBdr>
        <w:top w:val="none" w:sz="0" w:space="0" w:color="auto"/>
        <w:left w:val="none" w:sz="0" w:space="0" w:color="auto"/>
        <w:bottom w:val="none" w:sz="0" w:space="0" w:color="auto"/>
        <w:right w:val="none" w:sz="0" w:space="0" w:color="auto"/>
      </w:divBdr>
    </w:div>
    <w:div w:id="911934357">
      <w:bodyDiv w:val="1"/>
      <w:marLeft w:val="0"/>
      <w:marRight w:val="0"/>
      <w:marTop w:val="0"/>
      <w:marBottom w:val="0"/>
      <w:divBdr>
        <w:top w:val="none" w:sz="0" w:space="0" w:color="auto"/>
        <w:left w:val="none" w:sz="0" w:space="0" w:color="auto"/>
        <w:bottom w:val="none" w:sz="0" w:space="0" w:color="auto"/>
        <w:right w:val="none" w:sz="0" w:space="0" w:color="auto"/>
      </w:divBdr>
    </w:div>
    <w:div w:id="988636370">
      <w:bodyDiv w:val="1"/>
      <w:marLeft w:val="0"/>
      <w:marRight w:val="0"/>
      <w:marTop w:val="0"/>
      <w:marBottom w:val="0"/>
      <w:divBdr>
        <w:top w:val="none" w:sz="0" w:space="0" w:color="auto"/>
        <w:left w:val="none" w:sz="0" w:space="0" w:color="auto"/>
        <w:bottom w:val="none" w:sz="0" w:space="0" w:color="auto"/>
        <w:right w:val="none" w:sz="0" w:space="0" w:color="auto"/>
      </w:divBdr>
    </w:div>
    <w:div w:id="994648269">
      <w:bodyDiv w:val="1"/>
      <w:marLeft w:val="0"/>
      <w:marRight w:val="0"/>
      <w:marTop w:val="0"/>
      <w:marBottom w:val="0"/>
      <w:divBdr>
        <w:top w:val="none" w:sz="0" w:space="0" w:color="auto"/>
        <w:left w:val="none" w:sz="0" w:space="0" w:color="auto"/>
        <w:bottom w:val="none" w:sz="0" w:space="0" w:color="auto"/>
        <w:right w:val="none" w:sz="0" w:space="0" w:color="auto"/>
      </w:divBdr>
    </w:div>
    <w:div w:id="1013532127">
      <w:bodyDiv w:val="1"/>
      <w:marLeft w:val="0"/>
      <w:marRight w:val="0"/>
      <w:marTop w:val="0"/>
      <w:marBottom w:val="0"/>
      <w:divBdr>
        <w:top w:val="none" w:sz="0" w:space="0" w:color="auto"/>
        <w:left w:val="none" w:sz="0" w:space="0" w:color="auto"/>
        <w:bottom w:val="none" w:sz="0" w:space="0" w:color="auto"/>
        <w:right w:val="none" w:sz="0" w:space="0" w:color="auto"/>
      </w:divBdr>
    </w:div>
    <w:div w:id="1061976719">
      <w:bodyDiv w:val="1"/>
      <w:marLeft w:val="0"/>
      <w:marRight w:val="0"/>
      <w:marTop w:val="0"/>
      <w:marBottom w:val="0"/>
      <w:divBdr>
        <w:top w:val="none" w:sz="0" w:space="0" w:color="auto"/>
        <w:left w:val="none" w:sz="0" w:space="0" w:color="auto"/>
        <w:bottom w:val="none" w:sz="0" w:space="0" w:color="auto"/>
        <w:right w:val="none" w:sz="0" w:space="0" w:color="auto"/>
      </w:divBdr>
    </w:div>
    <w:div w:id="1076054798">
      <w:bodyDiv w:val="1"/>
      <w:marLeft w:val="0"/>
      <w:marRight w:val="0"/>
      <w:marTop w:val="0"/>
      <w:marBottom w:val="0"/>
      <w:divBdr>
        <w:top w:val="none" w:sz="0" w:space="0" w:color="auto"/>
        <w:left w:val="none" w:sz="0" w:space="0" w:color="auto"/>
        <w:bottom w:val="none" w:sz="0" w:space="0" w:color="auto"/>
        <w:right w:val="none" w:sz="0" w:space="0" w:color="auto"/>
      </w:divBdr>
    </w:div>
    <w:div w:id="1120999368">
      <w:bodyDiv w:val="1"/>
      <w:marLeft w:val="0"/>
      <w:marRight w:val="0"/>
      <w:marTop w:val="0"/>
      <w:marBottom w:val="0"/>
      <w:divBdr>
        <w:top w:val="none" w:sz="0" w:space="0" w:color="auto"/>
        <w:left w:val="none" w:sz="0" w:space="0" w:color="auto"/>
        <w:bottom w:val="none" w:sz="0" w:space="0" w:color="auto"/>
        <w:right w:val="none" w:sz="0" w:space="0" w:color="auto"/>
      </w:divBdr>
    </w:div>
    <w:div w:id="1138494390">
      <w:bodyDiv w:val="1"/>
      <w:marLeft w:val="0"/>
      <w:marRight w:val="0"/>
      <w:marTop w:val="0"/>
      <w:marBottom w:val="0"/>
      <w:divBdr>
        <w:top w:val="none" w:sz="0" w:space="0" w:color="auto"/>
        <w:left w:val="none" w:sz="0" w:space="0" w:color="auto"/>
        <w:bottom w:val="none" w:sz="0" w:space="0" w:color="auto"/>
        <w:right w:val="none" w:sz="0" w:space="0" w:color="auto"/>
      </w:divBdr>
    </w:div>
    <w:div w:id="1139149688">
      <w:bodyDiv w:val="1"/>
      <w:marLeft w:val="0"/>
      <w:marRight w:val="0"/>
      <w:marTop w:val="0"/>
      <w:marBottom w:val="0"/>
      <w:divBdr>
        <w:top w:val="none" w:sz="0" w:space="0" w:color="auto"/>
        <w:left w:val="none" w:sz="0" w:space="0" w:color="auto"/>
        <w:bottom w:val="none" w:sz="0" w:space="0" w:color="auto"/>
        <w:right w:val="none" w:sz="0" w:space="0" w:color="auto"/>
      </w:divBdr>
    </w:div>
    <w:div w:id="1148937603">
      <w:bodyDiv w:val="1"/>
      <w:marLeft w:val="0"/>
      <w:marRight w:val="0"/>
      <w:marTop w:val="0"/>
      <w:marBottom w:val="0"/>
      <w:divBdr>
        <w:top w:val="none" w:sz="0" w:space="0" w:color="auto"/>
        <w:left w:val="none" w:sz="0" w:space="0" w:color="auto"/>
        <w:bottom w:val="none" w:sz="0" w:space="0" w:color="auto"/>
        <w:right w:val="none" w:sz="0" w:space="0" w:color="auto"/>
      </w:divBdr>
    </w:div>
    <w:div w:id="1150173517">
      <w:bodyDiv w:val="1"/>
      <w:marLeft w:val="0"/>
      <w:marRight w:val="0"/>
      <w:marTop w:val="0"/>
      <w:marBottom w:val="0"/>
      <w:divBdr>
        <w:top w:val="none" w:sz="0" w:space="0" w:color="auto"/>
        <w:left w:val="none" w:sz="0" w:space="0" w:color="auto"/>
        <w:bottom w:val="none" w:sz="0" w:space="0" w:color="auto"/>
        <w:right w:val="none" w:sz="0" w:space="0" w:color="auto"/>
      </w:divBdr>
    </w:div>
    <w:div w:id="1286696039">
      <w:bodyDiv w:val="1"/>
      <w:marLeft w:val="0"/>
      <w:marRight w:val="0"/>
      <w:marTop w:val="0"/>
      <w:marBottom w:val="0"/>
      <w:divBdr>
        <w:top w:val="none" w:sz="0" w:space="0" w:color="auto"/>
        <w:left w:val="none" w:sz="0" w:space="0" w:color="auto"/>
        <w:bottom w:val="none" w:sz="0" w:space="0" w:color="auto"/>
        <w:right w:val="none" w:sz="0" w:space="0" w:color="auto"/>
      </w:divBdr>
    </w:div>
    <w:div w:id="1308587503">
      <w:bodyDiv w:val="1"/>
      <w:marLeft w:val="0"/>
      <w:marRight w:val="0"/>
      <w:marTop w:val="0"/>
      <w:marBottom w:val="0"/>
      <w:divBdr>
        <w:top w:val="none" w:sz="0" w:space="0" w:color="auto"/>
        <w:left w:val="none" w:sz="0" w:space="0" w:color="auto"/>
        <w:bottom w:val="none" w:sz="0" w:space="0" w:color="auto"/>
        <w:right w:val="none" w:sz="0" w:space="0" w:color="auto"/>
      </w:divBdr>
    </w:div>
    <w:div w:id="1347174391">
      <w:bodyDiv w:val="1"/>
      <w:marLeft w:val="0"/>
      <w:marRight w:val="0"/>
      <w:marTop w:val="0"/>
      <w:marBottom w:val="0"/>
      <w:divBdr>
        <w:top w:val="none" w:sz="0" w:space="0" w:color="auto"/>
        <w:left w:val="none" w:sz="0" w:space="0" w:color="auto"/>
        <w:bottom w:val="none" w:sz="0" w:space="0" w:color="auto"/>
        <w:right w:val="none" w:sz="0" w:space="0" w:color="auto"/>
      </w:divBdr>
    </w:div>
    <w:div w:id="1389954920">
      <w:bodyDiv w:val="1"/>
      <w:marLeft w:val="0"/>
      <w:marRight w:val="0"/>
      <w:marTop w:val="0"/>
      <w:marBottom w:val="0"/>
      <w:divBdr>
        <w:top w:val="none" w:sz="0" w:space="0" w:color="auto"/>
        <w:left w:val="none" w:sz="0" w:space="0" w:color="auto"/>
        <w:bottom w:val="none" w:sz="0" w:space="0" w:color="auto"/>
        <w:right w:val="none" w:sz="0" w:space="0" w:color="auto"/>
      </w:divBdr>
    </w:div>
    <w:div w:id="1400057597">
      <w:bodyDiv w:val="1"/>
      <w:marLeft w:val="0"/>
      <w:marRight w:val="0"/>
      <w:marTop w:val="0"/>
      <w:marBottom w:val="0"/>
      <w:divBdr>
        <w:top w:val="none" w:sz="0" w:space="0" w:color="auto"/>
        <w:left w:val="none" w:sz="0" w:space="0" w:color="auto"/>
        <w:bottom w:val="none" w:sz="0" w:space="0" w:color="auto"/>
        <w:right w:val="none" w:sz="0" w:space="0" w:color="auto"/>
      </w:divBdr>
    </w:div>
    <w:div w:id="1456291577">
      <w:bodyDiv w:val="1"/>
      <w:marLeft w:val="0"/>
      <w:marRight w:val="0"/>
      <w:marTop w:val="0"/>
      <w:marBottom w:val="0"/>
      <w:divBdr>
        <w:top w:val="none" w:sz="0" w:space="0" w:color="auto"/>
        <w:left w:val="none" w:sz="0" w:space="0" w:color="auto"/>
        <w:bottom w:val="none" w:sz="0" w:space="0" w:color="auto"/>
        <w:right w:val="none" w:sz="0" w:space="0" w:color="auto"/>
      </w:divBdr>
    </w:div>
    <w:div w:id="1457675684">
      <w:bodyDiv w:val="1"/>
      <w:marLeft w:val="0"/>
      <w:marRight w:val="0"/>
      <w:marTop w:val="0"/>
      <w:marBottom w:val="0"/>
      <w:divBdr>
        <w:top w:val="none" w:sz="0" w:space="0" w:color="auto"/>
        <w:left w:val="none" w:sz="0" w:space="0" w:color="auto"/>
        <w:bottom w:val="none" w:sz="0" w:space="0" w:color="auto"/>
        <w:right w:val="none" w:sz="0" w:space="0" w:color="auto"/>
      </w:divBdr>
    </w:div>
    <w:div w:id="1475635448">
      <w:bodyDiv w:val="1"/>
      <w:marLeft w:val="0"/>
      <w:marRight w:val="0"/>
      <w:marTop w:val="0"/>
      <w:marBottom w:val="0"/>
      <w:divBdr>
        <w:top w:val="none" w:sz="0" w:space="0" w:color="auto"/>
        <w:left w:val="none" w:sz="0" w:space="0" w:color="auto"/>
        <w:bottom w:val="none" w:sz="0" w:space="0" w:color="auto"/>
        <w:right w:val="none" w:sz="0" w:space="0" w:color="auto"/>
      </w:divBdr>
    </w:div>
    <w:div w:id="1481769868">
      <w:bodyDiv w:val="1"/>
      <w:marLeft w:val="0"/>
      <w:marRight w:val="0"/>
      <w:marTop w:val="0"/>
      <w:marBottom w:val="0"/>
      <w:divBdr>
        <w:top w:val="none" w:sz="0" w:space="0" w:color="auto"/>
        <w:left w:val="none" w:sz="0" w:space="0" w:color="auto"/>
        <w:bottom w:val="none" w:sz="0" w:space="0" w:color="auto"/>
        <w:right w:val="none" w:sz="0" w:space="0" w:color="auto"/>
      </w:divBdr>
    </w:div>
    <w:div w:id="1616208358">
      <w:bodyDiv w:val="1"/>
      <w:marLeft w:val="0"/>
      <w:marRight w:val="0"/>
      <w:marTop w:val="0"/>
      <w:marBottom w:val="0"/>
      <w:divBdr>
        <w:top w:val="none" w:sz="0" w:space="0" w:color="auto"/>
        <w:left w:val="none" w:sz="0" w:space="0" w:color="auto"/>
        <w:bottom w:val="none" w:sz="0" w:space="0" w:color="auto"/>
        <w:right w:val="none" w:sz="0" w:space="0" w:color="auto"/>
      </w:divBdr>
    </w:div>
    <w:div w:id="1649937630">
      <w:bodyDiv w:val="1"/>
      <w:marLeft w:val="0"/>
      <w:marRight w:val="0"/>
      <w:marTop w:val="0"/>
      <w:marBottom w:val="0"/>
      <w:divBdr>
        <w:top w:val="none" w:sz="0" w:space="0" w:color="auto"/>
        <w:left w:val="none" w:sz="0" w:space="0" w:color="auto"/>
        <w:bottom w:val="none" w:sz="0" w:space="0" w:color="auto"/>
        <w:right w:val="none" w:sz="0" w:space="0" w:color="auto"/>
      </w:divBdr>
    </w:div>
    <w:div w:id="1654600509">
      <w:bodyDiv w:val="1"/>
      <w:marLeft w:val="0"/>
      <w:marRight w:val="0"/>
      <w:marTop w:val="0"/>
      <w:marBottom w:val="0"/>
      <w:divBdr>
        <w:top w:val="none" w:sz="0" w:space="0" w:color="auto"/>
        <w:left w:val="none" w:sz="0" w:space="0" w:color="auto"/>
        <w:bottom w:val="none" w:sz="0" w:space="0" w:color="auto"/>
        <w:right w:val="none" w:sz="0" w:space="0" w:color="auto"/>
      </w:divBdr>
    </w:div>
    <w:div w:id="1737706465">
      <w:bodyDiv w:val="1"/>
      <w:marLeft w:val="0"/>
      <w:marRight w:val="0"/>
      <w:marTop w:val="0"/>
      <w:marBottom w:val="0"/>
      <w:divBdr>
        <w:top w:val="none" w:sz="0" w:space="0" w:color="auto"/>
        <w:left w:val="none" w:sz="0" w:space="0" w:color="auto"/>
        <w:bottom w:val="none" w:sz="0" w:space="0" w:color="auto"/>
        <w:right w:val="none" w:sz="0" w:space="0" w:color="auto"/>
      </w:divBdr>
    </w:div>
    <w:div w:id="1801798350">
      <w:bodyDiv w:val="1"/>
      <w:marLeft w:val="0"/>
      <w:marRight w:val="0"/>
      <w:marTop w:val="0"/>
      <w:marBottom w:val="0"/>
      <w:divBdr>
        <w:top w:val="none" w:sz="0" w:space="0" w:color="auto"/>
        <w:left w:val="none" w:sz="0" w:space="0" w:color="auto"/>
        <w:bottom w:val="none" w:sz="0" w:space="0" w:color="auto"/>
        <w:right w:val="none" w:sz="0" w:space="0" w:color="auto"/>
      </w:divBdr>
    </w:div>
    <w:div w:id="1862742195">
      <w:bodyDiv w:val="1"/>
      <w:marLeft w:val="0"/>
      <w:marRight w:val="0"/>
      <w:marTop w:val="0"/>
      <w:marBottom w:val="0"/>
      <w:divBdr>
        <w:top w:val="none" w:sz="0" w:space="0" w:color="auto"/>
        <w:left w:val="none" w:sz="0" w:space="0" w:color="auto"/>
        <w:bottom w:val="none" w:sz="0" w:space="0" w:color="auto"/>
        <w:right w:val="none" w:sz="0" w:space="0" w:color="auto"/>
      </w:divBdr>
    </w:div>
    <w:div w:id="1885098798">
      <w:bodyDiv w:val="1"/>
      <w:marLeft w:val="0"/>
      <w:marRight w:val="0"/>
      <w:marTop w:val="0"/>
      <w:marBottom w:val="0"/>
      <w:divBdr>
        <w:top w:val="none" w:sz="0" w:space="0" w:color="auto"/>
        <w:left w:val="none" w:sz="0" w:space="0" w:color="auto"/>
        <w:bottom w:val="none" w:sz="0" w:space="0" w:color="auto"/>
        <w:right w:val="none" w:sz="0" w:space="0" w:color="auto"/>
      </w:divBdr>
    </w:div>
    <w:div w:id="1977642481">
      <w:bodyDiv w:val="1"/>
      <w:marLeft w:val="0"/>
      <w:marRight w:val="0"/>
      <w:marTop w:val="0"/>
      <w:marBottom w:val="0"/>
      <w:divBdr>
        <w:top w:val="none" w:sz="0" w:space="0" w:color="auto"/>
        <w:left w:val="none" w:sz="0" w:space="0" w:color="auto"/>
        <w:bottom w:val="none" w:sz="0" w:space="0" w:color="auto"/>
        <w:right w:val="none" w:sz="0" w:space="0" w:color="auto"/>
      </w:divBdr>
    </w:div>
    <w:div w:id="1984003171">
      <w:bodyDiv w:val="1"/>
      <w:marLeft w:val="0"/>
      <w:marRight w:val="0"/>
      <w:marTop w:val="0"/>
      <w:marBottom w:val="0"/>
      <w:divBdr>
        <w:top w:val="none" w:sz="0" w:space="0" w:color="auto"/>
        <w:left w:val="none" w:sz="0" w:space="0" w:color="auto"/>
        <w:bottom w:val="none" w:sz="0" w:space="0" w:color="auto"/>
        <w:right w:val="none" w:sz="0" w:space="0" w:color="auto"/>
      </w:divBdr>
    </w:div>
    <w:div w:id="200037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9.jpeg"/><Relationship Id="rId26" Type="http://schemas.openxmlformats.org/officeDocument/2006/relationships/hyperlink" Target="consultantplus://offline/ref=0639C9BA3FC9550F74F4C75850CACDF6B06C82E4A9225D0B70CBCF41CB6A54E160A4F11E34A250DDR4fDI" TargetMode="Externa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hyperlink" Target="consultantplus://offline/ref=CD8AB95AFB3FE7E6D0095673D27AB646787993FC9A9DCBC1665A3C222BA5D9D83CB57EFF8936B40CQ4OFE" TargetMode="External"/><Relationship Id="rId25" Type="http://schemas.openxmlformats.org/officeDocument/2006/relationships/hyperlink" Target="mailto:klimenkockd@mail.ru"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1.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hyperlink" Target="mailto:soltsyiac@bk.ru"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hyperlink" Target="mailto:klimenkockd@mail.ru" TargetMode="External"/><Relationship Id="rId28" Type="http://schemas.openxmlformats.org/officeDocument/2006/relationships/hyperlink" Target="mailto:mfc_sol@mail.ru" TargetMode="External"/><Relationship Id="rId36"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10.jpe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hyperlink" Target="mailto:soltsyiac@bk.ru" TargetMode="External"/><Relationship Id="rId27" Type="http://schemas.openxmlformats.org/officeDocument/2006/relationships/hyperlink" Target="consultantplus://offline/ref=0639C9BA3FC9550F74F4C75850CACDF6B06C82E0A2215D0B70CBCF41CBR6fAI"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3.jpeg"/></Relationships>
</file>

<file path=word/_rels/header2.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rgbClr val="FFFFFF"/>
        </a:solidFill>
        <a:ln w="9525">
          <a:solidFill>
            <a:srgbClr val="000000"/>
          </a:solidFill>
          <a:miter lim="800000"/>
          <a:headEnd/>
          <a:tailEnd/>
        </a:ln>
      </a:spPr>
      <a:bodyPr rot="0" vert="horz" wrap="square" lIns="91440" tIns="45720" rIns="91440" bIns="4572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AB77FA-06E7-46D3-822A-E1BC17324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25</Pages>
  <Words>21357</Words>
  <Characters>121737</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142809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Лёха</dc:creator>
  <cp:lastModifiedBy>Ольга</cp:lastModifiedBy>
  <cp:revision>4</cp:revision>
  <cp:lastPrinted>2017-06-29T08:39:00Z</cp:lastPrinted>
  <dcterms:created xsi:type="dcterms:W3CDTF">2017-06-07T07:49:00Z</dcterms:created>
  <dcterms:modified xsi:type="dcterms:W3CDTF">2017-06-29T08:39:00Z</dcterms:modified>
</cp:coreProperties>
</file>